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divdocumentdivPARAGRAPHNAME"/>
        <w:tblW w:w="0" w:type="auto"/>
        <w:tblCellSpacing w:w="0" w:type="dxa"/>
        <w:shd w:val="clear" w:color="auto" w:fill="BCA97E"/>
        <w:tblLayout w:type="fixed"/>
        <w:tblCellMar>
          <w:left w:w="0" w:type="dxa"/>
          <w:right w:w="0" w:type="dxa"/>
        </w:tblCellMar>
        <w:tblLook w:val="05E0" w:firstRow="1" w:lastRow="1" w:firstColumn="1" w:lastColumn="1" w:noHBand="0" w:noVBand="1"/>
      </w:tblPr>
      <w:tblGrid>
        <w:gridCol w:w="20"/>
        <w:gridCol w:w="12236"/>
      </w:tblGrid>
      <w:tr w:rsidR="006D6C64" w14:paraId="68D475B9" w14:textId="77777777">
        <w:trPr>
          <w:tblCellSpacing w:w="0" w:type="dxa"/>
        </w:trPr>
        <w:tc>
          <w:tcPr>
            <w:tcW w:w="4" w:type="dxa"/>
            <w:shd w:val="clear" w:color="auto" w:fill="434D54"/>
            <w:tcMar>
              <w:top w:w="0" w:type="dxa"/>
              <w:left w:w="0" w:type="dxa"/>
              <w:bottom w:w="0" w:type="dxa"/>
              <w:right w:w="0" w:type="dxa"/>
            </w:tcMar>
            <w:hideMark/>
          </w:tcPr>
          <w:p w14:paraId="28E54F17" w14:textId="77777777" w:rsidR="006D6C64" w:rsidRDefault="006D6C64">
            <w:pPr>
              <w:rPr>
                <w:rFonts w:ascii="Century Gothic" w:eastAsia="Century Gothic" w:hAnsi="Century Gothic" w:cs="Century Gothic"/>
                <w:color w:val="FFFFFF"/>
                <w:sz w:val="20"/>
                <w:szCs w:val="20"/>
              </w:rPr>
            </w:pPr>
          </w:p>
        </w:tc>
        <w:tc>
          <w:tcPr>
            <w:tcW w:w="12236" w:type="dxa"/>
            <w:shd w:val="clear" w:color="auto" w:fill="BCA97E"/>
            <w:tcMar>
              <w:top w:w="500" w:type="dxa"/>
              <w:left w:w="0" w:type="dxa"/>
              <w:bottom w:w="60" w:type="dxa"/>
              <w:right w:w="0" w:type="dxa"/>
            </w:tcMar>
            <w:hideMark/>
          </w:tcPr>
          <w:p w14:paraId="0017FC0D" w14:textId="77777777" w:rsidR="006D6C64" w:rsidRDefault="00E13D56">
            <w:pPr>
              <w:pStyle w:val="divdocumentdivinnername"/>
              <w:spacing w:line="760" w:lineRule="atLeast"/>
              <w:ind w:left="720" w:right="720"/>
              <w:jc w:val="center"/>
              <w:rPr>
                <w:rStyle w:val="divdocumentdivname"/>
                <w:rFonts w:ascii="Century Gothic" w:eastAsia="Century Gothic" w:hAnsi="Century Gothic" w:cs="Century Gothic"/>
                <w:b/>
                <w:bCs/>
                <w:caps/>
                <w:color w:val="FFFFFF"/>
                <w:spacing w:val="10"/>
                <w:sz w:val="70"/>
                <w:szCs w:val="70"/>
              </w:rPr>
            </w:pPr>
            <w:r>
              <w:rPr>
                <w:rStyle w:val="span"/>
                <w:rFonts w:ascii="Century Gothic" w:eastAsia="Century Gothic" w:hAnsi="Century Gothic" w:cs="Century Gothic"/>
                <w:b/>
                <w:bCs/>
                <w:caps/>
                <w:color w:val="FFFFFF"/>
                <w:spacing w:val="10"/>
                <w:sz w:val="70"/>
                <w:szCs w:val="70"/>
              </w:rPr>
              <w:t>Oscar</w:t>
            </w:r>
            <w:r>
              <w:rPr>
                <w:rStyle w:val="divdocumentdivname"/>
                <w:rFonts w:ascii="Century Gothic" w:eastAsia="Century Gothic" w:hAnsi="Century Gothic" w:cs="Century Gothic"/>
                <w:b/>
                <w:bCs/>
                <w:caps/>
                <w:color w:val="FFFFFF"/>
                <w:spacing w:val="10"/>
                <w:sz w:val="70"/>
                <w:szCs w:val="70"/>
              </w:rPr>
              <w:t xml:space="preserve"> </w:t>
            </w:r>
            <w:r>
              <w:rPr>
                <w:rStyle w:val="span"/>
                <w:rFonts w:ascii="Century Gothic" w:eastAsia="Century Gothic" w:hAnsi="Century Gothic" w:cs="Century Gothic"/>
                <w:b/>
                <w:bCs/>
                <w:caps/>
                <w:color w:val="FFFFFF"/>
                <w:spacing w:val="10"/>
                <w:sz w:val="70"/>
                <w:szCs w:val="70"/>
              </w:rPr>
              <w:t>Matlock</w:t>
            </w:r>
          </w:p>
          <w:p w14:paraId="332D3845" w14:textId="77777777" w:rsidR="006D6C64" w:rsidRDefault="00E13D56">
            <w:pPr>
              <w:pStyle w:val="divdocumentdivsectionbgsectiondivinneraddress"/>
              <w:spacing w:before="100" w:after="300" w:line="280" w:lineRule="atLeast"/>
              <w:ind w:left="720" w:right="720"/>
              <w:jc w:val="center"/>
              <w:rPr>
                <w:rStyle w:val="divaddress"/>
                <w:rFonts w:ascii="Century Gothic" w:eastAsia="Century Gothic" w:hAnsi="Century Gothic" w:cs="Century Gothic"/>
              </w:rPr>
            </w:pPr>
            <w:r>
              <w:rPr>
                <w:rStyle w:val="span"/>
                <w:rFonts w:ascii="Century Gothic" w:eastAsia="Century Gothic" w:hAnsi="Century Gothic" w:cs="Century Gothic"/>
                <w:color w:val="FFFFFF"/>
                <w:sz w:val="20"/>
                <w:szCs w:val="20"/>
              </w:rPr>
              <w:t>Oscar_matlock@yahoo.com</w:t>
            </w:r>
            <w:r>
              <w:rPr>
                <w:rStyle w:val="divaddress"/>
                <w:rFonts w:ascii="Century Gothic" w:eastAsia="Century Gothic" w:hAnsi="Century Gothic" w:cs="Century Gothic"/>
              </w:rPr>
              <w:t xml:space="preserve"> </w:t>
            </w:r>
            <w:r>
              <w:rPr>
                <w:rStyle w:val="sprtr"/>
                <w:rFonts w:ascii="Century Gothic" w:eastAsia="Century Gothic" w:hAnsi="Century Gothic" w:cs="Century Gothic"/>
                <w:color w:val="FFFFFF"/>
                <w:sz w:val="20"/>
                <w:szCs w:val="20"/>
              </w:rPr>
              <w:t>  | </w:t>
            </w:r>
            <w:r>
              <w:rPr>
                <w:rStyle w:val="sprtrsprtr"/>
                <w:rFonts w:ascii="Century Gothic" w:eastAsia="Century Gothic" w:hAnsi="Century Gothic" w:cs="Century Gothic"/>
                <w:color w:val="FFFFFF"/>
                <w:sz w:val="20"/>
                <w:szCs w:val="20"/>
              </w:rPr>
              <w:t>  |    |  </w:t>
            </w:r>
            <w:r>
              <w:rPr>
                <w:rStyle w:val="divaddress"/>
                <w:rFonts w:ascii="Century Gothic" w:eastAsia="Century Gothic" w:hAnsi="Century Gothic" w:cs="Century Gothic"/>
              </w:rPr>
              <w:t xml:space="preserve"> </w:t>
            </w:r>
            <w:r>
              <w:rPr>
                <w:rStyle w:val="span"/>
                <w:rFonts w:ascii="Century Gothic" w:eastAsia="Century Gothic" w:hAnsi="Century Gothic" w:cs="Century Gothic"/>
                <w:color w:val="FFFFFF"/>
                <w:sz w:val="20"/>
                <w:szCs w:val="20"/>
              </w:rPr>
              <w:t>214-253-1237</w:t>
            </w:r>
            <w:r>
              <w:rPr>
                <w:rStyle w:val="divaddress"/>
                <w:rFonts w:ascii="Century Gothic" w:eastAsia="Century Gothic" w:hAnsi="Century Gothic" w:cs="Century Gothic"/>
              </w:rPr>
              <w:t xml:space="preserve"> </w:t>
            </w:r>
            <w:r>
              <w:rPr>
                <w:rStyle w:val="sprtr"/>
                <w:rFonts w:ascii="Century Gothic" w:eastAsia="Century Gothic" w:hAnsi="Century Gothic" w:cs="Century Gothic"/>
                <w:color w:val="FFFFFF"/>
                <w:sz w:val="20"/>
                <w:szCs w:val="20"/>
              </w:rPr>
              <w:t>  | </w:t>
            </w:r>
            <w:r>
              <w:rPr>
                <w:rStyle w:val="sprtrsprtr"/>
                <w:rFonts w:ascii="Century Gothic" w:eastAsia="Century Gothic" w:hAnsi="Century Gothic" w:cs="Century Gothic"/>
                <w:color w:val="FFFFFF"/>
                <w:sz w:val="20"/>
                <w:szCs w:val="20"/>
              </w:rPr>
              <w:t>  |  </w:t>
            </w:r>
            <w:r>
              <w:rPr>
                <w:rStyle w:val="divaddress"/>
                <w:rFonts w:ascii="Century Gothic" w:eastAsia="Century Gothic" w:hAnsi="Century Gothic" w:cs="Century Gothic"/>
              </w:rPr>
              <w:t xml:space="preserve"> </w:t>
            </w:r>
            <w:r>
              <w:rPr>
                <w:rStyle w:val="span"/>
                <w:rFonts w:ascii="Century Gothic" w:eastAsia="Century Gothic" w:hAnsi="Century Gothic" w:cs="Century Gothic"/>
                <w:color w:val="FFFFFF"/>
                <w:sz w:val="20"/>
                <w:szCs w:val="20"/>
              </w:rPr>
              <w:t>9600 Royal Lane Unit 201, Dallas, TX 75243</w:t>
            </w:r>
          </w:p>
        </w:tc>
      </w:tr>
    </w:tbl>
    <w:p w14:paraId="39B52CB3" w14:textId="77777777" w:rsidR="006D6C64" w:rsidRDefault="006D6C64">
      <w:pPr>
        <w:rPr>
          <w:vanish/>
        </w:rPr>
        <w:sectPr w:rsidR="006D6C64">
          <w:headerReference w:type="default" r:id="rId8"/>
          <w:footerReference w:type="default" r:id="rId9"/>
          <w:pgSz w:w="12240" w:h="15840"/>
          <w:pgMar w:top="0" w:right="720" w:bottom="400" w:left="0" w:header="0" w:footer="0" w:gutter="0"/>
          <w:cols w:space="720"/>
        </w:sectPr>
      </w:pPr>
    </w:p>
    <w:p w14:paraId="7680977B" w14:textId="77777777" w:rsidR="006D6C64" w:rsidRDefault="006D6C64">
      <w:pPr>
        <w:rPr>
          <w:vanish/>
        </w:rPr>
      </w:pPr>
    </w:p>
    <w:p w14:paraId="3E403C53" w14:textId="77777777" w:rsidR="006D6C64" w:rsidRDefault="006D6C64">
      <w:pPr>
        <w:rPr>
          <w:vanish/>
        </w:rPr>
      </w:pPr>
    </w:p>
    <w:tbl>
      <w:tblPr>
        <w:tblStyle w:val="divdocumentdivsectiontable"/>
        <w:tblW w:w="0" w:type="auto"/>
        <w:tblCellSpacing w:w="0" w:type="dxa"/>
        <w:tblInd w:w="40" w:type="dxa"/>
        <w:shd w:val="clear" w:color="auto" w:fill="FFFFFF"/>
        <w:tblLayout w:type="fixed"/>
        <w:tblCellMar>
          <w:left w:w="40" w:type="dxa"/>
          <w:right w:w="0" w:type="dxa"/>
        </w:tblCellMar>
        <w:tblLook w:val="05E0" w:firstRow="1" w:lastRow="1" w:firstColumn="1" w:lastColumn="1" w:noHBand="0" w:noVBand="1"/>
      </w:tblPr>
      <w:tblGrid>
        <w:gridCol w:w="3400"/>
        <w:gridCol w:w="7400"/>
      </w:tblGrid>
      <w:tr w:rsidR="006D6C64" w14:paraId="6D6170D4" w14:textId="77777777">
        <w:trPr>
          <w:tblCellSpacing w:w="0" w:type="dxa"/>
        </w:trPr>
        <w:tc>
          <w:tcPr>
            <w:tcW w:w="3400" w:type="dxa"/>
            <w:tcMar>
              <w:top w:w="0" w:type="dxa"/>
              <w:left w:w="0" w:type="dxa"/>
              <w:bottom w:w="0" w:type="dxa"/>
              <w:right w:w="0" w:type="dxa"/>
            </w:tcMar>
            <w:hideMark/>
          </w:tcPr>
          <w:p w14:paraId="415712B2" w14:textId="77777777" w:rsidR="006D6C64" w:rsidRDefault="00E13D56">
            <w:pPr>
              <w:pStyle w:val="divdocumentdivsectiontabledivscspdiv"/>
              <w:ind w:left="40"/>
              <w:jc w:val="center"/>
              <w:rPr>
                <w:rStyle w:val="divdocumentdivsectionbgsectiondivsectiondivheading"/>
                <w:rFonts w:ascii="Century Gothic" w:eastAsia="Century Gothic" w:hAnsi="Century Gothic" w:cs="Century Gothic"/>
                <w:color w:val="434D54"/>
                <w:sz w:val="20"/>
                <w:szCs w:val="20"/>
              </w:rPr>
            </w:pPr>
            <w:r>
              <w:rPr>
                <w:rStyle w:val="divdocumentdivsectionbgsectiondivsectiondivheading"/>
                <w:rFonts w:ascii="Century Gothic" w:eastAsia="Century Gothic" w:hAnsi="Century Gothic" w:cs="Century Gothic"/>
                <w:color w:val="434D54"/>
                <w:sz w:val="20"/>
                <w:szCs w:val="20"/>
              </w:rPr>
              <w:lastRenderedPageBreak/>
              <w:t> </w:t>
            </w:r>
          </w:p>
          <w:p w14:paraId="447508A3" w14:textId="77777777" w:rsidR="006D6C64" w:rsidRDefault="00E13D56">
            <w:pPr>
              <w:pStyle w:val="divdocumentdivsectiontitle"/>
              <w:pBdr>
                <w:top w:val="single" w:sz="6" w:space="8" w:color="434D54"/>
                <w:left w:val="single" w:sz="6" w:space="5" w:color="434D54"/>
                <w:bottom w:val="single" w:sz="6" w:space="8" w:color="434D54"/>
                <w:right w:val="single" w:sz="6" w:space="5" w:color="434D54"/>
              </w:pBdr>
              <w:ind w:left="155" w:right="615"/>
              <w:jc w:val="center"/>
              <w:rPr>
                <w:rStyle w:val="divdocumentdivsectionbgsectiondivsectiondivheading"/>
                <w:rFonts w:ascii="Century Gothic" w:eastAsia="Century Gothic" w:hAnsi="Century Gothic" w:cs="Century Gothic"/>
                <w:b/>
                <w:bCs/>
                <w:caps/>
                <w:color w:val="434D54"/>
                <w:spacing w:val="10"/>
              </w:rPr>
            </w:pPr>
            <w:r>
              <w:rPr>
                <w:rStyle w:val="divdocumentdivsectionbgsectiondivsectiondivheading"/>
                <w:rFonts w:ascii="Century Gothic" w:eastAsia="Century Gothic" w:hAnsi="Century Gothic" w:cs="Century Gothic"/>
                <w:b/>
                <w:bCs/>
                <w:caps/>
                <w:color w:val="434D54"/>
                <w:spacing w:val="10"/>
              </w:rPr>
              <w:t>Professional Summary</w:t>
            </w:r>
          </w:p>
        </w:tc>
        <w:tc>
          <w:tcPr>
            <w:tcW w:w="7400" w:type="dxa"/>
            <w:tcMar>
              <w:top w:w="0" w:type="dxa"/>
              <w:left w:w="0" w:type="dxa"/>
              <w:bottom w:w="0" w:type="dxa"/>
              <w:right w:w="0" w:type="dxa"/>
            </w:tcMar>
            <w:hideMark/>
          </w:tcPr>
          <w:p w14:paraId="58D9241D" w14:textId="77777777" w:rsidR="006D6C64" w:rsidRDefault="00E13D56">
            <w:pPr>
              <w:pStyle w:val="divdocumentdivsectiontabledivscspdiv"/>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w:t>
            </w:r>
          </w:p>
          <w:p w14:paraId="1D4B50A4" w14:textId="77777777" w:rsidR="006D6C64" w:rsidRDefault="00E13D56">
            <w:pPr>
              <w:pStyle w:val="p"/>
              <w:spacing w:line="260" w:lineRule="atLeast"/>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Ambitious Board Certified Registered Nurse specializing in Renal-Telemetry, medical-surgical and behavioral health care. Expert in all aspects of patient care with success in working with multidisciplinary teams to create care plans focused on helping patients recover from medical or surgical procedures and manage complex renal failure.  Accomplished in leading unit-based groups to improve delivery of care and patient satisfaction.</w:t>
            </w:r>
          </w:p>
        </w:tc>
      </w:tr>
    </w:tbl>
    <w:p w14:paraId="4E325945" w14:textId="77777777" w:rsidR="006D6C64" w:rsidRDefault="006D6C64">
      <w:pPr>
        <w:rPr>
          <w:vanish/>
        </w:rPr>
      </w:pPr>
    </w:p>
    <w:tbl>
      <w:tblPr>
        <w:tblStyle w:val="divdocumentdivsectiontable"/>
        <w:tblW w:w="0" w:type="auto"/>
        <w:tblCellSpacing w:w="0" w:type="dxa"/>
        <w:tblInd w:w="40" w:type="dxa"/>
        <w:shd w:val="clear" w:color="auto" w:fill="FFFFFF"/>
        <w:tblLayout w:type="fixed"/>
        <w:tblCellMar>
          <w:left w:w="40" w:type="dxa"/>
          <w:right w:w="0" w:type="dxa"/>
        </w:tblCellMar>
        <w:tblLook w:val="05E0" w:firstRow="1" w:lastRow="1" w:firstColumn="1" w:lastColumn="1" w:noHBand="0" w:noVBand="1"/>
      </w:tblPr>
      <w:tblGrid>
        <w:gridCol w:w="3400"/>
        <w:gridCol w:w="7400"/>
      </w:tblGrid>
      <w:tr w:rsidR="006D6C64" w14:paraId="518A31CC" w14:textId="77777777">
        <w:trPr>
          <w:tblCellSpacing w:w="0" w:type="dxa"/>
        </w:trPr>
        <w:tc>
          <w:tcPr>
            <w:tcW w:w="3400" w:type="dxa"/>
            <w:tcMar>
              <w:top w:w="0" w:type="dxa"/>
              <w:left w:w="0" w:type="dxa"/>
              <w:bottom w:w="0" w:type="dxa"/>
              <w:right w:w="0" w:type="dxa"/>
            </w:tcMar>
            <w:hideMark/>
          </w:tcPr>
          <w:p w14:paraId="7C978767" w14:textId="77777777" w:rsidR="006D6C64" w:rsidRDefault="00E13D56">
            <w:pPr>
              <w:pStyle w:val="divdocumentdivsectiontabledivscspdiv"/>
              <w:ind w:left="40"/>
              <w:jc w:val="center"/>
              <w:rPr>
                <w:rStyle w:val="divdocumentdivheading"/>
                <w:rFonts w:ascii="Century Gothic" w:eastAsia="Century Gothic" w:hAnsi="Century Gothic" w:cs="Century Gothic"/>
                <w:color w:val="434D54"/>
                <w:sz w:val="20"/>
                <w:szCs w:val="20"/>
              </w:rPr>
            </w:pPr>
            <w:r>
              <w:rPr>
                <w:rStyle w:val="divdocumentdivheading"/>
                <w:rFonts w:ascii="Century Gothic" w:eastAsia="Century Gothic" w:hAnsi="Century Gothic" w:cs="Century Gothic"/>
                <w:color w:val="434D54"/>
                <w:sz w:val="20"/>
                <w:szCs w:val="20"/>
              </w:rPr>
              <w:t> </w:t>
            </w:r>
          </w:p>
          <w:p w14:paraId="5C32645D" w14:textId="77777777" w:rsidR="006D6C64" w:rsidRDefault="00E13D56">
            <w:pPr>
              <w:pStyle w:val="divdocumentdivsectiontitle"/>
              <w:pBdr>
                <w:top w:val="single" w:sz="6" w:space="8" w:color="434D54"/>
                <w:left w:val="single" w:sz="6" w:space="5" w:color="434D54"/>
                <w:bottom w:val="single" w:sz="6" w:space="8" w:color="434D54"/>
                <w:right w:val="single" w:sz="6" w:space="5" w:color="434D54"/>
              </w:pBdr>
              <w:ind w:left="155" w:right="615"/>
              <w:jc w:val="center"/>
              <w:rPr>
                <w:rStyle w:val="divdocumentdivheading"/>
                <w:rFonts w:ascii="Century Gothic" w:eastAsia="Century Gothic" w:hAnsi="Century Gothic" w:cs="Century Gothic"/>
                <w:b/>
                <w:bCs/>
                <w:caps/>
                <w:color w:val="434D54"/>
                <w:spacing w:val="10"/>
              </w:rPr>
            </w:pPr>
            <w:r>
              <w:rPr>
                <w:rStyle w:val="divdocumentdivheading"/>
                <w:rFonts w:ascii="Century Gothic" w:eastAsia="Century Gothic" w:hAnsi="Century Gothic" w:cs="Century Gothic"/>
                <w:b/>
                <w:bCs/>
                <w:caps/>
                <w:color w:val="434D54"/>
                <w:spacing w:val="10"/>
              </w:rPr>
              <w:t>Skills</w:t>
            </w:r>
          </w:p>
        </w:tc>
        <w:tc>
          <w:tcPr>
            <w:tcW w:w="7400" w:type="dxa"/>
            <w:tcMar>
              <w:top w:w="0" w:type="dxa"/>
              <w:left w:w="0" w:type="dxa"/>
              <w:bottom w:w="0" w:type="dxa"/>
              <w:right w:w="0" w:type="dxa"/>
            </w:tcMar>
            <w:hideMark/>
          </w:tcPr>
          <w:p w14:paraId="14413DFF" w14:textId="77777777" w:rsidR="006D6C64" w:rsidRDefault="00E13D56">
            <w:pPr>
              <w:pStyle w:val="divdocumentdivsectiontabledivscspdiv"/>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w:t>
            </w:r>
          </w:p>
          <w:tbl>
            <w:tblPr>
              <w:tblStyle w:val="divdocumenttable"/>
              <w:tblW w:w="0" w:type="auto"/>
              <w:tblInd w:w="40" w:type="dxa"/>
              <w:tblLayout w:type="fixed"/>
              <w:tblCellMar>
                <w:left w:w="0" w:type="dxa"/>
                <w:right w:w="0" w:type="dxa"/>
              </w:tblCellMar>
              <w:tblLook w:val="05E0" w:firstRow="1" w:lastRow="1" w:firstColumn="1" w:lastColumn="1" w:noHBand="0" w:noVBand="1"/>
            </w:tblPr>
            <w:tblGrid>
              <w:gridCol w:w="3680"/>
              <w:gridCol w:w="3680"/>
            </w:tblGrid>
            <w:tr w:rsidR="006D6C64" w14:paraId="35864A1B" w14:textId="77777777">
              <w:tc>
                <w:tcPr>
                  <w:tcW w:w="3680" w:type="dxa"/>
                  <w:tcMar>
                    <w:top w:w="5" w:type="dxa"/>
                    <w:left w:w="5" w:type="dxa"/>
                    <w:bottom w:w="5" w:type="dxa"/>
                    <w:right w:w="5" w:type="dxa"/>
                  </w:tcMar>
                  <w:hideMark/>
                </w:tcPr>
                <w:p w14:paraId="25F41CEE"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Patient and family advocacy</w:t>
                  </w:r>
                </w:p>
                <w:p w14:paraId="2106A044"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Collecting vitals</w:t>
                  </w:r>
                </w:p>
                <w:p w14:paraId="163F2753"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Insulin medication assistance</w:t>
                  </w:r>
                </w:p>
                <w:p w14:paraId="0FD44DBB"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Chronic disease management</w:t>
                  </w:r>
                </w:p>
                <w:p w14:paraId="5EB6C9B6"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Strong clinical judgment</w:t>
                  </w:r>
                </w:p>
                <w:p w14:paraId="25652F99" w14:textId="77777777" w:rsidR="006D6C64" w:rsidRDefault="00E13D56">
                  <w:pPr>
                    <w:pStyle w:val="divdocumentulli"/>
                    <w:numPr>
                      <w:ilvl w:val="0"/>
                      <w:numId w:val="1"/>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Home care</w:t>
                  </w:r>
                </w:p>
              </w:tc>
              <w:tc>
                <w:tcPr>
                  <w:tcW w:w="3680" w:type="dxa"/>
                  <w:tcMar>
                    <w:top w:w="5" w:type="dxa"/>
                    <w:left w:w="5" w:type="dxa"/>
                    <w:bottom w:w="5" w:type="dxa"/>
                    <w:right w:w="5" w:type="dxa"/>
                  </w:tcMar>
                  <w:hideMark/>
                </w:tcPr>
                <w:p w14:paraId="35DFCA50" w14:textId="77777777" w:rsidR="006D6C64" w:rsidRDefault="00E13D56">
                  <w:pPr>
                    <w:pStyle w:val="divdocumentulli"/>
                    <w:numPr>
                      <w:ilvl w:val="0"/>
                      <w:numId w:val="2"/>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Intravenous therapy</w:t>
                  </w:r>
                </w:p>
                <w:p w14:paraId="65612EB6" w14:textId="77777777" w:rsidR="006D6C64" w:rsidRDefault="00E13D56">
                  <w:pPr>
                    <w:pStyle w:val="divdocumentulli"/>
                    <w:numPr>
                      <w:ilvl w:val="0"/>
                      <w:numId w:val="2"/>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Tracheostomy care</w:t>
                  </w:r>
                </w:p>
                <w:p w14:paraId="5C49D92D" w14:textId="77777777" w:rsidR="006D6C64" w:rsidRDefault="00E13D56">
                  <w:pPr>
                    <w:pStyle w:val="divdocumentulli"/>
                    <w:numPr>
                      <w:ilvl w:val="0"/>
                      <w:numId w:val="2"/>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Oxygen saturation standards</w:t>
                  </w:r>
                </w:p>
                <w:p w14:paraId="181D841E" w14:textId="77777777" w:rsidR="006D6C64" w:rsidRDefault="00E13D56">
                  <w:pPr>
                    <w:pStyle w:val="divdocumentulli"/>
                    <w:numPr>
                      <w:ilvl w:val="0"/>
                      <w:numId w:val="2"/>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Data entry</w:t>
                  </w:r>
                </w:p>
                <w:p w14:paraId="3F623489" w14:textId="77777777" w:rsidR="006D6C64" w:rsidRDefault="00E13D56">
                  <w:pPr>
                    <w:pStyle w:val="divdocumentulli"/>
                    <w:numPr>
                      <w:ilvl w:val="0"/>
                      <w:numId w:val="2"/>
                    </w:numPr>
                    <w:spacing w:after="60" w:line="260" w:lineRule="atLeast"/>
                    <w:ind w:left="30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Medication administration</w:t>
                  </w:r>
                </w:p>
              </w:tc>
            </w:tr>
          </w:tbl>
          <w:p w14:paraId="7BD5BB95" w14:textId="77777777" w:rsidR="006D6C64" w:rsidRDefault="006D6C64">
            <w:pPr>
              <w:rPr>
                <w:rStyle w:val="divsectionbody"/>
                <w:rFonts w:ascii="Century Gothic" w:eastAsia="Century Gothic" w:hAnsi="Century Gothic" w:cs="Century Gothic"/>
                <w:color w:val="434D54"/>
                <w:sz w:val="20"/>
                <w:szCs w:val="20"/>
              </w:rPr>
            </w:pPr>
          </w:p>
        </w:tc>
      </w:tr>
    </w:tbl>
    <w:p w14:paraId="3DA543E3" w14:textId="77777777" w:rsidR="006D6C64" w:rsidRDefault="006D6C64">
      <w:pPr>
        <w:rPr>
          <w:vanish/>
        </w:rPr>
      </w:pPr>
    </w:p>
    <w:tbl>
      <w:tblPr>
        <w:tblStyle w:val="divdocumentdivsectiontable"/>
        <w:tblW w:w="0" w:type="auto"/>
        <w:tblCellSpacing w:w="0" w:type="dxa"/>
        <w:tblInd w:w="40" w:type="dxa"/>
        <w:shd w:val="clear" w:color="auto" w:fill="FFFFFF"/>
        <w:tblLayout w:type="fixed"/>
        <w:tblCellMar>
          <w:left w:w="40" w:type="dxa"/>
          <w:right w:w="0" w:type="dxa"/>
        </w:tblCellMar>
        <w:tblLook w:val="05E0" w:firstRow="1" w:lastRow="1" w:firstColumn="1" w:lastColumn="1" w:noHBand="0" w:noVBand="1"/>
      </w:tblPr>
      <w:tblGrid>
        <w:gridCol w:w="3400"/>
        <w:gridCol w:w="7400"/>
      </w:tblGrid>
      <w:tr w:rsidR="006D6C64" w14:paraId="33C7560A" w14:textId="77777777">
        <w:trPr>
          <w:tblCellSpacing w:w="0" w:type="dxa"/>
        </w:trPr>
        <w:tc>
          <w:tcPr>
            <w:tcW w:w="3400" w:type="dxa"/>
            <w:tcMar>
              <w:top w:w="0" w:type="dxa"/>
              <w:left w:w="0" w:type="dxa"/>
              <w:bottom w:w="0" w:type="dxa"/>
              <w:right w:w="0" w:type="dxa"/>
            </w:tcMar>
            <w:hideMark/>
          </w:tcPr>
          <w:p w14:paraId="082A4112" w14:textId="77777777" w:rsidR="006D6C64" w:rsidRDefault="00E13D56">
            <w:pPr>
              <w:pStyle w:val="divdocumentdivsectiontabledivscspdiv"/>
              <w:ind w:left="40"/>
              <w:jc w:val="center"/>
              <w:rPr>
                <w:rStyle w:val="divdocumentdivheading"/>
                <w:rFonts w:ascii="Century Gothic" w:eastAsia="Century Gothic" w:hAnsi="Century Gothic" w:cs="Century Gothic"/>
                <w:color w:val="434D54"/>
                <w:sz w:val="20"/>
                <w:szCs w:val="20"/>
              </w:rPr>
            </w:pPr>
            <w:r>
              <w:rPr>
                <w:rStyle w:val="divdocumentdivheading"/>
                <w:rFonts w:ascii="Century Gothic" w:eastAsia="Century Gothic" w:hAnsi="Century Gothic" w:cs="Century Gothic"/>
                <w:color w:val="434D54"/>
                <w:sz w:val="20"/>
                <w:szCs w:val="20"/>
              </w:rPr>
              <w:t> </w:t>
            </w:r>
          </w:p>
          <w:p w14:paraId="580F0EB4" w14:textId="77777777" w:rsidR="006D6C64" w:rsidRDefault="00E13D56">
            <w:pPr>
              <w:pStyle w:val="divdocumentdivsectiontitle"/>
              <w:pBdr>
                <w:top w:val="single" w:sz="6" w:space="8" w:color="434D54"/>
                <w:left w:val="single" w:sz="6" w:space="5" w:color="434D54"/>
                <w:bottom w:val="single" w:sz="6" w:space="8" w:color="434D54"/>
                <w:right w:val="single" w:sz="6" w:space="5" w:color="434D54"/>
              </w:pBdr>
              <w:ind w:left="155" w:right="615"/>
              <w:jc w:val="center"/>
              <w:rPr>
                <w:rStyle w:val="divdocumentdivheading"/>
                <w:rFonts w:ascii="Century Gothic" w:eastAsia="Century Gothic" w:hAnsi="Century Gothic" w:cs="Century Gothic"/>
                <w:b/>
                <w:bCs/>
                <w:caps/>
                <w:color w:val="434D54"/>
                <w:spacing w:val="10"/>
              </w:rPr>
            </w:pPr>
            <w:r>
              <w:rPr>
                <w:rStyle w:val="divdocumentdivheading"/>
                <w:rFonts w:ascii="Century Gothic" w:eastAsia="Century Gothic" w:hAnsi="Century Gothic" w:cs="Century Gothic"/>
                <w:b/>
                <w:bCs/>
                <w:caps/>
                <w:color w:val="434D54"/>
                <w:spacing w:val="10"/>
              </w:rPr>
              <w:t>Work History</w:t>
            </w:r>
          </w:p>
        </w:tc>
        <w:tc>
          <w:tcPr>
            <w:tcW w:w="7400" w:type="dxa"/>
            <w:tcMar>
              <w:top w:w="0" w:type="dxa"/>
              <w:left w:w="0" w:type="dxa"/>
              <w:bottom w:w="0" w:type="dxa"/>
              <w:right w:w="0" w:type="dxa"/>
            </w:tcMar>
            <w:hideMark/>
          </w:tcPr>
          <w:p w14:paraId="54B3EDF3" w14:textId="77777777" w:rsidR="00E13D56" w:rsidRDefault="00E13D56" w:rsidP="00E13D56">
            <w:pPr>
              <w:pStyle w:val="divParagraph"/>
              <w:spacing w:before="300" w:line="260" w:lineRule="atLeast"/>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w:t>
            </w:r>
            <w:r>
              <w:rPr>
                <w:rStyle w:val="jobtitle"/>
                <w:rFonts w:ascii="Century Gothic" w:eastAsia="Century Gothic" w:hAnsi="Century Gothic" w:cs="Century Gothic"/>
                <w:color w:val="434D54"/>
                <w:sz w:val="20"/>
                <w:szCs w:val="20"/>
              </w:rPr>
              <w:t>Renal -Telemetry Nurse - RN</w:t>
            </w:r>
            <w:r>
              <w:rPr>
                <w:rStyle w:val="sprtr"/>
                <w:rFonts w:ascii="Century Gothic" w:eastAsia="Century Gothic" w:hAnsi="Century Gothic" w:cs="Century Gothic"/>
                <w:color w:val="434D54"/>
                <w:sz w:val="20"/>
                <w:szCs w:val="20"/>
              </w:rPr>
              <w:t>  / </w:t>
            </w:r>
            <w:r>
              <w:rPr>
                <w:rStyle w:val="sprtr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proofErr w:type="spellStart"/>
            <w:r>
              <w:rPr>
                <w:rStyle w:val="span"/>
                <w:rFonts w:ascii="Century Gothic" w:eastAsia="Century Gothic" w:hAnsi="Century Gothic" w:cs="Century Gothic"/>
                <w:color w:val="434D54"/>
                <w:sz w:val="20"/>
                <w:szCs w:val="20"/>
              </w:rPr>
              <w:t>Christus</w:t>
            </w:r>
            <w:proofErr w:type="spellEnd"/>
            <w:r>
              <w:rPr>
                <w:rStyle w:val="span"/>
                <w:rFonts w:ascii="Century Gothic" w:eastAsia="Century Gothic" w:hAnsi="Century Gothic" w:cs="Century Gothic"/>
                <w:color w:val="434D54"/>
                <w:sz w:val="20"/>
                <w:szCs w:val="20"/>
              </w:rPr>
              <w:t xml:space="preserve"> Health - Lake Charles, LA.</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10.2019</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 Current</w:t>
            </w:r>
            <w:r>
              <w:rPr>
                <w:rStyle w:val="singlecolumnspanpaddedlinenth-child1"/>
                <w:rFonts w:ascii="Century Gothic" w:eastAsia="Century Gothic" w:hAnsi="Century Gothic" w:cs="Century Gothic"/>
                <w:color w:val="434D54"/>
                <w:sz w:val="20"/>
                <w:szCs w:val="20"/>
              </w:rPr>
              <w:t xml:space="preserve"> </w:t>
            </w:r>
          </w:p>
          <w:p w14:paraId="15BC65F6" w14:textId="77777777" w:rsidR="00E13D56" w:rsidRDefault="00E13D56" w:rsidP="00E13D56">
            <w:pPr>
              <w:pStyle w:val="divdocumentulli"/>
              <w:numPr>
                <w:ilvl w:val="0"/>
                <w:numId w:val="5"/>
              </w:numPr>
              <w:spacing w:before="100"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Assess and monitor patient blood pressure, oxygen saturation, Heart rate, Respirations.</w:t>
            </w:r>
          </w:p>
          <w:p w14:paraId="77A04A4F" w14:textId="77777777" w:rsidR="00E13D56" w:rsidRDefault="00E13D56" w:rsidP="00E13D56">
            <w:pPr>
              <w:pStyle w:val="divdocumentulli"/>
              <w:numPr>
                <w:ilvl w:val="0"/>
                <w:numId w:val="5"/>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Continuous monitoring patient on telemetry, or run 12 lead EKG with acute chest pain.</w:t>
            </w:r>
          </w:p>
          <w:p w14:paraId="5B4F9E87" w14:textId="77777777" w:rsidR="00E13D56" w:rsidRDefault="00E13D56" w:rsidP="00E13D56">
            <w:pPr>
              <w:pStyle w:val="divdocumentulli"/>
              <w:numPr>
                <w:ilvl w:val="0"/>
                <w:numId w:val="5"/>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Monitor and treat patient post to dialysis treatments, alcohol withdraws, opioids withdrawals, CVA, seizures and etc.</w:t>
            </w:r>
          </w:p>
          <w:p w14:paraId="18817531" w14:textId="77777777" w:rsidR="006D6C64" w:rsidRDefault="00E13D56" w:rsidP="00E13D56">
            <w:pPr>
              <w:pStyle w:val="divdocumentulli"/>
              <w:numPr>
                <w:ilvl w:val="0"/>
                <w:numId w:val="5"/>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Completed initial assessment and provide teaching to patient being discharge alone with addressing concerns or needed.</w:t>
            </w:r>
          </w:p>
          <w:p w14:paraId="39798B9A" w14:textId="77777777" w:rsidR="00E13D56" w:rsidRPr="00E13D56" w:rsidRDefault="00E13D56" w:rsidP="00E13D56">
            <w:pPr>
              <w:pStyle w:val="divdocumentulli"/>
              <w:spacing w:after="60" w:line="260" w:lineRule="atLeast"/>
              <w:ind w:left="340"/>
              <w:rPr>
                <w:rStyle w:val="divsectionbody"/>
                <w:rFonts w:ascii="Century Gothic" w:eastAsia="Century Gothic" w:hAnsi="Century Gothic" w:cs="Century Gothic"/>
                <w:color w:val="434D54"/>
                <w:sz w:val="20"/>
                <w:szCs w:val="20"/>
              </w:rPr>
            </w:pPr>
          </w:p>
          <w:p w14:paraId="06ED72A2" w14:textId="77777777" w:rsidR="006D6C64" w:rsidRDefault="00E13D56">
            <w:pPr>
              <w:pStyle w:val="divParagraph"/>
              <w:spacing w:line="260" w:lineRule="atLeast"/>
              <w:ind w:left="40"/>
              <w:rPr>
                <w:rStyle w:val="divsectionbody"/>
                <w:rFonts w:ascii="Century Gothic" w:eastAsia="Century Gothic" w:hAnsi="Century Gothic" w:cs="Century Gothic"/>
                <w:color w:val="434D54"/>
                <w:sz w:val="20"/>
                <w:szCs w:val="20"/>
              </w:rPr>
            </w:pPr>
            <w:r>
              <w:rPr>
                <w:rStyle w:val="jobtitle"/>
                <w:rFonts w:ascii="Century Gothic" w:eastAsia="Century Gothic" w:hAnsi="Century Gothic" w:cs="Century Gothic"/>
                <w:color w:val="434D54"/>
                <w:sz w:val="20"/>
                <w:szCs w:val="20"/>
              </w:rPr>
              <w:t>Private Duty Nurse - LVN</w:t>
            </w:r>
            <w:r>
              <w:rPr>
                <w:rStyle w:val="sprtr"/>
                <w:rFonts w:ascii="Century Gothic" w:eastAsia="Century Gothic" w:hAnsi="Century Gothic" w:cs="Century Gothic"/>
                <w:color w:val="434D54"/>
                <w:sz w:val="20"/>
                <w:szCs w:val="20"/>
              </w:rPr>
              <w:t>  / Hope</w:t>
            </w:r>
            <w:r>
              <w:rPr>
                <w:rStyle w:val="span"/>
                <w:rFonts w:ascii="Century Gothic" w:eastAsia="Century Gothic" w:hAnsi="Century Gothic" w:cs="Century Gothic"/>
                <w:color w:val="434D54"/>
                <w:sz w:val="20"/>
                <w:szCs w:val="20"/>
              </w:rPr>
              <w:t xml:space="preserve"> Pediatric - Dallas,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11.2015</w:t>
            </w:r>
            <w:r>
              <w:rPr>
                <w:rStyle w:val="singlecolumnspanpaddedlinenth-child1"/>
                <w:rFonts w:ascii="Century Gothic" w:eastAsia="Century Gothic" w:hAnsi="Century Gothic" w:cs="Century Gothic"/>
                <w:color w:val="434D54"/>
                <w:sz w:val="20"/>
                <w:szCs w:val="20"/>
              </w:rPr>
              <w:t xml:space="preserve"> </w:t>
            </w:r>
          </w:p>
          <w:p w14:paraId="5E53629A" w14:textId="77777777" w:rsidR="006D6C64" w:rsidRDefault="00E13D56">
            <w:pPr>
              <w:pStyle w:val="divdocumentulli"/>
              <w:numPr>
                <w:ilvl w:val="0"/>
                <w:numId w:val="3"/>
              </w:numPr>
              <w:spacing w:before="100"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Assess and document patient's present condition and observations.</w:t>
            </w:r>
          </w:p>
          <w:p w14:paraId="3FFA9F2A" w14:textId="77777777" w:rsidR="006D6C64" w:rsidRDefault="00E13D56">
            <w:pPr>
              <w:pStyle w:val="divdocumentulli"/>
              <w:numPr>
                <w:ilvl w:val="0"/>
                <w:numId w:val="3"/>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Perform evaluation tasks that include vital signs and medication review.</w:t>
            </w:r>
          </w:p>
          <w:p w14:paraId="0CB8D358" w14:textId="77777777" w:rsidR="006D6C64" w:rsidRDefault="00E13D56">
            <w:pPr>
              <w:pStyle w:val="divdocumentulli"/>
              <w:numPr>
                <w:ilvl w:val="0"/>
                <w:numId w:val="3"/>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Educate patient and families on proper home health care strategies and procedures that promote fewer hospitalizations.</w:t>
            </w:r>
          </w:p>
          <w:p w14:paraId="29909C94" w14:textId="77777777" w:rsidR="006D6C64" w:rsidRDefault="00E13D56">
            <w:pPr>
              <w:pStyle w:val="divdocumentulli"/>
              <w:numPr>
                <w:ilvl w:val="0"/>
                <w:numId w:val="3"/>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Monitor patient while on ventilator and check vent setting per MD orders.</w:t>
            </w:r>
          </w:p>
          <w:p w14:paraId="2BD3A9CA" w14:textId="77777777" w:rsidR="006D6C64" w:rsidRDefault="00E13D56">
            <w:pPr>
              <w:pStyle w:val="divdocumentulli"/>
              <w:numPr>
                <w:ilvl w:val="0"/>
                <w:numId w:val="3"/>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xml:space="preserve">Do weekly </w:t>
            </w:r>
            <w:proofErr w:type="spellStart"/>
            <w:r>
              <w:rPr>
                <w:rStyle w:val="divsectionbody"/>
                <w:rFonts w:ascii="Century Gothic" w:eastAsia="Century Gothic" w:hAnsi="Century Gothic" w:cs="Century Gothic"/>
                <w:color w:val="434D54"/>
                <w:sz w:val="20"/>
                <w:szCs w:val="20"/>
              </w:rPr>
              <w:t>trach</w:t>
            </w:r>
            <w:proofErr w:type="spellEnd"/>
            <w:r>
              <w:rPr>
                <w:rStyle w:val="divsectionbody"/>
                <w:rFonts w:ascii="Century Gothic" w:eastAsia="Century Gothic" w:hAnsi="Century Gothic" w:cs="Century Gothic"/>
                <w:color w:val="434D54"/>
                <w:sz w:val="20"/>
                <w:szCs w:val="20"/>
              </w:rPr>
              <w:t xml:space="preserve"> changes, and observe for respiratory distress and discomfort.</w:t>
            </w:r>
          </w:p>
          <w:p w14:paraId="722583EB" w14:textId="77777777" w:rsidR="006D6C64" w:rsidRDefault="00E13D56" w:rsidP="00E13D56">
            <w:pPr>
              <w:pStyle w:val="divParagraph"/>
              <w:spacing w:before="300" w:line="260" w:lineRule="atLeast"/>
              <w:rPr>
                <w:rStyle w:val="divsectionbody"/>
                <w:rFonts w:ascii="Century Gothic" w:eastAsia="Century Gothic" w:hAnsi="Century Gothic" w:cs="Century Gothic"/>
                <w:color w:val="434D54"/>
                <w:sz w:val="20"/>
                <w:szCs w:val="20"/>
              </w:rPr>
            </w:pPr>
            <w:r>
              <w:rPr>
                <w:rStyle w:val="span"/>
                <w:rFonts w:ascii="Century Gothic" w:eastAsia="Century Gothic" w:hAnsi="Century Gothic" w:cs="Century Gothic"/>
                <w:b/>
                <w:color w:val="434D54"/>
                <w:sz w:val="20"/>
                <w:szCs w:val="20"/>
              </w:rPr>
              <w:t xml:space="preserve">  </w:t>
            </w:r>
            <w:r w:rsidRPr="00E13D56">
              <w:rPr>
                <w:rStyle w:val="span"/>
                <w:rFonts w:ascii="Century Gothic" w:eastAsia="Century Gothic" w:hAnsi="Century Gothic" w:cs="Century Gothic"/>
                <w:b/>
                <w:color w:val="434D54"/>
                <w:sz w:val="20"/>
                <w:szCs w:val="20"/>
              </w:rPr>
              <w:t>Epic Health Services</w:t>
            </w:r>
            <w:r>
              <w:rPr>
                <w:rStyle w:val="span"/>
                <w:rFonts w:ascii="Century Gothic" w:eastAsia="Century Gothic" w:hAnsi="Century Gothic" w:cs="Century Gothic"/>
                <w:color w:val="434D54"/>
                <w:sz w:val="20"/>
                <w:szCs w:val="20"/>
              </w:rPr>
              <w:t xml:space="preserve"> - Garland,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11.2013</w:t>
            </w:r>
            <w:r>
              <w:rPr>
                <w:rStyle w:val="singlecolumnspanpaddedlinenth-child1"/>
                <w:rFonts w:ascii="Century Gothic" w:eastAsia="Century Gothic" w:hAnsi="Century Gothic" w:cs="Century Gothic"/>
                <w:color w:val="434D54"/>
                <w:sz w:val="20"/>
                <w:szCs w:val="20"/>
              </w:rPr>
              <w:t xml:space="preserve"> </w:t>
            </w:r>
          </w:p>
          <w:p w14:paraId="2442D0E6" w14:textId="77777777" w:rsidR="006D6C64" w:rsidRDefault="00E13D56">
            <w:pPr>
              <w:pStyle w:val="divdocumentulli"/>
              <w:numPr>
                <w:ilvl w:val="0"/>
                <w:numId w:val="4"/>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xml:space="preserve">Completed nursing assessments, administered medications, provided nebulizer treatments, </w:t>
            </w:r>
            <w:proofErr w:type="spellStart"/>
            <w:r>
              <w:rPr>
                <w:rStyle w:val="divsectionbody"/>
                <w:rFonts w:ascii="Century Gothic" w:eastAsia="Century Gothic" w:hAnsi="Century Gothic" w:cs="Century Gothic"/>
                <w:color w:val="434D54"/>
                <w:sz w:val="20"/>
                <w:szCs w:val="20"/>
              </w:rPr>
              <w:t>trach</w:t>
            </w:r>
            <w:proofErr w:type="spellEnd"/>
            <w:r>
              <w:rPr>
                <w:rStyle w:val="divsectionbody"/>
                <w:rFonts w:ascii="Century Gothic" w:eastAsia="Century Gothic" w:hAnsi="Century Gothic" w:cs="Century Gothic"/>
                <w:color w:val="434D54"/>
                <w:sz w:val="20"/>
                <w:szCs w:val="20"/>
              </w:rPr>
              <w:t xml:space="preserve"> care, and G-button care.</w:t>
            </w:r>
          </w:p>
          <w:p w14:paraId="3254CB37" w14:textId="77777777" w:rsidR="006D6C64" w:rsidRDefault="00E13D56">
            <w:pPr>
              <w:pStyle w:val="divdocumentulli"/>
              <w:numPr>
                <w:ilvl w:val="0"/>
                <w:numId w:val="4"/>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Reported to Clinical Supervisor (RN) and providers' offices on patient's status or needs.</w:t>
            </w:r>
          </w:p>
          <w:p w14:paraId="7A04D7A4" w14:textId="77777777" w:rsidR="006D6C64" w:rsidRDefault="00E13D56">
            <w:pPr>
              <w:pStyle w:val="divdocumentulli"/>
              <w:numPr>
                <w:ilvl w:val="0"/>
                <w:numId w:val="4"/>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xml:space="preserve">Precept new nurses with patients with </w:t>
            </w:r>
            <w:proofErr w:type="spellStart"/>
            <w:r>
              <w:rPr>
                <w:rStyle w:val="divsectionbody"/>
                <w:rFonts w:ascii="Century Gothic" w:eastAsia="Century Gothic" w:hAnsi="Century Gothic" w:cs="Century Gothic"/>
                <w:color w:val="434D54"/>
                <w:sz w:val="20"/>
                <w:szCs w:val="20"/>
              </w:rPr>
              <w:t>trach</w:t>
            </w:r>
            <w:proofErr w:type="spellEnd"/>
            <w:r>
              <w:rPr>
                <w:rStyle w:val="divsectionbody"/>
                <w:rFonts w:ascii="Century Gothic" w:eastAsia="Century Gothic" w:hAnsi="Century Gothic" w:cs="Century Gothic"/>
                <w:color w:val="434D54"/>
                <w:sz w:val="20"/>
                <w:szCs w:val="20"/>
              </w:rPr>
              <w:t>/vent and G-buttons, and provided additional assistance as needed.</w:t>
            </w:r>
          </w:p>
          <w:p w14:paraId="26D1A68A" w14:textId="77777777" w:rsidR="006D6C64" w:rsidRDefault="00E13D56" w:rsidP="00E13D56">
            <w:pPr>
              <w:pStyle w:val="divParagraph"/>
              <w:spacing w:before="300" w:line="260" w:lineRule="atLeast"/>
              <w:rPr>
                <w:rStyle w:val="divsectionbody"/>
                <w:rFonts w:ascii="Century Gothic" w:eastAsia="Century Gothic" w:hAnsi="Century Gothic" w:cs="Century Gothic"/>
                <w:color w:val="434D54"/>
                <w:sz w:val="20"/>
                <w:szCs w:val="20"/>
              </w:rPr>
            </w:pPr>
            <w:proofErr w:type="spellStart"/>
            <w:r w:rsidRPr="00E13D56">
              <w:rPr>
                <w:rStyle w:val="span"/>
                <w:rFonts w:ascii="Century Gothic" w:eastAsia="Century Gothic" w:hAnsi="Century Gothic" w:cs="Century Gothic"/>
                <w:b/>
                <w:color w:val="434D54"/>
                <w:sz w:val="20"/>
                <w:szCs w:val="20"/>
              </w:rPr>
              <w:lastRenderedPageBreak/>
              <w:t>Aerotek</w:t>
            </w:r>
            <w:proofErr w:type="spellEnd"/>
            <w:r w:rsidRPr="00E13D56">
              <w:rPr>
                <w:rStyle w:val="span"/>
                <w:rFonts w:ascii="Century Gothic" w:eastAsia="Century Gothic" w:hAnsi="Century Gothic" w:cs="Century Gothic"/>
                <w:b/>
                <w:color w:val="434D54"/>
                <w:sz w:val="20"/>
                <w:szCs w:val="20"/>
              </w:rPr>
              <w:t xml:space="preserve"> -Abbott</w:t>
            </w:r>
            <w:r>
              <w:rPr>
                <w:rStyle w:val="span"/>
                <w:rFonts w:ascii="Century Gothic" w:eastAsia="Century Gothic" w:hAnsi="Century Gothic" w:cs="Century Gothic"/>
                <w:color w:val="434D54"/>
                <w:sz w:val="20"/>
                <w:szCs w:val="20"/>
              </w:rPr>
              <w:t xml:space="preserve"> - Plano,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10.2017</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- 05.2018</w:t>
            </w:r>
            <w:r>
              <w:rPr>
                <w:rStyle w:val="singlecolumnspanpaddedlinenth-child1"/>
                <w:rFonts w:ascii="Century Gothic" w:eastAsia="Century Gothic" w:hAnsi="Century Gothic" w:cs="Century Gothic"/>
                <w:color w:val="434D54"/>
                <w:sz w:val="20"/>
                <w:szCs w:val="20"/>
              </w:rPr>
              <w:t xml:space="preserve"> </w:t>
            </w:r>
          </w:p>
          <w:p w14:paraId="53EECEA1" w14:textId="77777777" w:rsidR="006D6C64" w:rsidRDefault="00E13D56">
            <w:pPr>
              <w:pStyle w:val="divdocumentulli"/>
              <w:numPr>
                <w:ilvl w:val="0"/>
                <w:numId w:val="6"/>
              </w:numPr>
              <w:spacing w:before="100"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Initiated and managed complaint file for Spinal Cord Stimulation patients.</w:t>
            </w:r>
          </w:p>
          <w:p w14:paraId="0B79CFCE" w14:textId="77777777" w:rsidR="006D6C64" w:rsidRDefault="00E13D56">
            <w:pPr>
              <w:pStyle w:val="divdocumentulli"/>
              <w:numPr>
                <w:ilvl w:val="0"/>
                <w:numId w:val="6"/>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Communicated verbally and in writing to Field Representatives regarding specific information needed for product complaint.</w:t>
            </w:r>
          </w:p>
          <w:p w14:paraId="5B25D917" w14:textId="77777777" w:rsidR="006D6C64" w:rsidRDefault="00E13D56">
            <w:pPr>
              <w:pStyle w:val="divdocumentulli"/>
              <w:numPr>
                <w:ilvl w:val="0"/>
                <w:numId w:val="6"/>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Assessed complaints to determine if medical device report should be filed with various global regulatory agencies.</w:t>
            </w:r>
          </w:p>
          <w:p w14:paraId="56063D97" w14:textId="77777777" w:rsidR="006D6C64" w:rsidRDefault="00E13D56">
            <w:pPr>
              <w:pStyle w:val="divParagraph"/>
              <w:spacing w:before="300" w:line="260" w:lineRule="atLeast"/>
              <w:ind w:left="40"/>
              <w:rPr>
                <w:rStyle w:val="divsectionbody"/>
                <w:rFonts w:ascii="Century Gothic" w:eastAsia="Century Gothic" w:hAnsi="Century Gothic" w:cs="Century Gothic"/>
                <w:color w:val="434D54"/>
                <w:sz w:val="20"/>
                <w:szCs w:val="20"/>
              </w:rPr>
            </w:pPr>
            <w:r>
              <w:rPr>
                <w:rStyle w:val="jobtitle"/>
                <w:rFonts w:ascii="Century Gothic" w:eastAsia="Century Gothic" w:hAnsi="Century Gothic" w:cs="Century Gothic"/>
                <w:color w:val="434D54"/>
                <w:sz w:val="20"/>
                <w:szCs w:val="20"/>
              </w:rPr>
              <w:t>Telephone Triage Nurse/ LVN</w:t>
            </w:r>
            <w:r>
              <w:rPr>
                <w:rStyle w:val="sprtr"/>
                <w:rFonts w:ascii="Century Gothic" w:eastAsia="Century Gothic" w:hAnsi="Century Gothic" w:cs="Century Gothic"/>
                <w:color w:val="434D54"/>
                <w:sz w:val="20"/>
                <w:szCs w:val="20"/>
              </w:rPr>
              <w:t>  </w:t>
            </w:r>
            <w:proofErr w:type="gramStart"/>
            <w:r>
              <w:rPr>
                <w:rStyle w:val="sprtr"/>
                <w:rFonts w:ascii="Century Gothic" w:eastAsia="Century Gothic" w:hAnsi="Century Gothic" w:cs="Century Gothic"/>
                <w:color w:val="434D54"/>
                <w:sz w:val="20"/>
                <w:szCs w:val="20"/>
              </w:rPr>
              <w:t>/  </w:t>
            </w:r>
            <w:proofErr w:type="gramEnd"/>
            <w:r>
              <w:rPr>
                <w:rStyle w:val="sprtr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Evolution Health - Dallas,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03.2016</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- 06.2017</w:t>
            </w:r>
            <w:r>
              <w:rPr>
                <w:rStyle w:val="singlecolumnspanpaddedlinenth-child1"/>
                <w:rFonts w:ascii="Century Gothic" w:eastAsia="Century Gothic" w:hAnsi="Century Gothic" w:cs="Century Gothic"/>
                <w:color w:val="434D54"/>
                <w:sz w:val="20"/>
                <w:szCs w:val="20"/>
              </w:rPr>
              <w:t xml:space="preserve"> </w:t>
            </w:r>
          </w:p>
          <w:p w14:paraId="4875BBD2" w14:textId="77777777" w:rsidR="006D6C64" w:rsidRDefault="00E13D56">
            <w:pPr>
              <w:pStyle w:val="divdocumentulli"/>
              <w:numPr>
                <w:ilvl w:val="0"/>
                <w:numId w:val="7"/>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Utilized electronic medical records to access patient records and performed searches utilizing a database that contained company approved conditions and treatments.</w:t>
            </w:r>
          </w:p>
          <w:p w14:paraId="67B34BB1" w14:textId="77777777" w:rsidR="006D6C64" w:rsidRDefault="00E13D56">
            <w:pPr>
              <w:pStyle w:val="divdocumentulli"/>
              <w:numPr>
                <w:ilvl w:val="0"/>
                <w:numId w:val="7"/>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Provided patient education in regards to information pertaining to present condition and provided resources and tools.</w:t>
            </w:r>
          </w:p>
          <w:p w14:paraId="646BAE6C" w14:textId="77777777" w:rsidR="006D6C64" w:rsidRDefault="00E13D56">
            <w:pPr>
              <w:pStyle w:val="divdocumentulli"/>
              <w:numPr>
                <w:ilvl w:val="0"/>
                <w:numId w:val="7"/>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Evaluated patients via phone triage and determined need for emergency care, determined need for appointment with physicians, and assisted with setting up appointments with assigned primary care physicians.</w:t>
            </w:r>
          </w:p>
          <w:p w14:paraId="120F5F5F" w14:textId="77777777" w:rsidR="006D6C64" w:rsidRDefault="00E13D56">
            <w:pPr>
              <w:pStyle w:val="divParagraph"/>
              <w:spacing w:before="300" w:line="260" w:lineRule="atLeast"/>
              <w:ind w:left="40"/>
              <w:rPr>
                <w:rStyle w:val="divsectionbody"/>
                <w:rFonts w:ascii="Century Gothic" w:eastAsia="Century Gothic" w:hAnsi="Century Gothic" w:cs="Century Gothic"/>
                <w:color w:val="434D54"/>
                <w:sz w:val="20"/>
                <w:szCs w:val="20"/>
              </w:rPr>
            </w:pPr>
            <w:r>
              <w:rPr>
                <w:rStyle w:val="jobtitle"/>
                <w:rFonts w:ascii="Century Gothic" w:eastAsia="Century Gothic" w:hAnsi="Century Gothic" w:cs="Century Gothic"/>
                <w:color w:val="434D54"/>
                <w:sz w:val="20"/>
                <w:szCs w:val="20"/>
              </w:rPr>
              <w:t>Preauthorization Nurse</w:t>
            </w:r>
            <w:r>
              <w:rPr>
                <w:rStyle w:val="sprtr"/>
                <w:rFonts w:ascii="Century Gothic" w:eastAsia="Century Gothic" w:hAnsi="Century Gothic" w:cs="Century Gothic"/>
                <w:color w:val="434D54"/>
                <w:sz w:val="20"/>
                <w:szCs w:val="20"/>
              </w:rPr>
              <w:t>  </w:t>
            </w:r>
            <w:proofErr w:type="gramStart"/>
            <w:r>
              <w:rPr>
                <w:rStyle w:val="sprtr"/>
                <w:rFonts w:ascii="Century Gothic" w:eastAsia="Century Gothic" w:hAnsi="Century Gothic" w:cs="Century Gothic"/>
                <w:color w:val="434D54"/>
                <w:sz w:val="20"/>
                <w:szCs w:val="20"/>
              </w:rPr>
              <w:t>/  </w:t>
            </w:r>
            <w:proofErr w:type="gramEnd"/>
            <w:r>
              <w:rPr>
                <w:rStyle w:val="sprtr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Aetna Insurance Company - Dallas,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05.2007</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- 01.2012</w:t>
            </w:r>
            <w:r>
              <w:rPr>
                <w:rStyle w:val="singlecolumnspanpaddedlinenth-child1"/>
                <w:rFonts w:ascii="Century Gothic" w:eastAsia="Century Gothic" w:hAnsi="Century Gothic" w:cs="Century Gothic"/>
                <w:color w:val="434D54"/>
                <w:sz w:val="20"/>
                <w:szCs w:val="20"/>
              </w:rPr>
              <w:t xml:space="preserve"> </w:t>
            </w:r>
          </w:p>
          <w:p w14:paraId="72CA75D5" w14:textId="77777777" w:rsidR="006D6C64" w:rsidRDefault="00E13D56">
            <w:pPr>
              <w:pStyle w:val="divdocumentulli"/>
              <w:numPr>
                <w:ilvl w:val="0"/>
                <w:numId w:val="8"/>
              </w:numPr>
              <w:spacing w:before="100"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Provided clinical skills to support coordination, documentation, and communication of medical services and/or benefit administration.</w:t>
            </w:r>
          </w:p>
          <w:p w14:paraId="5C1760AB" w14:textId="77777777" w:rsidR="006D6C64" w:rsidRDefault="00E13D56" w:rsidP="00E13D56">
            <w:pPr>
              <w:pStyle w:val="divdocumentulli"/>
              <w:spacing w:after="60" w:line="260" w:lineRule="atLeast"/>
              <w:ind w:left="3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Obtained medical information that supports medical necessity and benefit determinations.</w:t>
            </w:r>
          </w:p>
          <w:p w14:paraId="07E4565E" w14:textId="77777777" w:rsidR="006D6C64" w:rsidRDefault="00E13D56">
            <w:pPr>
              <w:pStyle w:val="divdocumentulli"/>
              <w:numPr>
                <w:ilvl w:val="0"/>
                <w:numId w:val="8"/>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Tracked and reported trends of inappropriate utilization of resources to the Medical Director both verbally and in writing; identified and reported any quality or utilization issues to the Medical Director, and identified members' eligibility for referral opportunities to integrate with other products, services and/or programs.</w:t>
            </w:r>
          </w:p>
          <w:p w14:paraId="5DD20A3F" w14:textId="77777777" w:rsidR="006D6C64" w:rsidRDefault="00E13D56">
            <w:pPr>
              <w:pStyle w:val="divParagraph"/>
              <w:spacing w:before="300" w:line="260" w:lineRule="atLeast"/>
              <w:ind w:left="40"/>
              <w:rPr>
                <w:rStyle w:val="divsectionbody"/>
                <w:rFonts w:ascii="Century Gothic" w:eastAsia="Century Gothic" w:hAnsi="Century Gothic" w:cs="Century Gothic"/>
                <w:color w:val="434D54"/>
                <w:sz w:val="20"/>
                <w:szCs w:val="20"/>
              </w:rPr>
            </w:pPr>
            <w:r>
              <w:rPr>
                <w:rStyle w:val="jobtitle"/>
                <w:rFonts w:ascii="Century Gothic" w:eastAsia="Century Gothic" w:hAnsi="Century Gothic" w:cs="Century Gothic"/>
                <w:color w:val="434D54"/>
                <w:sz w:val="20"/>
                <w:szCs w:val="20"/>
              </w:rPr>
              <w:t>License Vocational Nurse</w:t>
            </w:r>
            <w:r>
              <w:rPr>
                <w:rStyle w:val="sprtr"/>
                <w:rFonts w:ascii="Century Gothic" w:eastAsia="Century Gothic" w:hAnsi="Century Gothic" w:cs="Century Gothic"/>
                <w:color w:val="434D54"/>
                <w:sz w:val="20"/>
                <w:szCs w:val="20"/>
              </w:rPr>
              <w:t>  </w:t>
            </w:r>
            <w:proofErr w:type="gramStart"/>
            <w:r>
              <w:rPr>
                <w:rStyle w:val="sprtr"/>
                <w:rFonts w:ascii="Century Gothic" w:eastAsia="Century Gothic" w:hAnsi="Century Gothic" w:cs="Century Gothic"/>
                <w:color w:val="434D54"/>
                <w:sz w:val="20"/>
                <w:szCs w:val="20"/>
              </w:rPr>
              <w:t>/  </w:t>
            </w:r>
            <w:proofErr w:type="gramEnd"/>
            <w:r>
              <w:rPr>
                <w:rStyle w:val="sprtr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Parkland Health &amp; Hospital System - Dallas, TX.</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06.2002</w:t>
            </w:r>
            <w:r>
              <w:rPr>
                <w:rStyle w:val="singlecolumnspanpaddedlinenth-child1"/>
                <w:rFonts w:ascii="Century Gothic" w:eastAsia="Century Gothic" w:hAnsi="Century Gothic" w:cs="Century Gothic"/>
                <w:color w:val="434D54"/>
                <w:sz w:val="20"/>
                <w:szCs w:val="20"/>
              </w:rPr>
              <w:t xml:space="preserve"> </w:t>
            </w:r>
            <w:r>
              <w:rPr>
                <w:rStyle w:val="span"/>
                <w:rFonts w:ascii="Century Gothic" w:eastAsia="Century Gothic" w:hAnsi="Century Gothic" w:cs="Century Gothic"/>
                <w:color w:val="434D54"/>
                <w:sz w:val="20"/>
                <w:szCs w:val="20"/>
              </w:rPr>
              <w:t>- 05.2007</w:t>
            </w:r>
            <w:r>
              <w:rPr>
                <w:rStyle w:val="singlecolumnspanpaddedlinenth-child1"/>
                <w:rFonts w:ascii="Century Gothic" w:eastAsia="Century Gothic" w:hAnsi="Century Gothic" w:cs="Century Gothic"/>
                <w:color w:val="434D54"/>
                <w:sz w:val="20"/>
                <w:szCs w:val="20"/>
              </w:rPr>
              <w:t xml:space="preserve"> </w:t>
            </w:r>
          </w:p>
          <w:p w14:paraId="5DDFF245" w14:textId="77777777" w:rsidR="006D6C64" w:rsidRDefault="00E13D56">
            <w:pPr>
              <w:pStyle w:val="divdocumentulli"/>
              <w:numPr>
                <w:ilvl w:val="0"/>
                <w:numId w:val="9"/>
              </w:numPr>
              <w:spacing w:before="100"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Clinical setting.</w:t>
            </w:r>
          </w:p>
          <w:p w14:paraId="735E23AB" w14:textId="77777777" w:rsidR="006D6C64" w:rsidRDefault="00E13D56">
            <w:pPr>
              <w:pStyle w:val="divdocumentulli"/>
              <w:numPr>
                <w:ilvl w:val="0"/>
                <w:numId w:val="9"/>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Provided total nursing care for assigned patients, under the guidance of a Registered Nurse, while communicating effectively with all levels of staff including, but not limited to, management, multidisciplinary team members, patients, and families.</w:t>
            </w:r>
          </w:p>
          <w:p w14:paraId="7D8B58D2" w14:textId="77777777" w:rsidR="006D6C64" w:rsidRDefault="00E13D56">
            <w:pPr>
              <w:pStyle w:val="divdocumentulli"/>
              <w:numPr>
                <w:ilvl w:val="0"/>
                <w:numId w:val="9"/>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Monitored, recorded, and communicated patient condition as appropriate utilizing computerized documentation systems.</w:t>
            </w:r>
          </w:p>
          <w:p w14:paraId="65DB5A50" w14:textId="77777777" w:rsidR="006D6C64" w:rsidRDefault="00E13D56">
            <w:pPr>
              <w:pStyle w:val="divdocumentulli"/>
              <w:numPr>
                <w:ilvl w:val="0"/>
                <w:numId w:val="9"/>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Completed quarterly chart review for HEDIS measures including Blood Pressure, BMI, A1C, and Diabetic retinopathy exams.</w:t>
            </w:r>
          </w:p>
          <w:p w14:paraId="2B2489CD" w14:textId="77777777" w:rsidR="006D6C64" w:rsidRDefault="006D6C64" w:rsidP="00E13D56">
            <w:pPr>
              <w:pStyle w:val="divdocumentulli"/>
              <w:spacing w:after="60" w:line="260" w:lineRule="atLeast"/>
              <w:ind w:left="340"/>
              <w:rPr>
                <w:rStyle w:val="divsectionbody"/>
                <w:rFonts w:ascii="Century Gothic" w:eastAsia="Century Gothic" w:hAnsi="Century Gothic" w:cs="Century Gothic"/>
                <w:color w:val="434D54"/>
                <w:sz w:val="20"/>
                <w:szCs w:val="20"/>
              </w:rPr>
            </w:pPr>
          </w:p>
        </w:tc>
      </w:tr>
    </w:tbl>
    <w:p w14:paraId="013C8BF0" w14:textId="77777777" w:rsidR="006D6C64" w:rsidRDefault="006D6C64">
      <w:pPr>
        <w:rPr>
          <w:vanish/>
        </w:rPr>
      </w:pPr>
    </w:p>
    <w:tbl>
      <w:tblPr>
        <w:tblStyle w:val="divdocumentdivsectiontable"/>
        <w:tblW w:w="0" w:type="auto"/>
        <w:tblCellSpacing w:w="0" w:type="dxa"/>
        <w:tblInd w:w="40" w:type="dxa"/>
        <w:shd w:val="clear" w:color="auto" w:fill="FFFFFF"/>
        <w:tblLayout w:type="fixed"/>
        <w:tblCellMar>
          <w:left w:w="40" w:type="dxa"/>
          <w:right w:w="0" w:type="dxa"/>
        </w:tblCellMar>
        <w:tblLook w:val="05E0" w:firstRow="1" w:lastRow="1" w:firstColumn="1" w:lastColumn="1" w:noHBand="0" w:noVBand="1"/>
      </w:tblPr>
      <w:tblGrid>
        <w:gridCol w:w="3400"/>
        <w:gridCol w:w="7400"/>
      </w:tblGrid>
      <w:tr w:rsidR="006D6C64" w14:paraId="6719E206" w14:textId="77777777">
        <w:trPr>
          <w:tblCellSpacing w:w="0" w:type="dxa"/>
        </w:trPr>
        <w:tc>
          <w:tcPr>
            <w:tcW w:w="3400" w:type="dxa"/>
            <w:tcMar>
              <w:top w:w="0" w:type="dxa"/>
              <w:left w:w="0" w:type="dxa"/>
              <w:bottom w:w="0" w:type="dxa"/>
              <w:right w:w="0" w:type="dxa"/>
            </w:tcMar>
            <w:hideMark/>
          </w:tcPr>
          <w:p w14:paraId="0AD1228C" w14:textId="77777777" w:rsidR="006D6C64" w:rsidRDefault="00E13D56">
            <w:pPr>
              <w:pStyle w:val="divdocumentdivsectiontabledivscspdiv"/>
              <w:ind w:left="40"/>
              <w:jc w:val="center"/>
              <w:rPr>
                <w:rStyle w:val="divdocumentdivheading"/>
                <w:rFonts w:ascii="Century Gothic" w:eastAsia="Century Gothic" w:hAnsi="Century Gothic" w:cs="Century Gothic"/>
                <w:color w:val="434D54"/>
                <w:sz w:val="20"/>
                <w:szCs w:val="20"/>
              </w:rPr>
            </w:pPr>
            <w:r>
              <w:rPr>
                <w:rStyle w:val="divdocumentdivheading"/>
                <w:rFonts w:ascii="Century Gothic" w:eastAsia="Century Gothic" w:hAnsi="Century Gothic" w:cs="Century Gothic"/>
                <w:color w:val="434D54"/>
                <w:sz w:val="20"/>
                <w:szCs w:val="20"/>
              </w:rPr>
              <w:t> </w:t>
            </w:r>
          </w:p>
          <w:p w14:paraId="14271CB8" w14:textId="77777777" w:rsidR="006D6C64" w:rsidRDefault="00E13D56">
            <w:pPr>
              <w:pStyle w:val="divdocumentdivsectiontitle"/>
              <w:pBdr>
                <w:top w:val="single" w:sz="6" w:space="8" w:color="434D54"/>
                <w:left w:val="single" w:sz="6" w:space="5" w:color="434D54"/>
                <w:bottom w:val="single" w:sz="6" w:space="8" w:color="434D54"/>
                <w:right w:val="single" w:sz="6" w:space="5" w:color="434D54"/>
              </w:pBdr>
              <w:ind w:left="155" w:right="615"/>
              <w:jc w:val="center"/>
              <w:rPr>
                <w:rStyle w:val="divdocumentdivheading"/>
                <w:rFonts w:ascii="Century Gothic" w:eastAsia="Century Gothic" w:hAnsi="Century Gothic" w:cs="Century Gothic"/>
                <w:b/>
                <w:bCs/>
                <w:caps/>
                <w:color w:val="434D54"/>
                <w:spacing w:val="10"/>
              </w:rPr>
            </w:pPr>
            <w:r>
              <w:rPr>
                <w:rStyle w:val="divdocumentdivheading"/>
                <w:rFonts w:ascii="Century Gothic" w:eastAsia="Century Gothic" w:hAnsi="Century Gothic" w:cs="Century Gothic"/>
                <w:b/>
                <w:bCs/>
                <w:caps/>
                <w:color w:val="434D54"/>
                <w:spacing w:val="10"/>
              </w:rPr>
              <w:t>Education</w:t>
            </w:r>
          </w:p>
        </w:tc>
        <w:tc>
          <w:tcPr>
            <w:tcW w:w="7400" w:type="dxa"/>
            <w:tcMar>
              <w:top w:w="0" w:type="dxa"/>
              <w:left w:w="0" w:type="dxa"/>
              <w:bottom w:w="0" w:type="dxa"/>
              <w:right w:w="0" w:type="dxa"/>
            </w:tcMar>
            <w:hideMark/>
          </w:tcPr>
          <w:p w14:paraId="3B85853D" w14:textId="77777777" w:rsidR="006D6C64" w:rsidRDefault="00E13D56">
            <w:pPr>
              <w:pStyle w:val="divdocumentdivsectiontabledivscspdiv"/>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w:t>
            </w:r>
          </w:p>
          <w:p w14:paraId="0C5554CF" w14:textId="77777777" w:rsidR="006D6C64" w:rsidRDefault="00E13D56">
            <w:pPr>
              <w:pStyle w:val="divParagraph"/>
              <w:spacing w:line="260" w:lineRule="atLeast"/>
              <w:ind w:left="40"/>
              <w:rPr>
                <w:rStyle w:val="divsectionbody"/>
                <w:rFonts w:ascii="Century Gothic" w:eastAsia="Century Gothic" w:hAnsi="Century Gothic" w:cs="Century Gothic"/>
                <w:color w:val="434D54"/>
                <w:sz w:val="20"/>
                <w:szCs w:val="20"/>
              </w:rPr>
            </w:pPr>
            <w:r>
              <w:rPr>
                <w:rStyle w:val="span"/>
                <w:rFonts w:ascii="Century Gothic" w:eastAsia="Century Gothic" w:hAnsi="Century Gothic" w:cs="Century Gothic"/>
                <w:color w:val="434D54"/>
                <w:sz w:val="20"/>
                <w:szCs w:val="20"/>
              </w:rPr>
              <w:t>Lamar State College - Port Arthur, Texas</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July</w:t>
            </w:r>
            <w:r>
              <w:rPr>
                <w:rStyle w:val="span"/>
                <w:rFonts w:ascii="Century Gothic" w:eastAsia="Century Gothic" w:hAnsi="Century Gothic" w:cs="Century Gothic"/>
                <w:color w:val="434D54"/>
                <w:sz w:val="20"/>
                <w:szCs w:val="20"/>
              </w:rPr>
              <w:t xml:space="preserve"> 2018</w:t>
            </w:r>
            <w:r>
              <w:rPr>
                <w:rStyle w:val="singlecolumnspanpaddedlinenth-child1"/>
                <w:rFonts w:ascii="Century Gothic" w:eastAsia="Century Gothic" w:hAnsi="Century Gothic" w:cs="Century Gothic"/>
                <w:color w:val="434D54"/>
                <w:sz w:val="20"/>
                <w:szCs w:val="20"/>
              </w:rPr>
              <w:t xml:space="preserve"> </w:t>
            </w:r>
          </w:p>
          <w:p w14:paraId="40A34AB0" w14:textId="77777777" w:rsidR="006D6C64" w:rsidRDefault="00E13D56">
            <w:pPr>
              <w:pStyle w:val="spanpaddedline"/>
              <w:spacing w:line="260" w:lineRule="atLeast"/>
              <w:ind w:left="40"/>
              <w:rPr>
                <w:rStyle w:val="divsectionbody"/>
                <w:rFonts w:ascii="Century Gothic" w:eastAsia="Century Gothic" w:hAnsi="Century Gothic" w:cs="Century Gothic"/>
                <w:color w:val="434D54"/>
                <w:sz w:val="20"/>
                <w:szCs w:val="20"/>
              </w:rPr>
            </w:pPr>
            <w:r>
              <w:rPr>
                <w:rStyle w:val="degree"/>
                <w:rFonts w:ascii="Century Gothic" w:eastAsia="Century Gothic" w:hAnsi="Century Gothic" w:cs="Century Gothic"/>
                <w:color w:val="434D54"/>
                <w:sz w:val="20"/>
                <w:szCs w:val="20"/>
              </w:rPr>
              <w:t>Associate of Applied Science</w:t>
            </w:r>
            <w:r>
              <w:rPr>
                <w:rStyle w:val="span"/>
                <w:rFonts w:ascii="Century Gothic" w:eastAsia="Century Gothic" w:hAnsi="Century Gothic" w:cs="Century Gothic"/>
                <w:color w:val="434D54"/>
                <w:sz w:val="20"/>
                <w:szCs w:val="20"/>
              </w:rPr>
              <w:t>: Nursing</w:t>
            </w:r>
          </w:p>
          <w:p w14:paraId="53751256" w14:textId="77777777" w:rsidR="00E13D56" w:rsidRDefault="00E13D56">
            <w:pPr>
              <w:pStyle w:val="field-listing"/>
              <w:spacing w:before="45" w:line="260" w:lineRule="atLeast"/>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Completed Nursing Resident Program Renal - Telemetry Medic-Surgical</w:t>
            </w:r>
          </w:p>
          <w:p w14:paraId="4D4D4342" w14:textId="77777777" w:rsidR="006D6C64" w:rsidRDefault="00E13D56">
            <w:pPr>
              <w:pStyle w:val="field-listing"/>
              <w:spacing w:before="45" w:line="260" w:lineRule="atLeast"/>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Registered Nurse, Licensed Vocational Nurse</w:t>
            </w:r>
          </w:p>
          <w:p w14:paraId="281A28E6" w14:textId="77777777" w:rsidR="006D6C64" w:rsidRDefault="00E13D56">
            <w:pPr>
              <w:pStyle w:val="divParagraph"/>
              <w:spacing w:before="300" w:line="260" w:lineRule="atLeast"/>
              <w:ind w:left="40"/>
              <w:rPr>
                <w:rStyle w:val="divsectionbody"/>
                <w:rFonts w:ascii="Century Gothic" w:eastAsia="Century Gothic" w:hAnsi="Century Gothic" w:cs="Century Gothic"/>
                <w:color w:val="434D54"/>
                <w:sz w:val="20"/>
                <w:szCs w:val="20"/>
              </w:rPr>
            </w:pPr>
            <w:r>
              <w:rPr>
                <w:rStyle w:val="span"/>
                <w:rFonts w:ascii="Century Gothic" w:eastAsia="Century Gothic" w:hAnsi="Century Gothic" w:cs="Century Gothic"/>
                <w:color w:val="434D54"/>
                <w:sz w:val="20"/>
                <w:szCs w:val="20"/>
              </w:rPr>
              <w:lastRenderedPageBreak/>
              <w:t>Tyler Junior College - Texas</w:t>
            </w:r>
            <w:r>
              <w:rPr>
                <w:rStyle w:val="singlecolumnspanpaddedlinenth-child1"/>
                <w:rFonts w:ascii="Century Gothic" w:eastAsia="Century Gothic" w:hAnsi="Century Gothic" w:cs="Century Gothic"/>
                <w:color w:val="434D54"/>
                <w:sz w:val="20"/>
                <w:szCs w:val="20"/>
              </w:rPr>
              <w:t xml:space="preserve"> </w:t>
            </w:r>
            <w:r>
              <w:rPr>
                <w:rStyle w:val="sprtr"/>
                <w:rFonts w:ascii="Century Gothic" w:eastAsia="Century Gothic" w:hAnsi="Century Gothic" w:cs="Century Gothic"/>
                <w:color w:val="434D54"/>
                <w:sz w:val="20"/>
                <w:szCs w:val="20"/>
              </w:rPr>
              <w:t>  / January</w:t>
            </w:r>
            <w:r>
              <w:rPr>
                <w:rStyle w:val="span"/>
                <w:rFonts w:ascii="Century Gothic" w:eastAsia="Century Gothic" w:hAnsi="Century Gothic" w:cs="Century Gothic"/>
                <w:color w:val="434D54"/>
                <w:sz w:val="20"/>
                <w:szCs w:val="20"/>
              </w:rPr>
              <w:t xml:space="preserve"> 2002</w:t>
            </w:r>
            <w:r>
              <w:rPr>
                <w:rStyle w:val="singlecolumnspanpaddedlinenth-child1"/>
                <w:rFonts w:ascii="Century Gothic" w:eastAsia="Century Gothic" w:hAnsi="Century Gothic" w:cs="Century Gothic"/>
                <w:color w:val="434D54"/>
                <w:sz w:val="20"/>
                <w:szCs w:val="20"/>
              </w:rPr>
              <w:t xml:space="preserve"> </w:t>
            </w:r>
          </w:p>
          <w:p w14:paraId="0E9FC4F1" w14:textId="77777777" w:rsidR="006D6C64" w:rsidRDefault="00E13D56">
            <w:pPr>
              <w:pStyle w:val="field-listing"/>
              <w:spacing w:before="45" w:line="260" w:lineRule="atLeast"/>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Nursing Student Clinical Experiences Completed clinical experiences in the following areas: Renal - telemetry, general care, GI outpatient surgery center, long term care facilities, emergency department, pediatric and ob-gyn, and operating room. My clinical rotation includes working at various hospitals in the Tyler area, which includes Mother Frances, UT Hospital, and East Texas Medical Center.</w:t>
            </w:r>
            <w:r w:rsidR="00DD4564">
              <w:rPr>
                <w:rStyle w:val="divsectionbody"/>
                <w:rFonts w:ascii="Century Gothic" w:eastAsia="Century Gothic" w:hAnsi="Century Gothic" w:cs="Century Gothic"/>
                <w:color w:val="434D54"/>
                <w:sz w:val="20"/>
                <w:szCs w:val="20"/>
              </w:rPr>
              <w:t xml:space="preserve"> </w:t>
            </w:r>
          </w:p>
          <w:p w14:paraId="22530CAC" w14:textId="77777777" w:rsidR="00DD4564" w:rsidRDefault="00DD4564" w:rsidP="00DD4564">
            <w:pPr>
              <w:pStyle w:val="field-listing"/>
              <w:spacing w:before="45" w:line="260" w:lineRule="atLeast"/>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Currently attending UTA RN-BSN Program</w:t>
            </w:r>
            <w:bookmarkStart w:id="0" w:name="_GoBack"/>
            <w:bookmarkEnd w:id="0"/>
          </w:p>
        </w:tc>
      </w:tr>
    </w:tbl>
    <w:p w14:paraId="6700DB37" w14:textId="77777777" w:rsidR="006D6C64" w:rsidRDefault="006D6C64">
      <w:pPr>
        <w:rPr>
          <w:vanish/>
        </w:rPr>
      </w:pPr>
    </w:p>
    <w:tbl>
      <w:tblPr>
        <w:tblStyle w:val="divdocumentdivsectiontable"/>
        <w:tblW w:w="0" w:type="auto"/>
        <w:tblCellSpacing w:w="0" w:type="dxa"/>
        <w:tblInd w:w="40" w:type="dxa"/>
        <w:shd w:val="clear" w:color="auto" w:fill="FFFFFF"/>
        <w:tblLayout w:type="fixed"/>
        <w:tblCellMar>
          <w:left w:w="40" w:type="dxa"/>
          <w:right w:w="0" w:type="dxa"/>
        </w:tblCellMar>
        <w:tblLook w:val="05E0" w:firstRow="1" w:lastRow="1" w:firstColumn="1" w:lastColumn="1" w:noHBand="0" w:noVBand="1"/>
      </w:tblPr>
      <w:tblGrid>
        <w:gridCol w:w="3400"/>
        <w:gridCol w:w="7400"/>
      </w:tblGrid>
      <w:tr w:rsidR="006D6C64" w14:paraId="10C46997" w14:textId="77777777">
        <w:trPr>
          <w:tblCellSpacing w:w="0" w:type="dxa"/>
        </w:trPr>
        <w:tc>
          <w:tcPr>
            <w:tcW w:w="3400" w:type="dxa"/>
            <w:tcMar>
              <w:top w:w="0" w:type="dxa"/>
              <w:left w:w="0" w:type="dxa"/>
              <w:bottom w:w="0" w:type="dxa"/>
              <w:right w:w="0" w:type="dxa"/>
            </w:tcMar>
            <w:hideMark/>
          </w:tcPr>
          <w:p w14:paraId="26E6C16C" w14:textId="77777777" w:rsidR="006D6C64" w:rsidRDefault="00E13D56">
            <w:pPr>
              <w:pStyle w:val="divdocumentdivsectiontabledivscspdiv"/>
              <w:ind w:left="40"/>
              <w:jc w:val="center"/>
              <w:rPr>
                <w:rStyle w:val="divdocumentdivheading"/>
                <w:rFonts w:ascii="Century Gothic" w:eastAsia="Century Gothic" w:hAnsi="Century Gothic" w:cs="Century Gothic"/>
                <w:color w:val="434D54"/>
                <w:sz w:val="20"/>
                <w:szCs w:val="20"/>
              </w:rPr>
            </w:pPr>
            <w:r>
              <w:rPr>
                <w:rStyle w:val="divdocumentdivheading"/>
                <w:rFonts w:ascii="Century Gothic" w:eastAsia="Century Gothic" w:hAnsi="Century Gothic" w:cs="Century Gothic"/>
                <w:color w:val="434D54"/>
                <w:sz w:val="20"/>
                <w:szCs w:val="20"/>
              </w:rPr>
              <w:t> </w:t>
            </w:r>
          </w:p>
          <w:p w14:paraId="7D970A0C" w14:textId="77777777" w:rsidR="006D6C64" w:rsidRDefault="00E13D56">
            <w:pPr>
              <w:pStyle w:val="divdocumentdivsectiontitle"/>
              <w:pBdr>
                <w:top w:val="single" w:sz="6" w:space="8" w:color="434D54"/>
                <w:left w:val="single" w:sz="6" w:space="5" w:color="434D54"/>
                <w:bottom w:val="single" w:sz="6" w:space="8" w:color="434D54"/>
                <w:right w:val="single" w:sz="6" w:space="5" w:color="434D54"/>
              </w:pBdr>
              <w:ind w:left="155" w:right="615"/>
              <w:jc w:val="center"/>
              <w:rPr>
                <w:rStyle w:val="divdocumentdivheading"/>
                <w:rFonts w:ascii="Century Gothic" w:eastAsia="Century Gothic" w:hAnsi="Century Gothic" w:cs="Century Gothic"/>
                <w:b/>
                <w:bCs/>
                <w:caps/>
                <w:color w:val="434D54"/>
                <w:spacing w:val="10"/>
              </w:rPr>
            </w:pPr>
            <w:r>
              <w:rPr>
                <w:rStyle w:val="divdocumentdivheading"/>
                <w:rFonts w:ascii="Century Gothic" w:eastAsia="Century Gothic" w:hAnsi="Century Gothic" w:cs="Century Gothic"/>
                <w:b/>
                <w:bCs/>
                <w:caps/>
                <w:color w:val="434D54"/>
                <w:spacing w:val="10"/>
              </w:rPr>
              <w:t>Certifications</w:t>
            </w:r>
          </w:p>
        </w:tc>
        <w:tc>
          <w:tcPr>
            <w:tcW w:w="7400" w:type="dxa"/>
            <w:tcMar>
              <w:top w:w="0" w:type="dxa"/>
              <w:left w:w="0" w:type="dxa"/>
              <w:bottom w:w="0" w:type="dxa"/>
              <w:right w:w="0" w:type="dxa"/>
            </w:tcMar>
            <w:hideMark/>
          </w:tcPr>
          <w:p w14:paraId="266968F2" w14:textId="77777777" w:rsidR="006D6C64" w:rsidRDefault="00E13D56">
            <w:pPr>
              <w:pStyle w:val="divdocumentdivsectiontabledivscspdiv"/>
              <w:ind w:left="40"/>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 </w:t>
            </w:r>
          </w:p>
          <w:p w14:paraId="34EBC5AF" w14:textId="77777777" w:rsidR="006D6C64" w:rsidRDefault="00E13D56">
            <w:pPr>
              <w:pStyle w:val="divdocumentulli"/>
              <w:numPr>
                <w:ilvl w:val="0"/>
                <w:numId w:val="10"/>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BLS certified</w:t>
            </w:r>
          </w:p>
          <w:p w14:paraId="540BA623" w14:textId="77777777" w:rsidR="006D6C64" w:rsidRDefault="00E13D56">
            <w:pPr>
              <w:pStyle w:val="divdocumentulli"/>
              <w:numPr>
                <w:ilvl w:val="0"/>
                <w:numId w:val="10"/>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CPR certified</w:t>
            </w:r>
          </w:p>
          <w:p w14:paraId="5DF16534" w14:textId="77777777" w:rsidR="006D6C64" w:rsidRDefault="00E13D56">
            <w:pPr>
              <w:pStyle w:val="divdocumentulli"/>
              <w:numPr>
                <w:ilvl w:val="0"/>
                <w:numId w:val="10"/>
              </w:numPr>
              <w:spacing w:after="60" w:line="260" w:lineRule="atLeast"/>
              <w:ind w:left="340" w:hanging="192"/>
              <w:rPr>
                <w:rStyle w:val="divsectionbody"/>
                <w:rFonts w:ascii="Century Gothic" w:eastAsia="Century Gothic" w:hAnsi="Century Gothic" w:cs="Century Gothic"/>
                <w:color w:val="434D54"/>
                <w:sz w:val="20"/>
                <w:szCs w:val="20"/>
              </w:rPr>
            </w:pPr>
            <w:r>
              <w:rPr>
                <w:rStyle w:val="divsectionbody"/>
                <w:rFonts w:ascii="Century Gothic" w:eastAsia="Century Gothic" w:hAnsi="Century Gothic" w:cs="Century Gothic"/>
                <w:color w:val="434D54"/>
                <w:sz w:val="20"/>
                <w:szCs w:val="20"/>
              </w:rPr>
              <w:t>Registered Nurse in Texas, License number 950626, 2018</w:t>
            </w:r>
          </w:p>
        </w:tc>
      </w:tr>
    </w:tbl>
    <w:p w14:paraId="5A137655" w14:textId="77777777" w:rsidR="006D6C64" w:rsidRDefault="006D6C64">
      <w:pPr>
        <w:rPr>
          <w:rFonts w:ascii="Century Gothic" w:eastAsia="Century Gothic" w:hAnsi="Century Gothic" w:cs="Century Gothic"/>
          <w:color w:val="494C4E"/>
          <w:sz w:val="20"/>
          <w:szCs w:val="20"/>
        </w:rPr>
      </w:pPr>
    </w:p>
    <w:sectPr w:rsidR="006D6C64">
      <w:headerReference w:type="default" r:id="rId10"/>
      <w:footerReference w:type="default" r:id="rId11"/>
      <w:type w:val="continuous"/>
      <w:pgSz w:w="12240" w:h="15840"/>
      <w:pgMar w:top="400" w:right="720" w:bottom="400" w:left="72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94070" w14:textId="77777777" w:rsidR="00E13D56" w:rsidRDefault="00E13D56">
      <w:pPr>
        <w:spacing w:line="240" w:lineRule="auto"/>
      </w:pPr>
      <w:r>
        <w:separator/>
      </w:r>
    </w:p>
  </w:endnote>
  <w:endnote w:type="continuationSeparator" w:id="0">
    <w:p w14:paraId="4D075774" w14:textId="77777777" w:rsidR="00E13D56" w:rsidRDefault="00E13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2A6F1" w14:textId="77777777" w:rsidR="00E13D56" w:rsidRDefault="00E13D56">
    <w:pPr>
      <w:spacing w:line="20" w:lineRule="auto"/>
    </w:pPr>
    <w:r>
      <w:rPr>
        <w:color w:val="FFFFFF"/>
        <w:sz w:val="2"/>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8A274" w14:textId="77777777" w:rsidR="00E13D56" w:rsidRDefault="00E13D56">
    <w:pPr>
      <w:spacing w:line="20" w:lineRule="auto"/>
    </w:pPr>
    <w:r>
      <w:rPr>
        <w:color w:val="FFFFFF"/>
        <w:sz w:val="2"/>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F88BA" w14:textId="77777777" w:rsidR="00E13D56" w:rsidRDefault="00E13D56">
      <w:pPr>
        <w:spacing w:line="240" w:lineRule="auto"/>
      </w:pPr>
      <w:r>
        <w:separator/>
      </w:r>
    </w:p>
  </w:footnote>
  <w:footnote w:type="continuationSeparator" w:id="0">
    <w:p w14:paraId="487B7A26" w14:textId="77777777" w:rsidR="00E13D56" w:rsidRDefault="00E13D5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A182A" w14:textId="77777777" w:rsidR="00E13D56" w:rsidRDefault="00E13D56">
    <w:pPr>
      <w:spacing w:line="20" w:lineRule="auto"/>
    </w:pPr>
    <w:r>
      <w:rPr>
        <w:color w:val="FFFFFF"/>
        <w:sz w:val="2"/>
      </w:rP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1207C" w14:textId="77777777" w:rsidR="00E13D56" w:rsidRDefault="00E13D56">
    <w:pPr>
      <w:spacing w:line="20" w:lineRule="auto"/>
    </w:pPr>
    <w:r>
      <w:rPr>
        <w:color w:val="FFFFFF"/>
        <w:sz w:val="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E460ECB4">
      <w:start w:val="1"/>
      <w:numFmt w:val="bullet"/>
      <w:lvlText w:val=""/>
      <w:lvlJc w:val="left"/>
      <w:pPr>
        <w:ind w:left="720" w:hanging="360"/>
      </w:pPr>
      <w:rPr>
        <w:rFonts w:ascii="Symbol" w:hAnsi="Symbol"/>
      </w:rPr>
    </w:lvl>
    <w:lvl w:ilvl="1" w:tplc="6A28F726">
      <w:start w:val="1"/>
      <w:numFmt w:val="bullet"/>
      <w:lvlText w:val="o"/>
      <w:lvlJc w:val="left"/>
      <w:pPr>
        <w:tabs>
          <w:tab w:val="num" w:pos="1440"/>
        </w:tabs>
        <w:ind w:left="1440" w:hanging="360"/>
      </w:pPr>
      <w:rPr>
        <w:rFonts w:ascii="Courier New" w:hAnsi="Courier New"/>
      </w:rPr>
    </w:lvl>
    <w:lvl w:ilvl="2" w:tplc="F74490B6">
      <w:start w:val="1"/>
      <w:numFmt w:val="bullet"/>
      <w:lvlText w:val=""/>
      <w:lvlJc w:val="left"/>
      <w:pPr>
        <w:tabs>
          <w:tab w:val="num" w:pos="2160"/>
        </w:tabs>
        <w:ind w:left="2160" w:hanging="360"/>
      </w:pPr>
      <w:rPr>
        <w:rFonts w:ascii="Wingdings" w:hAnsi="Wingdings"/>
      </w:rPr>
    </w:lvl>
    <w:lvl w:ilvl="3" w:tplc="3B28C166">
      <w:start w:val="1"/>
      <w:numFmt w:val="bullet"/>
      <w:lvlText w:val=""/>
      <w:lvlJc w:val="left"/>
      <w:pPr>
        <w:tabs>
          <w:tab w:val="num" w:pos="2880"/>
        </w:tabs>
        <w:ind w:left="2880" w:hanging="360"/>
      </w:pPr>
      <w:rPr>
        <w:rFonts w:ascii="Symbol" w:hAnsi="Symbol"/>
      </w:rPr>
    </w:lvl>
    <w:lvl w:ilvl="4" w:tplc="DA4422C6">
      <w:start w:val="1"/>
      <w:numFmt w:val="bullet"/>
      <w:lvlText w:val="o"/>
      <w:lvlJc w:val="left"/>
      <w:pPr>
        <w:tabs>
          <w:tab w:val="num" w:pos="3600"/>
        </w:tabs>
        <w:ind w:left="3600" w:hanging="360"/>
      </w:pPr>
      <w:rPr>
        <w:rFonts w:ascii="Courier New" w:hAnsi="Courier New"/>
      </w:rPr>
    </w:lvl>
    <w:lvl w:ilvl="5" w:tplc="69C8975E">
      <w:start w:val="1"/>
      <w:numFmt w:val="bullet"/>
      <w:lvlText w:val=""/>
      <w:lvlJc w:val="left"/>
      <w:pPr>
        <w:tabs>
          <w:tab w:val="num" w:pos="4320"/>
        </w:tabs>
        <w:ind w:left="4320" w:hanging="360"/>
      </w:pPr>
      <w:rPr>
        <w:rFonts w:ascii="Wingdings" w:hAnsi="Wingdings"/>
      </w:rPr>
    </w:lvl>
    <w:lvl w:ilvl="6" w:tplc="807EE20A">
      <w:start w:val="1"/>
      <w:numFmt w:val="bullet"/>
      <w:lvlText w:val=""/>
      <w:lvlJc w:val="left"/>
      <w:pPr>
        <w:tabs>
          <w:tab w:val="num" w:pos="5040"/>
        </w:tabs>
        <w:ind w:left="5040" w:hanging="360"/>
      </w:pPr>
      <w:rPr>
        <w:rFonts w:ascii="Symbol" w:hAnsi="Symbol"/>
      </w:rPr>
    </w:lvl>
    <w:lvl w:ilvl="7" w:tplc="27F4220E">
      <w:start w:val="1"/>
      <w:numFmt w:val="bullet"/>
      <w:lvlText w:val="o"/>
      <w:lvlJc w:val="left"/>
      <w:pPr>
        <w:tabs>
          <w:tab w:val="num" w:pos="5760"/>
        </w:tabs>
        <w:ind w:left="5760" w:hanging="360"/>
      </w:pPr>
      <w:rPr>
        <w:rFonts w:ascii="Courier New" w:hAnsi="Courier New"/>
      </w:rPr>
    </w:lvl>
    <w:lvl w:ilvl="8" w:tplc="D63A1B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835490FE">
      <w:start w:val="1"/>
      <w:numFmt w:val="bullet"/>
      <w:lvlText w:val=""/>
      <w:lvlJc w:val="left"/>
      <w:pPr>
        <w:ind w:left="720" w:hanging="360"/>
      </w:pPr>
      <w:rPr>
        <w:rFonts w:ascii="Symbol" w:hAnsi="Symbol"/>
      </w:rPr>
    </w:lvl>
    <w:lvl w:ilvl="1" w:tplc="0AACC812">
      <w:start w:val="1"/>
      <w:numFmt w:val="bullet"/>
      <w:lvlText w:val="o"/>
      <w:lvlJc w:val="left"/>
      <w:pPr>
        <w:tabs>
          <w:tab w:val="num" w:pos="1440"/>
        </w:tabs>
        <w:ind w:left="1440" w:hanging="360"/>
      </w:pPr>
      <w:rPr>
        <w:rFonts w:ascii="Courier New" w:hAnsi="Courier New"/>
      </w:rPr>
    </w:lvl>
    <w:lvl w:ilvl="2" w:tplc="17EAC188">
      <w:start w:val="1"/>
      <w:numFmt w:val="bullet"/>
      <w:lvlText w:val=""/>
      <w:lvlJc w:val="left"/>
      <w:pPr>
        <w:tabs>
          <w:tab w:val="num" w:pos="2160"/>
        </w:tabs>
        <w:ind w:left="2160" w:hanging="360"/>
      </w:pPr>
      <w:rPr>
        <w:rFonts w:ascii="Wingdings" w:hAnsi="Wingdings"/>
      </w:rPr>
    </w:lvl>
    <w:lvl w:ilvl="3" w:tplc="18028B18">
      <w:start w:val="1"/>
      <w:numFmt w:val="bullet"/>
      <w:lvlText w:val=""/>
      <w:lvlJc w:val="left"/>
      <w:pPr>
        <w:tabs>
          <w:tab w:val="num" w:pos="2880"/>
        </w:tabs>
        <w:ind w:left="2880" w:hanging="360"/>
      </w:pPr>
      <w:rPr>
        <w:rFonts w:ascii="Symbol" w:hAnsi="Symbol"/>
      </w:rPr>
    </w:lvl>
    <w:lvl w:ilvl="4" w:tplc="B0146A88">
      <w:start w:val="1"/>
      <w:numFmt w:val="bullet"/>
      <w:lvlText w:val="o"/>
      <w:lvlJc w:val="left"/>
      <w:pPr>
        <w:tabs>
          <w:tab w:val="num" w:pos="3600"/>
        </w:tabs>
        <w:ind w:left="3600" w:hanging="360"/>
      </w:pPr>
      <w:rPr>
        <w:rFonts w:ascii="Courier New" w:hAnsi="Courier New"/>
      </w:rPr>
    </w:lvl>
    <w:lvl w:ilvl="5" w:tplc="5044D830">
      <w:start w:val="1"/>
      <w:numFmt w:val="bullet"/>
      <w:lvlText w:val=""/>
      <w:lvlJc w:val="left"/>
      <w:pPr>
        <w:tabs>
          <w:tab w:val="num" w:pos="4320"/>
        </w:tabs>
        <w:ind w:left="4320" w:hanging="360"/>
      </w:pPr>
      <w:rPr>
        <w:rFonts w:ascii="Wingdings" w:hAnsi="Wingdings"/>
      </w:rPr>
    </w:lvl>
    <w:lvl w:ilvl="6" w:tplc="395E4904">
      <w:start w:val="1"/>
      <w:numFmt w:val="bullet"/>
      <w:lvlText w:val=""/>
      <w:lvlJc w:val="left"/>
      <w:pPr>
        <w:tabs>
          <w:tab w:val="num" w:pos="5040"/>
        </w:tabs>
        <w:ind w:left="5040" w:hanging="360"/>
      </w:pPr>
      <w:rPr>
        <w:rFonts w:ascii="Symbol" w:hAnsi="Symbol"/>
      </w:rPr>
    </w:lvl>
    <w:lvl w:ilvl="7" w:tplc="7B4228E8">
      <w:start w:val="1"/>
      <w:numFmt w:val="bullet"/>
      <w:lvlText w:val="o"/>
      <w:lvlJc w:val="left"/>
      <w:pPr>
        <w:tabs>
          <w:tab w:val="num" w:pos="5760"/>
        </w:tabs>
        <w:ind w:left="5760" w:hanging="360"/>
      </w:pPr>
      <w:rPr>
        <w:rFonts w:ascii="Courier New" w:hAnsi="Courier New"/>
      </w:rPr>
    </w:lvl>
    <w:lvl w:ilvl="8" w:tplc="CF3239D6">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0A188788">
      <w:start w:val="1"/>
      <w:numFmt w:val="bullet"/>
      <w:lvlText w:val=""/>
      <w:lvlJc w:val="left"/>
      <w:pPr>
        <w:ind w:left="720" w:hanging="360"/>
      </w:pPr>
      <w:rPr>
        <w:rFonts w:ascii="Symbol" w:hAnsi="Symbol"/>
      </w:rPr>
    </w:lvl>
    <w:lvl w:ilvl="1" w:tplc="EE14F3D0">
      <w:start w:val="1"/>
      <w:numFmt w:val="bullet"/>
      <w:lvlText w:val="o"/>
      <w:lvlJc w:val="left"/>
      <w:pPr>
        <w:tabs>
          <w:tab w:val="num" w:pos="1440"/>
        </w:tabs>
        <w:ind w:left="1440" w:hanging="360"/>
      </w:pPr>
      <w:rPr>
        <w:rFonts w:ascii="Courier New" w:hAnsi="Courier New"/>
      </w:rPr>
    </w:lvl>
    <w:lvl w:ilvl="2" w:tplc="1FFC8B3A">
      <w:start w:val="1"/>
      <w:numFmt w:val="bullet"/>
      <w:lvlText w:val=""/>
      <w:lvlJc w:val="left"/>
      <w:pPr>
        <w:tabs>
          <w:tab w:val="num" w:pos="2160"/>
        </w:tabs>
        <w:ind w:left="2160" w:hanging="360"/>
      </w:pPr>
      <w:rPr>
        <w:rFonts w:ascii="Wingdings" w:hAnsi="Wingdings"/>
      </w:rPr>
    </w:lvl>
    <w:lvl w:ilvl="3" w:tplc="D6DC4D38">
      <w:start w:val="1"/>
      <w:numFmt w:val="bullet"/>
      <w:lvlText w:val=""/>
      <w:lvlJc w:val="left"/>
      <w:pPr>
        <w:tabs>
          <w:tab w:val="num" w:pos="2880"/>
        </w:tabs>
        <w:ind w:left="2880" w:hanging="360"/>
      </w:pPr>
      <w:rPr>
        <w:rFonts w:ascii="Symbol" w:hAnsi="Symbol"/>
      </w:rPr>
    </w:lvl>
    <w:lvl w:ilvl="4" w:tplc="BD3EA1B0">
      <w:start w:val="1"/>
      <w:numFmt w:val="bullet"/>
      <w:lvlText w:val="o"/>
      <w:lvlJc w:val="left"/>
      <w:pPr>
        <w:tabs>
          <w:tab w:val="num" w:pos="3600"/>
        </w:tabs>
        <w:ind w:left="3600" w:hanging="360"/>
      </w:pPr>
      <w:rPr>
        <w:rFonts w:ascii="Courier New" w:hAnsi="Courier New"/>
      </w:rPr>
    </w:lvl>
    <w:lvl w:ilvl="5" w:tplc="799AA56E">
      <w:start w:val="1"/>
      <w:numFmt w:val="bullet"/>
      <w:lvlText w:val=""/>
      <w:lvlJc w:val="left"/>
      <w:pPr>
        <w:tabs>
          <w:tab w:val="num" w:pos="4320"/>
        </w:tabs>
        <w:ind w:left="4320" w:hanging="360"/>
      </w:pPr>
      <w:rPr>
        <w:rFonts w:ascii="Wingdings" w:hAnsi="Wingdings"/>
      </w:rPr>
    </w:lvl>
    <w:lvl w:ilvl="6" w:tplc="D83C020E">
      <w:start w:val="1"/>
      <w:numFmt w:val="bullet"/>
      <w:lvlText w:val=""/>
      <w:lvlJc w:val="left"/>
      <w:pPr>
        <w:tabs>
          <w:tab w:val="num" w:pos="5040"/>
        </w:tabs>
        <w:ind w:left="5040" w:hanging="360"/>
      </w:pPr>
      <w:rPr>
        <w:rFonts w:ascii="Symbol" w:hAnsi="Symbol"/>
      </w:rPr>
    </w:lvl>
    <w:lvl w:ilvl="7" w:tplc="336C39F8">
      <w:start w:val="1"/>
      <w:numFmt w:val="bullet"/>
      <w:lvlText w:val="o"/>
      <w:lvlJc w:val="left"/>
      <w:pPr>
        <w:tabs>
          <w:tab w:val="num" w:pos="5760"/>
        </w:tabs>
        <w:ind w:left="5760" w:hanging="360"/>
      </w:pPr>
      <w:rPr>
        <w:rFonts w:ascii="Courier New" w:hAnsi="Courier New"/>
      </w:rPr>
    </w:lvl>
    <w:lvl w:ilvl="8" w:tplc="45F89542">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CC26520">
      <w:start w:val="1"/>
      <w:numFmt w:val="bullet"/>
      <w:lvlText w:val=""/>
      <w:lvlJc w:val="left"/>
      <w:pPr>
        <w:ind w:left="720" w:hanging="360"/>
      </w:pPr>
      <w:rPr>
        <w:rFonts w:ascii="Symbol" w:hAnsi="Symbol"/>
      </w:rPr>
    </w:lvl>
    <w:lvl w:ilvl="1" w:tplc="171012F2">
      <w:start w:val="1"/>
      <w:numFmt w:val="bullet"/>
      <w:lvlText w:val="o"/>
      <w:lvlJc w:val="left"/>
      <w:pPr>
        <w:tabs>
          <w:tab w:val="num" w:pos="1440"/>
        </w:tabs>
        <w:ind w:left="1440" w:hanging="360"/>
      </w:pPr>
      <w:rPr>
        <w:rFonts w:ascii="Courier New" w:hAnsi="Courier New"/>
      </w:rPr>
    </w:lvl>
    <w:lvl w:ilvl="2" w:tplc="2C3EC666">
      <w:start w:val="1"/>
      <w:numFmt w:val="bullet"/>
      <w:lvlText w:val=""/>
      <w:lvlJc w:val="left"/>
      <w:pPr>
        <w:tabs>
          <w:tab w:val="num" w:pos="2160"/>
        </w:tabs>
        <w:ind w:left="2160" w:hanging="360"/>
      </w:pPr>
      <w:rPr>
        <w:rFonts w:ascii="Wingdings" w:hAnsi="Wingdings"/>
      </w:rPr>
    </w:lvl>
    <w:lvl w:ilvl="3" w:tplc="BDF61092">
      <w:start w:val="1"/>
      <w:numFmt w:val="bullet"/>
      <w:lvlText w:val=""/>
      <w:lvlJc w:val="left"/>
      <w:pPr>
        <w:tabs>
          <w:tab w:val="num" w:pos="2880"/>
        </w:tabs>
        <w:ind w:left="2880" w:hanging="360"/>
      </w:pPr>
      <w:rPr>
        <w:rFonts w:ascii="Symbol" w:hAnsi="Symbol"/>
      </w:rPr>
    </w:lvl>
    <w:lvl w:ilvl="4" w:tplc="20C8FCE6">
      <w:start w:val="1"/>
      <w:numFmt w:val="bullet"/>
      <w:lvlText w:val="o"/>
      <w:lvlJc w:val="left"/>
      <w:pPr>
        <w:tabs>
          <w:tab w:val="num" w:pos="3600"/>
        </w:tabs>
        <w:ind w:left="3600" w:hanging="360"/>
      </w:pPr>
      <w:rPr>
        <w:rFonts w:ascii="Courier New" w:hAnsi="Courier New"/>
      </w:rPr>
    </w:lvl>
    <w:lvl w:ilvl="5" w:tplc="CDD26E76">
      <w:start w:val="1"/>
      <w:numFmt w:val="bullet"/>
      <w:lvlText w:val=""/>
      <w:lvlJc w:val="left"/>
      <w:pPr>
        <w:tabs>
          <w:tab w:val="num" w:pos="4320"/>
        </w:tabs>
        <w:ind w:left="4320" w:hanging="360"/>
      </w:pPr>
      <w:rPr>
        <w:rFonts w:ascii="Wingdings" w:hAnsi="Wingdings"/>
      </w:rPr>
    </w:lvl>
    <w:lvl w:ilvl="6" w:tplc="28B28FF6">
      <w:start w:val="1"/>
      <w:numFmt w:val="bullet"/>
      <w:lvlText w:val=""/>
      <w:lvlJc w:val="left"/>
      <w:pPr>
        <w:tabs>
          <w:tab w:val="num" w:pos="5040"/>
        </w:tabs>
        <w:ind w:left="5040" w:hanging="360"/>
      </w:pPr>
      <w:rPr>
        <w:rFonts w:ascii="Symbol" w:hAnsi="Symbol"/>
      </w:rPr>
    </w:lvl>
    <w:lvl w:ilvl="7" w:tplc="7784A114">
      <w:start w:val="1"/>
      <w:numFmt w:val="bullet"/>
      <w:lvlText w:val="o"/>
      <w:lvlJc w:val="left"/>
      <w:pPr>
        <w:tabs>
          <w:tab w:val="num" w:pos="5760"/>
        </w:tabs>
        <w:ind w:left="5760" w:hanging="360"/>
      </w:pPr>
      <w:rPr>
        <w:rFonts w:ascii="Courier New" w:hAnsi="Courier New"/>
      </w:rPr>
    </w:lvl>
    <w:lvl w:ilvl="8" w:tplc="25188532">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D22EC7C2">
      <w:start w:val="1"/>
      <w:numFmt w:val="bullet"/>
      <w:lvlText w:val=""/>
      <w:lvlJc w:val="left"/>
      <w:pPr>
        <w:ind w:left="720" w:hanging="360"/>
      </w:pPr>
      <w:rPr>
        <w:rFonts w:ascii="Symbol" w:hAnsi="Symbol"/>
      </w:rPr>
    </w:lvl>
    <w:lvl w:ilvl="1" w:tplc="D97CF4DC">
      <w:start w:val="1"/>
      <w:numFmt w:val="bullet"/>
      <w:lvlText w:val="o"/>
      <w:lvlJc w:val="left"/>
      <w:pPr>
        <w:tabs>
          <w:tab w:val="num" w:pos="1440"/>
        </w:tabs>
        <w:ind w:left="1440" w:hanging="360"/>
      </w:pPr>
      <w:rPr>
        <w:rFonts w:ascii="Courier New" w:hAnsi="Courier New"/>
      </w:rPr>
    </w:lvl>
    <w:lvl w:ilvl="2" w:tplc="585C1DC8">
      <w:start w:val="1"/>
      <w:numFmt w:val="bullet"/>
      <w:lvlText w:val=""/>
      <w:lvlJc w:val="left"/>
      <w:pPr>
        <w:tabs>
          <w:tab w:val="num" w:pos="2160"/>
        </w:tabs>
        <w:ind w:left="2160" w:hanging="360"/>
      </w:pPr>
      <w:rPr>
        <w:rFonts w:ascii="Wingdings" w:hAnsi="Wingdings"/>
      </w:rPr>
    </w:lvl>
    <w:lvl w:ilvl="3" w:tplc="CBEE0F90">
      <w:start w:val="1"/>
      <w:numFmt w:val="bullet"/>
      <w:lvlText w:val=""/>
      <w:lvlJc w:val="left"/>
      <w:pPr>
        <w:tabs>
          <w:tab w:val="num" w:pos="2880"/>
        </w:tabs>
        <w:ind w:left="2880" w:hanging="360"/>
      </w:pPr>
      <w:rPr>
        <w:rFonts w:ascii="Symbol" w:hAnsi="Symbol"/>
      </w:rPr>
    </w:lvl>
    <w:lvl w:ilvl="4" w:tplc="72FEECE0">
      <w:start w:val="1"/>
      <w:numFmt w:val="bullet"/>
      <w:lvlText w:val="o"/>
      <w:lvlJc w:val="left"/>
      <w:pPr>
        <w:tabs>
          <w:tab w:val="num" w:pos="3600"/>
        </w:tabs>
        <w:ind w:left="3600" w:hanging="360"/>
      </w:pPr>
      <w:rPr>
        <w:rFonts w:ascii="Courier New" w:hAnsi="Courier New"/>
      </w:rPr>
    </w:lvl>
    <w:lvl w:ilvl="5" w:tplc="E370DD12">
      <w:start w:val="1"/>
      <w:numFmt w:val="bullet"/>
      <w:lvlText w:val=""/>
      <w:lvlJc w:val="left"/>
      <w:pPr>
        <w:tabs>
          <w:tab w:val="num" w:pos="4320"/>
        </w:tabs>
        <w:ind w:left="4320" w:hanging="360"/>
      </w:pPr>
      <w:rPr>
        <w:rFonts w:ascii="Wingdings" w:hAnsi="Wingdings"/>
      </w:rPr>
    </w:lvl>
    <w:lvl w:ilvl="6" w:tplc="A5D42CA8">
      <w:start w:val="1"/>
      <w:numFmt w:val="bullet"/>
      <w:lvlText w:val=""/>
      <w:lvlJc w:val="left"/>
      <w:pPr>
        <w:tabs>
          <w:tab w:val="num" w:pos="5040"/>
        </w:tabs>
        <w:ind w:left="5040" w:hanging="360"/>
      </w:pPr>
      <w:rPr>
        <w:rFonts w:ascii="Symbol" w:hAnsi="Symbol"/>
      </w:rPr>
    </w:lvl>
    <w:lvl w:ilvl="7" w:tplc="B808C0CA">
      <w:start w:val="1"/>
      <w:numFmt w:val="bullet"/>
      <w:lvlText w:val="o"/>
      <w:lvlJc w:val="left"/>
      <w:pPr>
        <w:tabs>
          <w:tab w:val="num" w:pos="5760"/>
        </w:tabs>
        <w:ind w:left="5760" w:hanging="360"/>
      </w:pPr>
      <w:rPr>
        <w:rFonts w:ascii="Courier New" w:hAnsi="Courier New"/>
      </w:rPr>
    </w:lvl>
    <w:lvl w:ilvl="8" w:tplc="75FCD434">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1A1ABEE6">
      <w:start w:val="1"/>
      <w:numFmt w:val="bullet"/>
      <w:lvlText w:val=""/>
      <w:lvlJc w:val="left"/>
      <w:pPr>
        <w:ind w:left="720" w:hanging="360"/>
      </w:pPr>
      <w:rPr>
        <w:rFonts w:ascii="Symbol" w:hAnsi="Symbol"/>
      </w:rPr>
    </w:lvl>
    <w:lvl w:ilvl="1" w:tplc="2F948730">
      <w:start w:val="1"/>
      <w:numFmt w:val="bullet"/>
      <w:lvlText w:val="o"/>
      <w:lvlJc w:val="left"/>
      <w:pPr>
        <w:tabs>
          <w:tab w:val="num" w:pos="1440"/>
        </w:tabs>
        <w:ind w:left="1440" w:hanging="360"/>
      </w:pPr>
      <w:rPr>
        <w:rFonts w:ascii="Courier New" w:hAnsi="Courier New"/>
      </w:rPr>
    </w:lvl>
    <w:lvl w:ilvl="2" w:tplc="A3185F4C">
      <w:start w:val="1"/>
      <w:numFmt w:val="bullet"/>
      <w:lvlText w:val=""/>
      <w:lvlJc w:val="left"/>
      <w:pPr>
        <w:tabs>
          <w:tab w:val="num" w:pos="2160"/>
        </w:tabs>
        <w:ind w:left="2160" w:hanging="360"/>
      </w:pPr>
      <w:rPr>
        <w:rFonts w:ascii="Wingdings" w:hAnsi="Wingdings"/>
      </w:rPr>
    </w:lvl>
    <w:lvl w:ilvl="3" w:tplc="3C7A9CCC">
      <w:start w:val="1"/>
      <w:numFmt w:val="bullet"/>
      <w:lvlText w:val=""/>
      <w:lvlJc w:val="left"/>
      <w:pPr>
        <w:tabs>
          <w:tab w:val="num" w:pos="2880"/>
        </w:tabs>
        <w:ind w:left="2880" w:hanging="360"/>
      </w:pPr>
      <w:rPr>
        <w:rFonts w:ascii="Symbol" w:hAnsi="Symbol"/>
      </w:rPr>
    </w:lvl>
    <w:lvl w:ilvl="4" w:tplc="E658392C">
      <w:start w:val="1"/>
      <w:numFmt w:val="bullet"/>
      <w:lvlText w:val="o"/>
      <w:lvlJc w:val="left"/>
      <w:pPr>
        <w:tabs>
          <w:tab w:val="num" w:pos="3600"/>
        </w:tabs>
        <w:ind w:left="3600" w:hanging="360"/>
      </w:pPr>
      <w:rPr>
        <w:rFonts w:ascii="Courier New" w:hAnsi="Courier New"/>
      </w:rPr>
    </w:lvl>
    <w:lvl w:ilvl="5" w:tplc="9F4CAD40">
      <w:start w:val="1"/>
      <w:numFmt w:val="bullet"/>
      <w:lvlText w:val=""/>
      <w:lvlJc w:val="left"/>
      <w:pPr>
        <w:tabs>
          <w:tab w:val="num" w:pos="4320"/>
        </w:tabs>
        <w:ind w:left="4320" w:hanging="360"/>
      </w:pPr>
      <w:rPr>
        <w:rFonts w:ascii="Wingdings" w:hAnsi="Wingdings"/>
      </w:rPr>
    </w:lvl>
    <w:lvl w:ilvl="6" w:tplc="04DCE164">
      <w:start w:val="1"/>
      <w:numFmt w:val="bullet"/>
      <w:lvlText w:val=""/>
      <w:lvlJc w:val="left"/>
      <w:pPr>
        <w:tabs>
          <w:tab w:val="num" w:pos="5040"/>
        </w:tabs>
        <w:ind w:left="5040" w:hanging="360"/>
      </w:pPr>
      <w:rPr>
        <w:rFonts w:ascii="Symbol" w:hAnsi="Symbol"/>
      </w:rPr>
    </w:lvl>
    <w:lvl w:ilvl="7" w:tplc="68061C0E">
      <w:start w:val="1"/>
      <w:numFmt w:val="bullet"/>
      <w:lvlText w:val="o"/>
      <w:lvlJc w:val="left"/>
      <w:pPr>
        <w:tabs>
          <w:tab w:val="num" w:pos="5760"/>
        </w:tabs>
        <w:ind w:left="5760" w:hanging="360"/>
      </w:pPr>
      <w:rPr>
        <w:rFonts w:ascii="Courier New" w:hAnsi="Courier New"/>
      </w:rPr>
    </w:lvl>
    <w:lvl w:ilvl="8" w:tplc="A058B7A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6C44DF6A">
      <w:start w:val="1"/>
      <w:numFmt w:val="bullet"/>
      <w:lvlText w:val=""/>
      <w:lvlJc w:val="left"/>
      <w:pPr>
        <w:ind w:left="720" w:hanging="360"/>
      </w:pPr>
      <w:rPr>
        <w:rFonts w:ascii="Symbol" w:hAnsi="Symbol"/>
      </w:rPr>
    </w:lvl>
    <w:lvl w:ilvl="1" w:tplc="720A8AE4">
      <w:start w:val="1"/>
      <w:numFmt w:val="bullet"/>
      <w:lvlText w:val="o"/>
      <w:lvlJc w:val="left"/>
      <w:pPr>
        <w:tabs>
          <w:tab w:val="num" w:pos="1440"/>
        </w:tabs>
        <w:ind w:left="1440" w:hanging="360"/>
      </w:pPr>
      <w:rPr>
        <w:rFonts w:ascii="Courier New" w:hAnsi="Courier New"/>
      </w:rPr>
    </w:lvl>
    <w:lvl w:ilvl="2" w:tplc="DA824E08">
      <w:start w:val="1"/>
      <w:numFmt w:val="bullet"/>
      <w:lvlText w:val=""/>
      <w:lvlJc w:val="left"/>
      <w:pPr>
        <w:tabs>
          <w:tab w:val="num" w:pos="2160"/>
        </w:tabs>
        <w:ind w:left="2160" w:hanging="360"/>
      </w:pPr>
      <w:rPr>
        <w:rFonts w:ascii="Wingdings" w:hAnsi="Wingdings"/>
      </w:rPr>
    </w:lvl>
    <w:lvl w:ilvl="3" w:tplc="065A0FEA">
      <w:start w:val="1"/>
      <w:numFmt w:val="bullet"/>
      <w:lvlText w:val=""/>
      <w:lvlJc w:val="left"/>
      <w:pPr>
        <w:tabs>
          <w:tab w:val="num" w:pos="2880"/>
        </w:tabs>
        <w:ind w:left="2880" w:hanging="360"/>
      </w:pPr>
      <w:rPr>
        <w:rFonts w:ascii="Symbol" w:hAnsi="Symbol"/>
      </w:rPr>
    </w:lvl>
    <w:lvl w:ilvl="4" w:tplc="E182EAE4">
      <w:start w:val="1"/>
      <w:numFmt w:val="bullet"/>
      <w:lvlText w:val="o"/>
      <w:lvlJc w:val="left"/>
      <w:pPr>
        <w:tabs>
          <w:tab w:val="num" w:pos="3600"/>
        </w:tabs>
        <w:ind w:left="3600" w:hanging="360"/>
      </w:pPr>
      <w:rPr>
        <w:rFonts w:ascii="Courier New" w:hAnsi="Courier New"/>
      </w:rPr>
    </w:lvl>
    <w:lvl w:ilvl="5" w:tplc="BF747A0C">
      <w:start w:val="1"/>
      <w:numFmt w:val="bullet"/>
      <w:lvlText w:val=""/>
      <w:lvlJc w:val="left"/>
      <w:pPr>
        <w:tabs>
          <w:tab w:val="num" w:pos="4320"/>
        </w:tabs>
        <w:ind w:left="4320" w:hanging="360"/>
      </w:pPr>
      <w:rPr>
        <w:rFonts w:ascii="Wingdings" w:hAnsi="Wingdings"/>
      </w:rPr>
    </w:lvl>
    <w:lvl w:ilvl="6" w:tplc="7E808D58">
      <w:start w:val="1"/>
      <w:numFmt w:val="bullet"/>
      <w:lvlText w:val=""/>
      <w:lvlJc w:val="left"/>
      <w:pPr>
        <w:tabs>
          <w:tab w:val="num" w:pos="5040"/>
        </w:tabs>
        <w:ind w:left="5040" w:hanging="360"/>
      </w:pPr>
      <w:rPr>
        <w:rFonts w:ascii="Symbol" w:hAnsi="Symbol"/>
      </w:rPr>
    </w:lvl>
    <w:lvl w:ilvl="7" w:tplc="D3AC1C64">
      <w:start w:val="1"/>
      <w:numFmt w:val="bullet"/>
      <w:lvlText w:val="o"/>
      <w:lvlJc w:val="left"/>
      <w:pPr>
        <w:tabs>
          <w:tab w:val="num" w:pos="5760"/>
        </w:tabs>
        <w:ind w:left="5760" w:hanging="360"/>
      </w:pPr>
      <w:rPr>
        <w:rFonts w:ascii="Courier New" w:hAnsi="Courier New"/>
      </w:rPr>
    </w:lvl>
    <w:lvl w:ilvl="8" w:tplc="7CA4051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4149C02">
      <w:start w:val="1"/>
      <w:numFmt w:val="bullet"/>
      <w:lvlText w:val=""/>
      <w:lvlJc w:val="left"/>
      <w:pPr>
        <w:ind w:left="720" w:hanging="360"/>
      </w:pPr>
      <w:rPr>
        <w:rFonts w:ascii="Symbol" w:hAnsi="Symbol"/>
      </w:rPr>
    </w:lvl>
    <w:lvl w:ilvl="1" w:tplc="A192CCE4">
      <w:start w:val="1"/>
      <w:numFmt w:val="bullet"/>
      <w:lvlText w:val="o"/>
      <w:lvlJc w:val="left"/>
      <w:pPr>
        <w:tabs>
          <w:tab w:val="num" w:pos="1440"/>
        </w:tabs>
        <w:ind w:left="1440" w:hanging="360"/>
      </w:pPr>
      <w:rPr>
        <w:rFonts w:ascii="Courier New" w:hAnsi="Courier New"/>
      </w:rPr>
    </w:lvl>
    <w:lvl w:ilvl="2" w:tplc="C16E3416">
      <w:start w:val="1"/>
      <w:numFmt w:val="bullet"/>
      <w:lvlText w:val=""/>
      <w:lvlJc w:val="left"/>
      <w:pPr>
        <w:tabs>
          <w:tab w:val="num" w:pos="2160"/>
        </w:tabs>
        <w:ind w:left="2160" w:hanging="360"/>
      </w:pPr>
      <w:rPr>
        <w:rFonts w:ascii="Wingdings" w:hAnsi="Wingdings"/>
      </w:rPr>
    </w:lvl>
    <w:lvl w:ilvl="3" w:tplc="A47CAB02">
      <w:start w:val="1"/>
      <w:numFmt w:val="bullet"/>
      <w:lvlText w:val=""/>
      <w:lvlJc w:val="left"/>
      <w:pPr>
        <w:tabs>
          <w:tab w:val="num" w:pos="2880"/>
        </w:tabs>
        <w:ind w:left="2880" w:hanging="360"/>
      </w:pPr>
      <w:rPr>
        <w:rFonts w:ascii="Symbol" w:hAnsi="Symbol"/>
      </w:rPr>
    </w:lvl>
    <w:lvl w:ilvl="4" w:tplc="E3A0FB14">
      <w:start w:val="1"/>
      <w:numFmt w:val="bullet"/>
      <w:lvlText w:val="o"/>
      <w:lvlJc w:val="left"/>
      <w:pPr>
        <w:tabs>
          <w:tab w:val="num" w:pos="3600"/>
        </w:tabs>
        <w:ind w:left="3600" w:hanging="360"/>
      </w:pPr>
      <w:rPr>
        <w:rFonts w:ascii="Courier New" w:hAnsi="Courier New"/>
      </w:rPr>
    </w:lvl>
    <w:lvl w:ilvl="5" w:tplc="F5A8CCA4">
      <w:start w:val="1"/>
      <w:numFmt w:val="bullet"/>
      <w:lvlText w:val=""/>
      <w:lvlJc w:val="left"/>
      <w:pPr>
        <w:tabs>
          <w:tab w:val="num" w:pos="4320"/>
        </w:tabs>
        <w:ind w:left="4320" w:hanging="360"/>
      </w:pPr>
      <w:rPr>
        <w:rFonts w:ascii="Wingdings" w:hAnsi="Wingdings"/>
      </w:rPr>
    </w:lvl>
    <w:lvl w:ilvl="6" w:tplc="2CD0A0AE">
      <w:start w:val="1"/>
      <w:numFmt w:val="bullet"/>
      <w:lvlText w:val=""/>
      <w:lvlJc w:val="left"/>
      <w:pPr>
        <w:tabs>
          <w:tab w:val="num" w:pos="5040"/>
        </w:tabs>
        <w:ind w:left="5040" w:hanging="360"/>
      </w:pPr>
      <w:rPr>
        <w:rFonts w:ascii="Symbol" w:hAnsi="Symbol"/>
      </w:rPr>
    </w:lvl>
    <w:lvl w:ilvl="7" w:tplc="AFBAFA72">
      <w:start w:val="1"/>
      <w:numFmt w:val="bullet"/>
      <w:lvlText w:val="o"/>
      <w:lvlJc w:val="left"/>
      <w:pPr>
        <w:tabs>
          <w:tab w:val="num" w:pos="5760"/>
        </w:tabs>
        <w:ind w:left="5760" w:hanging="360"/>
      </w:pPr>
      <w:rPr>
        <w:rFonts w:ascii="Courier New" w:hAnsi="Courier New"/>
      </w:rPr>
    </w:lvl>
    <w:lvl w:ilvl="8" w:tplc="7402F74E">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C74A0732">
      <w:start w:val="1"/>
      <w:numFmt w:val="bullet"/>
      <w:lvlText w:val=""/>
      <w:lvlJc w:val="left"/>
      <w:pPr>
        <w:ind w:left="720" w:hanging="360"/>
      </w:pPr>
      <w:rPr>
        <w:rFonts w:ascii="Symbol" w:hAnsi="Symbol"/>
      </w:rPr>
    </w:lvl>
    <w:lvl w:ilvl="1" w:tplc="757CA084">
      <w:start w:val="1"/>
      <w:numFmt w:val="bullet"/>
      <w:lvlText w:val="o"/>
      <w:lvlJc w:val="left"/>
      <w:pPr>
        <w:tabs>
          <w:tab w:val="num" w:pos="1440"/>
        </w:tabs>
        <w:ind w:left="1440" w:hanging="360"/>
      </w:pPr>
      <w:rPr>
        <w:rFonts w:ascii="Courier New" w:hAnsi="Courier New"/>
      </w:rPr>
    </w:lvl>
    <w:lvl w:ilvl="2" w:tplc="78C45768">
      <w:start w:val="1"/>
      <w:numFmt w:val="bullet"/>
      <w:lvlText w:val=""/>
      <w:lvlJc w:val="left"/>
      <w:pPr>
        <w:tabs>
          <w:tab w:val="num" w:pos="2160"/>
        </w:tabs>
        <w:ind w:left="2160" w:hanging="360"/>
      </w:pPr>
      <w:rPr>
        <w:rFonts w:ascii="Wingdings" w:hAnsi="Wingdings"/>
      </w:rPr>
    </w:lvl>
    <w:lvl w:ilvl="3" w:tplc="A11E64F0">
      <w:start w:val="1"/>
      <w:numFmt w:val="bullet"/>
      <w:lvlText w:val=""/>
      <w:lvlJc w:val="left"/>
      <w:pPr>
        <w:tabs>
          <w:tab w:val="num" w:pos="2880"/>
        </w:tabs>
        <w:ind w:left="2880" w:hanging="360"/>
      </w:pPr>
      <w:rPr>
        <w:rFonts w:ascii="Symbol" w:hAnsi="Symbol"/>
      </w:rPr>
    </w:lvl>
    <w:lvl w:ilvl="4" w:tplc="E2EE6806">
      <w:start w:val="1"/>
      <w:numFmt w:val="bullet"/>
      <w:lvlText w:val="o"/>
      <w:lvlJc w:val="left"/>
      <w:pPr>
        <w:tabs>
          <w:tab w:val="num" w:pos="3600"/>
        </w:tabs>
        <w:ind w:left="3600" w:hanging="360"/>
      </w:pPr>
      <w:rPr>
        <w:rFonts w:ascii="Courier New" w:hAnsi="Courier New"/>
      </w:rPr>
    </w:lvl>
    <w:lvl w:ilvl="5" w:tplc="209430D8">
      <w:start w:val="1"/>
      <w:numFmt w:val="bullet"/>
      <w:lvlText w:val=""/>
      <w:lvlJc w:val="left"/>
      <w:pPr>
        <w:tabs>
          <w:tab w:val="num" w:pos="4320"/>
        </w:tabs>
        <w:ind w:left="4320" w:hanging="360"/>
      </w:pPr>
      <w:rPr>
        <w:rFonts w:ascii="Wingdings" w:hAnsi="Wingdings"/>
      </w:rPr>
    </w:lvl>
    <w:lvl w:ilvl="6" w:tplc="5A6E8A86">
      <w:start w:val="1"/>
      <w:numFmt w:val="bullet"/>
      <w:lvlText w:val=""/>
      <w:lvlJc w:val="left"/>
      <w:pPr>
        <w:tabs>
          <w:tab w:val="num" w:pos="5040"/>
        </w:tabs>
        <w:ind w:left="5040" w:hanging="360"/>
      </w:pPr>
      <w:rPr>
        <w:rFonts w:ascii="Symbol" w:hAnsi="Symbol"/>
      </w:rPr>
    </w:lvl>
    <w:lvl w:ilvl="7" w:tplc="97AC0D22">
      <w:start w:val="1"/>
      <w:numFmt w:val="bullet"/>
      <w:lvlText w:val="o"/>
      <w:lvlJc w:val="left"/>
      <w:pPr>
        <w:tabs>
          <w:tab w:val="num" w:pos="5760"/>
        </w:tabs>
        <w:ind w:left="5760" w:hanging="360"/>
      </w:pPr>
      <w:rPr>
        <w:rFonts w:ascii="Courier New" w:hAnsi="Courier New"/>
      </w:rPr>
    </w:lvl>
    <w:lvl w:ilvl="8" w:tplc="4FDE71C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7FB26B0A">
      <w:start w:val="1"/>
      <w:numFmt w:val="bullet"/>
      <w:lvlText w:val=""/>
      <w:lvlJc w:val="left"/>
      <w:pPr>
        <w:ind w:left="720" w:hanging="360"/>
      </w:pPr>
      <w:rPr>
        <w:rFonts w:ascii="Symbol" w:hAnsi="Symbol"/>
      </w:rPr>
    </w:lvl>
    <w:lvl w:ilvl="1" w:tplc="D410F522">
      <w:start w:val="1"/>
      <w:numFmt w:val="bullet"/>
      <w:lvlText w:val="o"/>
      <w:lvlJc w:val="left"/>
      <w:pPr>
        <w:tabs>
          <w:tab w:val="num" w:pos="1440"/>
        </w:tabs>
        <w:ind w:left="1440" w:hanging="360"/>
      </w:pPr>
      <w:rPr>
        <w:rFonts w:ascii="Courier New" w:hAnsi="Courier New"/>
      </w:rPr>
    </w:lvl>
    <w:lvl w:ilvl="2" w:tplc="BB10C724">
      <w:start w:val="1"/>
      <w:numFmt w:val="bullet"/>
      <w:lvlText w:val=""/>
      <w:lvlJc w:val="left"/>
      <w:pPr>
        <w:tabs>
          <w:tab w:val="num" w:pos="2160"/>
        </w:tabs>
        <w:ind w:left="2160" w:hanging="360"/>
      </w:pPr>
      <w:rPr>
        <w:rFonts w:ascii="Wingdings" w:hAnsi="Wingdings"/>
      </w:rPr>
    </w:lvl>
    <w:lvl w:ilvl="3" w:tplc="6E3A4514">
      <w:start w:val="1"/>
      <w:numFmt w:val="bullet"/>
      <w:lvlText w:val=""/>
      <w:lvlJc w:val="left"/>
      <w:pPr>
        <w:tabs>
          <w:tab w:val="num" w:pos="2880"/>
        </w:tabs>
        <w:ind w:left="2880" w:hanging="360"/>
      </w:pPr>
      <w:rPr>
        <w:rFonts w:ascii="Symbol" w:hAnsi="Symbol"/>
      </w:rPr>
    </w:lvl>
    <w:lvl w:ilvl="4" w:tplc="8CC880FA">
      <w:start w:val="1"/>
      <w:numFmt w:val="bullet"/>
      <w:lvlText w:val="o"/>
      <w:lvlJc w:val="left"/>
      <w:pPr>
        <w:tabs>
          <w:tab w:val="num" w:pos="3600"/>
        </w:tabs>
        <w:ind w:left="3600" w:hanging="360"/>
      </w:pPr>
      <w:rPr>
        <w:rFonts w:ascii="Courier New" w:hAnsi="Courier New"/>
      </w:rPr>
    </w:lvl>
    <w:lvl w:ilvl="5" w:tplc="9AD20A38">
      <w:start w:val="1"/>
      <w:numFmt w:val="bullet"/>
      <w:lvlText w:val=""/>
      <w:lvlJc w:val="left"/>
      <w:pPr>
        <w:tabs>
          <w:tab w:val="num" w:pos="4320"/>
        </w:tabs>
        <w:ind w:left="4320" w:hanging="360"/>
      </w:pPr>
      <w:rPr>
        <w:rFonts w:ascii="Wingdings" w:hAnsi="Wingdings"/>
      </w:rPr>
    </w:lvl>
    <w:lvl w:ilvl="6" w:tplc="520276A6">
      <w:start w:val="1"/>
      <w:numFmt w:val="bullet"/>
      <w:lvlText w:val=""/>
      <w:lvlJc w:val="left"/>
      <w:pPr>
        <w:tabs>
          <w:tab w:val="num" w:pos="5040"/>
        </w:tabs>
        <w:ind w:left="5040" w:hanging="360"/>
      </w:pPr>
      <w:rPr>
        <w:rFonts w:ascii="Symbol" w:hAnsi="Symbol"/>
      </w:rPr>
    </w:lvl>
    <w:lvl w:ilvl="7" w:tplc="582275BE">
      <w:start w:val="1"/>
      <w:numFmt w:val="bullet"/>
      <w:lvlText w:val="o"/>
      <w:lvlJc w:val="left"/>
      <w:pPr>
        <w:tabs>
          <w:tab w:val="num" w:pos="5760"/>
        </w:tabs>
        <w:ind w:left="5760" w:hanging="360"/>
      </w:pPr>
      <w:rPr>
        <w:rFonts w:ascii="Courier New" w:hAnsi="Courier New"/>
      </w:rPr>
    </w:lvl>
    <w:lvl w:ilvl="8" w:tplc="97367CA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64"/>
    <w:rsid w:val="000F602C"/>
    <w:rsid w:val="006D6C64"/>
    <w:rsid w:val="00DD4564"/>
    <w:rsid w:val="00E1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4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494C4E"/>
      <w:shd w:val="clear" w:color="auto" w:fill="FFFFFF"/>
    </w:rPr>
  </w:style>
  <w:style w:type="paragraph" w:customStyle="1" w:styleId="divdocumentdivfirstsection">
    <w:name w:val="div_document_div_firstsection"/>
    <w:basedOn w:val="Normal"/>
    <w:pPr>
      <w:shd w:val="clear" w:color="auto" w:fill="BCA97E"/>
    </w:pPr>
    <w:rPr>
      <w:color w:val="FFFFFF"/>
      <w:shd w:val="clear" w:color="auto" w:fill="BCA97E"/>
    </w:rPr>
  </w:style>
  <w:style w:type="character" w:customStyle="1" w:styleId="div">
    <w:name w:val="div"/>
    <w:basedOn w:val="DefaultParagraphFont"/>
    <w:rPr>
      <w:sz w:val="24"/>
      <w:szCs w:val="24"/>
      <w:bdr w:val="none" w:sz="0" w:space="0" w:color="auto"/>
      <w:vertAlign w:val="baseline"/>
    </w:rPr>
  </w:style>
  <w:style w:type="character" w:customStyle="1" w:styleId="divdocumentdivname">
    <w:name w:val="div_document_div_name"/>
    <w:basedOn w:val="DefaultParagraphFont"/>
  </w:style>
  <w:style w:type="paragraph" w:customStyle="1" w:styleId="divdocumentdivinnername">
    <w:name w:val="div_document_div_innername"/>
    <w:basedOn w:val="Normal"/>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tblInd w:w="0" w:type="dxa"/>
      <w:tblCellMar>
        <w:top w:w="0" w:type="dxa"/>
        <w:left w:w="108" w:type="dxa"/>
        <w:bottom w:w="0" w:type="dxa"/>
        <w:right w:w="108" w:type="dxa"/>
      </w:tblCellMar>
    </w:tblPr>
  </w:style>
  <w:style w:type="paragraph" w:customStyle="1" w:styleId="divdocumentdivSECTIONCNTC">
    <w:name w:val="div_document_div_SECTION_CNTC"/>
    <w:basedOn w:val="Normal"/>
    <w:pPr>
      <w:shd w:val="clear" w:color="auto" w:fill="BCA97E"/>
    </w:pPr>
    <w:rPr>
      <w:color w:val="FFFFFF"/>
      <w:shd w:val="clear" w:color="auto" w:fill="BCA97E"/>
    </w:rPr>
  </w:style>
  <w:style w:type="character" w:customStyle="1" w:styleId="divaddress">
    <w:name w:val="div_address"/>
    <w:basedOn w:val="div"/>
    <w:rPr>
      <w:color w:val="FFFFFF"/>
      <w:sz w:val="20"/>
      <w:szCs w:val="20"/>
      <w:bdr w:val="none" w:sz="0" w:space="0" w:color="auto"/>
      <w:vertAlign w:val="baseline"/>
    </w:rPr>
  </w:style>
  <w:style w:type="paragraph" w:customStyle="1" w:styleId="divdocumentdivsectionbgsectiondivinneraddress">
    <w:name w:val="div_document_div_section_bgsection_div_inneraddress"/>
    <w:basedOn w:val="Normal"/>
  </w:style>
  <w:style w:type="character" w:customStyle="1" w:styleId="sprtr">
    <w:name w:val="sprtr"/>
    <w:basedOn w:val="DefaultParagraphFont"/>
  </w:style>
  <w:style w:type="character" w:customStyle="1" w:styleId="sprtrsprtr">
    <w:name w:val="sprtr + sprtr"/>
    <w:basedOn w:val="DefaultParagraphFont"/>
    <w:rPr>
      <w:vanish/>
    </w:rPr>
  </w:style>
  <w:style w:type="character" w:customStyle="1" w:styleId="divdocumentdivsectionbgsectiondivinneraddressCharacter">
    <w:name w:val="div_document_div_section_bgsection_div_inneraddress Character"/>
    <w:basedOn w:val="DefaultParagraphFont"/>
  </w:style>
  <w:style w:type="table" w:customStyle="1" w:styleId="divdocumentdivSECTIONCNTCparagraph">
    <w:name w:val="div_document_div_SECTION_CNTC_paragraph"/>
    <w:basedOn w:val="TableNormal"/>
    <w:tblPr>
      <w:tblInd w:w="0" w:type="dxa"/>
      <w:tblCellMar>
        <w:top w:w="0" w:type="dxa"/>
        <w:left w:w="108" w:type="dxa"/>
        <w:bottom w:w="0" w:type="dxa"/>
        <w:right w:w="108" w:type="dxa"/>
      </w:tblCellMar>
    </w:tblPr>
  </w:style>
  <w:style w:type="paragraph" w:customStyle="1" w:styleId="divParagraph">
    <w:name w:val="div Paragraph"/>
    <w:basedOn w:val="Normal"/>
  </w:style>
  <w:style w:type="character" w:customStyle="1" w:styleId="divdocumentdivsectionbgsectiondivsectiondivheading">
    <w:name w:val="div_document_div_section_bgsection + div_section_div_heading"/>
    <w:basedOn w:val="DefaultParagraphFont"/>
  </w:style>
  <w:style w:type="paragraph" w:customStyle="1" w:styleId="divdocumentdivsectiontabledivscspdiv">
    <w:name w:val="div_document_div_sectiontable_div_scspdiv"/>
    <w:basedOn w:val="Normal"/>
    <w:pPr>
      <w:spacing w:line="600" w:lineRule="atLeast"/>
    </w:pPr>
  </w:style>
  <w:style w:type="paragraph" w:customStyle="1" w:styleId="divdocumentdivsectiontitle">
    <w:name w:val="div_document_div_sectiontitle"/>
    <w:basedOn w:val="Normal"/>
    <w:pPr>
      <w:pBdr>
        <w:top w:val="none" w:sz="0" w:space="8" w:color="auto"/>
        <w:bottom w:val="none" w:sz="0" w:space="8" w:color="auto"/>
      </w:pBdr>
      <w:spacing w:line="220" w:lineRule="atLeast"/>
    </w:pPr>
    <w:rPr>
      <w:sz w:val="22"/>
      <w:szCs w:val="22"/>
    </w:rPr>
  </w:style>
  <w:style w:type="character" w:customStyle="1" w:styleId="divdocumentdivsectiontitleCharacter">
    <w:name w:val="div_document_div_sectiontitle Character"/>
    <w:basedOn w:val="DefaultParagraphFont"/>
    <w:rPr>
      <w:sz w:val="22"/>
      <w:szCs w:val="22"/>
    </w:rPr>
  </w:style>
  <w:style w:type="character" w:customStyle="1" w:styleId="divsectionbody">
    <w:name w:val="div_sectionbody"/>
    <w:basedOn w:val="div"/>
    <w:rPr>
      <w:sz w:val="24"/>
      <w:szCs w:val="24"/>
      <w:bdr w:val="none" w:sz="0" w:space="0" w:color="auto"/>
      <w:vertAlign w:val="baseline"/>
    </w:rPr>
  </w:style>
  <w:style w:type="paragraph" w:customStyle="1" w:styleId="divdocumentdivparagraph">
    <w:name w:val="div_document_div_paragraph"/>
    <w:basedOn w:val="Normal"/>
  </w:style>
  <w:style w:type="paragraph" w:customStyle="1" w:styleId="p">
    <w:name w:val="p"/>
    <w:basedOn w:val="Normal"/>
  </w:style>
  <w:style w:type="table" w:customStyle="1" w:styleId="divdocumentdivsectiontable">
    <w:name w:val="div_document_div_sectiontable"/>
    <w:basedOn w:val="TableNormal"/>
    <w:tblPr>
      <w:tblInd w:w="0" w:type="dxa"/>
      <w:tblCellMar>
        <w:top w:w="0" w:type="dxa"/>
        <w:left w:w="108" w:type="dxa"/>
        <w:bottom w:w="0" w:type="dxa"/>
        <w:right w:w="108" w:type="dxa"/>
      </w:tblCellMar>
    </w:tblPr>
  </w:style>
  <w:style w:type="character" w:customStyle="1" w:styleId="divdocumentdivheading">
    <w:name w:val="div_document_div_heading"/>
    <w:basedOn w:val="DefaultParagraphFont"/>
  </w:style>
  <w:style w:type="paragraph" w:customStyle="1" w:styleId="divdocumentmaincolumn">
    <w:name w:val="div_document_maincolumn"/>
    <w:basedOn w:val="Normal"/>
  </w:style>
  <w:style w:type="paragraph" w:customStyle="1" w:styleId="divdocumentulli">
    <w:name w:val="div_document_ul_li"/>
    <w:basedOn w:val="Normal"/>
  </w:style>
  <w:style w:type="character" w:customStyle="1" w:styleId="divdocumentulliCharacter">
    <w:name w:val="div_document_ul_li Character"/>
    <w:basedOn w:val="DefaultParagraphFont"/>
  </w:style>
  <w:style w:type="table" w:customStyle="1" w:styleId="divdocumenttable">
    <w:name w:val="div_document_table"/>
    <w:basedOn w:val="TableNormal"/>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paragraph" w:customStyle="1" w:styleId="jobline">
    <w:name w:val="jobline"/>
    <w:basedOn w:val="Normal"/>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egree">
    <w:name w:val="degree"/>
    <w:basedOn w:val="DefaultParagraphFont"/>
    <w:rPr>
      <w:b/>
      <w:bCs/>
    </w:rPr>
  </w:style>
  <w:style w:type="paragraph" w:customStyle="1" w:styleId="field-listing">
    <w:name w:val="field-listing"/>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494C4E"/>
      <w:shd w:val="clear" w:color="auto" w:fill="FFFFFF"/>
    </w:rPr>
  </w:style>
  <w:style w:type="paragraph" w:customStyle="1" w:styleId="divdocumentdivfirstsection">
    <w:name w:val="div_document_div_firstsection"/>
    <w:basedOn w:val="Normal"/>
    <w:pPr>
      <w:shd w:val="clear" w:color="auto" w:fill="BCA97E"/>
    </w:pPr>
    <w:rPr>
      <w:color w:val="FFFFFF"/>
      <w:shd w:val="clear" w:color="auto" w:fill="BCA97E"/>
    </w:rPr>
  </w:style>
  <w:style w:type="character" w:customStyle="1" w:styleId="div">
    <w:name w:val="div"/>
    <w:basedOn w:val="DefaultParagraphFont"/>
    <w:rPr>
      <w:sz w:val="24"/>
      <w:szCs w:val="24"/>
      <w:bdr w:val="none" w:sz="0" w:space="0" w:color="auto"/>
      <w:vertAlign w:val="baseline"/>
    </w:rPr>
  </w:style>
  <w:style w:type="character" w:customStyle="1" w:styleId="divdocumentdivname">
    <w:name w:val="div_document_div_name"/>
    <w:basedOn w:val="DefaultParagraphFont"/>
  </w:style>
  <w:style w:type="paragraph" w:customStyle="1" w:styleId="divdocumentdivinnername">
    <w:name w:val="div_document_div_innername"/>
    <w:basedOn w:val="Normal"/>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tblInd w:w="0" w:type="dxa"/>
      <w:tblCellMar>
        <w:top w:w="0" w:type="dxa"/>
        <w:left w:w="108" w:type="dxa"/>
        <w:bottom w:w="0" w:type="dxa"/>
        <w:right w:w="108" w:type="dxa"/>
      </w:tblCellMar>
    </w:tblPr>
  </w:style>
  <w:style w:type="paragraph" w:customStyle="1" w:styleId="divdocumentdivSECTIONCNTC">
    <w:name w:val="div_document_div_SECTION_CNTC"/>
    <w:basedOn w:val="Normal"/>
    <w:pPr>
      <w:shd w:val="clear" w:color="auto" w:fill="BCA97E"/>
    </w:pPr>
    <w:rPr>
      <w:color w:val="FFFFFF"/>
      <w:shd w:val="clear" w:color="auto" w:fill="BCA97E"/>
    </w:rPr>
  </w:style>
  <w:style w:type="character" w:customStyle="1" w:styleId="divaddress">
    <w:name w:val="div_address"/>
    <w:basedOn w:val="div"/>
    <w:rPr>
      <w:color w:val="FFFFFF"/>
      <w:sz w:val="20"/>
      <w:szCs w:val="20"/>
      <w:bdr w:val="none" w:sz="0" w:space="0" w:color="auto"/>
      <w:vertAlign w:val="baseline"/>
    </w:rPr>
  </w:style>
  <w:style w:type="paragraph" w:customStyle="1" w:styleId="divdocumentdivsectionbgsectiondivinneraddress">
    <w:name w:val="div_document_div_section_bgsection_div_inneraddress"/>
    <w:basedOn w:val="Normal"/>
  </w:style>
  <w:style w:type="character" w:customStyle="1" w:styleId="sprtr">
    <w:name w:val="sprtr"/>
    <w:basedOn w:val="DefaultParagraphFont"/>
  </w:style>
  <w:style w:type="character" w:customStyle="1" w:styleId="sprtrsprtr">
    <w:name w:val="sprtr + sprtr"/>
    <w:basedOn w:val="DefaultParagraphFont"/>
    <w:rPr>
      <w:vanish/>
    </w:rPr>
  </w:style>
  <w:style w:type="character" w:customStyle="1" w:styleId="divdocumentdivsectionbgsectiondivinneraddressCharacter">
    <w:name w:val="div_document_div_section_bgsection_div_inneraddress Character"/>
    <w:basedOn w:val="DefaultParagraphFont"/>
  </w:style>
  <w:style w:type="table" w:customStyle="1" w:styleId="divdocumentdivSECTIONCNTCparagraph">
    <w:name w:val="div_document_div_SECTION_CNTC_paragraph"/>
    <w:basedOn w:val="TableNormal"/>
    <w:tblPr>
      <w:tblInd w:w="0" w:type="dxa"/>
      <w:tblCellMar>
        <w:top w:w="0" w:type="dxa"/>
        <w:left w:w="108" w:type="dxa"/>
        <w:bottom w:w="0" w:type="dxa"/>
        <w:right w:w="108" w:type="dxa"/>
      </w:tblCellMar>
    </w:tblPr>
  </w:style>
  <w:style w:type="paragraph" w:customStyle="1" w:styleId="divParagraph">
    <w:name w:val="div Paragraph"/>
    <w:basedOn w:val="Normal"/>
  </w:style>
  <w:style w:type="character" w:customStyle="1" w:styleId="divdocumentdivsectionbgsectiondivsectiondivheading">
    <w:name w:val="div_document_div_section_bgsection + div_section_div_heading"/>
    <w:basedOn w:val="DefaultParagraphFont"/>
  </w:style>
  <w:style w:type="paragraph" w:customStyle="1" w:styleId="divdocumentdivsectiontabledivscspdiv">
    <w:name w:val="div_document_div_sectiontable_div_scspdiv"/>
    <w:basedOn w:val="Normal"/>
    <w:pPr>
      <w:spacing w:line="600" w:lineRule="atLeast"/>
    </w:pPr>
  </w:style>
  <w:style w:type="paragraph" w:customStyle="1" w:styleId="divdocumentdivsectiontitle">
    <w:name w:val="div_document_div_sectiontitle"/>
    <w:basedOn w:val="Normal"/>
    <w:pPr>
      <w:pBdr>
        <w:top w:val="none" w:sz="0" w:space="8" w:color="auto"/>
        <w:bottom w:val="none" w:sz="0" w:space="8" w:color="auto"/>
      </w:pBdr>
      <w:spacing w:line="220" w:lineRule="atLeast"/>
    </w:pPr>
    <w:rPr>
      <w:sz w:val="22"/>
      <w:szCs w:val="22"/>
    </w:rPr>
  </w:style>
  <w:style w:type="character" w:customStyle="1" w:styleId="divdocumentdivsectiontitleCharacter">
    <w:name w:val="div_document_div_sectiontitle Character"/>
    <w:basedOn w:val="DefaultParagraphFont"/>
    <w:rPr>
      <w:sz w:val="22"/>
      <w:szCs w:val="22"/>
    </w:rPr>
  </w:style>
  <w:style w:type="character" w:customStyle="1" w:styleId="divsectionbody">
    <w:name w:val="div_sectionbody"/>
    <w:basedOn w:val="div"/>
    <w:rPr>
      <w:sz w:val="24"/>
      <w:szCs w:val="24"/>
      <w:bdr w:val="none" w:sz="0" w:space="0" w:color="auto"/>
      <w:vertAlign w:val="baseline"/>
    </w:rPr>
  </w:style>
  <w:style w:type="paragraph" w:customStyle="1" w:styleId="divdocumentdivparagraph">
    <w:name w:val="div_document_div_paragraph"/>
    <w:basedOn w:val="Normal"/>
  </w:style>
  <w:style w:type="paragraph" w:customStyle="1" w:styleId="p">
    <w:name w:val="p"/>
    <w:basedOn w:val="Normal"/>
  </w:style>
  <w:style w:type="table" w:customStyle="1" w:styleId="divdocumentdivsectiontable">
    <w:name w:val="div_document_div_sectiontable"/>
    <w:basedOn w:val="TableNormal"/>
    <w:tblPr>
      <w:tblInd w:w="0" w:type="dxa"/>
      <w:tblCellMar>
        <w:top w:w="0" w:type="dxa"/>
        <w:left w:w="108" w:type="dxa"/>
        <w:bottom w:w="0" w:type="dxa"/>
        <w:right w:w="108" w:type="dxa"/>
      </w:tblCellMar>
    </w:tblPr>
  </w:style>
  <w:style w:type="character" w:customStyle="1" w:styleId="divdocumentdivheading">
    <w:name w:val="div_document_div_heading"/>
    <w:basedOn w:val="DefaultParagraphFont"/>
  </w:style>
  <w:style w:type="paragraph" w:customStyle="1" w:styleId="divdocumentmaincolumn">
    <w:name w:val="div_document_maincolumn"/>
    <w:basedOn w:val="Normal"/>
  </w:style>
  <w:style w:type="paragraph" w:customStyle="1" w:styleId="divdocumentulli">
    <w:name w:val="div_document_ul_li"/>
    <w:basedOn w:val="Normal"/>
  </w:style>
  <w:style w:type="character" w:customStyle="1" w:styleId="divdocumentulliCharacter">
    <w:name w:val="div_document_ul_li Character"/>
    <w:basedOn w:val="DefaultParagraphFont"/>
  </w:style>
  <w:style w:type="table" w:customStyle="1" w:styleId="divdocumenttable">
    <w:name w:val="div_document_table"/>
    <w:basedOn w:val="TableNormal"/>
    <w:tblPr>
      <w:tblInd w:w="0" w:type="dxa"/>
      <w:tblCellMar>
        <w:top w:w="0" w:type="dxa"/>
        <w:left w:w="108" w:type="dxa"/>
        <w:bottom w:w="0" w:type="dxa"/>
        <w:right w:w="108" w:type="dxa"/>
      </w:tblCellMar>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paragraph" w:customStyle="1" w:styleId="jobline">
    <w:name w:val="jobline"/>
    <w:basedOn w:val="Normal"/>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egree">
    <w:name w:val="degree"/>
    <w:basedOn w:val="DefaultParagraphFont"/>
    <w:rPr>
      <w:b/>
      <w:bCs/>
    </w:rPr>
  </w:style>
  <w:style w:type="paragraph" w:customStyle="1" w:styleId="field-listing">
    <w:name w:val="field-listing"/>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783</Words>
  <Characters>4465</Characters>
  <Application>Microsoft Macintosh Word</Application>
  <DocSecurity>0</DocSecurity>
  <Lines>37</Lines>
  <Paragraphs>10</Paragraphs>
  <ScaleCrop>false</ScaleCrop>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Oscar Matlock</dc:title>
  <cp:lastModifiedBy>Oscar Matlock</cp:lastModifiedBy>
  <cp:revision>3</cp:revision>
  <dcterms:created xsi:type="dcterms:W3CDTF">2019-05-08T17:21:00Z</dcterms:created>
  <dcterms:modified xsi:type="dcterms:W3CDTF">2019-05-11T18:24:00Z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TD4AAB+LCAAAAAAABAAVmrXStFoURB+IALfgBri7k+HuMMjT3++vmnBq4Gx2d68uhqF5lBIQjkFYgeUwloEQlCIFHuExmqYIBEmgM3xrzxNVU9Ac2chvU7v1JQzc11xhs5CFyeC66MwzfI63QA3szXPdh/RnJJrimxShg67Xjh8tnlIIQR+HzRaCkKh5H/pFAOlzmwD+WvY8at362g+m+TS6gI6LHTzh5rIRM3G5gkNK7bki78R1N5tJiFnaV8u</vt:lpwstr>
  </property>
  <property fmtid="{D5CDD505-2E9C-101B-9397-08002B2CF9AE}" pid="3" name="x1ye=1">
    <vt:lpwstr>YPEkatkQiOnzSPXgjMTlqZ6zcHMq1pka3FYq4xe33gCk/zUnpbj7M+OY2phN7UXxl6miIcrLEhjmoDELuW3LAcP4OaK10zweYBNYysVYupI0gYzxLWzDJ2EBHVz+uXw6GKywExnOOS0tOejjKplU3Ie4W+YB1GeO/I4cN674yREUSnsGAq+wkzyTAFRDFg8mEEA8cXDNbHanm1STZUbcKDzjuOhlDgiGGI1mFPxqNl71k9bwxseDBuNGTOF6fBB</vt:lpwstr>
  </property>
  <property fmtid="{D5CDD505-2E9C-101B-9397-08002B2CF9AE}" pid="4" name="x1ye=10">
    <vt:lpwstr>kFAG9NhVL5gxvyKvGAXlhkA03MZwQ85k+bC5XuZ7MULnsnVbKRyPyF4CwyJyCiTqPxw3NL4/oDd4CaPyUSLqKgw0+k2+MMnzSmck85064So6fJxSU9HUHzkHoQv2hKkW1uj6xir3tzWrCUYuMX+MMICAkPSw2EyVhm5RwG8KBTYQZRSn/pYKC88qRoTUl4q2pvxBh88gdpR4Q5IT/BTREYadLoCw3NlHWWXjgiW5CCbYM2lLa5EfP7WYwImjpT6</vt:lpwstr>
  </property>
  <property fmtid="{D5CDD505-2E9C-101B-9397-08002B2CF9AE}" pid="5" name="x1ye=11">
    <vt:lpwstr>7Egh5V4d5xUaZDJESzgQ3/Egis6t5oOx6iVVXJ1bwrSb8XwEY3GUpubewPJbT8HYD7P1S/WJjpQcpJ/9e9VP9x4sOXRl42naTcrd/BviuofbGYeEXjbVGHmghakePeKKQ2SlSHClkmsocTXMgh21FAWc5WFqg05H7rnWzzy7Tm98QHdbwYlMkd/HcowY1JhIQd2UbZZplsofhQk5SgNUZz0gRUKDfAoeA1JHfaZ34gIOZiBhzRdFSKdSgZfuN2M</vt:lpwstr>
  </property>
  <property fmtid="{D5CDD505-2E9C-101B-9397-08002B2CF9AE}" pid="6" name="x1ye=12">
    <vt:lpwstr>A0LO5G/A0MwBZo7moy3AcY85IwNUfEwQUlGdM8gSXu/pbnV9AT9CWhV1y1SxsoBGf7bEd6PXfVbprsdC6tWfYGGhWSZU9Tt6ZcmG23v6h4ArwwsOFcAYJed4nmNaq7tsVfkwBuz2CfjB1xFDsU/9rqYDtjE/qBjEh2gYzQeqSB6Htto64nAzGwoj7JMSjC7o6tY5TKtMozyGfBEtBiAQq47BFRdo340tFkLr90AkgAaDgQe1upP8+g/Kdudyxj8</vt:lpwstr>
  </property>
  <property fmtid="{D5CDD505-2E9C-101B-9397-08002B2CF9AE}" pid="7" name="x1ye=13">
    <vt:lpwstr>/vKMNlFHkhKcYP35MxZDjT/0Jnnuj+dIfxd1KPdSDW0EXf/HI8ySkMl0bP37KzqMAK07oXx+grS5bkl5jzFhiVtVnqGeum6dlGPNjZvHDuufTi8ZvsSeWoeO91AEcnpr5tXn3j2vG15QFipvUFzGfk0t2stTf8gu97q9v0NFoKW//B7f2DzMjjRNgX8SfFxSSRV19LgRI8WAzAmkNXf5tbz8tcGow/qfOa0cqKu17SPGnoxsFG2fG8vXXGv0E6V</vt:lpwstr>
  </property>
  <property fmtid="{D5CDD505-2E9C-101B-9397-08002B2CF9AE}" pid="8" name="x1ye=14">
    <vt:lpwstr>ADIdPCxLyIOb1CyeLGLB8arBf+J9HR9OY/u8/Ti0mNhM6XBdm+GVPnaHn/uokD92CmLKwu5WQ8JIoIC3pgWGDafqebCmu/PAGr/qVmzl8WF0vFFdzyI6rqi2ryEfymU4rnR4NbsTQsDDQY64+Q61hVOcnNUkAYhXadXYR1vFTgqUkH57Y57O2zAQb4OTWxZ2kEXIMXt/NfxNhsGZK/YJy3aAqnE0MabQSh1Pft7Lh2xlCxuqHkMR1J4XpXpThsq</vt:lpwstr>
  </property>
  <property fmtid="{D5CDD505-2E9C-101B-9397-08002B2CF9AE}" pid="9" name="x1ye=15">
    <vt:lpwstr>O4i5vK3vCRXjWb5AjTKFwLC0gAFXlvxzITzVy2nnEvr8ui6gVsgym3cDKSXc/tOSp8B6jMLBILiQdk/y7rSlIzRP7eU7HgCQsVfU2bA4PHhxQF2J7h0rbLyPEpHosgzEd1FP/BDAE2TjTl1WZbh1vUbfHkwv2Cf1fh0p291imHCIwI6FoO5JjI66ywnM49j9eumR9OshzJgFyEvRcmFYvB3xF1PvRw47UGXzz4dRJ7EwO2j+QgJtzJP8hTO/fi/</vt:lpwstr>
  </property>
  <property fmtid="{D5CDD505-2E9C-101B-9397-08002B2CF9AE}" pid="10" name="x1ye=16">
    <vt:lpwstr>hPlDHKwJFZOFHRcR0JHaa/5wWjoZSL7rOKMtD8KgNDnf6jXydqz6ckt8lHUoJMSbgPE855EyK/0ihpQaX3tcuDcDcXY6+t7aYc7p4L+s7SlxzUH4x2EyHr9oLYMdIUR0wWsA7sIWfec/88e6DBdvOb4sG2q30XDsqc9VdJrEEjejp/nZLVg5oGMUkTZGtUL8wJ6CNVfvHkLrEDP31o/mkQV4UR4smrt6WQSlGXIh4r/C5pTpsfKoD5eBO2i3JnA</vt:lpwstr>
  </property>
  <property fmtid="{D5CDD505-2E9C-101B-9397-08002B2CF9AE}" pid="11" name="x1ye=17">
    <vt:lpwstr>bdXqlDJmI0DymKfIfPf4lDiQXy1ZN0r3rlFa+z3puf7+Iww4ZRdtJ1bPUQYJbla3jwuzefu8b6pGs05ymehVOo0zz+G088TfEhQQd/cHzCQWQVad6betYQM3oxoc2MQbiRdjbnp54GwCxJvC3in1n/GphPN7Kq/068S0BG4zJqBPDGnYNt6cx6bndSgO8251P0ogR/PcZwdGUc2CXZNKeTINv0qTNWxZlsP0KgHf9Os9TIrz62zztjLCg7tBZYM</vt:lpwstr>
  </property>
  <property fmtid="{D5CDD505-2E9C-101B-9397-08002B2CF9AE}" pid="12" name="x1ye=18">
    <vt:lpwstr>+/Kt4310G15yZCFObsD5pwF+EmgO7YJjsxbDpvRdp2819EJNMieQjHMWR+3qzkQ4tEyOjfOpe1KFAS1Fpb670spvvnKImpM+M1TTML8hjp5LB0VgRXeAfcJsRXXPC+2uihR59/9hvWKdi4TWemqynSFJEyuBQA69kh5Jkh6leDtkhbHYpgTNnPPR7n5aMAPKTq+Me5OYw93zTpp9dIurb82Yt6W5ckfho63S0ISYDwaiwjrNQ7IUNJ/bYsgTvCk</vt:lpwstr>
  </property>
  <property fmtid="{D5CDD505-2E9C-101B-9397-08002B2CF9AE}" pid="13" name="x1ye=19">
    <vt:lpwstr>RvxO9p4g0BWzvUz+VuV1FRtxaCt/V6wK37FDoVroB1GKOGHrIAoJv34L0ZZZ6YKycdnUb0pdg5geoRo70JzYBUxqAYpDHpl7cjGG6ovvJBwYORlnGdoOMT5x8BWs9mMUFXxer4S7NBikKDha9LnH1I2BCa1D8D18J8yboKH8ClVSNBWzdoJyjhUs9w4c8XN++yveZk0LA9ugBTeIwork4MEqR7KJB221nc0Z6FS0VmlXSfDjAaHJ+2qkztZaJFW</vt:lpwstr>
  </property>
  <property fmtid="{D5CDD505-2E9C-101B-9397-08002B2CF9AE}" pid="14" name="x1ye=2">
    <vt:lpwstr>GUXgKCvKkAhcF4xLMNAeTheLHvdEAKnbwzUrden1jY48XPx+0LvVDpC3Wno5k1bxcfjS5242rzCR4C82yi4OxaEPBdW8fd+L5qBvPBHS0rRpwS47Bb3ipBp2xrP+97P4lukLqhTFMd++QfxsftsTs26hROYXnfEhsJxUhHYnvGUSAPN1VE0lhgjM3rfREiDoiVNjXU4TffhezlELNIVRXZKr1jjDIduHexSD92TJBTY5RpfjGyLQ/6TVhPOJa5Z</vt:lpwstr>
  </property>
  <property fmtid="{D5CDD505-2E9C-101B-9397-08002B2CF9AE}" pid="15" name="x1ye=20">
    <vt:lpwstr>zkeP8Zg/EMnZ+oM4fvCjzV094wEH84+IBuRldz68H2T0PWl+7AY9z9if6kMbR+DBSBo8Mq5rNYlGF7JEq8h7/ZMUWjw2PG2XdmSTpVxJMWf6/vIR3wMuSkRLnaoF6IYVRQLb4AoQmIoSoIcVXsUAAemaew61pN08lzISrSGLqplL/Bj1Z60rgJZx04Vsnaa/KhryykP+TsnPNQfTm6OzYRN7xPrMwwco7PzGnd0+E30KFQMKJPbk/umY8/Kblwd</vt:lpwstr>
  </property>
  <property fmtid="{D5CDD505-2E9C-101B-9397-08002B2CF9AE}" pid="16" name="x1ye=21">
    <vt:lpwstr>mQ4WclvoHtmbLDPF22mlnAQL8/GpcZDbhPrCf0vpzJMJIWWPXtxfon6O9v0V7T3KvhfpgnkPWhE9zHp+ZY1e8RmeHZaZVVV76OvY3PfFLKy7SZ3bM8NaTg1W6z+kIqurg0kYWk2ARwWF2FAq8Zf4n4wJ4eMM3L9CiNfCarMnF0Mz6FzaBXVugzYJYeackug4DEwH7cg0C6Oq2UGBBKN6Gxbj17v4VDTTjcfzuiM3MlcPy1CAJBJQngBjwRa3bL/</vt:lpwstr>
  </property>
  <property fmtid="{D5CDD505-2E9C-101B-9397-08002B2CF9AE}" pid="17" name="x1ye=22">
    <vt:lpwstr>44TH+yRs143ZNhFMNfkf1V9D2c6BhtGFHzX2Kvn2FXeTV/+FUgu35I+D7YcUILx2cmEHtBLEk8NzJvczIkyeswSo3XTdfNlcvkvYDOrEcYgc8ch/BpSz+wFqwhdhR+2QYg2cXiO4rTGwd1APE3VD9OIU7OXcEKdbSYaqBS/GELn7p95s6FnEDKwW0AJll9CmTaXgJrFe9hP/Y6EDT3n+dW3zHr3Y6Cnzw+KofAO8IaKkxNMWakKOEFfGRCVX8Dm</vt:lpwstr>
  </property>
  <property fmtid="{D5CDD505-2E9C-101B-9397-08002B2CF9AE}" pid="18" name="x1ye=23">
    <vt:lpwstr>UElsi2BPYukoZVS54ft8MvvExIGaRQN347qBkH9WZvJxr9M3M/zJ+saQrOUhhBaD2TMarBbrPLz+yoo5STbvsYhzW0nEdCRfDhlZ21C+84NwHc88kslFIt+cBsEhCVWKTX83CWb0y1uqh4siWj1Fkl8UxX73QF75n/a2PTaKIwFcBC/4EcYTAM/pk6rj/fU9atFLKyfbBYJ01weTqIue3zYEAuqgrCjnIW/hb1U0s201rUgAiS08/I1sqJSbnJ8</vt:lpwstr>
  </property>
  <property fmtid="{D5CDD505-2E9C-101B-9397-08002B2CF9AE}" pid="19" name="x1ye=24">
    <vt:lpwstr>jvzNgvrqopCiDDshJGLf35NpOfThr6KA85e+xhm1Wi/1bYmOk3K4HHmkdtCtg/iqBRUGRQ43qFT6T8Boc+XxEaWff6byJ41WERhpnjWckbya8LzdawapR25Bm/YlAfOZ9EB/gf76vxGN6Vs6xuGjs6cWv4NYocZAkWUOveEXaww2jBJppXPcUKkPRiByCQpgX1Q/tnp7I5JOUnCvUmzjKQ5ix9zLVJLgUeofGYhmbqGfiB4BI9FqXUowVaqw/fv</vt:lpwstr>
  </property>
  <property fmtid="{D5CDD505-2E9C-101B-9397-08002B2CF9AE}" pid="20" name="x1ye=25">
    <vt:lpwstr>438tPrs7n7jSUjgvV2O2DoC0zy40HiQazNHevKrB3xQ/32A1foaoWLel6hSQO/fxMvm5FwEjZE3KQXJfwn/fA6r6xd0difXTBCsO/ffuXHHto2VJK+J73M2KDXH4F1qakM//84iNNHtIn/8H+eAbJLe4AmvXi2NQq/uZGBhI37Ph4EzIMwYQ9706492/AsqcsLrQRMaG2JN2AF0/Rj7t7cJK+l9qSZbYTgmyJeIIm4PBqslwJJOsTQ8d6dfW19Z</vt:lpwstr>
  </property>
  <property fmtid="{D5CDD505-2E9C-101B-9397-08002B2CF9AE}" pid="21" name="x1ye=26">
    <vt:lpwstr>cjqX0qSO3d5QLfae8UvJT5Au2FZau9DWJLM/BLDY1DT8dcuH8OOfsuV+7f8pxgixfbkgYihGjg8mjTJRwtvaXWrBG+kxNeG5PX3ySrPvTYqIj9Wrfjn13SWm0BaZCTDDGK9xAPQfwmfLOLzhhlyG9pGwiuJYNOESqLoK/+DeNCiyfO75/EH3dtbJvkL/Ho2/YGs37qmQ0Py2W1Vpb5uALkXJsIB1HrzOzeIeNdRQoeF3HE+1Qku4tSCELWC+qR/</vt:lpwstr>
  </property>
  <property fmtid="{D5CDD505-2E9C-101B-9397-08002B2CF9AE}" pid="22" name="x1ye=27">
    <vt:lpwstr>wk4tZPqwf0mN3zpc/Be49ajFmx8Ov6chPOmn2984voTe1kc8a6IPUDCLgnPFjCc4t11r+ZXudyuQwMDYWqCa1YlIPAt1c4cxjLVnYMNU+2IsItSnoKQ2EO0KwiNlyislv+I6aKpWm3sWQLRxPaqbClwWIMSZJOMfAdRXUDlqYWXQay8jB6zvFZk5a9h/yE/BJ0b30/HOOHI8vN/CaOkhGeDIg8ggT+b8pRffxcmzL9Bkob90S2tzwUWUVXZcZ7h</vt:lpwstr>
  </property>
  <property fmtid="{D5CDD505-2E9C-101B-9397-08002B2CF9AE}" pid="23" name="x1ye=28">
    <vt:lpwstr>+Bu80YnMVCBhHqZFqU+/icRkQoaNa1w5AtWhQlgYKSviiiMvBmoUli2N9ofN/ebo2btwgtUQRdrrQjVJpup96fug4NoH7wzlKzBs+yPKvpDs7qeABqfPtYQneMakl02pb+JzxR+5nj5h88sOnq6aNJzsEwgy8E5gSWNrGXjKDdQBywby863lXkLPvVw08fpMVdFZ5PosGYouLwLBZdTXkv2ZFyFJ1LYepCZDaz1kpTtLxAAxLeP82nu2Fxgup76</vt:lpwstr>
  </property>
  <property fmtid="{D5CDD505-2E9C-101B-9397-08002B2CF9AE}" pid="24" name="x1ye=29">
    <vt:lpwstr>vY8w/vPZUUCKmL1w0q61GPEYWq/rgH4Oim5UeQ5hef+WkaqduzxBJXWgA27UdmsuIulzQ48vvR9HiJKPHISwO/wfk2TPfoYjxaJwvP8b8OunFXVe3/uYrhjNKb0JYELu8+rMER9USWrWIVvzLnwgZErrab/PEgWbV+rjzq/VXhtWKw/9aqUGq89/1zzvEub6PM1Yn7s7uiAVdd/HaD3/Sg4gKHUa4wpowXXDfapRMTlwaKuHvSqVNjz31x4mXAa</vt:lpwstr>
  </property>
  <property fmtid="{D5CDD505-2E9C-101B-9397-08002B2CF9AE}" pid="25" name="x1ye=3">
    <vt:lpwstr>Do0U0uwYj7QJm9ym5b2rbh4o7ul3oq1oALwHlJe+1pLpUV9bzxWqEVWWfgvuGT+z5QqoStKLESj/tnA9JDxTRzspFEf8RK35IqOVjVKny0YnMcUMYcMRO02rfJKoY5GqD/EEXvhhKDP/p2rT+NjOLMdrB5WCnT51reA7cZtidAXihkMF0PztajXeK3FM1UkzjjJFDIyKQNdQR3FUMWShDsVc0mP1gUIB96nLwuJkPt13ODOSI7Giya62c1rA9/7</vt:lpwstr>
  </property>
  <property fmtid="{D5CDD505-2E9C-101B-9397-08002B2CF9AE}" pid="26" name="x1ye=30">
    <vt:lpwstr>xw8OFPreQclWPusI96r7KxGZAqWXS4WY/oGMWbUQrXdpX0HEQQlv95Rwem+Hh9hmzJJx1Ty6jxnVBxlojayy9RvW75Wra0aFgUq7LBy98D6k6dtfxaf1NPKEtFSC9mSWbd48LutEq2NC1SVAPKlLnQ7Qd+wK0x6ZN1DdV5YJgoqcJlCfgixG3YWhZd0Xg6sB8HGDNEDmmbO6zDNS9OBpEihzf6HgGXZkJ/Qw8lT7w+OPup8v2plJzEUTBMmJkjo</vt:lpwstr>
  </property>
  <property fmtid="{D5CDD505-2E9C-101B-9397-08002B2CF9AE}" pid="27" name="x1ye=31">
    <vt:lpwstr>WG0oXzVoE2QiCUTkS+Ey5VFDpPfUTBpAJlIL7DkCAfbxseGsCnMnfMeJbfhrKZ2iW6jXVIDMeBkkwJZNczoVjd+D8r9bgVcadVfmMkPfpv9/JUm7unwDrPU3wrIXXU/H00KIzzuf6jY5jSfr675dJ3BfSe69GJs5q6q2AYajaP2hx0+kZc12TKf37peoH+0nsvsuXRH0qPJy/1Y4O+OrErfqj1S7p0qEo7W22/QMfXPR6qQLLverp8oxlbbhKzl</vt:lpwstr>
  </property>
  <property fmtid="{D5CDD505-2E9C-101B-9397-08002B2CF9AE}" pid="28" name="x1ye=32">
    <vt:lpwstr>e5PDsH1ye62WgbYq/PXbl29nvm49C3MB6lQ8Pv8mPRFUsyG7WPDaV5zfge1HQ8ZIxpe3U4xCRzclZXH+xqlT8p/asoQUjsEsP+nuzy4MGKHBo/gq9PFR6rP8ytP3DJQHUmnHv7q8xiT3YTd/jA4VcnV0d+rXiM+MC2oo7pQdXo1+h/NrKzApgAntVSEVlHwgy+Bv1IIQs6jwoI4ar7Ckwr+Sx9a0+CByCn1Civ3qb9zw9eDg+pI5SQqq8FKZHpP</vt:lpwstr>
  </property>
  <property fmtid="{D5CDD505-2E9C-101B-9397-08002B2CF9AE}" pid="29" name="x1ye=33">
    <vt:lpwstr>3H+JdtWbprKpKtRp3YaGXfjKCdJYO5CcOqzqP6aHiKeYquNnx/VrDtVo3GAoneIKK5oeWlwhncirOIIlNU5WyCoIpuPRXcPeFhs66+auO6ap8J3sk6j5fqJvxSROqgLNAO3/dkO2ZLCshDkYrHY7alCOC5YmbGVNPSEPK7crnTomfANjRlsz8PpmOBKrb6fovlEKroMxoJJ7XqGumlBx7b8EjVq7x4DxGECCxFImYbENpCwQmNa8qLW9Ks0Vvnd</vt:lpwstr>
  </property>
  <property fmtid="{D5CDD505-2E9C-101B-9397-08002B2CF9AE}" pid="30" name="x1ye=34">
    <vt:lpwstr>YbzJk25X5tcludAt3R4p6oJOv4+ObGnU7unxrbcaW4LyqZDD1+QzIm0J2GGgZtJbTAYvvif99OTkeH0p6QTOVVa8FNHgatgN03gtq3stzmmCVp7uMPQJxik1mgXTt8IDicp5UcLOyI52xRC/GWJopkImevAwrH+luR6NS2MpTHvBZWMtgqrZB36PaIvlg5+io4lzFoktAunaUszglJKs/EgTl0qKx7RIaK3VHZr0rlqXTNpjKXFST/FI1UMfT9D</vt:lpwstr>
  </property>
  <property fmtid="{D5CDD505-2E9C-101B-9397-08002B2CF9AE}" pid="31" name="x1ye=35">
    <vt:lpwstr>rI/ouVNwkMtpmslks3/aRVfx47WxqZnQPN7OEeuWkehNejj8FxRQPK6c899GYJRcqFrm/Ufb0Uq+irzSkDq31NZNZbIlKfvxfaHFXhqcbv1xtfLg36pod9fm1JZyygoGvWvpINtWmJHF+uayGsUHFPKtKg0sm2zuP+uiFd+QaxVuAcxBdqoIMLyxkd2euKRKC0z2xHZGDY7ht7P4PiYFugKZJie5qzDBu0s55ha+yAdsK3XuvSa/LyyX9dXkOsy</vt:lpwstr>
  </property>
  <property fmtid="{D5CDD505-2E9C-101B-9397-08002B2CF9AE}" pid="32" name="x1ye=36">
    <vt:lpwstr>VNR4xBv6QJBLFi1KTW+zX/OMSsuuvOImcBXrbDFBmdhhhQawl6U+jPHNkCCv04QBbsuCh5SpYnUQiUhtIJxFcfvXJBHG6SykwZtHX0CymP0Xp/Um8DHUNUkkxY10Auk3tPqyEkbSnITDBhaV5rVgZUPTyO++1LiqJIYCqKCi/QHaWv7kp+U9JfyNoGZa+JeC1DnVRtz9udIfw4syibt7A5l/jyiq/yY4kd/2vsxwu+RirosTeUVTApO52Qnb9DB</vt:lpwstr>
  </property>
  <property fmtid="{D5CDD505-2E9C-101B-9397-08002B2CF9AE}" pid="33" name="x1ye=37">
    <vt:lpwstr>PouGq6MGjzqlp9IJZz8JJ3NVV4TIOLUGxOQahy6vtXPx+MamA7X0DPtK1F5bvH4+BVXziGfOSAWXznKu2qxc8AGORXc9n/Yz5zyInERM1T5j0Vor5dtl+nVLYz1LDcZuxRwtQ6lIcuS8Ut4rY3Vjhw73xDZBBpOvJjvCL0N14WBYS6uMJl4/iHXiPAZEF5KjEKL8q7Ax9/yAK1zwvY5/FvK/FUpO/oqPfLH3XnG+vM+x7dKebC+sCRfOOji+5C4</vt:lpwstr>
  </property>
  <property fmtid="{D5CDD505-2E9C-101B-9397-08002B2CF9AE}" pid="34" name="x1ye=38">
    <vt:lpwstr>NljL/w1tGKUBoLF+/aZRV1aMDORrDWbN/i39UXwA9B0s/KCcKtrHzX1iR3Fb+N5FMioqZuvrYeZUE19L/onRciN18nxZy2ktSOt4ymC7IC530Q0H4WQra0nD4AJjZNo00W2a7VNmSkoykQsyzU76WLl7bfNobY8Scw4+F0qjrEPWREOXjpiID7thczr306tC9FOSwNcMWkp1fIess03oaXL7c98m4NqtBPyW9xd/RRujViPhj6wgIxc/RLM2C5w</vt:lpwstr>
  </property>
  <property fmtid="{D5CDD505-2E9C-101B-9397-08002B2CF9AE}" pid="35" name="x1ye=39">
    <vt:lpwstr>DW9Wu6nSHRXexV+g6j7F6inoXlJL3HY5oBm9Oe/pnm3lqf8tb2p4xv5/lt0ihf72kilYvJfFihpMgyNEQ/g05M9vzKxlKWFFEjX7UcQXfWTkCii7Ul+rc8DNL3qe5mvHhMnMhaOIKu4AsWMsJel1Iwenia9PYpZWTQT7xgFK4sqSWLH3FDnm2iNTt4cKabW8lfOVhnoHPY+f3E8/kj8LgN7xJR1IwRlR2xh0Rc9kZ1gX6uA/9W4kCnDtT3WrqCK</vt:lpwstr>
  </property>
  <property fmtid="{D5CDD505-2E9C-101B-9397-08002B2CF9AE}" pid="36" name="x1ye=4">
    <vt:lpwstr>41ehvta6CsEmeO4cG9xxPMs2shHpUFHp1nYCykgv92CgfU2BEyGtM8D5EXXLaFw+m/KA+pVHpkDa4hCIGdnI74f0w/t+VAbJXFDBVZ31+/as2VStPJPCfn8L0g4nu2AwkKOTMvDyHZjwtSUaRi7BJMumEL1h4rq6wRqfde30iaH1MlkawhGZECrgnkhQ0xi+7t6fgN7B3iGapiMsXJ48XX1DjuGi5mJ+YfXZFM+vhZjbE5jKGhgjAbMrXzBkEPQ</vt:lpwstr>
  </property>
  <property fmtid="{D5CDD505-2E9C-101B-9397-08002B2CF9AE}" pid="37" name="x1ye=40">
    <vt:lpwstr>9B3/3tXf/KuTv/auaU8N9R/I/Q5gPw/9Erqys/OBvWJ4uZhheyN9PG8waOVIRF7XSak3yT1wa3ju6v4yTgVeexzq/Bstrg0paTuvZIR/YL1xp2SAddkRbWAx+eVJQ4DymwPRA5UNbUw10g/36UYcsa6cKaVkqP0XnLdSY5tOgWsmHkNRTMnwsuWmSERf7kBu24Y256YONOqy3E5b/Ct8/jft1VfnVXEpiQSRmtTCvvFGMmCUuvW70XR8XMZ8IQ7</vt:lpwstr>
  </property>
  <property fmtid="{D5CDD505-2E9C-101B-9397-08002B2CF9AE}" pid="38" name="x1ye=41">
    <vt:lpwstr>Mb/Sv4LYJ1C3OxKucBWl87g8SaICjgeQsy6S3aXtZ+id01uZP+I90Gy8TpGlOn1j/a695lotU6eYUL9upfZPf+hIgfCfEYuHy9g4SegUZzK9d0Vg2odPNbJOjtxocZuwcxyHGcNvpaNmnRo1bnsbPxUF7J7kskCr+KZ95XRJN1P1FU5rR/AeKKCCP7o3o8sK9PMXCrDP9SrclE117Nky5QShEFQ5JlQCSNepxifTxbFuWupjCdo+9Mb06i8CVLI</vt:lpwstr>
  </property>
  <property fmtid="{D5CDD505-2E9C-101B-9397-08002B2CF9AE}" pid="39" name="x1ye=42">
    <vt:lpwstr>xrpb+bEsEEJ1tgYxsPattyv5tPjmOrNTqFNfOov73CXnNe9nDDu9BrNN+l0y1dqiYZgJ9llGwNDcyjYKdVWVN8aQMbKJLhr73mKUcVc9D6HXaoVkJFK/6jvQiHfot6ZPgHUmqgPdo9pvUl5ig9wSalDA8fEfXUOtq1E5W9xMlB++Eern8gR41nEZIAyM7c/RqxTjUekCaVDAWo/uQJcPxWdi0hUiT4mp1xObi9tvdThTGtZw33hhJhpe2eeEofO</vt:lpwstr>
  </property>
  <property fmtid="{D5CDD505-2E9C-101B-9397-08002B2CF9AE}" pid="40" name="x1ye=43">
    <vt:lpwstr>vwoOrlWj7NjhP/jMAH2wOyqPZIpF900w55utc5LqfQkrjfkp6NMlZtdREvpomeJw7Vg/CGUob/Sn2oAH9wg/YF/dHzblqS0HPzv7yP+lgeH/wInJ/OR5n4cNkm1LuOE8RbJT/qdy7ciEGpNFGwGj68ob5LQ37W30omgqYHntvSWoU5ZVKe0OKeTp4C3PPNYHD0tfygkagk4+eF3846ttd0fzQG2e7iyubkbc/DnZYyS997Qj+d1drOz3SU2MuHt</vt:lpwstr>
  </property>
  <property fmtid="{D5CDD505-2E9C-101B-9397-08002B2CF9AE}" pid="41" name="x1ye=44">
    <vt:lpwstr>a8MDN8cdrTigNLOIGDdeH07fQskDhFfvs3rZM6WusZwu+a3huxN+Qcai8OqLv0yhWtorJuD4Qk1kuwEKJ6eRS1Um/D9Tli51cjy3ox/dxBQkJID+PbnC+OKCrTwjMyxJRSjg46mHM/5+M8gmGvloovrjWmjLnxDZvcP40UqUh4ZuNblBztoC+nA3yW7kIDWYR5vT/B5sB5nWZOenzg2pjo5xSaOvnbdr4xjobJ2hCBiJgSoX/RFKf0B0AefFBrr</vt:lpwstr>
  </property>
  <property fmtid="{D5CDD505-2E9C-101B-9397-08002B2CF9AE}" pid="42" name="x1ye=45">
    <vt:lpwstr>z2Lj7TmjHR7Sy3HX2nrMLK2ax0wZVPTahLr4q3jJ2vsqfQweD2rbbobLyM7qGGTA2jNszLpG6FazvSLpTL+Cfu3OKsf/VT8IJFT5wLn2NdAgzrV10c52Y1Vs4/3o4rBFSVwQ21YbG5dfZpqR1NdF/46brUWrK/Q8QUsaC73y39HH6/bpS2RaudSD1XjDiPEAF2NwY/0yBS+nomA5PMNt7fcadOLTmCvbNAQicW1eelLXQiRBE5C4P0rQ/RiOdtM</vt:lpwstr>
  </property>
  <property fmtid="{D5CDD505-2E9C-101B-9397-08002B2CF9AE}" pid="43" name="x1ye=46">
    <vt:lpwstr>PMJXysxF0fvjzQT51eZ9vj4lGibKFMn+BnvcdQIb4Ro0D/Tqit+RGWOuWKf/QxRf7wmX8U+Ve2ZRzos+Gufty6pWbKUDlsffD1VjQUhRUL1RowHn/8ntKHl/1uaIfnJ8POIaLw2Juo10QnRYeOE36qnYnPMmZEn5PUFJTrUg23KgZhFjLrDcGk+G6YDbsJNPAuSdw6tJozoOfTQPreXQe7C5U4BQueL7DSy9uWKjHwbG/d0BD2QL4TWOZo4UqSO</vt:lpwstr>
  </property>
  <property fmtid="{D5CDD505-2E9C-101B-9397-08002B2CF9AE}" pid="44" name="x1ye=47">
    <vt:lpwstr>xzi4WoWOE8n/0kjNH6Cr8ZErstuiEZOqo2kUFj97LgDgF7MfDcu5jfhmClyuf3eObhLEv32TWwqPone+KYlP4pA0zS77X2o/4zdtLjVCJgOuvy/xgh+yVWwEPLWemTQhEfA7IWsUG/n9c5YO00xejM1j0L+mk5zPb1qnajSsiftNXP9boGK0Xjj/jiB89YywNWHSPTPfQkiGdiUv0FYAo6La/dd0RvZRGJ0JOBqbrMi0LDCxvQZWPDoyivZmADl</vt:lpwstr>
  </property>
  <property fmtid="{D5CDD505-2E9C-101B-9397-08002B2CF9AE}" pid="45" name="x1ye=48">
    <vt:lpwstr>Gw5OqBwDhohS4rLC62r2YxYCwDJsED9C6CNH03CY9AmR+sKTcB14QAbHjD7EIWJMvSXTRju1un4GFD/GoS+92YVpRefCL+uB3whIUCEwDhvJV1JVGaq0D5IIcvSe3cPfaVkgBfhL/ZO7x2Vkswqib+b7ncVyUp+NDou5vS7Xui1fAkvAIH9+vOobGLucJxuX5YHCnUNfokYixPBAR0T7sYKmJtMHryHxKdIXQWbw3p+JegCGza0UXOcFWT/VT5i</vt:lpwstr>
  </property>
  <property fmtid="{D5CDD505-2E9C-101B-9397-08002B2CF9AE}" pid="46" name="x1ye=49">
    <vt:lpwstr>qTZWGgkwKmaapIpYCA5uBaxCVqM3BfIAbrlTFIsemHtB23pTLKytc/c6l4U+cq2UZZPCMBHnvbOdLjZI1cZ/0AflTW0OBKMG2ao7tq2ll4LtHQJiL4ai91Pr0x5biopkw8ZnJJxQuIcOZe/F5CX1SSLVO5ETQIk6JOJolMG3o0bUupoezvEwpQrcKOItUqaUuRyWWFMiFn/u46zhSp1v+lnOCZ8/b9UDBu/kPjN5BFKndG8ZjNss6ax5qZFLIIs</vt:lpwstr>
  </property>
  <property fmtid="{D5CDD505-2E9C-101B-9397-08002B2CF9AE}" pid="47" name="x1ye=5">
    <vt:lpwstr>l/PY6hIf4Axy5Oo1Bfk2V/nqYOLj+LklZOhYDugdEPEiHPQfoQIO00f2Zogbae25n5rMOc1MYflkqlAAGN4D8gpLGoVdhLzJI/8Qn3SnWcNlUrlrb+BJx8az3MEHLLlNO+yTN3rHJwIf9c2ZbKKD28JYgT1y0/bTRqRGQCRsUFxsLVmcypkSR7ixShIM1recFxtpOtoTTBUIs+UkNtz2NTPSdY3XHcDJWPsUZj3oqj4FTs7rA9eIgrnCIKW+9Mw</vt:lpwstr>
  </property>
  <property fmtid="{D5CDD505-2E9C-101B-9397-08002B2CF9AE}" pid="48" name="x1ye=50">
    <vt:lpwstr>Sfq03lX6Vs2CZVk/kKIr6qFVl3zKXynK1ZAXldAGuLgtVE1BdtlBjlLI03JIuvUyEfiIMod04lyoamGq1e9+z9M3s1y+jDundBe26YphAyWndZDtGMpS1+Uv8Ik84wF0SPbrGtixPd6phPpFFz1j19Xz+mSTqdfjNPEeOl6B5wFxE/aada6C+bKwz53BiiQQ0AvkSOT2doJQhrUOivXQumM/PtMcjTjo53ckPGsp5ah8KUncGK5yEwrqdl7B7AQ</vt:lpwstr>
  </property>
  <property fmtid="{D5CDD505-2E9C-101B-9397-08002B2CF9AE}" pid="49" name="x1ye=51">
    <vt:lpwstr>xO0uBIjSubAouCn+qDBX1c55ctrAE2TpkTwPaerUmGFIMuoXp3yGYYidtn010GJkQ1unBV4WFDQYDvfADMquuaPrIink2idA2Dy0kHJBoS/5lVWGJjy5R925qYBBcoZW53Bu+5LiSqD+f4N8eIBBk+LHsyzkL4Q/RLi79isMKVBg1tBQbyjkIj9iWOkejPr6czAC/SJA3t/2OGZi19ckxn46Off4/UWAwb9YPZUX3feNo5izH5C64KC8Cy95vY7</vt:lpwstr>
  </property>
  <property fmtid="{D5CDD505-2E9C-101B-9397-08002B2CF9AE}" pid="50" name="x1ye=52">
    <vt:lpwstr>tNhLIg7WDI0eu3GQff0l+kBGg3X7Pun6/jwQ+ivtb7J9WBe17M+yvrs702u/D46xjNahNLcLGkGcYEU8Hff9RLhBIITjmk49IObO8yFgSEYtR+RUvSA7XXmjJ/c5Xuh3RXfLxr1V2YELydS9hcXPGij5ZGCl0l6314IDhzGzlP12lId+P+swC/ICpGUE+svSYaD1wXgwC24MySebJieVa94ha7CKdGch/2Lv1K714NfpJLJo0Pyu7eE6GrUr0rO</vt:lpwstr>
  </property>
  <property fmtid="{D5CDD505-2E9C-101B-9397-08002B2CF9AE}" pid="51" name="x1ye=53">
    <vt:lpwstr>4zQuX/Fgjy3eeZJbneNVBWVRDoOEBBvICeUk1/s4mzocLriO0Qcl5IQVtBcxOGkDziidAmnGCWUSHYnCmCIkAbrX05JBEd+Q9zKLy0YLPu0fIJY7Jyo1YkIIOdGo9X3x19hxnqvRHnAKl9X0QZb9W1nduK6jHzjAA7IGs7irO+lspZ5JQe3io3w8WA+lM4Cwh/sq6wpVhtaH9Ezz2q0+Dy53uBRk38EBpeEzRmiRAjfvZVLxT82Mv4ZzBadpHxR</vt:lpwstr>
  </property>
  <property fmtid="{D5CDD505-2E9C-101B-9397-08002B2CF9AE}" pid="52" name="x1ye=54">
    <vt:lpwstr>Y7jhMQmpScclo1iiJ6YmYydblmUVi6pXC12P4bMA+yvhOyw6WyMcggBqTLd5B0p8vLFw/0TFRvC7wsATn/aAaPZhYHZG8V1wAB8pcxQWWDrAOGyiWK5RpO6YWpoFXoUQewF/FSnpq+Ej0TjbLGoe+PZh5eENOlKBVBE8vg3ASdTtkRuA1//aJiwVpG+4uI3/hcw5THhbjQ/J+j+5y9tDV8xQW5CZ7vaH8fo1sVlhNak0ihMtc7G7lggZifsOvlC</vt:lpwstr>
  </property>
  <property fmtid="{D5CDD505-2E9C-101B-9397-08002B2CF9AE}" pid="53" name="x1ye=55">
    <vt:lpwstr>4pMYvHKvbjGSkP/wm9Res6TvsaKJgyNqemg3iyyzC9y7Y81U+PNwuRgjCUEDNVXN6f2MGcH/NDvwROjsRfFsbp+TEqzYeoT+53Bc9mRqckvRP8I3n1yz5UmO7nbqOlcs8BjJ2slfLieA9t2cQWx1Nq9z+yBzin+0tMO14Ybyoi2rYM0fwZ2dSLuMqs465roC8u+2LlStX/klEd++jpdko/GKADqOPETs1QnijLR0YHtdnIJmKCJK+ls/CPGUPk4</vt:lpwstr>
  </property>
  <property fmtid="{D5CDD505-2E9C-101B-9397-08002B2CF9AE}" pid="54" name="x1ye=56">
    <vt:lpwstr>ehOnRVWPoWcebgzbSP0g51Nmr2O5I2roDLVPJDN8YgT5anVfwxHJZo+E4OagPzKfjBtNdnjJUZewneyZDUE8NodtdluCGOjYzTKJBEL2pSPCiFbd5L0uF+qTfdqQd+VoQDD/NPkYIN3UFwYdo19cGzco7runVu8utfQCU6tmFAr/7u51/YXTR/VD8BIK1ObVbPsN+6SzapRH6oxRI0s0cV/t9C7ARXBi0unJiwZ2JwfMZH9jL+kpNA7ibNkBLt3</vt:lpwstr>
  </property>
  <property fmtid="{D5CDD505-2E9C-101B-9397-08002B2CF9AE}" pid="55" name="x1ye=57">
    <vt:lpwstr>qjc5Jyx+BxVaY9SsBGmNmXulfwB2q/h3hsG3wqAmgLCdDdn+1c+k+NADrkXX5aHKdK9zjENvbUI1+6FtMf/GX6WdakyKrVpYPIeIPjxLj3tvx/OtZMuSCX2EBrFH1tseF2KIozZtRlQ8wPqeGnnRx5V+TfXD253iz/2cZzFeoS561h0SIu+1HL2rwkEptbY1vKkpSZ/Qbv+HfuwTGsLxmYJHo2ewDFQlqJG9agpLTKRABEoi9MNA/vYNfZ2bIGn</vt:lpwstr>
  </property>
  <property fmtid="{D5CDD505-2E9C-101B-9397-08002B2CF9AE}" pid="56" name="x1ye=58">
    <vt:lpwstr>8Y9mak5V6LKq2QiLPfz/wOi4XRxjUv0qEUmChVaFByqVJV4/vBYQrWxogsOpP8y7qtbRlfUJwQ1UfkprDg+kl5d1/obisfe7J6KL9jSuOyLfowgyd3RJ5+MTdZKa2J/0ythtNeVSCvbOTPr93tgh+tD9vxmGxrqxPfSSg4PgZI4xaZkinipvITtnAKEvsDUyMJ88vfc/O8HuKXClTCCC+KoaB8aaWDT6jYpQ+lLSjmvAxABRINwYjNgJ0BLRUzP</vt:lpwstr>
  </property>
  <property fmtid="{D5CDD505-2E9C-101B-9397-08002B2CF9AE}" pid="57" name="x1ye=59">
    <vt:lpwstr>tMCCDMHVUv6Z7KFa93Z4wmTos7NBecNhiLfK2DAD1gYsLkbifX7sGX+hL0yR3C1Kqnl5tII4B8QjXtp7F0rT3e2moBO0ZWUG937e1BnTLUI/QMrSzIIDN+6MBqm7UR24HQI7htimkmN59HmeY9jOLaBGeO45GVVFf81sdeM1WLxmYZaKeLLVDaleNACX2QedCLTdnW6SKRbnnh213QAR5vEwYls4j7AnmDTSwUVGuMiUj2XHF7aK9XbKz0+35K2</vt:lpwstr>
  </property>
  <property fmtid="{D5CDD505-2E9C-101B-9397-08002B2CF9AE}" pid="58" name="x1ye=6">
    <vt:lpwstr>H9CIF+DijecpVgTQz5ENw9FtwqQbtO9rTVxMM5bU9IbBw41ocklpBRo0DkDN3hWh+Hw0E1e3+CSuRb/70MDPHG3+HqY+LXlD3qPaZSnoMdj1xS2jWrX9bdORgVjjWgrOCwTCtiqjxfvgKGOsU2AkW10PimQa1yhD0vVafRAZE9TL7JfAPGXAyyeZyCiTcKB6HOjuKNRD004nBOgwvN0W4XDtU/QQeXCX5MUu5IiHnVl4ZocfuE6x70+J3qh1KeK</vt:lpwstr>
  </property>
  <property fmtid="{D5CDD505-2E9C-101B-9397-08002B2CF9AE}" pid="59" name="x1ye=60">
    <vt:lpwstr>ldHw3ystdhHbYMt/DbylYOowF/u4bIry9FsErsm+wq3mWOJvYczegSh+jpGMjaA8PYqCq4tt8YwQFFyqVRSc4dL9PUVk1FwxptwoOxsCu4i1S/2piFhghdX3VjQxZrLH77aNWtil1r4O8bpKPrYgftjFulrq3Yeugryxw1qlgC0l6Yhj9Ot7qsZkPm4i7tF878LjWsLFQ8GvzB3b+lEWYMkUCqp+aJCnVkQBfHIL6GJP/6mFT+L0U8tM4l9Cxmk</vt:lpwstr>
  </property>
  <property fmtid="{D5CDD505-2E9C-101B-9397-08002B2CF9AE}" pid="60" name="x1ye=61">
    <vt:lpwstr>v06MTfd8P/yQHST/ZqVHM+edUqqR9+11+x2hASlc29e9jb3Gl7oxy/Ff0odfjadZFG98nbwAhidAlm1TBJDG7zi3ZrR2bKN6XZLP8bZjhyTPmkn8OokDdIKMqUzEo3kFw4lhwDjQWxqD+FWZt7VTHO/HI+N5twzEFwzX0MIMt6oBE7M8tPih787wt0KOPdVtJ9zdBJCLZrCQSQDVXYoZOOIGLhLnacFxnVZeYYTh9eJw34+KIa2nsQEeS9E+sIJ</vt:lpwstr>
  </property>
  <property fmtid="{D5CDD505-2E9C-101B-9397-08002B2CF9AE}" pid="61" name="x1ye=62">
    <vt:lpwstr>yyMYEAi40zauvqV8ytbG+rT6mLlV8pl5i2RJUJpufO+MG639cY/nBLwY1O7TCYctOa14GkT7GNvrrsKYnZe9NknKsSjYrlhhv2f/FzNat9x3NWN2cDxQrI6nvxEZXsgVSxAfEzNuosDCtadbJq/UVWxY0wERGbTJQa02XNCZQxihxk0y0gnmxA+e31c8zeue2WA9OLbKMmmvDPx9fK8uchO5jtS5ac8tnbFgWRwV+/w2Cj2Qzlrq00hkCCsGrjR</vt:lpwstr>
  </property>
  <property fmtid="{D5CDD505-2E9C-101B-9397-08002B2CF9AE}" pid="62" name="x1ye=63">
    <vt:lpwstr>HvQLxZloegdeMnzwnu+XviBUzYMkGKHv9mfTzM5FrfKf/8D0lBwY0w+AAA=</vt:lpwstr>
  </property>
  <property fmtid="{D5CDD505-2E9C-101B-9397-08002B2CF9AE}" pid="63" name="x1ye=7">
    <vt:lpwstr>aBzSoqgfzv0qsjeR7TWtwUyby61U9GTXZM8z+UFsX97mpubtjV1Q0/3pTUxaKqJIe5tjjKKjOrO9Pe4L28FdtNWn16/BhUO3OTYOsp/7NSB6/pxXTr6VeNxnxGJTKsq8RYGu148LJCULAbhmtdCveLqhdlaq5n2IPKT5XCaMP7Rm0dxHpQKuMtMAiXrDGtkRF0sbzDbW2s8MOI+lE+roQQp9XIsEqlFGMo7nBHx2mI0kM3Qm9PM25TxBHjeUmwH</vt:lpwstr>
  </property>
  <property fmtid="{D5CDD505-2E9C-101B-9397-08002B2CF9AE}" pid="64" name="x1ye=8">
    <vt:lpwstr>0t0wWM0+V0D1ciSTZhBL5I5JC6tHOarPxjFnNYv05uRtQLiYq43t6RQNhgyY/SCYnSBRYqYR5Na/TeeN3hzsxyk5diwhbQQADm2hhKU2/Opi8KPfiw7M4uEzN6L664J/8PlDee+0iBsyaVH6DbMZc4kdf0QGOmKgX7GbETgZcrd3NErnGH8uZadyOwPvTJkle8obTrtfuM8GLRlgY0G9U4O/xVsSzXzWOm5fUfGc0Gt9NbHXxm5xM8wWyGZnivQ</vt:lpwstr>
  </property>
  <property fmtid="{D5CDD505-2E9C-101B-9397-08002B2CF9AE}" pid="65" name="x1ye=9">
    <vt:lpwstr>vlNn7Q/YaRGemvc99sYxuhsJorQWoUV/TGUfMFz5899NtGPDhVBa+xDdHe6XMvxQXwuV7UY57r6CuKOCSkE6MOPda5351uQhinic8w447KlECujA6Itk2SGxANNNBGUPnEKU74ttAbigljxrYtzmBrTq4kjBQTd9jj+6NAeoSsXErOm9cOerzFyAk1h0HWlcfOY1K7+ki4pv5nvSRdPiIf2o18K0bYDKvi/fRvMohXqvhfFbrL5EYIc0ZWPVmYv</vt:lpwstr>
  </property>
</Properties>
</file>