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5CB0" w:rsidRDefault="005B76E1">
      <w:pPr>
        <w:pStyle w:val="Title"/>
        <w:rPr>
          <w:b/>
        </w:rPr>
      </w:pPr>
      <w:bookmarkStart w:id="0" w:name="_gjdgxs" w:colFirst="0" w:colLast="0"/>
      <w:bookmarkEnd w:id="0"/>
      <w:r>
        <w:rPr>
          <w:color w:val="000000"/>
        </w:rPr>
        <w:t>Gabrielle</w:t>
      </w:r>
      <w:r>
        <w:t xml:space="preserve"> </w:t>
      </w:r>
      <w:r>
        <w:rPr>
          <w:color w:val="000000"/>
        </w:rPr>
        <w:t>K</w:t>
      </w:r>
      <w:r>
        <w:rPr>
          <w:color w:val="262626"/>
        </w:rPr>
        <w:t>ELLER</w:t>
      </w:r>
    </w:p>
    <w:p w:rsidR="006C5C6E" w:rsidRDefault="005B76E1" w:rsidP="006C5C6E">
      <w:pPr>
        <w:pBdr>
          <w:top w:val="nil"/>
          <w:left w:val="nil"/>
          <w:bottom w:val="nil"/>
          <w:right w:val="nil"/>
          <w:between w:val="nil"/>
        </w:pBdr>
        <w:spacing w:after="0" w:line="240" w:lineRule="auto"/>
        <w:jc w:val="center"/>
        <w:rPr>
          <w:color w:val="000000"/>
        </w:rPr>
      </w:pPr>
      <w:r>
        <w:rPr>
          <w:color w:val="000000"/>
        </w:rPr>
        <w:t>2471 Mallory Lane La</w:t>
      </w:r>
      <w:r w:rsidR="006C5C6E">
        <w:rPr>
          <w:color w:val="000000"/>
        </w:rPr>
        <w:t xml:space="preserve">ncaster, </w:t>
      </w:r>
      <w:proofErr w:type="spellStart"/>
      <w:r w:rsidR="006C5C6E">
        <w:rPr>
          <w:color w:val="000000"/>
        </w:rPr>
        <w:t>Tx</w:t>
      </w:r>
      <w:proofErr w:type="spellEnd"/>
      <w:r w:rsidR="006C5C6E">
        <w:rPr>
          <w:color w:val="000000"/>
        </w:rPr>
        <w:t xml:space="preserve"> 75134 · 469-765-2674</w:t>
      </w:r>
    </w:p>
    <w:p w:rsidR="00105CB0" w:rsidRPr="006C5C6E" w:rsidRDefault="006C5C6E" w:rsidP="006C5C6E">
      <w:pPr>
        <w:pBdr>
          <w:top w:val="nil"/>
          <w:left w:val="nil"/>
          <w:bottom w:val="nil"/>
          <w:right w:val="nil"/>
          <w:between w:val="nil"/>
        </w:pBdr>
        <w:spacing w:after="0" w:line="240" w:lineRule="auto"/>
        <w:jc w:val="center"/>
        <w:rPr>
          <w:color w:val="595959"/>
        </w:rPr>
      </w:pPr>
      <w:r>
        <w:rPr>
          <w:color w:val="0563C1"/>
          <w:u w:val="single"/>
        </w:rPr>
        <w:t>Gabriellekeller48@gmail.com</w:t>
      </w:r>
    </w:p>
    <w:p w:rsidR="00105CB0" w:rsidRDefault="005B76E1">
      <w:pPr>
        <w:pBdr>
          <w:top w:val="nil"/>
          <w:left w:val="nil"/>
          <w:bottom w:val="nil"/>
          <w:right w:val="nil"/>
          <w:between w:val="nil"/>
        </w:pBdr>
        <w:spacing w:after="0" w:line="240" w:lineRule="auto"/>
        <w:rPr>
          <w:b/>
          <w:color w:val="000000"/>
          <w:sz w:val="32"/>
          <w:szCs w:val="32"/>
        </w:rPr>
      </w:pPr>
      <w:r>
        <w:rPr>
          <w:b/>
          <w:color w:val="000000"/>
          <w:sz w:val="32"/>
          <w:szCs w:val="32"/>
        </w:rPr>
        <w:t>__________________________________________________________</w:t>
      </w:r>
    </w:p>
    <w:p w:rsidR="00105CB0" w:rsidRDefault="00105CB0">
      <w:pPr>
        <w:pBdr>
          <w:top w:val="nil"/>
          <w:left w:val="nil"/>
          <w:bottom w:val="nil"/>
          <w:right w:val="nil"/>
          <w:between w:val="nil"/>
        </w:pBdr>
        <w:spacing w:after="0" w:line="240" w:lineRule="auto"/>
        <w:rPr>
          <w:b/>
          <w:color w:val="000000"/>
          <w:sz w:val="32"/>
          <w:szCs w:val="32"/>
        </w:rPr>
      </w:pPr>
    </w:p>
    <w:p w:rsidR="00105CB0" w:rsidRDefault="005B76E1">
      <w:pPr>
        <w:pBdr>
          <w:top w:val="nil"/>
          <w:left w:val="nil"/>
          <w:bottom w:val="nil"/>
          <w:right w:val="nil"/>
          <w:between w:val="nil"/>
        </w:pBdr>
        <w:spacing w:after="0" w:line="240" w:lineRule="auto"/>
        <w:rPr>
          <w:b/>
          <w:color w:val="000000"/>
          <w:sz w:val="32"/>
          <w:szCs w:val="32"/>
        </w:rPr>
      </w:pPr>
      <w:r>
        <w:rPr>
          <w:b/>
          <w:color w:val="000000"/>
          <w:sz w:val="32"/>
          <w:szCs w:val="32"/>
        </w:rPr>
        <w:t xml:space="preserve">Summary </w:t>
      </w:r>
    </w:p>
    <w:p w:rsidR="0086018E" w:rsidRDefault="0086018E" w:rsidP="0086018E">
      <w:pPr>
        <w:pStyle w:val="ListParagraph"/>
        <w:pBdr>
          <w:top w:val="nil"/>
          <w:left w:val="nil"/>
          <w:bottom w:val="nil"/>
          <w:right w:val="nil"/>
          <w:between w:val="nil"/>
        </w:pBdr>
        <w:spacing w:after="0" w:line="240" w:lineRule="auto"/>
        <w:ind w:left="360"/>
        <w:rPr>
          <w:b/>
          <w:color w:val="000000"/>
          <w:sz w:val="32"/>
          <w:szCs w:val="32"/>
        </w:rPr>
      </w:pPr>
      <w:r w:rsidRPr="0086018E">
        <w:rPr>
          <w:b/>
          <w:color w:val="000000"/>
          <w:sz w:val="32"/>
          <w:szCs w:val="32"/>
        </w:rPr>
        <w:t>Retaking EC-6 Core subjects June 8</w:t>
      </w:r>
      <w:r w:rsidR="00E11CEF">
        <w:rPr>
          <w:b/>
          <w:color w:val="000000"/>
          <w:sz w:val="32"/>
          <w:szCs w:val="32"/>
        </w:rPr>
        <w:t>, passed</w:t>
      </w:r>
      <w:r w:rsidRPr="0086018E">
        <w:rPr>
          <w:b/>
          <w:color w:val="000000"/>
          <w:sz w:val="32"/>
          <w:szCs w:val="32"/>
        </w:rPr>
        <w:t xml:space="preserve"> fine arts and history  </w:t>
      </w:r>
    </w:p>
    <w:p w:rsidR="00105CB0" w:rsidRPr="0086018E" w:rsidRDefault="005B76E1" w:rsidP="0086018E">
      <w:pPr>
        <w:pStyle w:val="ListParagraph"/>
        <w:numPr>
          <w:ilvl w:val="0"/>
          <w:numId w:val="6"/>
        </w:numPr>
        <w:pBdr>
          <w:top w:val="nil"/>
          <w:left w:val="nil"/>
          <w:bottom w:val="nil"/>
          <w:right w:val="nil"/>
          <w:between w:val="nil"/>
        </w:pBdr>
        <w:spacing w:after="0" w:line="240" w:lineRule="auto"/>
        <w:rPr>
          <w:b/>
          <w:color w:val="000000"/>
          <w:sz w:val="32"/>
          <w:szCs w:val="32"/>
        </w:rPr>
      </w:pPr>
      <w:r w:rsidRPr="0086018E">
        <w:rPr>
          <w:color w:val="000000"/>
        </w:rPr>
        <w:t>Over 2 years’ experience as a teacher in daycare setting.</w:t>
      </w:r>
    </w:p>
    <w:p w:rsidR="00105CB0" w:rsidRDefault="005B76E1">
      <w:pPr>
        <w:numPr>
          <w:ilvl w:val="0"/>
          <w:numId w:val="6"/>
        </w:numPr>
        <w:pBdr>
          <w:top w:val="nil"/>
          <w:left w:val="nil"/>
          <w:bottom w:val="nil"/>
          <w:right w:val="nil"/>
          <w:between w:val="nil"/>
        </w:pBdr>
        <w:spacing w:after="0" w:line="240" w:lineRule="auto"/>
      </w:pPr>
      <w:r>
        <w:rPr>
          <w:color w:val="595959"/>
        </w:rPr>
        <w:t>In the process of getting teacher certification and goal is to be certified in EC-12.</w:t>
      </w:r>
    </w:p>
    <w:p w:rsidR="00105CB0" w:rsidRDefault="005B76E1">
      <w:pPr>
        <w:numPr>
          <w:ilvl w:val="0"/>
          <w:numId w:val="6"/>
        </w:numPr>
        <w:pBdr>
          <w:top w:val="nil"/>
          <w:left w:val="nil"/>
          <w:bottom w:val="nil"/>
          <w:right w:val="nil"/>
          <w:between w:val="nil"/>
        </w:pBdr>
        <w:spacing w:after="0" w:line="240" w:lineRule="auto"/>
      </w:pPr>
      <w:r>
        <w:rPr>
          <w:color w:val="595959"/>
        </w:rPr>
        <w:t>Experience with working with people with mental disabilities.</w:t>
      </w:r>
    </w:p>
    <w:p w:rsidR="00105CB0" w:rsidRDefault="0086018E">
      <w:pPr>
        <w:numPr>
          <w:ilvl w:val="0"/>
          <w:numId w:val="6"/>
        </w:numPr>
        <w:pBdr>
          <w:top w:val="nil"/>
          <w:left w:val="nil"/>
          <w:bottom w:val="nil"/>
          <w:right w:val="nil"/>
          <w:between w:val="nil"/>
        </w:pBdr>
        <w:spacing w:after="0" w:line="240" w:lineRule="auto"/>
      </w:pPr>
      <w:r>
        <w:rPr>
          <w:color w:val="595959"/>
        </w:rPr>
        <w:t>Over 2 years’ experience as a</w:t>
      </w:r>
      <w:r w:rsidR="005B76E1">
        <w:rPr>
          <w:color w:val="595959"/>
        </w:rPr>
        <w:t xml:space="preserve"> receptionist</w:t>
      </w:r>
    </w:p>
    <w:p w:rsidR="00105CB0" w:rsidRDefault="005B76E1">
      <w:pPr>
        <w:numPr>
          <w:ilvl w:val="0"/>
          <w:numId w:val="6"/>
        </w:numPr>
        <w:pBdr>
          <w:top w:val="nil"/>
          <w:left w:val="nil"/>
          <w:bottom w:val="nil"/>
          <w:right w:val="nil"/>
          <w:between w:val="nil"/>
        </w:pBdr>
        <w:spacing w:after="0" w:line="240" w:lineRule="auto"/>
        <w:rPr>
          <w:color w:val="595959"/>
        </w:rPr>
      </w:pPr>
      <w:r>
        <w:rPr>
          <w:color w:val="595959"/>
        </w:rPr>
        <w:t>Attendance Clerk/ Registrar</w:t>
      </w:r>
    </w:p>
    <w:p w:rsidR="006C5C6E" w:rsidRDefault="006C5C6E">
      <w:pPr>
        <w:numPr>
          <w:ilvl w:val="0"/>
          <w:numId w:val="6"/>
        </w:numPr>
        <w:pBdr>
          <w:top w:val="nil"/>
          <w:left w:val="nil"/>
          <w:bottom w:val="nil"/>
          <w:right w:val="nil"/>
          <w:between w:val="nil"/>
        </w:pBdr>
        <w:spacing w:after="0" w:line="240" w:lineRule="auto"/>
        <w:rPr>
          <w:color w:val="595959"/>
        </w:rPr>
      </w:pPr>
      <w:r>
        <w:rPr>
          <w:color w:val="595959"/>
        </w:rPr>
        <w:t xml:space="preserve">Teacher’s Aide </w:t>
      </w:r>
    </w:p>
    <w:p w:rsidR="00D80AD8" w:rsidRDefault="00D80AD8">
      <w:pPr>
        <w:numPr>
          <w:ilvl w:val="0"/>
          <w:numId w:val="6"/>
        </w:numPr>
        <w:pBdr>
          <w:top w:val="nil"/>
          <w:left w:val="nil"/>
          <w:bottom w:val="nil"/>
          <w:right w:val="nil"/>
          <w:between w:val="nil"/>
        </w:pBdr>
        <w:spacing w:after="0" w:line="240" w:lineRule="auto"/>
        <w:rPr>
          <w:color w:val="595959"/>
        </w:rPr>
      </w:pPr>
      <w:r>
        <w:rPr>
          <w:color w:val="595959"/>
        </w:rPr>
        <w:t xml:space="preserve">In Process of getting </w:t>
      </w:r>
      <w:proofErr w:type="spellStart"/>
      <w:r>
        <w:rPr>
          <w:color w:val="595959"/>
        </w:rPr>
        <w:t>Masters</w:t>
      </w:r>
      <w:proofErr w:type="spellEnd"/>
      <w:r>
        <w:rPr>
          <w:color w:val="595959"/>
        </w:rPr>
        <w:t xml:space="preserve"> Degree in Higher Education- Administration </w:t>
      </w:r>
      <w:bookmarkStart w:id="1" w:name="_GoBack"/>
      <w:bookmarkEnd w:id="1"/>
    </w:p>
    <w:p w:rsidR="00105CB0" w:rsidRDefault="005B76E1">
      <w:pPr>
        <w:rPr>
          <w:b/>
        </w:rPr>
      </w:pPr>
      <w:r>
        <w:rPr>
          <w:b/>
          <w:sz w:val="32"/>
          <w:szCs w:val="32"/>
        </w:rPr>
        <w:t>__________________________________________________________</w:t>
      </w:r>
    </w:p>
    <w:p w:rsidR="00105CB0" w:rsidRDefault="005B76E1">
      <w:pPr>
        <w:rPr>
          <w:b/>
          <w:sz w:val="32"/>
          <w:szCs w:val="32"/>
        </w:rPr>
      </w:pPr>
      <w:r>
        <w:rPr>
          <w:b/>
          <w:sz w:val="32"/>
          <w:szCs w:val="32"/>
        </w:rPr>
        <w:t>Skills</w:t>
      </w:r>
    </w:p>
    <w:tbl>
      <w:tblPr>
        <w:tblStyle w:val="a"/>
        <w:tblW w:w="9360" w:type="dxa"/>
        <w:tblLayout w:type="fixed"/>
        <w:tblLook w:val="0400" w:firstRow="0" w:lastRow="0" w:firstColumn="0" w:lastColumn="0" w:noHBand="0" w:noVBand="1"/>
      </w:tblPr>
      <w:tblGrid>
        <w:gridCol w:w="4680"/>
        <w:gridCol w:w="4680"/>
      </w:tblGrid>
      <w:tr w:rsidR="00105CB0">
        <w:tc>
          <w:tcPr>
            <w:tcW w:w="4680" w:type="dxa"/>
          </w:tcPr>
          <w:p w:rsidR="00105CB0" w:rsidRDefault="005B76E1">
            <w:pPr>
              <w:numPr>
                <w:ilvl w:val="0"/>
                <w:numId w:val="7"/>
              </w:numPr>
              <w:pBdr>
                <w:top w:val="nil"/>
                <w:left w:val="nil"/>
                <w:bottom w:val="nil"/>
                <w:right w:val="nil"/>
                <w:between w:val="nil"/>
              </w:pBdr>
            </w:pPr>
            <w:r>
              <w:t>Complete task prior to or upon deadlines</w:t>
            </w:r>
          </w:p>
          <w:p w:rsidR="00105CB0" w:rsidRDefault="005B76E1">
            <w:pPr>
              <w:numPr>
                <w:ilvl w:val="0"/>
                <w:numId w:val="7"/>
              </w:numPr>
              <w:pBdr>
                <w:top w:val="nil"/>
                <w:left w:val="nil"/>
                <w:bottom w:val="nil"/>
                <w:right w:val="nil"/>
                <w:between w:val="nil"/>
              </w:pBdr>
            </w:pPr>
            <w:r>
              <w:t xml:space="preserve">Problem- solver </w:t>
            </w:r>
          </w:p>
          <w:p w:rsidR="00105CB0" w:rsidRDefault="005B76E1">
            <w:pPr>
              <w:numPr>
                <w:ilvl w:val="0"/>
                <w:numId w:val="7"/>
              </w:numPr>
              <w:pBdr>
                <w:top w:val="nil"/>
                <w:left w:val="nil"/>
                <w:bottom w:val="nil"/>
                <w:right w:val="nil"/>
                <w:between w:val="nil"/>
              </w:pBdr>
            </w:pPr>
            <w:r>
              <w:t xml:space="preserve">Knows basic computer skills </w:t>
            </w:r>
          </w:p>
        </w:tc>
        <w:tc>
          <w:tcPr>
            <w:tcW w:w="4680" w:type="dxa"/>
            <w:tcMar>
              <w:left w:w="360" w:type="dxa"/>
            </w:tcMar>
          </w:tcPr>
          <w:p w:rsidR="00105CB0" w:rsidRDefault="005B76E1">
            <w:pPr>
              <w:numPr>
                <w:ilvl w:val="0"/>
                <w:numId w:val="7"/>
              </w:numPr>
              <w:pBdr>
                <w:top w:val="nil"/>
                <w:left w:val="nil"/>
                <w:bottom w:val="nil"/>
                <w:right w:val="nil"/>
                <w:between w:val="nil"/>
              </w:pBdr>
            </w:pPr>
            <w:r>
              <w:t>Quick Learner</w:t>
            </w:r>
          </w:p>
          <w:p w:rsidR="00105CB0" w:rsidRDefault="005B76E1">
            <w:pPr>
              <w:numPr>
                <w:ilvl w:val="0"/>
                <w:numId w:val="7"/>
              </w:numPr>
              <w:pBdr>
                <w:top w:val="nil"/>
                <w:left w:val="nil"/>
                <w:bottom w:val="nil"/>
                <w:right w:val="nil"/>
                <w:between w:val="nil"/>
              </w:pBdr>
            </w:pPr>
            <w:r>
              <w:t xml:space="preserve">Goal- oriented </w:t>
            </w:r>
          </w:p>
          <w:p w:rsidR="00105CB0" w:rsidRDefault="005B76E1">
            <w:pPr>
              <w:numPr>
                <w:ilvl w:val="0"/>
                <w:numId w:val="7"/>
              </w:numPr>
              <w:pBdr>
                <w:top w:val="nil"/>
                <w:left w:val="nil"/>
                <w:bottom w:val="nil"/>
                <w:right w:val="nil"/>
                <w:between w:val="nil"/>
              </w:pBdr>
            </w:pPr>
            <w:r>
              <w:t xml:space="preserve">Shows initiative </w:t>
            </w:r>
          </w:p>
        </w:tc>
      </w:tr>
    </w:tbl>
    <w:p w:rsidR="00105CB0" w:rsidRDefault="005B76E1">
      <w:pPr>
        <w:rPr>
          <w:b/>
          <w:sz w:val="32"/>
          <w:szCs w:val="32"/>
        </w:rPr>
      </w:pPr>
      <w:r>
        <w:rPr>
          <w:b/>
          <w:sz w:val="32"/>
          <w:szCs w:val="32"/>
        </w:rPr>
        <w:t>__________________________________________________________</w:t>
      </w:r>
    </w:p>
    <w:p w:rsidR="00105CB0" w:rsidRDefault="005B76E1">
      <w:pPr>
        <w:rPr>
          <w:b/>
          <w:sz w:val="32"/>
          <w:szCs w:val="32"/>
        </w:rPr>
      </w:pPr>
      <w:r>
        <w:rPr>
          <w:b/>
          <w:sz w:val="32"/>
          <w:szCs w:val="32"/>
        </w:rPr>
        <w:t xml:space="preserve">Education </w:t>
      </w:r>
    </w:p>
    <w:p w:rsidR="00105CB0" w:rsidRDefault="005B76E1">
      <w:r>
        <w:rPr>
          <w:b/>
        </w:rPr>
        <w:t>Graduation Date</w:t>
      </w:r>
      <w:r>
        <w:t>: August 2018</w:t>
      </w:r>
    </w:p>
    <w:p w:rsidR="00105CB0" w:rsidRDefault="005B76E1">
      <w:r>
        <w:t xml:space="preserve">Bachelors of General Studies, Concentrations in Business and Sociology     </w:t>
      </w:r>
    </w:p>
    <w:p w:rsidR="00105CB0" w:rsidRDefault="005B76E1">
      <w:r>
        <w:t xml:space="preserve">Texas Woman’s University                                                                                                       Denton, Texas </w:t>
      </w:r>
    </w:p>
    <w:p w:rsidR="00105CB0" w:rsidRDefault="005B76E1">
      <w:r>
        <w:t>Dean’s List: Spring 2018</w:t>
      </w:r>
    </w:p>
    <w:p w:rsidR="00105CB0" w:rsidRDefault="005B76E1">
      <w:pPr>
        <w:rPr>
          <w:b/>
          <w:sz w:val="32"/>
          <w:szCs w:val="32"/>
        </w:rPr>
      </w:pPr>
      <w:r>
        <w:rPr>
          <w:b/>
          <w:sz w:val="32"/>
          <w:szCs w:val="32"/>
        </w:rPr>
        <w:t>__________________________________________________________</w:t>
      </w:r>
    </w:p>
    <w:p w:rsidR="00105CB0" w:rsidRDefault="005B76E1">
      <w:pPr>
        <w:rPr>
          <w:b/>
          <w:sz w:val="32"/>
          <w:szCs w:val="32"/>
        </w:rPr>
      </w:pPr>
      <w:r>
        <w:rPr>
          <w:b/>
          <w:sz w:val="32"/>
          <w:szCs w:val="32"/>
        </w:rPr>
        <w:t>Knowledge and Application</w:t>
      </w:r>
    </w:p>
    <w:p w:rsidR="00105CB0" w:rsidRDefault="005B76E1">
      <w:pPr>
        <w:pBdr>
          <w:top w:val="nil"/>
          <w:left w:val="nil"/>
          <w:bottom w:val="nil"/>
          <w:right w:val="nil"/>
          <w:between w:val="nil"/>
        </w:pBdr>
        <w:spacing w:after="0"/>
        <w:rPr>
          <w:color w:val="000000"/>
        </w:rPr>
      </w:pPr>
      <w:r>
        <w:rPr>
          <w:color w:val="000000"/>
        </w:rPr>
        <w:t xml:space="preserve">Application of Concentration Areas within the Bachelor of General Studies Degree consists of the following:  Topics of Urban Sociology, Racial and Ethics Groups in the U.S., Principle of Management, Principle of Marketing, Selling, and Human Resource Management. Sociology Concentration consist of  </w:t>
      </w:r>
    </w:p>
    <w:p w:rsidR="00105CB0" w:rsidRDefault="005B76E1">
      <w:pPr>
        <w:pBdr>
          <w:top w:val="nil"/>
          <w:left w:val="nil"/>
          <w:bottom w:val="nil"/>
          <w:right w:val="nil"/>
          <w:between w:val="nil"/>
        </w:pBdr>
        <w:spacing w:after="0"/>
        <w:rPr>
          <w:color w:val="000000"/>
        </w:rPr>
      </w:pPr>
      <w:r>
        <w:rPr>
          <w:color w:val="000000"/>
        </w:rPr>
        <w:t>social life, social change and social causes. Business Concentration consist of the human resources side of business along with international business. </w:t>
      </w:r>
    </w:p>
    <w:p w:rsidR="00105CB0" w:rsidRDefault="005B76E1">
      <w:pPr>
        <w:rPr>
          <w:b/>
          <w:sz w:val="32"/>
          <w:szCs w:val="32"/>
        </w:rPr>
      </w:pPr>
      <w:r>
        <w:rPr>
          <w:b/>
          <w:sz w:val="32"/>
          <w:szCs w:val="32"/>
        </w:rPr>
        <w:t>__________________________________________________________</w:t>
      </w:r>
    </w:p>
    <w:p w:rsidR="00105CB0" w:rsidRDefault="00105CB0">
      <w:pPr>
        <w:rPr>
          <w:b/>
          <w:sz w:val="32"/>
          <w:szCs w:val="32"/>
        </w:rPr>
      </w:pPr>
    </w:p>
    <w:p w:rsidR="00105CB0" w:rsidRDefault="00105CB0">
      <w:pPr>
        <w:rPr>
          <w:b/>
          <w:sz w:val="32"/>
          <w:szCs w:val="32"/>
        </w:rPr>
      </w:pPr>
    </w:p>
    <w:p w:rsidR="006C5C6E" w:rsidRDefault="005B76E1">
      <w:pPr>
        <w:rPr>
          <w:b/>
          <w:sz w:val="32"/>
          <w:szCs w:val="32"/>
        </w:rPr>
      </w:pPr>
      <w:r>
        <w:rPr>
          <w:b/>
          <w:sz w:val="32"/>
          <w:szCs w:val="32"/>
        </w:rPr>
        <w:t>Experience</w:t>
      </w:r>
    </w:p>
    <w:p w:rsidR="006C5C6E" w:rsidRPr="006C5C6E" w:rsidRDefault="006C5C6E">
      <w:pPr>
        <w:rPr>
          <w:b/>
        </w:rPr>
      </w:pPr>
      <w:proofErr w:type="spellStart"/>
      <w:r w:rsidRPr="006C5C6E">
        <w:rPr>
          <w:b/>
        </w:rPr>
        <w:t>Winfree</w:t>
      </w:r>
      <w:proofErr w:type="spellEnd"/>
      <w:r w:rsidRPr="006C5C6E">
        <w:rPr>
          <w:b/>
        </w:rPr>
        <w:t xml:space="preserve"> Academy                                                                     </w:t>
      </w:r>
      <w:r>
        <w:rPr>
          <w:b/>
        </w:rPr>
        <w:t xml:space="preserve">                                      </w:t>
      </w:r>
      <w:r w:rsidRPr="006C5C6E">
        <w:rPr>
          <w:b/>
        </w:rPr>
        <w:t xml:space="preserve">  Grand Prairie, TX  </w:t>
      </w:r>
    </w:p>
    <w:p w:rsidR="006C5C6E" w:rsidRDefault="006C5C6E">
      <w:pPr>
        <w:rPr>
          <w:b/>
        </w:rPr>
      </w:pPr>
      <w:r w:rsidRPr="006C5C6E">
        <w:rPr>
          <w:b/>
        </w:rPr>
        <w:t xml:space="preserve">CTE AIDE </w:t>
      </w:r>
      <w:r>
        <w:rPr>
          <w:b/>
        </w:rPr>
        <w:t xml:space="preserve">                                                                                                                                     3/2019-Presnt </w:t>
      </w:r>
    </w:p>
    <w:p w:rsidR="006C5C6E" w:rsidRPr="006C5C6E" w:rsidRDefault="006C5C6E" w:rsidP="006C5C6E">
      <w:pPr>
        <w:pStyle w:val="ListParagraph"/>
        <w:numPr>
          <w:ilvl w:val="0"/>
          <w:numId w:val="9"/>
        </w:numPr>
        <w:rPr>
          <w:b/>
          <w:sz w:val="18"/>
          <w:szCs w:val="18"/>
        </w:rPr>
      </w:pPr>
      <w:r w:rsidRPr="006C5C6E">
        <w:rPr>
          <w:sz w:val="18"/>
          <w:szCs w:val="18"/>
        </w:rPr>
        <w:t>Adapts classroom activities, assignments and/or materials under the direction of the supervising teacher for the purpose of supporting and reinforcing classroom objectives in assigned CTE field</w:t>
      </w:r>
    </w:p>
    <w:p w:rsidR="006C5C6E" w:rsidRPr="006C5C6E" w:rsidRDefault="006C5C6E" w:rsidP="006C5C6E">
      <w:pPr>
        <w:pStyle w:val="ListParagraph"/>
        <w:numPr>
          <w:ilvl w:val="0"/>
          <w:numId w:val="9"/>
        </w:numPr>
        <w:rPr>
          <w:b/>
          <w:sz w:val="18"/>
          <w:szCs w:val="18"/>
        </w:rPr>
      </w:pPr>
      <w:r w:rsidRPr="006C5C6E">
        <w:rPr>
          <w:sz w:val="18"/>
          <w:szCs w:val="18"/>
        </w:rPr>
        <w:t>Assists students, individually or in small groups, with lesson assignments (e.g. read stories, listen to students read, providing writing assistance, reinforce English lessons, provide spelling practice, computer learning programs, etc.) for the purpose of practicing and/or reinforcing learning concepts and assisting students in reaching academic goals and grade level standards.</w:t>
      </w:r>
    </w:p>
    <w:p w:rsidR="006C5C6E" w:rsidRPr="006C5C6E" w:rsidRDefault="006C5C6E" w:rsidP="006C5C6E">
      <w:pPr>
        <w:pStyle w:val="ListParagraph"/>
        <w:numPr>
          <w:ilvl w:val="0"/>
          <w:numId w:val="9"/>
        </w:numPr>
        <w:rPr>
          <w:b/>
          <w:sz w:val="18"/>
          <w:szCs w:val="18"/>
        </w:rPr>
      </w:pPr>
      <w:r w:rsidRPr="006C5C6E">
        <w:rPr>
          <w:sz w:val="18"/>
          <w:szCs w:val="18"/>
        </w:rPr>
        <w:t>Performs general clerical tasks (e.g. laminating, making posters, making copies, bulletin boards, filing, newsletters, etc.) for the purpose of assisting teachers with instructional material.</w:t>
      </w:r>
    </w:p>
    <w:p w:rsidR="00105CB0" w:rsidRDefault="005B76E1">
      <w:pPr>
        <w:rPr>
          <w:b/>
        </w:rPr>
      </w:pPr>
      <w:r>
        <w:rPr>
          <w:b/>
        </w:rPr>
        <w:t xml:space="preserve">Advantage Academy                                                                                                                Grand Prairie, TX                                                                        </w:t>
      </w:r>
    </w:p>
    <w:p w:rsidR="00105CB0" w:rsidRDefault="005B76E1">
      <w:pPr>
        <w:rPr>
          <w:b/>
        </w:rPr>
      </w:pPr>
      <w:r>
        <w:rPr>
          <w:b/>
        </w:rPr>
        <w:t xml:space="preserve"> Attendance Clerk/ Registrar                                                                                              2018-2019 school year</w:t>
      </w:r>
    </w:p>
    <w:p w:rsidR="00105CB0" w:rsidRPr="006C5C6E" w:rsidRDefault="005B76E1">
      <w:pPr>
        <w:numPr>
          <w:ilvl w:val="0"/>
          <w:numId w:val="1"/>
        </w:numPr>
        <w:spacing w:after="0"/>
        <w:rPr>
          <w:rFonts w:ascii="Arial" w:eastAsia="Arial" w:hAnsi="Arial" w:cs="Arial"/>
          <w:color w:val="333333"/>
          <w:sz w:val="18"/>
          <w:szCs w:val="18"/>
        </w:rPr>
      </w:pPr>
      <w:r w:rsidRPr="006C5C6E">
        <w:rPr>
          <w:color w:val="333333"/>
          <w:sz w:val="18"/>
          <w:szCs w:val="18"/>
        </w:rPr>
        <w:t>Compiles attendance records for school district, issues attendance permits, and answers inquiries: Obtains district attendance figures from each school daily, using telephone.</w:t>
      </w:r>
    </w:p>
    <w:p w:rsidR="00105CB0" w:rsidRPr="006C5C6E" w:rsidRDefault="005B76E1">
      <w:pPr>
        <w:numPr>
          <w:ilvl w:val="0"/>
          <w:numId w:val="1"/>
        </w:numPr>
        <w:rPr>
          <w:color w:val="333333"/>
          <w:sz w:val="18"/>
          <w:szCs w:val="18"/>
        </w:rPr>
      </w:pPr>
      <w:r w:rsidRPr="006C5C6E">
        <w:rPr>
          <w:color w:val="333333"/>
          <w:sz w:val="18"/>
          <w:szCs w:val="18"/>
        </w:rPr>
        <w:t xml:space="preserve">Place students in database, keep grades emergency </w:t>
      </w:r>
      <w:proofErr w:type="spellStart"/>
      <w:proofErr w:type="gramStart"/>
      <w:r w:rsidRPr="006C5C6E">
        <w:rPr>
          <w:color w:val="333333"/>
          <w:sz w:val="18"/>
          <w:szCs w:val="18"/>
        </w:rPr>
        <w:t>contacts,and</w:t>
      </w:r>
      <w:proofErr w:type="spellEnd"/>
      <w:proofErr w:type="gramEnd"/>
      <w:r w:rsidRPr="006C5C6E">
        <w:rPr>
          <w:color w:val="333333"/>
          <w:sz w:val="18"/>
          <w:szCs w:val="18"/>
        </w:rPr>
        <w:t xml:space="preserve"> documents maintained.</w:t>
      </w:r>
    </w:p>
    <w:p w:rsidR="006C5C6E" w:rsidRPr="006C5C6E" w:rsidRDefault="006C5C6E" w:rsidP="006C5C6E">
      <w:pPr>
        <w:numPr>
          <w:ilvl w:val="0"/>
          <w:numId w:val="1"/>
        </w:numPr>
        <w:pBdr>
          <w:top w:val="nil"/>
          <w:left w:val="none" w:sz="0" w:space="3" w:color="000000"/>
          <w:bottom w:val="nil"/>
          <w:right w:val="nil"/>
          <w:between w:val="nil"/>
        </w:pBdr>
        <w:spacing w:after="0"/>
        <w:rPr>
          <w:color w:val="000000"/>
          <w:sz w:val="18"/>
          <w:szCs w:val="18"/>
        </w:rPr>
      </w:pPr>
      <w:r w:rsidRPr="006C5C6E">
        <w:rPr>
          <w:color w:val="000000"/>
          <w:sz w:val="18"/>
          <w:szCs w:val="18"/>
        </w:rPr>
        <w:t>Designed lesson plans focused on age and level-appropriate material.</w:t>
      </w:r>
    </w:p>
    <w:p w:rsidR="006C5C6E" w:rsidRPr="006C5C6E" w:rsidRDefault="006C5C6E" w:rsidP="006C5C6E">
      <w:pPr>
        <w:numPr>
          <w:ilvl w:val="0"/>
          <w:numId w:val="1"/>
        </w:numPr>
        <w:pBdr>
          <w:top w:val="nil"/>
          <w:left w:val="none" w:sz="0" w:space="3" w:color="000000"/>
          <w:bottom w:val="nil"/>
          <w:right w:val="nil"/>
          <w:between w:val="nil"/>
        </w:pBdr>
        <w:spacing w:after="0"/>
        <w:rPr>
          <w:color w:val="000000"/>
          <w:sz w:val="18"/>
          <w:szCs w:val="18"/>
        </w:rPr>
      </w:pPr>
      <w:r w:rsidRPr="006C5C6E">
        <w:rPr>
          <w:color w:val="000000"/>
          <w:sz w:val="18"/>
          <w:szCs w:val="18"/>
        </w:rPr>
        <w:t>Collaborated with other staff members to plan and schedule lessons promoting learning and student engagement.</w:t>
      </w:r>
    </w:p>
    <w:p w:rsidR="006C5C6E" w:rsidRPr="006C5C6E" w:rsidRDefault="006C5C6E" w:rsidP="006C5C6E">
      <w:pPr>
        <w:numPr>
          <w:ilvl w:val="0"/>
          <w:numId w:val="1"/>
        </w:numPr>
        <w:pBdr>
          <w:top w:val="nil"/>
          <w:left w:val="none" w:sz="0" w:space="3" w:color="000000"/>
          <w:bottom w:val="nil"/>
          <w:right w:val="nil"/>
          <w:between w:val="nil"/>
        </w:pBdr>
        <w:spacing w:after="0"/>
        <w:rPr>
          <w:color w:val="000000"/>
          <w:sz w:val="18"/>
          <w:szCs w:val="18"/>
        </w:rPr>
      </w:pPr>
      <w:r w:rsidRPr="006C5C6E">
        <w:rPr>
          <w:color w:val="000000"/>
          <w:sz w:val="18"/>
          <w:szCs w:val="18"/>
        </w:rPr>
        <w:t>Received high remarks for the creativity of classroom lesson plans and instructional techniques from students, parents and faculty.</w:t>
      </w:r>
    </w:p>
    <w:p w:rsidR="00105CB0" w:rsidRDefault="00105CB0">
      <w:pPr>
        <w:ind w:left="720"/>
        <w:rPr>
          <w:b/>
        </w:rPr>
      </w:pPr>
    </w:p>
    <w:p w:rsidR="00105CB0" w:rsidRDefault="005B76E1">
      <w:pPr>
        <w:pBdr>
          <w:top w:val="nil"/>
          <w:left w:val="nil"/>
          <w:bottom w:val="nil"/>
          <w:right w:val="nil"/>
          <w:between w:val="nil"/>
        </w:pBdr>
        <w:tabs>
          <w:tab w:val="right" w:pos="10620"/>
        </w:tabs>
        <w:spacing w:after="0"/>
        <w:rPr>
          <w:color w:val="000000"/>
        </w:rPr>
      </w:pPr>
      <w:r>
        <w:rPr>
          <w:b/>
          <w:color w:val="000000"/>
        </w:rPr>
        <w:t>Direct Support Professional</w:t>
      </w:r>
      <w:r>
        <w:rPr>
          <w:color w:val="000000"/>
        </w:rPr>
        <w:t xml:space="preserve"> </w:t>
      </w:r>
      <w:r>
        <w:rPr>
          <w:color w:val="000000"/>
        </w:rPr>
        <w:tab/>
        <w:t xml:space="preserve"> </w:t>
      </w:r>
      <w:r>
        <w:rPr>
          <w:b/>
          <w:color w:val="000000"/>
        </w:rPr>
        <w:t xml:space="preserve">04/2017 to </w:t>
      </w:r>
      <w:r>
        <w:rPr>
          <w:b/>
        </w:rPr>
        <w:t>Current</w:t>
      </w:r>
    </w:p>
    <w:p w:rsidR="00105CB0" w:rsidRDefault="005B76E1">
      <w:pPr>
        <w:pBdr>
          <w:top w:val="nil"/>
          <w:left w:val="nil"/>
          <w:bottom w:val="nil"/>
          <w:right w:val="nil"/>
          <w:between w:val="nil"/>
        </w:pBdr>
        <w:tabs>
          <w:tab w:val="right" w:pos="10620"/>
        </w:tabs>
        <w:spacing w:after="0"/>
        <w:rPr>
          <w:color w:val="000000"/>
        </w:rPr>
      </w:pPr>
      <w:r>
        <w:rPr>
          <w:b/>
          <w:color w:val="000000"/>
        </w:rPr>
        <w:t>Daybreak Community Services</w:t>
      </w:r>
      <w:r>
        <w:rPr>
          <w:color w:val="000000"/>
        </w:rPr>
        <w:t xml:space="preserve"> </w:t>
      </w:r>
      <w:r>
        <w:rPr>
          <w:color w:val="000000"/>
        </w:rPr>
        <w:tab/>
        <w:t xml:space="preserve"> </w:t>
      </w:r>
      <w:r>
        <w:rPr>
          <w:b/>
          <w:color w:val="000000"/>
        </w:rPr>
        <w:t>Lancaster, TX</w:t>
      </w:r>
      <w:r>
        <w:rPr>
          <w:color w:val="000000"/>
        </w:rPr>
        <w:t xml:space="preserve"> </w:t>
      </w:r>
    </w:p>
    <w:p w:rsidR="00105CB0" w:rsidRPr="006C5C6E" w:rsidRDefault="005B76E1">
      <w:pPr>
        <w:numPr>
          <w:ilvl w:val="0"/>
          <w:numId w:val="8"/>
        </w:numPr>
        <w:pBdr>
          <w:top w:val="nil"/>
          <w:left w:val="none" w:sz="0" w:space="3" w:color="000000"/>
          <w:bottom w:val="nil"/>
          <w:right w:val="nil"/>
          <w:between w:val="nil"/>
        </w:pBdr>
        <w:spacing w:after="0"/>
        <w:ind w:left="640" w:hanging="252"/>
        <w:rPr>
          <w:color w:val="000000"/>
          <w:sz w:val="18"/>
          <w:szCs w:val="18"/>
        </w:rPr>
      </w:pPr>
      <w:r w:rsidRPr="006C5C6E">
        <w:rPr>
          <w:color w:val="000000"/>
          <w:sz w:val="18"/>
          <w:szCs w:val="18"/>
        </w:rPr>
        <w:t>Monitored clients' progress to report necessary changes.</w:t>
      </w:r>
    </w:p>
    <w:p w:rsidR="00105CB0" w:rsidRPr="006C5C6E" w:rsidRDefault="005B76E1">
      <w:pPr>
        <w:numPr>
          <w:ilvl w:val="0"/>
          <w:numId w:val="8"/>
        </w:numPr>
        <w:pBdr>
          <w:top w:val="nil"/>
          <w:left w:val="none" w:sz="0" w:space="3" w:color="000000"/>
          <w:bottom w:val="nil"/>
          <w:right w:val="nil"/>
          <w:between w:val="nil"/>
        </w:pBdr>
        <w:spacing w:after="0"/>
        <w:ind w:left="640" w:hanging="252"/>
        <w:rPr>
          <w:color w:val="000000"/>
          <w:sz w:val="18"/>
          <w:szCs w:val="18"/>
        </w:rPr>
      </w:pPr>
      <w:r w:rsidRPr="006C5C6E">
        <w:rPr>
          <w:color w:val="000000"/>
          <w:sz w:val="18"/>
          <w:szCs w:val="18"/>
        </w:rPr>
        <w:t>Supervised frequent activities such as medication and personal hygiene to ensure safety.</w:t>
      </w:r>
    </w:p>
    <w:p w:rsidR="00105CB0" w:rsidRPr="006C5C6E" w:rsidRDefault="005B76E1">
      <w:pPr>
        <w:numPr>
          <w:ilvl w:val="0"/>
          <w:numId w:val="8"/>
        </w:numPr>
        <w:pBdr>
          <w:top w:val="nil"/>
          <w:left w:val="none" w:sz="0" w:space="3" w:color="000000"/>
          <w:bottom w:val="nil"/>
          <w:right w:val="nil"/>
          <w:between w:val="nil"/>
        </w:pBdr>
        <w:spacing w:after="0"/>
        <w:ind w:left="640" w:hanging="252"/>
        <w:rPr>
          <w:color w:val="000000"/>
          <w:sz w:val="18"/>
          <w:szCs w:val="18"/>
        </w:rPr>
      </w:pPr>
      <w:r w:rsidRPr="006C5C6E">
        <w:rPr>
          <w:color w:val="000000"/>
          <w:sz w:val="18"/>
          <w:szCs w:val="18"/>
        </w:rPr>
        <w:t>Assisted disabled individuals to foster independence while still closely monitoring safety.</w:t>
      </w:r>
    </w:p>
    <w:p w:rsidR="00105CB0" w:rsidRPr="006C5C6E" w:rsidRDefault="00105CB0">
      <w:pPr>
        <w:pBdr>
          <w:top w:val="nil"/>
          <w:left w:val="nil"/>
          <w:bottom w:val="nil"/>
          <w:right w:val="nil"/>
          <w:between w:val="nil"/>
        </w:pBdr>
        <w:tabs>
          <w:tab w:val="right" w:pos="10620"/>
        </w:tabs>
        <w:spacing w:before="120" w:after="0"/>
        <w:rPr>
          <w:b/>
          <w:color w:val="000000"/>
          <w:sz w:val="18"/>
          <w:szCs w:val="18"/>
        </w:rPr>
      </w:pPr>
    </w:p>
    <w:p w:rsidR="00105CB0" w:rsidRDefault="005B76E1">
      <w:pPr>
        <w:pBdr>
          <w:top w:val="nil"/>
          <w:left w:val="nil"/>
          <w:bottom w:val="nil"/>
          <w:right w:val="nil"/>
          <w:between w:val="nil"/>
        </w:pBdr>
        <w:rPr>
          <w:color w:val="000000"/>
        </w:rPr>
      </w:pPr>
      <w:r>
        <w:rPr>
          <w:b/>
        </w:rPr>
        <w:t>Teacher</w:t>
      </w:r>
      <w:r>
        <w:rPr>
          <w:color w:val="000000"/>
        </w:rPr>
        <w:t xml:space="preserve"> </w:t>
      </w:r>
      <w:r>
        <w:rPr>
          <w:color w:val="000000"/>
        </w:rPr>
        <w:tab/>
        <w:t xml:space="preserve">                                                                                                                            </w:t>
      </w:r>
      <w:r>
        <w:rPr>
          <w:b/>
          <w:color w:val="000000"/>
        </w:rPr>
        <w:t xml:space="preserve">05/2018 to </w:t>
      </w:r>
      <w:r>
        <w:rPr>
          <w:b/>
        </w:rPr>
        <w:t>8/2018</w:t>
      </w:r>
    </w:p>
    <w:p w:rsidR="00105CB0" w:rsidRDefault="005B76E1">
      <w:pPr>
        <w:pBdr>
          <w:top w:val="nil"/>
          <w:left w:val="nil"/>
          <w:bottom w:val="nil"/>
          <w:right w:val="nil"/>
          <w:between w:val="nil"/>
        </w:pBdr>
        <w:tabs>
          <w:tab w:val="right" w:pos="10620"/>
        </w:tabs>
        <w:spacing w:after="0"/>
        <w:rPr>
          <w:color w:val="000000"/>
        </w:rPr>
      </w:pPr>
      <w:r>
        <w:rPr>
          <w:b/>
          <w:color w:val="000000"/>
        </w:rPr>
        <w:t>Kid's University Learning Center - A Ministry of Cedar Valley Christian Center Church</w:t>
      </w:r>
      <w:r>
        <w:rPr>
          <w:color w:val="000000"/>
        </w:rPr>
        <w:t xml:space="preserve">    </w:t>
      </w:r>
      <w:r>
        <w:rPr>
          <w:b/>
          <w:color w:val="000000"/>
        </w:rPr>
        <w:t>Lancaster, TX</w:t>
      </w:r>
      <w:r>
        <w:rPr>
          <w:color w:val="000000"/>
        </w:rPr>
        <w:t xml:space="preserve"> </w:t>
      </w:r>
    </w:p>
    <w:p w:rsidR="00105CB0" w:rsidRDefault="005B76E1">
      <w:pPr>
        <w:pBdr>
          <w:top w:val="nil"/>
          <w:left w:val="nil"/>
          <w:bottom w:val="nil"/>
          <w:right w:val="nil"/>
          <w:between w:val="nil"/>
        </w:pBdr>
        <w:tabs>
          <w:tab w:val="right" w:pos="10620"/>
        </w:tabs>
        <w:spacing w:before="120" w:after="0"/>
        <w:rPr>
          <w:color w:val="000000"/>
        </w:rPr>
      </w:pPr>
      <w:r>
        <w:rPr>
          <w:b/>
          <w:color w:val="000000"/>
        </w:rPr>
        <w:t>Teacher</w:t>
      </w:r>
      <w:r>
        <w:rPr>
          <w:color w:val="000000"/>
        </w:rPr>
        <w:t xml:space="preserve"> </w:t>
      </w:r>
      <w:r>
        <w:rPr>
          <w:color w:val="000000"/>
        </w:rPr>
        <w:tab/>
        <w:t xml:space="preserve"> </w:t>
      </w:r>
      <w:r>
        <w:rPr>
          <w:b/>
          <w:color w:val="000000"/>
        </w:rPr>
        <w:t>04/2017 to 05/2018</w:t>
      </w:r>
      <w:r>
        <w:rPr>
          <w:color w:val="000000"/>
        </w:rPr>
        <w:t xml:space="preserve"> </w:t>
      </w:r>
    </w:p>
    <w:p w:rsidR="00095513" w:rsidRPr="006C5C6E" w:rsidRDefault="00095513" w:rsidP="00095513">
      <w:pPr>
        <w:numPr>
          <w:ilvl w:val="0"/>
          <w:numId w:val="3"/>
        </w:numPr>
        <w:pBdr>
          <w:top w:val="nil"/>
          <w:left w:val="none" w:sz="0" w:space="3" w:color="000000"/>
          <w:bottom w:val="nil"/>
          <w:right w:val="nil"/>
          <w:between w:val="nil"/>
        </w:pBdr>
        <w:spacing w:after="0"/>
        <w:ind w:left="640" w:hanging="252"/>
        <w:rPr>
          <w:color w:val="000000"/>
          <w:sz w:val="18"/>
          <w:szCs w:val="18"/>
        </w:rPr>
      </w:pPr>
      <w:r w:rsidRPr="006C5C6E">
        <w:rPr>
          <w:color w:val="000000"/>
          <w:sz w:val="18"/>
          <w:szCs w:val="18"/>
        </w:rPr>
        <w:t>Received high remarks for the creativity of classroom lesson plans and instructional techniques from students, parents and faculty.</w:t>
      </w:r>
    </w:p>
    <w:p w:rsidR="00095513" w:rsidRPr="006C5C6E" w:rsidRDefault="00095513" w:rsidP="00095513">
      <w:pPr>
        <w:numPr>
          <w:ilvl w:val="0"/>
          <w:numId w:val="3"/>
        </w:numPr>
        <w:pBdr>
          <w:top w:val="nil"/>
          <w:left w:val="none" w:sz="0" w:space="3" w:color="000000"/>
          <w:bottom w:val="nil"/>
          <w:right w:val="nil"/>
          <w:between w:val="nil"/>
        </w:pBdr>
        <w:spacing w:after="0"/>
        <w:ind w:left="640" w:hanging="252"/>
        <w:rPr>
          <w:color w:val="000000"/>
          <w:sz w:val="18"/>
          <w:szCs w:val="18"/>
        </w:rPr>
      </w:pPr>
      <w:r w:rsidRPr="006C5C6E">
        <w:rPr>
          <w:color w:val="000000"/>
          <w:sz w:val="18"/>
          <w:szCs w:val="18"/>
        </w:rPr>
        <w:t>Designed lesson plans focused on age and level-appropriate material.</w:t>
      </w:r>
    </w:p>
    <w:p w:rsidR="00095513" w:rsidRPr="006C5C6E" w:rsidRDefault="00095513" w:rsidP="00095513">
      <w:pPr>
        <w:numPr>
          <w:ilvl w:val="0"/>
          <w:numId w:val="3"/>
        </w:numPr>
        <w:pBdr>
          <w:top w:val="nil"/>
          <w:left w:val="none" w:sz="0" w:space="3" w:color="000000"/>
          <w:bottom w:val="nil"/>
          <w:right w:val="nil"/>
          <w:between w:val="nil"/>
        </w:pBdr>
        <w:spacing w:after="0"/>
        <w:ind w:left="640" w:hanging="252"/>
        <w:rPr>
          <w:color w:val="000000"/>
          <w:sz w:val="18"/>
          <w:szCs w:val="18"/>
        </w:rPr>
      </w:pPr>
      <w:r w:rsidRPr="006C5C6E">
        <w:rPr>
          <w:color w:val="000000"/>
          <w:sz w:val="18"/>
          <w:szCs w:val="18"/>
        </w:rPr>
        <w:t>Received high remarks for the creativity of classroom lesson plans and instructional techniques from students, parents and faculty.</w:t>
      </w:r>
    </w:p>
    <w:p w:rsidR="00095513" w:rsidRDefault="00095513">
      <w:pPr>
        <w:pBdr>
          <w:top w:val="nil"/>
          <w:left w:val="nil"/>
          <w:bottom w:val="nil"/>
          <w:right w:val="nil"/>
          <w:between w:val="nil"/>
        </w:pBdr>
        <w:tabs>
          <w:tab w:val="right" w:pos="10620"/>
        </w:tabs>
        <w:spacing w:before="120" w:after="0"/>
        <w:rPr>
          <w:color w:val="000000"/>
        </w:rPr>
      </w:pPr>
    </w:p>
    <w:p w:rsidR="00105CB0" w:rsidRDefault="005B76E1">
      <w:pPr>
        <w:pBdr>
          <w:top w:val="nil"/>
          <w:left w:val="nil"/>
          <w:bottom w:val="nil"/>
          <w:right w:val="nil"/>
          <w:between w:val="nil"/>
        </w:pBdr>
        <w:tabs>
          <w:tab w:val="right" w:pos="10620"/>
        </w:tabs>
        <w:spacing w:after="0"/>
        <w:rPr>
          <w:color w:val="000000"/>
        </w:rPr>
      </w:pPr>
      <w:r>
        <w:rPr>
          <w:b/>
          <w:color w:val="000000"/>
        </w:rPr>
        <w:t xml:space="preserve">Angels On Earth Learning Center </w:t>
      </w:r>
      <w:r>
        <w:rPr>
          <w:color w:val="000000"/>
        </w:rPr>
        <w:tab/>
        <w:t xml:space="preserve"> </w:t>
      </w:r>
      <w:r>
        <w:rPr>
          <w:b/>
          <w:color w:val="000000"/>
        </w:rPr>
        <w:t>Dallas, TX</w:t>
      </w:r>
      <w:r>
        <w:rPr>
          <w:color w:val="000000"/>
        </w:rPr>
        <w:t xml:space="preserve"> </w:t>
      </w:r>
    </w:p>
    <w:p w:rsidR="00105CB0" w:rsidRPr="006C5C6E" w:rsidRDefault="005B76E1">
      <w:pPr>
        <w:numPr>
          <w:ilvl w:val="0"/>
          <w:numId w:val="3"/>
        </w:numPr>
        <w:pBdr>
          <w:top w:val="nil"/>
          <w:left w:val="none" w:sz="0" w:space="3" w:color="000000"/>
          <w:bottom w:val="nil"/>
          <w:right w:val="nil"/>
          <w:between w:val="nil"/>
        </w:pBdr>
        <w:spacing w:after="0"/>
        <w:ind w:left="640" w:hanging="252"/>
        <w:rPr>
          <w:color w:val="000000"/>
          <w:sz w:val="18"/>
          <w:szCs w:val="18"/>
        </w:rPr>
      </w:pPr>
      <w:r w:rsidRPr="006C5C6E">
        <w:rPr>
          <w:color w:val="000000"/>
          <w:sz w:val="18"/>
          <w:szCs w:val="18"/>
        </w:rPr>
        <w:lastRenderedPageBreak/>
        <w:t>Received high remarks for the creativity of classroom lesson plans and instructional techniques from students, parents and faculty.</w:t>
      </w:r>
    </w:p>
    <w:p w:rsidR="00105CB0" w:rsidRPr="006C5C6E" w:rsidRDefault="005B76E1">
      <w:pPr>
        <w:numPr>
          <w:ilvl w:val="0"/>
          <w:numId w:val="3"/>
        </w:numPr>
        <w:pBdr>
          <w:top w:val="nil"/>
          <w:left w:val="none" w:sz="0" w:space="3" w:color="000000"/>
          <w:bottom w:val="nil"/>
          <w:right w:val="nil"/>
          <w:between w:val="nil"/>
        </w:pBdr>
        <w:spacing w:after="0"/>
        <w:ind w:left="640" w:hanging="252"/>
        <w:rPr>
          <w:color w:val="000000"/>
          <w:sz w:val="18"/>
          <w:szCs w:val="18"/>
        </w:rPr>
      </w:pPr>
      <w:r w:rsidRPr="006C5C6E">
        <w:rPr>
          <w:color w:val="000000"/>
          <w:sz w:val="18"/>
          <w:szCs w:val="18"/>
        </w:rPr>
        <w:t>Designed lesson plans focused on age and level-appropriate material.</w:t>
      </w:r>
    </w:p>
    <w:p w:rsidR="00105CB0" w:rsidRPr="006C5C6E" w:rsidRDefault="005B76E1">
      <w:pPr>
        <w:numPr>
          <w:ilvl w:val="0"/>
          <w:numId w:val="3"/>
        </w:numPr>
        <w:pBdr>
          <w:top w:val="nil"/>
          <w:left w:val="none" w:sz="0" w:space="3" w:color="000000"/>
          <w:bottom w:val="nil"/>
          <w:right w:val="nil"/>
          <w:between w:val="nil"/>
        </w:pBdr>
        <w:spacing w:after="0"/>
        <w:ind w:left="640" w:hanging="252"/>
        <w:rPr>
          <w:color w:val="000000"/>
          <w:sz w:val="18"/>
          <w:szCs w:val="18"/>
        </w:rPr>
      </w:pPr>
      <w:r w:rsidRPr="006C5C6E">
        <w:rPr>
          <w:color w:val="000000"/>
          <w:sz w:val="18"/>
          <w:szCs w:val="18"/>
        </w:rPr>
        <w:t>Received high remarks for the creativity of classroom lesson plans and instructional techniques from students, parents and faculty.</w:t>
      </w:r>
    </w:p>
    <w:p w:rsidR="00105CB0" w:rsidRDefault="005B76E1">
      <w:pPr>
        <w:pBdr>
          <w:top w:val="nil"/>
          <w:left w:val="nil"/>
          <w:bottom w:val="nil"/>
          <w:right w:val="nil"/>
          <w:between w:val="nil"/>
        </w:pBdr>
        <w:tabs>
          <w:tab w:val="right" w:pos="10620"/>
        </w:tabs>
        <w:spacing w:before="120" w:after="0"/>
        <w:rPr>
          <w:color w:val="000000"/>
        </w:rPr>
      </w:pPr>
      <w:r>
        <w:rPr>
          <w:b/>
          <w:color w:val="000000"/>
        </w:rPr>
        <w:t xml:space="preserve">Pharmacy Benefits Manager </w:t>
      </w:r>
      <w:r>
        <w:rPr>
          <w:color w:val="000000"/>
        </w:rPr>
        <w:tab/>
        <w:t xml:space="preserve"> </w:t>
      </w:r>
      <w:r>
        <w:rPr>
          <w:b/>
          <w:color w:val="000000"/>
        </w:rPr>
        <w:t>08/2015 to 08/2016</w:t>
      </w:r>
      <w:r>
        <w:rPr>
          <w:color w:val="000000"/>
        </w:rPr>
        <w:t xml:space="preserve"> </w:t>
      </w:r>
    </w:p>
    <w:p w:rsidR="00105CB0" w:rsidRDefault="005B76E1">
      <w:pPr>
        <w:pBdr>
          <w:top w:val="nil"/>
          <w:left w:val="nil"/>
          <w:bottom w:val="nil"/>
          <w:right w:val="nil"/>
          <w:between w:val="nil"/>
        </w:pBdr>
        <w:tabs>
          <w:tab w:val="right" w:pos="10620"/>
        </w:tabs>
        <w:spacing w:after="0"/>
        <w:rPr>
          <w:color w:val="000000"/>
        </w:rPr>
      </w:pPr>
      <w:proofErr w:type="spellStart"/>
      <w:r>
        <w:rPr>
          <w:b/>
          <w:color w:val="000000"/>
        </w:rPr>
        <w:t>Optum</w:t>
      </w:r>
      <w:proofErr w:type="spellEnd"/>
      <w:r>
        <w:rPr>
          <w:b/>
          <w:color w:val="000000"/>
        </w:rPr>
        <w:t xml:space="preserve"> Company </w:t>
      </w:r>
      <w:r>
        <w:rPr>
          <w:color w:val="000000"/>
        </w:rPr>
        <w:tab/>
        <w:t xml:space="preserve"> </w:t>
      </w:r>
      <w:r>
        <w:rPr>
          <w:b/>
          <w:color w:val="000000"/>
        </w:rPr>
        <w:t>Richardson, TX</w:t>
      </w:r>
      <w:r>
        <w:rPr>
          <w:color w:val="000000"/>
        </w:rPr>
        <w:t xml:space="preserve"> </w:t>
      </w:r>
    </w:p>
    <w:p w:rsidR="00105CB0" w:rsidRPr="006C5C6E" w:rsidRDefault="005B76E1">
      <w:pPr>
        <w:numPr>
          <w:ilvl w:val="0"/>
          <w:numId w:val="4"/>
        </w:numPr>
        <w:pBdr>
          <w:top w:val="nil"/>
          <w:left w:val="none" w:sz="0" w:space="3" w:color="000000"/>
          <w:bottom w:val="nil"/>
          <w:right w:val="nil"/>
          <w:between w:val="nil"/>
        </w:pBdr>
        <w:spacing w:after="0"/>
        <w:ind w:left="640" w:hanging="252"/>
        <w:rPr>
          <w:color w:val="000000"/>
          <w:sz w:val="18"/>
          <w:szCs w:val="18"/>
        </w:rPr>
      </w:pPr>
      <w:r w:rsidRPr="006C5C6E">
        <w:rPr>
          <w:color w:val="000000"/>
          <w:sz w:val="18"/>
          <w:szCs w:val="18"/>
        </w:rPr>
        <w:t>Answered customers' questions and addressed problems and complaints in person and via phone.</w:t>
      </w:r>
    </w:p>
    <w:p w:rsidR="00105CB0" w:rsidRPr="006C5C6E" w:rsidRDefault="005B76E1">
      <w:pPr>
        <w:numPr>
          <w:ilvl w:val="0"/>
          <w:numId w:val="4"/>
        </w:numPr>
        <w:pBdr>
          <w:top w:val="nil"/>
          <w:left w:val="none" w:sz="0" w:space="3" w:color="000000"/>
          <w:bottom w:val="nil"/>
          <w:right w:val="nil"/>
          <w:between w:val="nil"/>
        </w:pBdr>
        <w:spacing w:after="0"/>
        <w:ind w:left="640" w:hanging="252"/>
        <w:rPr>
          <w:color w:val="000000"/>
          <w:sz w:val="18"/>
          <w:szCs w:val="18"/>
        </w:rPr>
      </w:pPr>
      <w:r w:rsidRPr="006C5C6E">
        <w:rPr>
          <w:color w:val="000000"/>
          <w:sz w:val="18"/>
          <w:szCs w:val="18"/>
        </w:rPr>
        <w:t>Resolved product/policy issues and shared benefits.</w:t>
      </w:r>
    </w:p>
    <w:p w:rsidR="00105CB0" w:rsidRDefault="005B76E1">
      <w:pPr>
        <w:pBdr>
          <w:top w:val="nil"/>
          <w:left w:val="nil"/>
          <w:bottom w:val="nil"/>
          <w:right w:val="nil"/>
          <w:between w:val="nil"/>
        </w:pBdr>
        <w:tabs>
          <w:tab w:val="right" w:pos="10620"/>
        </w:tabs>
        <w:spacing w:before="120" w:after="0"/>
        <w:rPr>
          <w:color w:val="000000"/>
        </w:rPr>
      </w:pPr>
      <w:r>
        <w:rPr>
          <w:b/>
          <w:color w:val="000000"/>
        </w:rPr>
        <w:t>Front Office Receptionist</w:t>
      </w:r>
      <w:r>
        <w:rPr>
          <w:color w:val="000000"/>
        </w:rPr>
        <w:t xml:space="preserve"> </w:t>
      </w:r>
      <w:r>
        <w:rPr>
          <w:color w:val="000000"/>
        </w:rPr>
        <w:tab/>
        <w:t xml:space="preserve"> </w:t>
      </w:r>
      <w:r>
        <w:rPr>
          <w:b/>
          <w:color w:val="000000"/>
        </w:rPr>
        <w:t>08/2013 to 08/2015</w:t>
      </w:r>
      <w:r>
        <w:rPr>
          <w:color w:val="000000"/>
        </w:rPr>
        <w:t xml:space="preserve"> </w:t>
      </w:r>
    </w:p>
    <w:p w:rsidR="00105CB0" w:rsidRDefault="005B76E1">
      <w:pPr>
        <w:pBdr>
          <w:top w:val="nil"/>
          <w:left w:val="nil"/>
          <w:bottom w:val="nil"/>
          <w:right w:val="nil"/>
          <w:between w:val="nil"/>
        </w:pBdr>
        <w:tabs>
          <w:tab w:val="right" w:pos="10620"/>
        </w:tabs>
        <w:spacing w:after="0"/>
        <w:rPr>
          <w:color w:val="000000"/>
        </w:rPr>
      </w:pPr>
      <w:r>
        <w:rPr>
          <w:b/>
          <w:color w:val="000000"/>
        </w:rPr>
        <w:t>Henderson State University</w:t>
      </w:r>
      <w:r>
        <w:rPr>
          <w:color w:val="000000"/>
        </w:rPr>
        <w:t xml:space="preserve"> </w:t>
      </w:r>
      <w:r>
        <w:rPr>
          <w:color w:val="000000"/>
        </w:rPr>
        <w:tab/>
        <w:t xml:space="preserve"> </w:t>
      </w:r>
      <w:r>
        <w:rPr>
          <w:b/>
          <w:color w:val="000000"/>
        </w:rPr>
        <w:t>Arkadelphia, AR</w:t>
      </w:r>
      <w:r>
        <w:rPr>
          <w:color w:val="000000"/>
        </w:rPr>
        <w:t xml:space="preserve"> </w:t>
      </w:r>
    </w:p>
    <w:p w:rsidR="00105CB0" w:rsidRPr="006C5C6E" w:rsidRDefault="005B76E1">
      <w:pPr>
        <w:numPr>
          <w:ilvl w:val="0"/>
          <w:numId w:val="5"/>
        </w:numPr>
        <w:pBdr>
          <w:top w:val="nil"/>
          <w:left w:val="none" w:sz="0" w:space="3" w:color="000000"/>
          <w:bottom w:val="nil"/>
          <w:right w:val="nil"/>
          <w:between w:val="nil"/>
        </w:pBdr>
        <w:spacing w:after="0"/>
        <w:ind w:left="640" w:hanging="252"/>
        <w:rPr>
          <w:color w:val="000000"/>
          <w:sz w:val="18"/>
          <w:szCs w:val="18"/>
        </w:rPr>
      </w:pPr>
      <w:r w:rsidRPr="006C5C6E">
        <w:rPr>
          <w:color w:val="000000"/>
          <w:sz w:val="18"/>
          <w:szCs w:val="18"/>
        </w:rPr>
        <w:t>Managed clerical needs of company employees and students, including copying, faxing and file management.</w:t>
      </w:r>
    </w:p>
    <w:p w:rsidR="00105CB0" w:rsidRPr="006C5C6E" w:rsidRDefault="005B76E1">
      <w:pPr>
        <w:numPr>
          <w:ilvl w:val="0"/>
          <w:numId w:val="5"/>
        </w:numPr>
        <w:pBdr>
          <w:top w:val="nil"/>
          <w:left w:val="none" w:sz="0" w:space="3" w:color="000000"/>
          <w:bottom w:val="nil"/>
          <w:right w:val="nil"/>
          <w:between w:val="nil"/>
        </w:pBdr>
        <w:spacing w:after="0"/>
        <w:ind w:left="640" w:hanging="252"/>
        <w:rPr>
          <w:color w:val="000000"/>
          <w:sz w:val="18"/>
          <w:szCs w:val="18"/>
        </w:rPr>
      </w:pPr>
      <w:r w:rsidRPr="006C5C6E">
        <w:rPr>
          <w:color w:val="000000"/>
          <w:sz w:val="18"/>
          <w:szCs w:val="18"/>
        </w:rPr>
        <w:t>Responded to telephone inquiries from clients, vendors and the public.</w:t>
      </w:r>
    </w:p>
    <w:p w:rsidR="00105CB0" w:rsidRPr="006C5C6E" w:rsidRDefault="00105CB0">
      <w:pPr>
        <w:rPr>
          <w:b/>
          <w:sz w:val="18"/>
          <w:szCs w:val="18"/>
        </w:rPr>
      </w:pPr>
    </w:p>
    <w:sectPr w:rsidR="00105CB0" w:rsidRPr="006C5C6E">
      <w:headerReference w:type="default" r:id="rId7"/>
      <w:footerReference w:type="defaul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0E94" w:rsidRDefault="00340E94">
      <w:pPr>
        <w:spacing w:after="0" w:line="240" w:lineRule="auto"/>
      </w:pPr>
      <w:r>
        <w:separator/>
      </w:r>
    </w:p>
  </w:endnote>
  <w:endnote w:type="continuationSeparator" w:id="0">
    <w:p w:rsidR="00340E94" w:rsidRDefault="00340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CB0" w:rsidRDefault="005B76E1">
    <w:pPr>
      <w:pBdr>
        <w:top w:val="nil"/>
        <w:left w:val="nil"/>
        <w:bottom w:val="nil"/>
        <w:right w:val="nil"/>
        <w:between w:val="nil"/>
      </w:pBdr>
      <w:tabs>
        <w:tab w:val="center" w:pos="4680"/>
        <w:tab w:val="right" w:pos="9360"/>
      </w:tabs>
      <w:spacing w:after="0" w:line="240" w:lineRule="auto"/>
      <w:jc w:val="center"/>
      <w:rPr>
        <w:color w:val="000000"/>
      </w:rPr>
    </w:pPr>
    <w:r>
      <w:rPr>
        <w:color w:val="000000"/>
      </w:rPr>
      <w:t>2</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0E94" w:rsidRDefault="00340E94">
      <w:pPr>
        <w:spacing w:after="0" w:line="240" w:lineRule="auto"/>
      </w:pPr>
      <w:r>
        <w:separator/>
      </w:r>
    </w:p>
  </w:footnote>
  <w:footnote w:type="continuationSeparator" w:id="0">
    <w:p w:rsidR="00340E94" w:rsidRDefault="00340E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CB0" w:rsidRDefault="005B76E1">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Gabrielle Keller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653BA"/>
    <w:multiLevelType w:val="multilevel"/>
    <w:tmpl w:val="87928758"/>
    <w:lvl w:ilvl="0">
      <w:start w:val="1"/>
      <w:numFmt w:val="bullet"/>
      <w:lvlText w:val="●"/>
      <w:lvlJc w:val="left"/>
      <w:pPr>
        <w:ind w:left="360" w:hanging="360"/>
      </w:pPr>
      <w:rPr>
        <w:rFonts w:ascii="Noto Sans Symbols" w:eastAsia="Noto Sans Symbols" w:hAnsi="Noto Sans Symbols" w:cs="Noto Sans Symbols"/>
        <w:b/>
        <w:i w:val="0"/>
        <w:sz w:val="22"/>
        <w:szCs w:val="22"/>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350242D6"/>
    <w:multiLevelType w:val="multilevel"/>
    <w:tmpl w:val="B71E996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4B332F77"/>
    <w:multiLevelType w:val="multilevel"/>
    <w:tmpl w:val="6AEC64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734A3E"/>
    <w:multiLevelType w:val="hybridMultilevel"/>
    <w:tmpl w:val="C11CE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A961A7"/>
    <w:multiLevelType w:val="multilevel"/>
    <w:tmpl w:val="2ABCB5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BE83EFC"/>
    <w:multiLevelType w:val="hybridMultilevel"/>
    <w:tmpl w:val="2654C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B65CE3"/>
    <w:multiLevelType w:val="hybridMultilevel"/>
    <w:tmpl w:val="6596C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9F1257"/>
    <w:multiLevelType w:val="multilevel"/>
    <w:tmpl w:val="9CA85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B842155"/>
    <w:multiLevelType w:val="multilevel"/>
    <w:tmpl w:val="F0A2F8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E784213"/>
    <w:multiLevelType w:val="multilevel"/>
    <w:tmpl w:val="16B8F6FA"/>
    <w:lvl w:ilvl="0">
      <w:start w:val="1"/>
      <w:numFmt w:val="bullet"/>
      <w:lvlText w:val="●"/>
      <w:lvlJc w:val="left"/>
      <w:pPr>
        <w:ind w:left="360" w:hanging="360"/>
      </w:pPr>
      <w:rPr>
        <w:rFonts w:ascii="Noto Sans Symbols" w:eastAsia="Noto Sans Symbols" w:hAnsi="Noto Sans Symbols" w:cs="Noto Sans Symbols"/>
        <w:color w:val="5B9BD5"/>
        <w:sz w:val="24"/>
        <w:szCs w:val="24"/>
      </w:rPr>
    </w:lvl>
    <w:lvl w:ilvl="1">
      <w:start w:val="1"/>
      <w:numFmt w:val="bullet"/>
      <w:lvlText w:val="o"/>
      <w:lvlJc w:val="left"/>
      <w:pPr>
        <w:ind w:left="720" w:hanging="360"/>
      </w:pPr>
      <w:rPr>
        <w:rFonts w:ascii="Courier New" w:eastAsia="Courier New" w:hAnsi="Courier New" w:cs="Courier New"/>
        <w:color w:val="5B9BD5"/>
        <w:sz w:val="24"/>
        <w:szCs w:val="24"/>
      </w:rPr>
    </w:lvl>
    <w:lvl w:ilvl="2">
      <w:start w:val="1"/>
      <w:numFmt w:val="bullet"/>
      <w:lvlText w:val="▪"/>
      <w:lvlJc w:val="left"/>
      <w:pPr>
        <w:ind w:left="1080" w:hanging="360"/>
      </w:pPr>
      <w:rPr>
        <w:rFonts w:ascii="Noto Sans Symbols" w:eastAsia="Noto Sans Symbols" w:hAnsi="Noto Sans Symbols" w:cs="Noto Sans Symbols"/>
        <w:color w:val="5B9BD5"/>
        <w:sz w:val="24"/>
        <w:szCs w:val="24"/>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o"/>
      <w:lvlJc w:val="left"/>
      <w:pPr>
        <w:ind w:left="1800" w:hanging="360"/>
      </w:pPr>
      <w:rPr>
        <w:rFonts w:ascii="Courier New" w:eastAsia="Courier New" w:hAnsi="Courier New" w:cs="Courier New"/>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o"/>
      <w:lvlJc w:val="left"/>
      <w:pPr>
        <w:ind w:left="2880" w:hanging="360"/>
      </w:pPr>
      <w:rPr>
        <w:rFonts w:ascii="Courier New" w:eastAsia="Courier New" w:hAnsi="Courier New" w:cs="Courier New"/>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10" w15:restartNumberingAfterBreak="0">
    <w:nsid w:val="7AB70C1D"/>
    <w:multiLevelType w:val="multilevel"/>
    <w:tmpl w:val="E14A94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8"/>
  </w:num>
  <w:num w:numId="3">
    <w:abstractNumId w:val="7"/>
  </w:num>
  <w:num w:numId="4">
    <w:abstractNumId w:val="4"/>
  </w:num>
  <w:num w:numId="5">
    <w:abstractNumId w:val="2"/>
  </w:num>
  <w:num w:numId="6">
    <w:abstractNumId w:val="0"/>
  </w:num>
  <w:num w:numId="7">
    <w:abstractNumId w:val="9"/>
  </w:num>
  <w:num w:numId="8">
    <w:abstractNumId w:val="1"/>
  </w:num>
  <w:num w:numId="9">
    <w:abstractNumId w:val="3"/>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CB0"/>
    <w:rsid w:val="00095513"/>
    <w:rsid w:val="00103667"/>
    <w:rsid w:val="00105CB0"/>
    <w:rsid w:val="00340E94"/>
    <w:rsid w:val="003472AD"/>
    <w:rsid w:val="003F1D11"/>
    <w:rsid w:val="005B76E1"/>
    <w:rsid w:val="006C5C6E"/>
    <w:rsid w:val="0086018E"/>
    <w:rsid w:val="00986C25"/>
    <w:rsid w:val="009D4760"/>
    <w:rsid w:val="00D252B3"/>
    <w:rsid w:val="00D80AD8"/>
    <w:rsid w:val="00E11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43127"/>
  <w15:docId w15:val="{93FB7E40-6674-4ED1-A534-CB3DB2E0E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jc w:val="center"/>
    </w:pPr>
    <w:rPr>
      <w:smallCaps/>
      <w:color w:val="595959"/>
      <w:sz w:val="70"/>
      <w:szCs w:val="7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595959"/>
    </w:rPr>
    <w:tblPr>
      <w:tblStyleRowBandSize w:val="1"/>
      <w:tblStyleColBandSize w:val="1"/>
      <w:tblCellMar>
        <w:left w:w="0" w:type="dxa"/>
        <w:right w:w="0" w:type="dxa"/>
      </w:tblCellMar>
    </w:tblPr>
  </w:style>
  <w:style w:type="paragraph" w:styleId="ListParagraph">
    <w:name w:val="List Paragraph"/>
    <w:basedOn w:val="Normal"/>
    <w:uiPriority w:val="34"/>
    <w:qFormat/>
    <w:rsid w:val="006C5C6E"/>
    <w:pPr>
      <w:ind w:left="720"/>
      <w:contextualSpacing/>
    </w:pPr>
  </w:style>
  <w:style w:type="paragraph" w:styleId="BalloonText">
    <w:name w:val="Balloon Text"/>
    <w:basedOn w:val="Normal"/>
    <w:link w:val="BalloonTextChar"/>
    <w:uiPriority w:val="99"/>
    <w:semiHidden/>
    <w:unhideWhenUsed/>
    <w:rsid w:val="00D80A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A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1943</TotalTime>
  <Pages>1</Pages>
  <Words>833</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Gabrielle Keller</dc:creator>
  <cp:lastModifiedBy>Gabrielle Keller</cp:lastModifiedBy>
  <cp:revision>9</cp:revision>
  <cp:lastPrinted>2019-05-14T13:59:00Z</cp:lastPrinted>
  <dcterms:created xsi:type="dcterms:W3CDTF">2019-04-11T14:53:00Z</dcterms:created>
  <dcterms:modified xsi:type="dcterms:W3CDTF">2019-05-15T18:17:00Z</dcterms:modified>
</cp:coreProperties>
</file>