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28" w:rsidRDefault="00DE3C4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Perry Coleman</w:t>
      </w:r>
    </w:p>
    <w:p w:rsidR="00811128" w:rsidRDefault="00600295">
      <w:pPr>
        <w:jc w:val="center"/>
      </w:pPr>
      <w:r>
        <w:t>901 Lakeside Circle</w:t>
      </w:r>
    </w:p>
    <w:p w:rsidR="00600295" w:rsidRDefault="00600295">
      <w:pPr>
        <w:jc w:val="center"/>
      </w:pPr>
      <w:r>
        <w:t>Lewisville, TX 75057</w:t>
      </w:r>
    </w:p>
    <w:p w:rsidR="00811128" w:rsidRDefault="00600295">
      <w:pPr>
        <w:jc w:val="center"/>
      </w:pPr>
      <w:r>
        <w:t>M</w:t>
      </w:r>
      <w:r w:rsidR="00DE3C45">
        <w:t>obile, AL 36609</w:t>
      </w:r>
    </w:p>
    <w:p w:rsidR="00811128" w:rsidRDefault="00DE3C45">
      <w:pPr>
        <w:jc w:val="center"/>
      </w:pPr>
      <w:r>
        <w:t>Ph</w:t>
      </w:r>
      <w:r w:rsidR="00811128">
        <w:t>o</w:t>
      </w:r>
      <w:r>
        <w:t>n</w:t>
      </w:r>
      <w:r w:rsidR="00811128">
        <w:t xml:space="preserve">e: </w:t>
      </w:r>
      <w:r>
        <w:t>251</w:t>
      </w:r>
      <w:r w:rsidR="00811128">
        <w:t>-</w:t>
      </w:r>
      <w:r>
        <w:t>802</w:t>
      </w:r>
      <w:r w:rsidR="00811128">
        <w:t>-</w:t>
      </w:r>
      <w:r>
        <w:t>8127</w:t>
      </w:r>
    </w:p>
    <w:p w:rsidR="00811128" w:rsidRDefault="00DE3C45">
      <w:pPr>
        <w:jc w:val="center"/>
      </w:pPr>
      <w:r>
        <w:t>Perrycol</w:t>
      </w:r>
      <w:r w:rsidR="002E0253">
        <w:t>36</w:t>
      </w:r>
      <w:r w:rsidR="00811128">
        <w:t>@yahoo.com</w:t>
      </w:r>
    </w:p>
    <w:p w:rsidR="00811128" w:rsidRDefault="00811128">
      <w:pPr>
        <w:rPr>
          <w:b/>
          <w:sz w:val="8"/>
          <w:szCs w:val="8"/>
        </w:rPr>
      </w:pPr>
    </w:p>
    <w:p w:rsidR="00811128" w:rsidRDefault="00811128">
      <w:pPr>
        <w:spacing w:after="60"/>
        <w:rPr>
          <w:b/>
          <w:sz w:val="22"/>
        </w:rPr>
      </w:pPr>
      <w:r>
        <w:rPr>
          <w:b/>
          <w:sz w:val="22"/>
        </w:rPr>
        <w:t xml:space="preserve">SUMMARY </w:t>
      </w:r>
    </w:p>
    <w:p w:rsidR="00811128" w:rsidRDefault="00E925E3">
      <w:pPr>
        <w:spacing w:after="60"/>
        <w:ind w:left="570"/>
      </w:pPr>
      <w:r>
        <w:t xml:space="preserve">To </w:t>
      </w:r>
      <w:r w:rsidR="00BC3162">
        <w:t>s</w:t>
      </w:r>
      <w:r>
        <w:t>ecure a</w:t>
      </w:r>
      <w:r w:rsidR="006E2163">
        <w:t>n</w:t>
      </w:r>
      <w:r w:rsidR="00674ED2">
        <w:t xml:space="preserve"> </w:t>
      </w:r>
      <w:r w:rsidR="006E2163">
        <w:t>Accounting Manager</w:t>
      </w:r>
      <w:r>
        <w:t xml:space="preserve"> position with a company </w:t>
      </w:r>
      <w:r w:rsidR="0032156C">
        <w:t xml:space="preserve">that </w:t>
      </w:r>
      <w:r>
        <w:t>maintains a challenging working environment, growth opportunity and practices continuous improvement</w:t>
      </w:r>
      <w:r w:rsidR="0032156C">
        <w:t xml:space="preserve">.  </w:t>
      </w:r>
    </w:p>
    <w:p w:rsidR="00811128" w:rsidRDefault="00811128">
      <w:pPr>
        <w:spacing w:after="60"/>
        <w:rPr>
          <w:sz w:val="8"/>
          <w:szCs w:val="8"/>
        </w:rPr>
      </w:pPr>
    </w:p>
    <w:p w:rsidR="00811128" w:rsidRDefault="00811128">
      <w:pPr>
        <w:spacing w:after="60"/>
        <w:rPr>
          <w:b/>
          <w:bCs/>
          <w:sz w:val="22"/>
        </w:rPr>
      </w:pPr>
      <w:r>
        <w:rPr>
          <w:b/>
          <w:sz w:val="22"/>
        </w:rPr>
        <w:t>EXPERTISE IN:</w:t>
      </w:r>
    </w:p>
    <w:p w:rsidR="00811128" w:rsidRDefault="00811128">
      <w:pPr>
        <w:pStyle w:val="BodyTextIndent3"/>
        <w:spacing w:after="0"/>
        <w:ind w:left="720"/>
        <w:sectPr w:rsidR="00811128">
          <w:footerReference w:type="even" r:id="rId7"/>
          <w:footerReference w:type="default" r:id="rId8"/>
          <w:type w:val="continuous"/>
          <w:pgSz w:w="12240" w:h="15840"/>
          <w:pgMar w:top="432" w:right="576" w:bottom="432" w:left="576" w:header="720" w:footer="720" w:gutter="0"/>
          <w:cols w:space="720"/>
        </w:sectPr>
      </w:pPr>
    </w:p>
    <w:p w:rsidR="002C332F" w:rsidRDefault="003F3A2A" w:rsidP="002C332F">
      <w:pPr>
        <w:pStyle w:val="BodyTextIndent3"/>
        <w:numPr>
          <w:ilvl w:val="0"/>
          <w:numId w:val="3"/>
        </w:numPr>
        <w:spacing w:after="0"/>
        <w:rPr>
          <w:bCs/>
        </w:rPr>
      </w:pPr>
      <w:r>
        <w:rPr>
          <w:bCs/>
        </w:rPr>
        <w:t>Financial Consolidation &amp; Reporting</w:t>
      </w:r>
    </w:p>
    <w:p w:rsidR="002C332F" w:rsidRDefault="004337B1" w:rsidP="002C332F">
      <w:pPr>
        <w:pStyle w:val="BodyTextIndent3"/>
        <w:numPr>
          <w:ilvl w:val="0"/>
          <w:numId w:val="3"/>
        </w:numPr>
        <w:spacing w:after="0"/>
      </w:pPr>
      <w:r>
        <w:t>Lead and Direct Monthly Financial Closings</w:t>
      </w:r>
    </w:p>
    <w:p w:rsidR="002C332F" w:rsidRPr="002C332F" w:rsidRDefault="00BA22B9">
      <w:pPr>
        <w:pStyle w:val="BodyTextIndent3"/>
        <w:numPr>
          <w:ilvl w:val="0"/>
          <w:numId w:val="3"/>
        </w:numPr>
        <w:spacing w:after="0"/>
      </w:pPr>
      <w:r>
        <w:rPr>
          <w:bCs/>
        </w:rPr>
        <w:t xml:space="preserve">Prepared </w:t>
      </w:r>
      <w:r w:rsidR="002C332F">
        <w:rPr>
          <w:bCs/>
        </w:rPr>
        <w:t>Budget</w:t>
      </w:r>
      <w:r>
        <w:rPr>
          <w:bCs/>
        </w:rPr>
        <w:t>s</w:t>
      </w:r>
      <w:r w:rsidR="002C332F">
        <w:rPr>
          <w:bCs/>
        </w:rPr>
        <w:t xml:space="preserve"> and F</w:t>
      </w:r>
      <w:r w:rsidR="00B6476A">
        <w:rPr>
          <w:bCs/>
        </w:rPr>
        <w:t xml:space="preserve">inancial </w:t>
      </w:r>
      <w:r w:rsidR="00B704C7">
        <w:rPr>
          <w:bCs/>
        </w:rPr>
        <w:t xml:space="preserve"> Analysis</w:t>
      </w:r>
    </w:p>
    <w:p w:rsidR="003745DE" w:rsidRDefault="00B704C7" w:rsidP="003745DE">
      <w:pPr>
        <w:pStyle w:val="BodyTextIndent3"/>
        <w:numPr>
          <w:ilvl w:val="0"/>
          <w:numId w:val="3"/>
        </w:numPr>
        <w:spacing w:after="0"/>
      </w:pPr>
      <w:r>
        <w:t>Costing Analysis</w:t>
      </w:r>
    </w:p>
    <w:p w:rsidR="003745DE" w:rsidRDefault="003745DE" w:rsidP="003745DE">
      <w:pPr>
        <w:pStyle w:val="BodyTextIndent3"/>
        <w:numPr>
          <w:ilvl w:val="0"/>
          <w:numId w:val="3"/>
        </w:numPr>
        <w:spacing w:after="0"/>
      </w:pPr>
      <w:r>
        <w:t>Manag</w:t>
      </w:r>
      <w:r w:rsidR="004337B1">
        <w:t>ed</w:t>
      </w:r>
      <w:r>
        <w:t xml:space="preserve"> Cost</w:t>
      </w:r>
      <w:r w:rsidR="004337B1">
        <w:t>ing</w:t>
      </w:r>
      <w:r>
        <w:t xml:space="preserve"> </w:t>
      </w:r>
      <w:r w:rsidR="00446288">
        <w:t>System</w:t>
      </w:r>
      <w:r>
        <w:t xml:space="preserve"> </w:t>
      </w:r>
    </w:p>
    <w:p w:rsidR="002C332F" w:rsidRDefault="002C332F" w:rsidP="002C332F">
      <w:pPr>
        <w:pStyle w:val="BodyTextIndent3"/>
        <w:numPr>
          <w:ilvl w:val="0"/>
          <w:numId w:val="3"/>
        </w:numPr>
        <w:spacing w:after="0"/>
      </w:pPr>
      <w:r>
        <w:rPr>
          <w:bCs/>
        </w:rPr>
        <w:t>Accounting cycle (A/P, A/</w:t>
      </w:r>
      <w:r w:rsidR="00ED05B0">
        <w:rPr>
          <w:bCs/>
        </w:rPr>
        <w:t>R</w:t>
      </w:r>
      <w:r w:rsidR="00A004F8">
        <w:rPr>
          <w:bCs/>
        </w:rPr>
        <w:t>, Payroll</w:t>
      </w:r>
      <w:r w:rsidR="000F6660">
        <w:rPr>
          <w:bCs/>
        </w:rPr>
        <w:t xml:space="preserve"> &amp;</w:t>
      </w:r>
      <w:r>
        <w:rPr>
          <w:bCs/>
        </w:rPr>
        <w:t xml:space="preserve"> billing</w:t>
      </w:r>
      <w:r w:rsidR="000F6660">
        <w:rPr>
          <w:bCs/>
        </w:rPr>
        <w:t xml:space="preserve">) </w:t>
      </w:r>
      <w:r>
        <w:rPr>
          <w:bCs/>
        </w:rPr>
        <w:t xml:space="preserve">  </w:t>
      </w:r>
    </w:p>
    <w:p w:rsidR="00920858" w:rsidRDefault="00920858" w:rsidP="002C332F">
      <w:pPr>
        <w:pStyle w:val="BodyTextIndent3"/>
        <w:numPr>
          <w:ilvl w:val="0"/>
          <w:numId w:val="3"/>
        </w:numPr>
        <w:spacing w:after="0"/>
      </w:pPr>
      <w:r>
        <w:t>Implementation of Policies &amp; Procedures</w:t>
      </w:r>
      <w:r w:rsidR="006E580D">
        <w:t xml:space="preserve"> to Yield Efficiency</w:t>
      </w:r>
    </w:p>
    <w:p w:rsidR="004A6647" w:rsidRDefault="00067E8C" w:rsidP="002C332F">
      <w:pPr>
        <w:pStyle w:val="BodyTextIndent3"/>
        <w:numPr>
          <w:ilvl w:val="0"/>
          <w:numId w:val="3"/>
        </w:numPr>
        <w:spacing w:after="0"/>
      </w:pPr>
      <w:r>
        <w:t>S</w:t>
      </w:r>
      <w:r w:rsidR="004337B1">
        <w:t xml:space="preserve">arbanes-Oxley </w:t>
      </w:r>
      <w:r w:rsidR="00920858">
        <w:t>Compliance</w:t>
      </w:r>
      <w:r w:rsidR="00B6476A">
        <w:t>, GAAP,</w:t>
      </w:r>
      <w:r w:rsidR="00920858">
        <w:t xml:space="preserve"> Internal Controls</w:t>
      </w:r>
      <w:r w:rsidR="00B6476A">
        <w:t xml:space="preserve"> and Internal Audits</w:t>
      </w:r>
    </w:p>
    <w:p w:rsidR="002C332F" w:rsidRDefault="00EF50F7" w:rsidP="002C332F">
      <w:pPr>
        <w:pStyle w:val="BodyTextIndent3"/>
        <w:numPr>
          <w:ilvl w:val="0"/>
          <w:numId w:val="3"/>
        </w:numPr>
        <w:spacing w:after="0"/>
      </w:pPr>
      <w:r>
        <w:t>Operational Reporting and Variance Analysis</w:t>
      </w:r>
    </w:p>
    <w:p w:rsidR="00ED05B0" w:rsidRDefault="004210F4">
      <w:pPr>
        <w:pStyle w:val="BodyTextIndent3"/>
        <w:numPr>
          <w:ilvl w:val="0"/>
          <w:numId w:val="3"/>
        </w:numPr>
        <w:spacing w:after="0"/>
      </w:pPr>
      <w:r>
        <w:t>Inventory Management, Inventor</w:t>
      </w:r>
      <w:r w:rsidR="009338C1">
        <w:t>y</w:t>
      </w:r>
      <w:r>
        <w:t xml:space="preserve"> Controls  &amp; Inventory </w:t>
      </w:r>
      <w:r w:rsidR="009338C1">
        <w:t>A</w:t>
      </w:r>
      <w:r w:rsidR="00B704C7">
        <w:t>nalysis</w:t>
      </w:r>
    </w:p>
    <w:p w:rsidR="009062D1" w:rsidRDefault="00526948" w:rsidP="009062D1">
      <w:pPr>
        <w:pStyle w:val="BodyTextIndent3"/>
        <w:numPr>
          <w:ilvl w:val="0"/>
          <w:numId w:val="3"/>
        </w:numPr>
        <w:spacing w:after="0"/>
      </w:pPr>
      <w:r>
        <w:t xml:space="preserve">Provide Financial </w:t>
      </w:r>
      <w:r w:rsidR="004210F4">
        <w:t xml:space="preserve">Technical </w:t>
      </w:r>
      <w:r>
        <w:t xml:space="preserve">Support to </w:t>
      </w:r>
      <w:r w:rsidR="00EF50F7">
        <w:t xml:space="preserve">Plant </w:t>
      </w:r>
      <w:r w:rsidR="00871459">
        <w:t>Personnel</w:t>
      </w:r>
    </w:p>
    <w:p w:rsidR="00731F83" w:rsidRDefault="00AE3D9B">
      <w:pPr>
        <w:pStyle w:val="BodyTextIndent3"/>
        <w:numPr>
          <w:ilvl w:val="0"/>
          <w:numId w:val="3"/>
        </w:numPr>
        <w:spacing w:after="0"/>
      </w:pPr>
      <w:r>
        <w:t>Managed, Trained, and Developed Staff</w:t>
      </w:r>
      <w:r w:rsidR="00731F83">
        <w:t xml:space="preserve">  </w:t>
      </w:r>
    </w:p>
    <w:p w:rsidR="001C2653" w:rsidRDefault="009714CE">
      <w:pPr>
        <w:pStyle w:val="BodyTextIndent3"/>
        <w:numPr>
          <w:ilvl w:val="0"/>
          <w:numId w:val="3"/>
        </w:numPr>
        <w:spacing w:after="0"/>
      </w:pPr>
      <w:r>
        <w:t>Capital Spending Rationalizations</w:t>
      </w:r>
      <w:r w:rsidR="007B6F0E">
        <w:t xml:space="preserve">, Capital Analysis, Capex experience </w:t>
      </w:r>
      <w:r w:rsidR="006E580D">
        <w:t>and Capital Audits</w:t>
      </w:r>
    </w:p>
    <w:p w:rsidR="006E580D" w:rsidRDefault="006E580D">
      <w:pPr>
        <w:pStyle w:val="BodyTextIndent3"/>
        <w:numPr>
          <w:ilvl w:val="0"/>
          <w:numId w:val="3"/>
        </w:numPr>
        <w:spacing w:after="0"/>
      </w:pPr>
      <w:r>
        <w:t>Developed</w:t>
      </w:r>
      <w:r w:rsidR="00B6476A">
        <w:t>,</w:t>
      </w:r>
      <w:r>
        <w:t xml:space="preserve"> Generated</w:t>
      </w:r>
      <w:r w:rsidR="00B6476A">
        <w:t xml:space="preserve"> &amp; Analyzed</w:t>
      </w:r>
      <w:r>
        <w:t xml:space="preserve"> Plant KPI’s (key performance indicators)</w:t>
      </w:r>
    </w:p>
    <w:p w:rsidR="002C332F" w:rsidRDefault="002C332F" w:rsidP="004A6647">
      <w:pPr>
        <w:pStyle w:val="BodyTextIndent3"/>
        <w:spacing w:after="0"/>
        <w:ind w:left="720"/>
      </w:pPr>
    </w:p>
    <w:p w:rsidR="00811128" w:rsidRDefault="002C332F" w:rsidP="0092297B">
      <w:pPr>
        <w:pStyle w:val="BodyTextIndent3"/>
        <w:spacing w:after="0"/>
        <w:ind w:left="720"/>
        <w:sectPr w:rsidR="00811128" w:rsidSect="004B025F">
          <w:type w:val="continuous"/>
          <w:pgSz w:w="12240" w:h="15840"/>
          <w:pgMar w:top="720" w:right="1008" w:bottom="720" w:left="1008" w:header="720" w:footer="720" w:gutter="0"/>
          <w:cols w:num="2" w:space="720" w:equalWidth="0">
            <w:col w:w="4617" w:space="450"/>
            <w:col w:w="5157"/>
          </w:cols>
        </w:sectPr>
      </w:pPr>
      <w:r>
        <w:t xml:space="preserve">       </w:t>
      </w:r>
    </w:p>
    <w:p w:rsidR="004210F4" w:rsidRDefault="004210F4">
      <w:pPr>
        <w:pStyle w:val="Heading6"/>
      </w:pPr>
    </w:p>
    <w:p w:rsidR="00811128" w:rsidRDefault="00811128">
      <w:pPr>
        <w:pStyle w:val="Heading6"/>
      </w:pPr>
      <w:r>
        <w:t>SOFTWARE SKILLS</w:t>
      </w:r>
    </w:p>
    <w:p w:rsidR="00811128" w:rsidRDefault="00811128">
      <w:pPr>
        <w:pStyle w:val="BodyTextIndent3"/>
      </w:pPr>
      <w:r>
        <w:t>Microsoft Office including Word, Excel (macros, hyperlinks, pivot tables, forecasting, linking files, formulas),</w:t>
      </w:r>
      <w:r w:rsidR="00B704C7">
        <w:t xml:space="preserve"> </w:t>
      </w:r>
      <w:r w:rsidR="004A6647">
        <w:t>JD Edwards</w:t>
      </w:r>
      <w:r w:rsidR="00DA2F35">
        <w:t>,</w:t>
      </w:r>
      <w:r w:rsidR="004A6647">
        <w:t xml:space="preserve"> </w:t>
      </w:r>
      <w:r w:rsidR="007B7320">
        <w:t xml:space="preserve">SAP, </w:t>
      </w:r>
      <w:r w:rsidR="00DA2F35">
        <w:t xml:space="preserve">Hyperion, </w:t>
      </w:r>
      <w:r w:rsidR="006F5219">
        <w:t>MAS90</w:t>
      </w:r>
      <w:r w:rsidR="004A6647">
        <w:t>,</w:t>
      </w:r>
      <w:r>
        <w:t xml:space="preserve"> PowerPoint</w:t>
      </w:r>
      <w:r w:rsidR="004A6647">
        <w:t xml:space="preserve"> </w:t>
      </w:r>
      <w:r w:rsidR="006F5219">
        <w:t>and</w:t>
      </w:r>
      <w:r w:rsidR="006F13E7">
        <w:t xml:space="preserve"> Kronos</w:t>
      </w:r>
      <w:r w:rsidR="006F5219">
        <w:t>.</w:t>
      </w:r>
    </w:p>
    <w:p w:rsidR="00E34F69" w:rsidRDefault="00E34F69">
      <w:pPr>
        <w:spacing w:after="60"/>
        <w:ind w:left="-270"/>
        <w:rPr>
          <w:b/>
          <w:sz w:val="22"/>
        </w:rPr>
      </w:pPr>
    </w:p>
    <w:p w:rsidR="00811128" w:rsidRDefault="00811128">
      <w:pPr>
        <w:spacing w:after="60"/>
        <w:ind w:left="-270"/>
        <w:rPr>
          <w:bCs/>
          <w:sz w:val="22"/>
        </w:rPr>
      </w:pPr>
      <w:r>
        <w:rPr>
          <w:b/>
          <w:sz w:val="22"/>
        </w:rPr>
        <w:t>EXPERIENCE</w:t>
      </w:r>
      <w:r>
        <w:rPr>
          <w:sz w:val="24"/>
        </w:rPr>
        <w:tab/>
      </w:r>
    </w:p>
    <w:p w:rsidR="00BA4A3E" w:rsidRDefault="00BA4A3E" w:rsidP="009364AA">
      <w:pPr>
        <w:rPr>
          <w:b/>
          <w:bCs/>
          <w:sz w:val="4"/>
          <w:szCs w:val="4"/>
        </w:rPr>
      </w:pPr>
    </w:p>
    <w:p w:rsidR="0040537D" w:rsidRPr="0040537D" w:rsidRDefault="0040537D" w:rsidP="0040537D">
      <w:pPr>
        <w:spacing w:after="20"/>
        <w:ind w:left="288" w:firstLine="288"/>
        <w:rPr>
          <w:b/>
          <w:sz w:val="22"/>
        </w:rPr>
      </w:pPr>
      <w:r w:rsidRPr="0040537D">
        <w:rPr>
          <w:b/>
          <w:sz w:val="22"/>
        </w:rPr>
        <w:t>Phoenix Services                                                                                       Present</w:t>
      </w:r>
    </w:p>
    <w:p w:rsidR="0040537D" w:rsidRPr="0040537D" w:rsidRDefault="0040537D" w:rsidP="0040537D">
      <w:pPr>
        <w:spacing w:after="20"/>
        <w:ind w:left="288" w:firstLine="288"/>
        <w:rPr>
          <w:b/>
          <w:sz w:val="22"/>
        </w:rPr>
      </w:pPr>
      <w:r w:rsidRPr="0040537D">
        <w:rPr>
          <w:b/>
          <w:sz w:val="22"/>
        </w:rPr>
        <w:t>Accounting Manager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Prepare monthly profit and loss statements.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Prepare monthly journal entries.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Tracking and preparing day-to-day operational activities.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Accounts Payable and accounts Receivable.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Cash receipts.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 xml:space="preserve">Payroll 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Budgeting.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Cash forecasting.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Revenue and Expenditure variance analysis.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Capital assets reconciliations.</w:t>
      </w:r>
    </w:p>
    <w:p w:rsidR="0040537D" w:rsidRPr="0040537D" w:rsidRDefault="0040537D" w:rsidP="0040537D">
      <w:pPr>
        <w:numPr>
          <w:ilvl w:val="0"/>
          <w:numId w:val="6"/>
        </w:numPr>
        <w:spacing w:after="20"/>
        <w:rPr>
          <w:b/>
          <w:sz w:val="22"/>
        </w:rPr>
      </w:pPr>
      <w:r w:rsidRPr="0040537D">
        <w:rPr>
          <w:b/>
          <w:sz w:val="22"/>
        </w:rPr>
        <w:t>Fixed Asset</w:t>
      </w:r>
    </w:p>
    <w:p w:rsidR="0040537D" w:rsidRPr="0040537D" w:rsidRDefault="0040537D" w:rsidP="0040537D">
      <w:pPr>
        <w:spacing w:after="20"/>
        <w:ind w:left="288" w:firstLine="288"/>
        <w:rPr>
          <w:b/>
          <w:sz w:val="22"/>
        </w:rPr>
      </w:pPr>
    </w:p>
    <w:p w:rsidR="0040537D" w:rsidRDefault="0040537D">
      <w:pPr>
        <w:spacing w:after="20"/>
        <w:ind w:left="288" w:firstLine="288"/>
        <w:rPr>
          <w:b/>
          <w:sz w:val="22"/>
        </w:rPr>
      </w:pPr>
    </w:p>
    <w:p w:rsidR="009364AA" w:rsidRDefault="00F91E6E">
      <w:pPr>
        <w:spacing w:after="20"/>
        <w:ind w:left="288" w:firstLine="288"/>
        <w:rPr>
          <w:b/>
          <w:sz w:val="22"/>
        </w:rPr>
      </w:pPr>
      <w:r>
        <w:rPr>
          <w:b/>
          <w:sz w:val="22"/>
        </w:rPr>
        <w:t>C</w:t>
      </w:r>
      <w:r w:rsidR="00ED166E">
        <w:rPr>
          <w:b/>
          <w:sz w:val="22"/>
        </w:rPr>
        <w:t xml:space="preserve"> &amp; </w:t>
      </w:r>
      <w:r>
        <w:rPr>
          <w:b/>
          <w:sz w:val="22"/>
        </w:rPr>
        <w:t>P</w:t>
      </w:r>
      <w:r w:rsidR="00ED166E">
        <w:rPr>
          <w:b/>
          <w:sz w:val="22"/>
        </w:rPr>
        <w:t xml:space="preserve"> Construction (family-owned)</w:t>
      </w:r>
      <w:r w:rsidR="00A213C8">
        <w:rPr>
          <w:b/>
          <w:sz w:val="22"/>
        </w:rPr>
        <w:t xml:space="preserve">                                </w:t>
      </w:r>
      <w:r w:rsidR="00DB63E2">
        <w:rPr>
          <w:b/>
          <w:sz w:val="22"/>
        </w:rPr>
        <w:t xml:space="preserve">                          </w:t>
      </w:r>
      <w:r w:rsidR="00A213C8">
        <w:rPr>
          <w:b/>
          <w:sz w:val="22"/>
        </w:rPr>
        <w:t xml:space="preserve">December 2006- </w:t>
      </w:r>
      <w:r w:rsidR="00DB63E2">
        <w:rPr>
          <w:b/>
          <w:sz w:val="22"/>
        </w:rPr>
        <w:t>December 201</w:t>
      </w:r>
      <w:r w:rsidR="00B5179B">
        <w:rPr>
          <w:b/>
          <w:sz w:val="22"/>
        </w:rPr>
        <w:t>5</w:t>
      </w:r>
    </w:p>
    <w:p w:rsidR="00687D8F" w:rsidRDefault="00687D8F">
      <w:pPr>
        <w:spacing w:after="20"/>
        <w:ind w:left="288" w:firstLine="288"/>
        <w:rPr>
          <w:b/>
          <w:sz w:val="22"/>
        </w:rPr>
      </w:pPr>
      <w:r>
        <w:rPr>
          <w:b/>
          <w:sz w:val="22"/>
        </w:rPr>
        <w:t>Accountant</w:t>
      </w:r>
    </w:p>
    <w:p w:rsidR="003745DE" w:rsidRDefault="003745DE" w:rsidP="00A213C8">
      <w:pPr>
        <w:numPr>
          <w:ilvl w:val="0"/>
          <w:numId w:val="2"/>
        </w:numPr>
        <w:tabs>
          <w:tab w:val="clear" w:pos="936"/>
          <w:tab w:val="num" w:pos="720"/>
        </w:tabs>
      </w:pPr>
      <w:r>
        <w:t>Financial Statements.</w:t>
      </w:r>
    </w:p>
    <w:p w:rsidR="00A213C8" w:rsidRDefault="00CC79D9" w:rsidP="00A213C8">
      <w:pPr>
        <w:numPr>
          <w:ilvl w:val="0"/>
          <w:numId w:val="2"/>
        </w:numPr>
        <w:tabs>
          <w:tab w:val="clear" w:pos="936"/>
          <w:tab w:val="num" w:pos="720"/>
        </w:tabs>
      </w:pPr>
      <w:r>
        <w:t>Bookkeeping for financial transaction</w:t>
      </w:r>
      <w:r w:rsidR="002E39B6">
        <w:t>s</w:t>
      </w:r>
      <w:r>
        <w:t>.</w:t>
      </w:r>
      <w:r w:rsidR="000311DE">
        <w:t xml:space="preserve">                         </w:t>
      </w:r>
    </w:p>
    <w:p w:rsidR="00CC79D9" w:rsidRDefault="00CC79D9" w:rsidP="00A213C8">
      <w:pPr>
        <w:numPr>
          <w:ilvl w:val="0"/>
          <w:numId w:val="2"/>
        </w:numPr>
        <w:tabs>
          <w:tab w:val="clear" w:pos="936"/>
          <w:tab w:val="num" w:pos="720"/>
        </w:tabs>
      </w:pPr>
      <w:r>
        <w:t>Taxes remittance.</w:t>
      </w:r>
    </w:p>
    <w:p w:rsidR="001B3C10" w:rsidRDefault="001B3C10" w:rsidP="00A213C8">
      <w:pPr>
        <w:numPr>
          <w:ilvl w:val="0"/>
          <w:numId w:val="2"/>
        </w:numPr>
        <w:tabs>
          <w:tab w:val="clear" w:pos="936"/>
          <w:tab w:val="num" w:pos="720"/>
        </w:tabs>
      </w:pPr>
      <w:r>
        <w:t>Accounts payable and billing.</w:t>
      </w:r>
    </w:p>
    <w:p w:rsidR="00E34F69" w:rsidRDefault="00E34F69" w:rsidP="00E34F69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Review contract bids.</w:t>
      </w:r>
    </w:p>
    <w:p w:rsidR="00A213C8" w:rsidRDefault="00A213C8" w:rsidP="00A213C8">
      <w:pPr>
        <w:spacing w:after="20"/>
        <w:ind w:left="288" w:firstLine="288"/>
        <w:rPr>
          <w:b/>
          <w:sz w:val="22"/>
        </w:rPr>
      </w:pPr>
    </w:p>
    <w:p w:rsidR="0040537D" w:rsidRDefault="0040537D">
      <w:pPr>
        <w:spacing w:after="20"/>
        <w:ind w:left="288" w:firstLine="288"/>
        <w:rPr>
          <w:b/>
          <w:sz w:val="22"/>
        </w:rPr>
      </w:pPr>
    </w:p>
    <w:p w:rsidR="0040537D" w:rsidRDefault="0040537D">
      <w:pPr>
        <w:spacing w:after="20"/>
        <w:ind w:left="288" w:firstLine="288"/>
        <w:rPr>
          <w:b/>
          <w:sz w:val="22"/>
        </w:rPr>
      </w:pPr>
    </w:p>
    <w:p w:rsidR="0040537D" w:rsidRDefault="0040537D">
      <w:pPr>
        <w:spacing w:after="20"/>
        <w:ind w:left="288" w:firstLine="288"/>
        <w:rPr>
          <w:b/>
          <w:sz w:val="22"/>
        </w:rPr>
      </w:pPr>
    </w:p>
    <w:p w:rsidR="00811128" w:rsidRDefault="00BA4A3E">
      <w:pPr>
        <w:spacing w:after="20"/>
        <w:ind w:left="288" w:firstLine="288"/>
        <w:rPr>
          <w:bCs/>
          <w:sz w:val="22"/>
        </w:rPr>
      </w:pPr>
      <w:r>
        <w:rPr>
          <w:b/>
          <w:sz w:val="22"/>
        </w:rPr>
        <w:t>Georg</w:t>
      </w:r>
      <w:r w:rsidR="004F18F6">
        <w:rPr>
          <w:b/>
          <w:sz w:val="22"/>
        </w:rPr>
        <w:t>ia</w:t>
      </w:r>
      <w:r>
        <w:rPr>
          <w:b/>
          <w:sz w:val="22"/>
        </w:rPr>
        <w:t>-Pacific Corporation</w:t>
      </w:r>
      <w:r w:rsidR="006C23CD">
        <w:rPr>
          <w:b/>
          <w:sz w:val="22"/>
        </w:rPr>
        <w:t xml:space="preserve"> </w:t>
      </w:r>
      <w:r w:rsidR="00DA2F35">
        <w:rPr>
          <w:b/>
          <w:sz w:val="22"/>
        </w:rPr>
        <w:t>(manufacturing)</w:t>
      </w:r>
      <w:r w:rsidR="006C23CD">
        <w:rPr>
          <w:b/>
          <w:sz w:val="22"/>
        </w:rPr>
        <w:t xml:space="preserve">               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="000547E0">
        <w:rPr>
          <w:bCs/>
          <w:sz w:val="22"/>
        </w:rPr>
        <w:t xml:space="preserve">  </w:t>
      </w:r>
      <w:r w:rsidRPr="00BA4A3E">
        <w:rPr>
          <w:b/>
          <w:bCs/>
          <w:sz w:val="22"/>
        </w:rPr>
        <w:t>February, 2005</w:t>
      </w:r>
      <w:r w:rsidR="002E39B6">
        <w:rPr>
          <w:bCs/>
          <w:sz w:val="22"/>
        </w:rPr>
        <w:t>—</w:t>
      </w:r>
      <w:r w:rsidR="00A213C8">
        <w:rPr>
          <w:b/>
          <w:sz w:val="22"/>
        </w:rPr>
        <w:t>November</w:t>
      </w:r>
      <w:r w:rsidR="002E39B6">
        <w:rPr>
          <w:b/>
          <w:sz w:val="22"/>
        </w:rPr>
        <w:t>-</w:t>
      </w:r>
      <w:r>
        <w:rPr>
          <w:b/>
          <w:sz w:val="22"/>
        </w:rPr>
        <w:t>2006</w:t>
      </w:r>
    </w:p>
    <w:p w:rsidR="00A2382B" w:rsidRDefault="00A2382B">
      <w:pPr>
        <w:pStyle w:val="BodyTextIndent2"/>
        <w:rPr>
          <w:sz w:val="20"/>
        </w:rPr>
      </w:pPr>
      <w:r>
        <w:rPr>
          <w:sz w:val="20"/>
        </w:rPr>
        <w:t>$</w:t>
      </w:r>
      <w:r w:rsidR="003F3A2A">
        <w:rPr>
          <w:sz w:val="20"/>
        </w:rPr>
        <w:t>95</w:t>
      </w:r>
      <w:r>
        <w:rPr>
          <w:sz w:val="20"/>
        </w:rPr>
        <w:t xml:space="preserve"> million in Sales</w:t>
      </w:r>
    </w:p>
    <w:p w:rsidR="00811128" w:rsidRDefault="002122CE">
      <w:pPr>
        <w:pStyle w:val="BodyTextIndent2"/>
        <w:rPr>
          <w:b w:val="0"/>
          <w:bCs/>
          <w:sz w:val="20"/>
        </w:rPr>
      </w:pPr>
      <w:r>
        <w:rPr>
          <w:sz w:val="20"/>
        </w:rPr>
        <w:t xml:space="preserve"> </w:t>
      </w:r>
      <w:r w:rsidR="00E46F29">
        <w:rPr>
          <w:sz w:val="20"/>
        </w:rPr>
        <w:t>Accounting Manager</w:t>
      </w:r>
      <w:r w:rsidR="00C218FC">
        <w:rPr>
          <w:sz w:val="20"/>
        </w:rPr>
        <w:t xml:space="preserve"> </w:t>
      </w:r>
    </w:p>
    <w:p w:rsidR="0092297B" w:rsidRDefault="0092297B" w:rsidP="009229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Financial Statements.</w:t>
      </w:r>
    </w:p>
    <w:p w:rsidR="0092297B" w:rsidRDefault="0092297B" w:rsidP="009229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Developed budgets, prepared monthly forecasts and quarterly forecasts.</w:t>
      </w:r>
    </w:p>
    <w:p w:rsidR="0092297B" w:rsidRDefault="0092297B" w:rsidP="009229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Analyze P&amp;L Variance (variance between budget and actual, variance between forecast and actual).</w:t>
      </w:r>
    </w:p>
    <w:p w:rsidR="0092297B" w:rsidRDefault="008A13A0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Leader in developing annual cost saving and performance improvement in plant operations</w:t>
      </w:r>
      <w:r w:rsidR="0092297B" w:rsidRPr="00ED6C8D">
        <w:t>.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Accounting cycle (inventory, A/P, A/R, billing and payroll).</w:t>
      </w:r>
    </w:p>
    <w:p w:rsidR="006D1FD2" w:rsidRDefault="006D1FD2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costing system (bill-of-material and inventory evaluation).</w:t>
      </w:r>
    </w:p>
    <w:p w:rsidR="000311DE" w:rsidRDefault="000311DE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Costing experience (job costing,</w:t>
      </w:r>
      <w:r w:rsidR="006D1FD2">
        <w:t xml:space="preserve"> cost flows,</w:t>
      </w:r>
      <w:r>
        <w:t xml:space="preserve"> standard costing and product costing).</w:t>
      </w:r>
    </w:p>
    <w:p w:rsidR="006D1FD2" w:rsidRDefault="00505E73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Financial responsibility for plant inventories (raw material, work-in-process and finished goods).</w:t>
      </w:r>
    </w:p>
    <w:p w:rsidR="00505E73" w:rsidRDefault="009F44DB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Directed P</w:t>
      </w:r>
      <w:r w:rsidR="00505E73">
        <w:t xml:space="preserve">hysical </w:t>
      </w:r>
      <w:r>
        <w:t>I</w:t>
      </w:r>
      <w:r w:rsidR="00505E73">
        <w:t xml:space="preserve">nventory </w:t>
      </w:r>
      <w:r>
        <w:t>C</w:t>
      </w:r>
      <w:r w:rsidR="00505E73">
        <w:t>ounts</w:t>
      </w:r>
      <w:r>
        <w:t>, Plant Cycle Counts and Analysis</w:t>
      </w:r>
      <w:r w:rsidR="00505E73">
        <w:t>.</w:t>
      </w:r>
    </w:p>
    <w:p w:rsidR="00505E73" w:rsidRDefault="009F44DB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Responsible for Developing and Managing the Internal Control System including process improvement</w:t>
      </w:r>
      <w:r w:rsidR="00505E73">
        <w:t>.</w:t>
      </w:r>
    </w:p>
    <w:p w:rsidR="00505E73" w:rsidRDefault="00505E73" w:rsidP="006C23CD">
      <w:pPr>
        <w:numPr>
          <w:ilvl w:val="0"/>
          <w:numId w:val="2"/>
        </w:numPr>
        <w:tabs>
          <w:tab w:val="clear" w:pos="936"/>
          <w:tab w:val="num" w:pos="720"/>
        </w:tabs>
      </w:pPr>
      <w:r w:rsidRPr="00ED6C8D">
        <w:t xml:space="preserve">Managed Fixed Assets and </w:t>
      </w:r>
      <w:r w:rsidR="009F44DB">
        <w:t>C</w:t>
      </w:r>
      <w:r w:rsidRPr="00ED6C8D">
        <w:t xml:space="preserve">apital </w:t>
      </w:r>
      <w:r w:rsidR="009F44DB">
        <w:t>Rationalization</w:t>
      </w:r>
      <w:r w:rsidRPr="00ED6C8D">
        <w:t>s</w:t>
      </w:r>
      <w:r w:rsidR="006761EB">
        <w:t>.</w:t>
      </w:r>
    </w:p>
    <w:p w:rsidR="006C23CD" w:rsidRDefault="008A13A0" w:rsidP="00A2382B">
      <w:pPr>
        <w:numPr>
          <w:ilvl w:val="0"/>
          <w:numId w:val="2"/>
        </w:numPr>
        <w:tabs>
          <w:tab w:val="clear" w:pos="936"/>
          <w:tab w:val="num" w:pos="720"/>
        </w:tabs>
      </w:pPr>
      <w:r>
        <w:t>Led team to improve working capital by achieving greater inventory turns and lowering A/R days</w:t>
      </w:r>
      <w:r w:rsidR="006C23CD">
        <w:t>.</w:t>
      </w:r>
    </w:p>
    <w:p w:rsidR="00625BC5" w:rsidRDefault="00505E73" w:rsidP="00A2382B">
      <w:pPr>
        <w:numPr>
          <w:ilvl w:val="0"/>
          <w:numId w:val="2"/>
        </w:numPr>
        <w:tabs>
          <w:tab w:val="clear" w:pos="936"/>
          <w:tab w:val="num" w:pos="720"/>
        </w:tabs>
      </w:pPr>
      <w:r>
        <w:t>Performed a</w:t>
      </w:r>
      <w:r w:rsidR="00625BC5">
        <w:t>ccount reconciliations</w:t>
      </w:r>
      <w:r w:rsidR="006761EB">
        <w:t>.</w:t>
      </w:r>
    </w:p>
    <w:p w:rsidR="00A2382B" w:rsidRDefault="008A13A0" w:rsidP="00ED6C8D">
      <w:pPr>
        <w:numPr>
          <w:ilvl w:val="0"/>
          <w:numId w:val="2"/>
        </w:numPr>
        <w:tabs>
          <w:tab w:val="clear" w:pos="936"/>
          <w:tab w:val="num" w:pos="720"/>
        </w:tabs>
      </w:pPr>
      <w:r>
        <w:t>Led annual external audit process (</w:t>
      </w:r>
      <w:r w:rsidR="00E92724">
        <w:t>S</w:t>
      </w:r>
      <w:r>
        <w:t>arbanes-</w:t>
      </w:r>
      <w:r w:rsidR="00E92724">
        <w:t>O</w:t>
      </w:r>
      <w:r>
        <w:t>xley), including developing audit improvement recommendations</w:t>
      </w:r>
      <w:r w:rsidR="00A2382B">
        <w:t>.</w:t>
      </w:r>
    </w:p>
    <w:p w:rsidR="00811128" w:rsidRPr="00ED6C8D" w:rsidRDefault="00CD6CB8" w:rsidP="00BF67CC">
      <w:pPr>
        <w:numPr>
          <w:ilvl w:val="0"/>
          <w:numId w:val="4"/>
        </w:numPr>
        <w:tabs>
          <w:tab w:val="clear" w:pos="432"/>
        </w:tabs>
        <w:ind w:left="720" w:hanging="180"/>
        <w:rPr>
          <w:sz w:val="22"/>
        </w:rPr>
      </w:pPr>
      <w:r>
        <w:t>Responsible for developing the talents of 3 direct reports.</w:t>
      </w:r>
    </w:p>
    <w:p w:rsidR="00241B0C" w:rsidRDefault="00241B0C" w:rsidP="00241B0C">
      <w:pPr>
        <w:ind w:left="540"/>
      </w:pPr>
      <w:r>
        <w:t>Job Accomplishments</w:t>
      </w:r>
    </w:p>
    <w:p w:rsidR="009364AA" w:rsidRDefault="009364AA" w:rsidP="00BF67CC">
      <w:pPr>
        <w:numPr>
          <w:ilvl w:val="0"/>
          <w:numId w:val="4"/>
        </w:numPr>
        <w:tabs>
          <w:tab w:val="clear" w:pos="432"/>
        </w:tabs>
        <w:ind w:left="720" w:hanging="180"/>
        <w:rPr>
          <w:sz w:val="22"/>
        </w:rPr>
      </w:pPr>
      <w:r>
        <w:rPr>
          <w:sz w:val="22"/>
        </w:rPr>
        <w:t>Developed and implemented $930K cost saving plan.</w:t>
      </w:r>
    </w:p>
    <w:p w:rsidR="0040537D" w:rsidRDefault="0040537D" w:rsidP="00271028">
      <w:pPr>
        <w:pStyle w:val="Heading6"/>
      </w:pPr>
    </w:p>
    <w:p w:rsidR="00271028" w:rsidRDefault="00271028" w:rsidP="00271028">
      <w:pPr>
        <w:pStyle w:val="Heading6"/>
      </w:pPr>
      <w:r w:rsidRPr="00271028">
        <w:t xml:space="preserve">EXPERIENCE </w:t>
      </w:r>
    </w:p>
    <w:p w:rsidR="00B27CDA" w:rsidRDefault="00F91E6E" w:rsidP="00B27CDA">
      <w:pPr>
        <w:spacing w:after="20"/>
        <w:ind w:left="288" w:firstLine="288"/>
        <w:rPr>
          <w:b/>
          <w:sz w:val="22"/>
        </w:rPr>
      </w:pPr>
      <w:r>
        <w:rPr>
          <w:b/>
          <w:sz w:val="22"/>
        </w:rPr>
        <w:t>C</w:t>
      </w:r>
      <w:r w:rsidR="00B27CDA">
        <w:rPr>
          <w:b/>
          <w:sz w:val="22"/>
        </w:rPr>
        <w:t xml:space="preserve"> &amp; </w:t>
      </w:r>
      <w:r>
        <w:rPr>
          <w:b/>
          <w:sz w:val="22"/>
        </w:rPr>
        <w:t>P</w:t>
      </w:r>
      <w:r w:rsidR="00B27CDA">
        <w:rPr>
          <w:b/>
          <w:sz w:val="22"/>
        </w:rPr>
        <w:t xml:space="preserve"> Construction </w:t>
      </w:r>
      <w:r w:rsidR="0006347B">
        <w:rPr>
          <w:b/>
          <w:sz w:val="22"/>
        </w:rPr>
        <w:t>(family-owned)</w:t>
      </w:r>
      <w:r w:rsidR="00B27CDA">
        <w:rPr>
          <w:b/>
          <w:sz w:val="22"/>
        </w:rPr>
        <w:t xml:space="preserve">                                                                     April 2004-February-2005</w:t>
      </w:r>
    </w:p>
    <w:p w:rsidR="00687D8F" w:rsidRDefault="00687D8F" w:rsidP="00B27CDA">
      <w:pPr>
        <w:spacing w:after="20"/>
        <w:ind w:left="288" w:firstLine="288"/>
        <w:rPr>
          <w:b/>
          <w:sz w:val="22"/>
        </w:rPr>
      </w:pPr>
      <w:r>
        <w:rPr>
          <w:b/>
          <w:sz w:val="22"/>
        </w:rPr>
        <w:t>Accountant</w:t>
      </w:r>
    </w:p>
    <w:p w:rsidR="003745DE" w:rsidRDefault="0006347B" w:rsidP="00B27CDA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 f</w:t>
      </w:r>
      <w:r w:rsidR="003745DE">
        <w:t xml:space="preserve">inancial </w:t>
      </w:r>
      <w:r>
        <w:t>s</w:t>
      </w:r>
      <w:r w:rsidR="003745DE">
        <w:t>tatement</w:t>
      </w:r>
      <w:r>
        <w:t>s</w:t>
      </w:r>
      <w:r w:rsidR="003745DE">
        <w:t>.</w:t>
      </w:r>
    </w:p>
    <w:p w:rsidR="00B27CDA" w:rsidRDefault="00B27CDA" w:rsidP="00B27CDA">
      <w:pPr>
        <w:numPr>
          <w:ilvl w:val="0"/>
          <w:numId w:val="2"/>
        </w:numPr>
        <w:tabs>
          <w:tab w:val="clear" w:pos="936"/>
          <w:tab w:val="num" w:pos="720"/>
        </w:tabs>
      </w:pPr>
      <w:r>
        <w:t>Bookkeeping for financial transaction</w:t>
      </w:r>
      <w:r w:rsidR="002E39B6">
        <w:t>s</w:t>
      </w:r>
      <w:r>
        <w:t>.</w:t>
      </w:r>
    </w:p>
    <w:p w:rsidR="00321BF9" w:rsidRDefault="00321BF9" w:rsidP="00321BF9">
      <w:pPr>
        <w:numPr>
          <w:ilvl w:val="0"/>
          <w:numId w:val="2"/>
        </w:numPr>
        <w:tabs>
          <w:tab w:val="clear" w:pos="936"/>
          <w:tab w:val="num" w:pos="720"/>
        </w:tabs>
      </w:pPr>
      <w:r>
        <w:t>Taxes remittance.</w:t>
      </w:r>
    </w:p>
    <w:p w:rsidR="00B27CDA" w:rsidRDefault="00321BF9" w:rsidP="00321BF9">
      <w:pPr>
        <w:numPr>
          <w:ilvl w:val="0"/>
          <w:numId w:val="2"/>
        </w:numPr>
        <w:tabs>
          <w:tab w:val="clear" w:pos="936"/>
          <w:tab w:val="num" w:pos="720"/>
        </w:tabs>
      </w:pPr>
      <w:r>
        <w:t>Accounts payable and billing.</w:t>
      </w:r>
    </w:p>
    <w:p w:rsidR="0006347B" w:rsidRDefault="0006347B" w:rsidP="00321BF9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Review contract bids.</w:t>
      </w:r>
    </w:p>
    <w:p w:rsidR="00321BF9" w:rsidRDefault="00321BF9" w:rsidP="000547E0">
      <w:pPr>
        <w:spacing w:after="20"/>
        <w:ind w:left="288" w:firstLine="288"/>
        <w:rPr>
          <w:b/>
          <w:sz w:val="22"/>
        </w:rPr>
      </w:pPr>
    </w:p>
    <w:p w:rsidR="000547E0" w:rsidRDefault="000547E0" w:rsidP="000547E0">
      <w:pPr>
        <w:spacing w:after="20"/>
        <w:ind w:left="288" w:firstLine="288"/>
        <w:rPr>
          <w:bCs/>
          <w:sz w:val="22"/>
        </w:rPr>
      </w:pPr>
      <w:r>
        <w:rPr>
          <w:b/>
          <w:sz w:val="22"/>
        </w:rPr>
        <w:t>Leggett &amp; Pla</w:t>
      </w:r>
      <w:r w:rsidR="00946ED2">
        <w:rPr>
          <w:b/>
          <w:sz w:val="22"/>
        </w:rPr>
        <w:t>t</w:t>
      </w:r>
      <w:r>
        <w:rPr>
          <w:b/>
          <w:sz w:val="22"/>
        </w:rPr>
        <w:t xml:space="preserve">t Inc.,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Atlanta</w:t>
          </w:r>
        </w:smartTag>
        <w:r>
          <w:rPr>
            <w:b/>
            <w:sz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</w:rPr>
            <w:t>GA</w:t>
          </w:r>
          <w:r w:rsidR="00840B82">
            <w:rPr>
              <w:b/>
              <w:sz w:val="22"/>
            </w:rPr>
            <w:t>.</w:t>
          </w:r>
        </w:smartTag>
      </w:smartTag>
      <w:r>
        <w:rPr>
          <w:b/>
          <w:sz w:val="22"/>
        </w:rPr>
        <w:t xml:space="preserve"> </w:t>
      </w:r>
      <w:r w:rsidR="00840B82">
        <w:rPr>
          <w:b/>
          <w:sz w:val="22"/>
        </w:rPr>
        <w:t>(manufacturing)</w:t>
      </w:r>
      <w:r w:rsidR="00191FD1">
        <w:rPr>
          <w:b/>
          <w:sz w:val="22"/>
        </w:rPr>
        <w:t xml:space="preserve">                      </w:t>
      </w:r>
      <w:r w:rsidR="001016A5">
        <w:rPr>
          <w:bCs/>
          <w:sz w:val="22"/>
        </w:rPr>
        <w:t xml:space="preserve"> </w:t>
      </w:r>
      <w:r w:rsidR="004337B1">
        <w:rPr>
          <w:bCs/>
          <w:sz w:val="22"/>
        </w:rPr>
        <w:t xml:space="preserve">                        </w:t>
      </w:r>
      <w:r w:rsidRPr="000547E0">
        <w:rPr>
          <w:b/>
          <w:bCs/>
          <w:sz w:val="22"/>
        </w:rPr>
        <w:t>May</w:t>
      </w:r>
      <w:r>
        <w:rPr>
          <w:b/>
          <w:sz w:val="22"/>
        </w:rPr>
        <w:t>, 2000</w:t>
      </w:r>
      <w:r w:rsidR="002E39B6">
        <w:rPr>
          <w:b/>
          <w:sz w:val="22"/>
        </w:rPr>
        <w:t>—</w:t>
      </w:r>
      <w:r>
        <w:rPr>
          <w:b/>
          <w:sz w:val="22"/>
        </w:rPr>
        <w:t>April</w:t>
      </w:r>
      <w:r w:rsidR="002E39B6">
        <w:rPr>
          <w:b/>
          <w:sz w:val="22"/>
        </w:rPr>
        <w:t>-</w:t>
      </w:r>
      <w:r>
        <w:rPr>
          <w:b/>
          <w:bCs/>
          <w:sz w:val="22"/>
        </w:rPr>
        <w:t xml:space="preserve"> 200</w:t>
      </w:r>
      <w:r w:rsidR="00CC79D9">
        <w:rPr>
          <w:b/>
          <w:bCs/>
          <w:sz w:val="22"/>
        </w:rPr>
        <w:t>4</w:t>
      </w:r>
      <w:r>
        <w:rPr>
          <w:b/>
          <w:bCs/>
        </w:rPr>
        <w:t xml:space="preserve"> </w:t>
      </w:r>
    </w:p>
    <w:p w:rsidR="000547E0" w:rsidRDefault="000547E0" w:rsidP="000547E0">
      <w:pPr>
        <w:pStyle w:val="Heading5"/>
        <w:rPr>
          <w:sz w:val="20"/>
        </w:rPr>
      </w:pPr>
      <w:r>
        <w:rPr>
          <w:sz w:val="20"/>
        </w:rPr>
        <w:t>$</w:t>
      </w:r>
      <w:r w:rsidR="00840B82">
        <w:rPr>
          <w:sz w:val="20"/>
        </w:rPr>
        <w:t>1</w:t>
      </w:r>
      <w:r w:rsidR="003F3A2A">
        <w:rPr>
          <w:sz w:val="20"/>
        </w:rPr>
        <w:t>2</w:t>
      </w:r>
      <w:r>
        <w:rPr>
          <w:sz w:val="20"/>
        </w:rPr>
        <w:t>0 million in Sales</w:t>
      </w:r>
    </w:p>
    <w:p w:rsidR="000547E0" w:rsidRDefault="000A2AAE" w:rsidP="000547E0">
      <w:pPr>
        <w:pStyle w:val="Heading5"/>
        <w:rPr>
          <w:b w:val="0"/>
          <w:bCs/>
          <w:sz w:val="20"/>
        </w:rPr>
      </w:pPr>
      <w:r>
        <w:rPr>
          <w:sz w:val="20"/>
        </w:rPr>
        <w:t xml:space="preserve">Division </w:t>
      </w:r>
      <w:r w:rsidR="00816EF5">
        <w:rPr>
          <w:sz w:val="20"/>
        </w:rPr>
        <w:t>Accounting Manager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Prepared financial statements for </w:t>
      </w:r>
      <w:r w:rsidR="00526948">
        <w:t>seven</w:t>
      </w:r>
      <w:r>
        <w:t xml:space="preserve"> sites and consolidated financial statements. 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Created budgets and forecasts for </w:t>
      </w:r>
      <w:r w:rsidR="00526948">
        <w:t>seven</w:t>
      </w:r>
      <w:r w:rsidR="00840B82">
        <w:t xml:space="preserve"> </w:t>
      </w:r>
      <w:r w:rsidR="003F3A2A">
        <w:t>plants</w:t>
      </w:r>
      <w:r>
        <w:t>.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year-end tax package and year-end financial package.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>Analyzed account reconciliations.</w:t>
      </w:r>
    </w:p>
    <w:p w:rsidR="000311DE" w:rsidRDefault="000311DE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Managed and implemented standard costing system for </w:t>
      </w:r>
      <w:r w:rsidR="00526948">
        <w:t>seven</w:t>
      </w:r>
      <w:r>
        <w:t xml:space="preserve"> </w:t>
      </w:r>
      <w:r w:rsidR="003F3A2A">
        <w:t>plants</w:t>
      </w:r>
      <w:r w:rsidR="002E3355">
        <w:t>.</w:t>
      </w:r>
    </w:p>
    <w:p w:rsidR="009D4F38" w:rsidRDefault="009D4F38" w:rsidP="009D4F38">
      <w:pPr>
        <w:numPr>
          <w:ilvl w:val="0"/>
          <w:numId w:val="2"/>
        </w:numPr>
        <w:tabs>
          <w:tab w:val="clear" w:pos="936"/>
          <w:tab w:val="num" w:pos="720"/>
        </w:tabs>
      </w:pPr>
      <w:r>
        <w:t>Coordinated projects that involved the purchasing, engineering and production department.</w:t>
      </w:r>
    </w:p>
    <w:p w:rsidR="000311DE" w:rsidRDefault="002E3355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Responsible for </w:t>
      </w:r>
      <w:r w:rsidR="000311DE">
        <w:t>costing system (bill-of-material</w:t>
      </w:r>
      <w:r w:rsidR="00716E26">
        <w:t>, cost roll-ups</w:t>
      </w:r>
      <w:r w:rsidR="000311DE">
        <w:t xml:space="preserve"> and inventory evaluation</w:t>
      </w:r>
      <w:r>
        <w:t>).</w:t>
      </w:r>
    </w:p>
    <w:p w:rsidR="002E3355" w:rsidRDefault="002E3355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Analyzed manufacturing cost variances (labor cost, overhead cost and conversion cost).</w:t>
      </w:r>
    </w:p>
    <w:p w:rsidR="008629B1" w:rsidRDefault="008629B1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Managed </w:t>
      </w:r>
      <w:r w:rsidR="00840B82">
        <w:t xml:space="preserve">monthly cash flow for </w:t>
      </w:r>
      <w:r w:rsidR="00526948">
        <w:t>seven</w:t>
      </w:r>
      <w:r w:rsidR="00840B82">
        <w:t xml:space="preserve"> </w:t>
      </w:r>
      <w:r w:rsidR="003F3A2A">
        <w:t>plants</w:t>
      </w:r>
      <w:r w:rsidR="00840B82">
        <w:t>.</w:t>
      </w:r>
    </w:p>
    <w:p w:rsidR="00DC6434" w:rsidRDefault="00DC6434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Monthly Settlement</w:t>
      </w:r>
      <w:r w:rsidR="00526948">
        <w:t xml:space="preserve"> &amp; foreign exchange experience.</w:t>
      </w:r>
    </w:p>
    <w:p w:rsidR="008629B1" w:rsidRDefault="008629B1" w:rsidP="008629B1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weekly, monthly and quarterly cost reports.</w:t>
      </w:r>
    </w:p>
    <w:p w:rsidR="008629B1" w:rsidRDefault="008629B1" w:rsidP="008629B1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Managed Fixed Assets for </w:t>
      </w:r>
      <w:r w:rsidR="00526948">
        <w:t>seven</w:t>
      </w:r>
      <w:r>
        <w:t xml:space="preserve"> </w:t>
      </w:r>
      <w:r w:rsidR="003F3A2A">
        <w:t>plants</w:t>
      </w:r>
      <w:r>
        <w:t xml:space="preserve"> and capital projects.</w:t>
      </w:r>
    </w:p>
    <w:p w:rsidR="000547E0" w:rsidRDefault="00ED6C8D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Supervised month-end close</w:t>
      </w:r>
      <w:r w:rsidR="006C56BD">
        <w:t xml:space="preserve"> for </w:t>
      </w:r>
      <w:r w:rsidR="003F3A2A">
        <w:t>plants</w:t>
      </w:r>
      <w:r w:rsidR="000547E0">
        <w:t xml:space="preserve"> (</w:t>
      </w:r>
      <w:r w:rsidR="00156EE3">
        <w:t>journal entries</w:t>
      </w:r>
      <w:r w:rsidR="000547E0">
        <w:t xml:space="preserve"> </w:t>
      </w:r>
      <w:r w:rsidR="001B264F">
        <w:t xml:space="preserve">and </w:t>
      </w:r>
      <w:r w:rsidR="000547E0">
        <w:t>inventory counts).</w:t>
      </w:r>
    </w:p>
    <w:p w:rsidR="000547E0" w:rsidRDefault="006C56BD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Responsible for internal controls for </w:t>
      </w:r>
      <w:r w:rsidR="00526948">
        <w:t>seven</w:t>
      </w:r>
      <w:r>
        <w:t xml:space="preserve"> </w:t>
      </w:r>
      <w:r w:rsidR="003F3A2A">
        <w:t>plants</w:t>
      </w:r>
      <w:r w:rsidR="000547E0">
        <w:t>.</w:t>
      </w:r>
    </w:p>
    <w:p w:rsidR="000547E0" w:rsidRDefault="000547E0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Managed Fixed Assets </w:t>
      </w:r>
      <w:r w:rsidR="000058E5">
        <w:t xml:space="preserve">for </w:t>
      </w:r>
      <w:r w:rsidR="00526948">
        <w:t>seven</w:t>
      </w:r>
      <w:r w:rsidR="000058E5">
        <w:t xml:space="preserve"> </w:t>
      </w:r>
      <w:r w:rsidR="003F3A2A">
        <w:t>plants</w:t>
      </w:r>
      <w:r w:rsidR="000058E5">
        <w:t xml:space="preserve"> </w:t>
      </w:r>
      <w:r>
        <w:t>and capital projects.</w:t>
      </w:r>
    </w:p>
    <w:p w:rsidR="0006347B" w:rsidRDefault="0006347B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cost controls for $30 million project.</w:t>
      </w:r>
    </w:p>
    <w:p w:rsidR="0006347B" w:rsidRDefault="0006347B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Coordinated project auditing and bid review for $30 million project. </w:t>
      </w:r>
    </w:p>
    <w:p w:rsidR="006A5C1E" w:rsidRDefault="00CD6CB8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Responsible for developing direct reports (</w:t>
      </w:r>
      <w:r w:rsidR="006A5C1E">
        <w:t>accountant,</w:t>
      </w:r>
      <w:r w:rsidR="00191FD1">
        <w:t xml:space="preserve"> </w:t>
      </w:r>
      <w:r w:rsidR="00931794">
        <w:t>4</w:t>
      </w:r>
      <w:r w:rsidR="006A5C1E">
        <w:t xml:space="preserve"> </w:t>
      </w:r>
      <w:r w:rsidR="00383D07">
        <w:t xml:space="preserve">A/R </w:t>
      </w:r>
      <w:r w:rsidR="006A5C1E">
        <w:t>clerk</w:t>
      </w:r>
      <w:r w:rsidR="00840B82">
        <w:t>s</w:t>
      </w:r>
      <w:r w:rsidR="006A5C1E">
        <w:t xml:space="preserve"> and </w:t>
      </w:r>
      <w:r w:rsidR="00191FD1">
        <w:t>7</w:t>
      </w:r>
      <w:r>
        <w:t xml:space="preserve"> A/P </w:t>
      </w:r>
      <w:r w:rsidR="006A5C1E">
        <w:t>clerk</w:t>
      </w:r>
      <w:r w:rsidR="00840B82">
        <w:t>s</w:t>
      </w:r>
      <w:r w:rsidR="006A5C1E">
        <w:t>).</w:t>
      </w:r>
    </w:p>
    <w:p w:rsidR="000058E5" w:rsidRDefault="006A5C1E" w:rsidP="006A5C1E">
      <w:pPr>
        <w:ind w:left="576"/>
      </w:pPr>
      <w:r>
        <w:t>Job Accomplishment</w:t>
      </w:r>
    </w:p>
    <w:p w:rsidR="000058E5" w:rsidRDefault="006A5C1E" w:rsidP="000547E0">
      <w:pPr>
        <w:numPr>
          <w:ilvl w:val="0"/>
          <w:numId w:val="2"/>
        </w:numPr>
        <w:tabs>
          <w:tab w:val="clear" w:pos="936"/>
          <w:tab w:val="num" w:pos="720"/>
        </w:tabs>
      </w:pPr>
      <w:r>
        <w:t>Led implementation of ISO 9001 for accounting department</w:t>
      </w:r>
      <w:r w:rsidR="006761EB">
        <w:t>.</w:t>
      </w:r>
    </w:p>
    <w:p w:rsidR="000547E0" w:rsidRDefault="000547E0" w:rsidP="000547E0">
      <w:pPr>
        <w:ind w:left="576"/>
        <w:rPr>
          <w:b/>
          <w:bCs/>
          <w:sz w:val="4"/>
          <w:szCs w:val="4"/>
        </w:rPr>
      </w:pPr>
    </w:p>
    <w:p w:rsidR="000547E0" w:rsidRDefault="000547E0" w:rsidP="000547E0">
      <w:pPr>
        <w:ind w:left="576"/>
        <w:rPr>
          <w:b/>
          <w:bCs/>
          <w:sz w:val="4"/>
          <w:szCs w:val="4"/>
        </w:rPr>
      </w:pPr>
    </w:p>
    <w:p w:rsidR="00E34F69" w:rsidRDefault="00E34F69" w:rsidP="000547E0">
      <w:pPr>
        <w:ind w:left="576"/>
        <w:rPr>
          <w:b/>
          <w:bCs/>
        </w:rPr>
      </w:pPr>
    </w:p>
    <w:p w:rsidR="000547E0" w:rsidRDefault="000547E0" w:rsidP="000547E0">
      <w:pPr>
        <w:ind w:left="576"/>
      </w:pPr>
      <w:r>
        <w:rPr>
          <w:b/>
          <w:bCs/>
        </w:rPr>
        <w:t xml:space="preserve">Software used: </w:t>
      </w:r>
      <w:r>
        <w:t xml:space="preserve">Microsoft Office including </w:t>
      </w:r>
      <w:r w:rsidR="004A6647">
        <w:t xml:space="preserve">JD Edwards, </w:t>
      </w:r>
      <w:r w:rsidR="007568D1">
        <w:t>SAP</w:t>
      </w:r>
      <w:r w:rsidR="0006347B">
        <w:t xml:space="preserve">, </w:t>
      </w:r>
      <w:r>
        <w:t xml:space="preserve">Word, Excel </w:t>
      </w:r>
      <w:r w:rsidR="004A6647">
        <w:t xml:space="preserve">and </w:t>
      </w:r>
      <w:r>
        <w:t>PowerPoint.</w:t>
      </w:r>
    </w:p>
    <w:p w:rsidR="00271028" w:rsidRDefault="00271028" w:rsidP="00271028"/>
    <w:p w:rsidR="006F4B4D" w:rsidRDefault="006F4B4D" w:rsidP="006F4B4D">
      <w:pPr>
        <w:spacing w:after="20"/>
        <w:ind w:left="288" w:firstLine="288"/>
        <w:rPr>
          <w:bCs/>
          <w:sz w:val="22"/>
        </w:rPr>
      </w:pPr>
      <w:r>
        <w:rPr>
          <w:b/>
          <w:sz w:val="22"/>
        </w:rPr>
        <w:t>L</w:t>
      </w:r>
      <w:r w:rsidR="001C23CB">
        <w:rPr>
          <w:b/>
          <w:sz w:val="22"/>
        </w:rPr>
        <w:t>ighting and Lamp Wholesales, Inc.</w:t>
      </w:r>
      <w:r w:rsidR="00EE246F">
        <w:rPr>
          <w:b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EE246F">
            <w:rPr>
              <w:b/>
              <w:sz w:val="22"/>
            </w:rPr>
            <w:t>Birmingham</w:t>
          </w:r>
        </w:smartTag>
        <w:r w:rsidR="00EE246F">
          <w:rPr>
            <w:b/>
            <w:sz w:val="22"/>
          </w:rPr>
          <w:t xml:space="preserve">, </w:t>
        </w:r>
        <w:smartTag w:uri="urn:schemas-microsoft-com:office:smarttags" w:element="State">
          <w:r w:rsidR="00EE246F">
            <w:rPr>
              <w:b/>
              <w:sz w:val="22"/>
            </w:rPr>
            <w:t>AL</w:t>
          </w:r>
        </w:smartTag>
      </w:smartTag>
      <w:r>
        <w:rPr>
          <w:bCs/>
          <w:sz w:val="22"/>
        </w:rPr>
        <w:t xml:space="preserve">                                        </w:t>
      </w:r>
      <w:r w:rsidR="001C23CB">
        <w:rPr>
          <w:b/>
          <w:bCs/>
          <w:sz w:val="22"/>
        </w:rPr>
        <w:t>June</w:t>
      </w:r>
      <w:r>
        <w:rPr>
          <w:b/>
          <w:sz w:val="22"/>
        </w:rPr>
        <w:t xml:space="preserve">, </w:t>
      </w:r>
      <w:r w:rsidR="001C23CB">
        <w:rPr>
          <w:b/>
          <w:sz w:val="22"/>
        </w:rPr>
        <w:t>1997</w:t>
      </w:r>
      <w:r w:rsidR="002D4827">
        <w:rPr>
          <w:b/>
          <w:sz w:val="22"/>
        </w:rPr>
        <w:t>—</w:t>
      </w:r>
      <w:r>
        <w:rPr>
          <w:b/>
          <w:sz w:val="22"/>
        </w:rPr>
        <w:t>April</w:t>
      </w:r>
      <w:r w:rsidR="002D4827">
        <w:rPr>
          <w:b/>
          <w:sz w:val="22"/>
        </w:rPr>
        <w:t>-</w:t>
      </w:r>
      <w:r>
        <w:rPr>
          <w:b/>
          <w:bCs/>
          <w:sz w:val="22"/>
        </w:rPr>
        <w:t>200</w:t>
      </w:r>
      <w:r w:rsidR="00946ED2">
        <w:rPr>
          <w:b/>
          <w:bCs/>
          <w:sz w:val="22"/>
        </w:rPr>
        <w:t>0</w:t>
      </w:r>
      <w:r>
        <w:rPr>
          <w:b/>
          <w:bCs/>
        </w:rPr>
        <w:t xml:space="preserve"> </w:t>
      </w:r>
    </w:p>
    <w:p w:rsidR="006F4B4D" w:rsidRDefault="006F4B4D" w:rsidP="006F4B4D">
      <w:pPr>
        <w:pStyle w:val="Heading5"/>
        <w:rPr>
          <w:b w:val="0"/>
          <w:bCs/>
          <w:sz w:val="20"/>
        </w:rPr>
      </w:pPr>
      <w:r>
        <w:rPr>
          <w:sz w:val="20"/>
        </w:rPr>
        <w:t>Account</w:t>
      </w:r>
      <w:r w:rsidR="00EE246F">
        <w:rPr>
          <w:sz w:val="20"/>
        </w:rPr>
        <w:t>ant</w:t>
      </w:r>
    </w:p>
    <w:p w:rsidR="00185B31" w:rsidRDefault="00185B31" w:rsidP="000A4CDC">
      <w:pPr>
        <w:numPr>
          <w:ilvl w:val="0"/>
          <w:numId w:val="2"/>
        </w:numPr>
        <w:tabs>
          <w:tab w:val="clear" w:pos="936"/>
          <w:tab w:val="num" w:pos="720"/>
        </w:tabs>
      </w:pPr>
      <w:r>
        <w:t>Performed month-end closes and provided financial guidance.</w:t>
      </w:r>
    </w:p>
    <w:p w:rsidR="000A4CDC" w:rsidRDefault="000A4CDC" w:rsidP="000A4CDC">
      <w:pPr>
        <w:numPr>
          <w:ilvl w:val="0"/>
          <w:numId w:val="2"/>
        </w:numPr>
        <w:tabs>
          <w:tab w:val="clear" w:pos="936"/>
          <w:tab w:val="num" w:pos="720"/>
        </w:tabs>
      </w:pPr>
      <w:r>
        <w:t>Supervised monthly physical inventory counts.</w:t>
      </w:r>
    </w:p>
    <w:p w:rsidR="000A4CDC" w:rsidRDefault="000A4CDC" w:rsidP="000A4CDC">
      <w:pPr>
        <w:numPr>
          <w:ilvl w:val="0"/>
          <w:numId w:val="2"/>
        </w:numPr>
        <w:tabs>
          <w:tab w:val="clear" w:pos="936"/>
          <w:tab w:val="num" w:pos="720"/>
        </w:tabs>
      </w:pPr>
      <w:r>
        <w:t>Analyzed and reconciled Inventory Accounts.</w:t>
      </w:r>
    </w:p>
    <w:p w:rsidR="006F4B4D" w:rsidRDefault="00185B31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Audited plant </w:t>
      </w:r>
      <w:r>
        <w:rPr>
          <w:rStyle w:val="yshortcuts"/>
        </w:rPr>
        <w:t>balance sheets</w:t>
      </w:r>
      <w:r w:rsidR="006F4B4D">
        <w:t xml:space="preserve">. </w:t>
      </w:r>
    </w:p>
    <w:p w:rsidR="006F4B4D" w:rsidRDefault="00EE246F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journal entries</w:t>
      </w:r>
      <w:r w:rsidR="006F4B4D">
        <w:t>.</w:t>
      </w:r>
    </w:p>
    <w:p w:rsidR="006F4B4D" w:rsidRDefault="00231597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Responsible for accounts p</w:t>
      </w:r>
      <w:r w:rsidR="00EE246F">
        <w:t>ayable</w:t>
      </w:r>
      <w:r>
        <w:t xml:space="preserve"> reconciliation</w:t>
      </w:r>
      <w:r w:rsidR="006F4B4D">
        <w:t>.</w:t>
      </w:r>
    </w:p>
    <w:p w:rsidR="006F4B4D" w:rsidRDefault="00EE246F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Reconciled Accounts Receivables</w:t>
      </w:r>
      <w:r w:rsidR="006F4B4D">
        <w:t>.</w:t>
      </w:r>
    </w:p>
    <w:p w:rsidR="006F4B4D" w:rsidRDefault="00EE246F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month-end bank reconciliation</w:t>
      </w:r>
      <w:r w:rsidR="001A1856">
        <w:t xml:space="preserve"> (cash and credit cards)</w:t>
      </w:r>
      <w:r>
        <w:t>.</w:t>
      </w:r>
    </w:p>
    <w:p w:rsidR="00185B31" w:rsidRDefault="00E34F69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cash flow statement.</w:t>
      </w:r>
    </w:p>
    <w:p w:rsidR="00031ECD" w:rsidRDefault="00031ECD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Provided financial and cost analysis to make business decisions.</w:t>
      </w:r>
    </w:p>
    <w:p w:rsidR="006F4B4D" w:rsidRDefault="00231597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Generated</w:t>
      </w:r>
      <w:r w:rsidR="001A1856">
        <w:t xml:space="preserve"> general ledger account balance supporting schedules</w:t>
      </w:r>
      <w:r w:rsidR="006F4B4D">
        <w:t>.</w:t>
      </w:r>
    </w:p>
    <w:p w:rsidR="006F4B4D" w:rsidRDefault="001A1856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and remitted c</w:t>
      </w:r>
      <w:r w:rsidR="00CA4754">
        <w:t>ity, c</w:t>
      </w:r>
      <w:r>
        <w:t>ounty</w:t>
      </w:r>
      <w:r w:rsidR="00CA4754">
        <w:t xml:space="preserve">, state and federal </w:t>
      </w:r>
      <w:r>
        <w:t>taxes</w:t>
      </w:r>
      <w:r w:rsidR="006F4B4D">
        <w:t>.</w:t>
      </w:r>
    </w:p>
    <w:p w:rsidR="001A1856" w:rsidRDefault="001A1856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Prepared and remitted payroll taxes.</w:t>
      </w:r>
    </w:p>
    <w:p w:rsidR="001A1856" w:rsidRDefault="002E6D9D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Responsible for</w:t>
      </w:r>
      <w:r w:rsidR="001A1856">
        <w:t xml:space="preserve"> expense accounts.</w:t>
      </w:r>
    </w:p>
    <w:p w:rsidR="001A1856" w:rsidRDefault="001A1856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 xml:space="preserve">Managed daily transactions for four </w:t>
      </w:r>
      <w:r w:rsidR="003F3A2A">
        <w:t>plants</w:t>
      </w:r>
      <w:r>
        <w:t>.</w:t>
      </w:r>
    </w:p>
    <w:p w:rsidR="001A1856" w:rsidRDefault="00231597" w:rsidP="006F4B4D">
      <w:pPr>
        <w:numPr>
          <w:ilvl w:val="0"/>
          <w:numId w:val="2"/>
        </w:numPr>
        <w:tabs>
          <w:tab w:val="clear" w:pos="936"/>
          <w:tab w:val="num" w:pos="720"/>
        </w:tabs>
      </w:pPr>
      <w:r>
        <w:t>Generated</w:t>
      </w:r>
      <w:r w:rsidR="002E6D9D">
        <w:t xml:space="preserve"> and analyzed</w:t>
      </w:r>
      <w:r w:rsidR="001A1856">
        <w:t xml:space="preserve"> outstanding sales</w:t>
      </w:r>
      <w:r>
        <w:t xml:space="preserve"> reports</w:t>
      </w:r>
      <w:r w:rsidR="001A1856">
        <w:t>.</w:t>
      </w:r>
    </w:p>
    <w:p w:rsidR="002E6D9D" w:rsidRDefault="002E6D9D" w:rsidP="002E6D9D">
      <w:pPr>
        <w:ind w:left="576"/>
      </w:pPr>
      <w:r>
        <w:t>Job accomplishment</w:t>
      </w:r>
    </w:p>
    <w:p w:rsidR="002E6D9D" w:rsidRDefault="002E6D9D" w:rsidP="002E6D9D">
      <w:pPr>
        <w:numPr>
          <w:ilvl w:val="0"/>
          <w:numId w:val="2"/>
        </w:numPr>
        <w:tabs>
          <w:tab w:val="clear" w:pos="936"/>
          <w:tab w:val="num" w:pos="720"/>
        </w:tabs>
      </w:pPr>
      <w:r>
        <w:t>Developed tax remittance spreadsheet</w:t>
      </w:r>
    </w:p>
    <w:p w:rsidR="006F4B4D" w:rsidRDefault="006F4B4D" w:rsidP="006F4B4D">
      <w:pPr>
        <w:ind w:left="576"/>
        <w:rPr>
          <w:b/>
          <w:bCs/>
          <w:sz w:val="4"/>
          <w:szCs w:val="4"/>
        </w:rPr>
      </w:pPr>
    </w:p>
    <w:p w:rsidR="006F4B4D" w:rsidRDefault="006F4B4D" w:rsidP="006F4B4D">
      <w:pPr>
        <w:ind w:left="576"/>
        <w:rPr>
          <w:b/>
          <w:bCs/>
          <w:sz w:val="4"/>
          <w:szCs w:val="4"/>
        </w:rPr>
      </w:pPr>
    </w:p>
    <w:p w:rsidR="00E34F69" w:rsidRDefault="00E34F69" w:rsidP="006F4B4D">
      <w:pPr>
        <w:ind w:left="576"/>
        <w:rPr>
          <w:b/>
          <w:bCs/>
        </w:rPr>
      </w:pPr>
    </w:p>
    <w:p w:rsidR="0006347B" w:rsidRDefault="00E34F69" w:rsidP="0006347B">
      <w:pPr>
        <w:spacing w:after="20"/>
        <w:ind w:left="288" w:firstLine="288"/>
        <w:rPr>
          <w:bCs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2"/>
            </w:rPr>
            <w:t>Gayfers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Name">
          <w:r>
            <w:rPr>
              <w:b/>
              <w:sz w:val="22"/>
            </w:rPr>
            <w:t>Distribution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Type">
          <w:r>
            <w:rPr>
              <w:b/>
              <w:sz w:val="22"/>
            </w:rPr>
            <w:t>Center</w:t>
          </w:r>
        </w:smartTag>
      </w:smartTag>
      <w:r w:rsidR="0006347B">
        <w:rPr>
          <w:bCs/>
          <w:sz w:val="22"/>
        </w:rPr>
        <w:t xml:space="preserve">                                        </w:t>
      </w:r>
      <w:r>
        <w:rPr>
          <w:bCs/>
          <w:sz w:val="22"/>
        </w:rPr>
        <w:t xml:space="preserve">                                           </w:t>
      </w:r>
      <w:r w:rsidR="0006347B">
        <w:rPr>
          <w:b/>
          <w:bCs/>
          <w:sz w:val="22"/>
        </w:rPr>
        <w:t>Ju</w:t>
      </w:r>
      <w:r>
        <w:rPr>
          <w:b/>
          <w:bCs/>
          <w:sz w:val="22"/>
        </w:rPr>
        <w:t>ly</w:t>
      </w:r>
      <w:r w:rsidR="0006347B">
        <w:rPr>
          <w:b/>
          <w:sz w:val="22"/>
        </w:rPr>
        <w:t>, 19</w:t>
      </w:r>
      <w:r>
        <w:rPr>
          <w:b/>
          <w:sz w:val="22"/>
        </w:rPr>
        <w:t>8</w:t>
      </w:r>
      <w:r w:rsidR="0006347B">
        <w:rPr>
          <w:b/>
          <w:sz w:val="22"/>
        </w:rPr>
        <w:t>7—A</w:t>
      </w:r>
      <w:r>
        <w:rPr>
          <w:b/>
          <w:sz w:val="22"/>
        </w:rPr>
        <w:t>ugust</w:t>
      </w:r>
      <w:r w:rsidR="0006347B">
        <w:rPr>
          <w:b/>
          <w:sz w:val="22"/>
        </w:rPr>
        <w:t>-</w:t>
      </w:r>
      <w:r>
        <w:rPr>
          <w:b/>
          <w:sz w:val="22"/>
        </w:rPr>
        <w:t>1990</w:t>
      </w:r>
      <w:r w:rsidR="0006347B">
        <w:rPr>
          <w:b/>
          <w:bCs/>
        </w:rPr>
        <w:t xml:space="preserve"> </w:t>
      </w:r>
    </w:p>
    <w:p w:rsidR="0006347B" w:rsidRDefault="00793E49" w:rsidP="0006347B">
      <w:pPr>
        <w:pStyle w:val="Heading5"/>
        <w:rPr>
          <w:b w:val="0"/>
          <w:bCs/>
          <w:sz w:val="20"/>
        </w:rPr>
      </w:pPr>
      <w:r>
        <w:rPr>
          <w:sz w:val="20"/>
        </w:rPr>
        <w:t xml:space="preserve">Staff </w:t>
      </w:r>
      <w:r w:rsidR="0006347B">
        <w:rPr>
          <w:sz w:val="20"/>
        </w:rPr>
        <w:t>Account</w:t>
      </w:r>
      <w:r>
        <w:rPr>
          <w:sz w:val="20"/>
        </w:rPr>
        <w:t>ant</w:t>
      </w:r>
    </w:p>
    <w:p w:rsidR="0006347B" w:rsidRDefault="008B0BB3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Reconcile</w:t>
      </w:r>
      <w:r w:rsidR="0006347B">
        <w:t xml:space="preserve"> </w:t>
      </w:r>
      <w:r>
        <w:t xml:space="preserve">merchandise </w:t>
      </w:r>
      <w:r w:rsidR="0006347B">
        <w:t>inventory counts.</w:t>
      </w:r>
    </w:p>
    <w:p w:rsidR="0006347B" w:rsidRDefault="008B0BB3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Performed merchandise cycle counts.</w:t>
      </w:r>
    </w:p>
    <w:p w:rsidR="0006347B" w:rsidRDefault="008B0BB3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Tracked merchandise inventory to 11 locations.</w:t>
      </w:r>
      <w:r w:rsidR="0006347B">
        <w:t xml:space="preserve"> </w:t>
      </w:r>
    </w:p>
    <w:p w:rsidR="0006347B" w:rsidRDefault="00A25EDA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receiving of merchandise inventory.</w:t>
      </w:r>
    </w:p>
    <w:p w:rsidR="0006347B" w:rsidRDefault="00A25EDA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Processed inventory payables.</w:t>
      </w:r>
    </w:p>
    <w:p w:rsidR="00A25EDA" w:rsidRDefault="00A25EDA" w:rsidP="0006347B">
      <w:pPr>
        <w:numPr>
          <w:ilvl w:val="0"/>
          <w:numId w:val="2"/>
        </w:numPr>
        <w:tabs>
          <w:tab w:val="clear" w:pos="936"/>
          <w:tab w:val="num" w:pos="720"/>
        </w:tabs>
      </w:pPr>
      <w:r>
        <w:t>Managed locations inventory manifests.</w:t>
      </w:r>
    </w:p>
    <w:p w:rsidR="00CA4754" w:rsidRDefault="00CA4754">
      <w:pPr>
        <w:spacing w:after="60"/>
        <w:ind w:left="1440" w:hanging="1710"/>
        <w:rPr>
          <w:b/>
          <w:sz w:val="22"/>
        </w:rPr>
      </w:pPr>
    </w:p>
    <w:p w:rsidR="00811128" w:rsidRDefault="00811128">
      <w:pPr>
        <w:spacing w:after="60"/>
        <w:ind w:left="1440" w:hanging="1710"/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</w:p>
    <w:p w:rsidR="00811128" w:rsidRDefault="001A1856">
      <w:pPr>
        <w:ind w:left="576"/>
      </w:pPr>
      <w:smartTag w:uri="urn:schemas-microsoft-com:office:smarttags" w:element="PlaceName">
        <w:r>
          <w:rPr>
            <w:b/>
            <w:sz w:val="22"/>
          </w:rPr>
          <w:t>Auburn</w:t>
        </w:r>
      </w:smartTag>
      <w:r>
        <w:rPr>
          <w:b/>
          <w:sz w:val="22"/>
        </w:rPr>
        <w:t xml:space="preserve"> </w:t>
      </w:r>
      <w:smartTag w:uri="urn:schemas-microsoft-com:office:smarttags" w:element="PlaceType">
        <w:r>
          <w:rPr>
            <w:b/>
            <w:sz w:val="22"/>
          </w:rPr>
          <w:t>University</w:t>
        </w:r>
      </w:smartTag>
      <w:r>
        <w:rPr>
          <w:b/>
          <w:sz w:val="22"/>
        </w:rPr>
        <w:t xml:space="preserve"> at Montgomery</w:t>
      </w:r>
      <w:r w:rsidR="00811128">
        <w:rPr>
          <w:b/>
          <w:sz w:val="22"/>
        </w:rPr>
        <w:t>,</w:t>
      </w:r>
      <w:r w:rsidR="00811128">
        <w:rPr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Montgomery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AL</w:t>
          </w:r>
        </w:smartTag>
      </w:smartTag>
    </w:p>
    <w:p w:rsidR="00811128" w:rsidRDefault="00150E46">
      <w:pPr>
        <w:ind w:left="576"/>
        <w:rPr>
          <w:bCs/>
        </w:rPr>
      </w:pPr>
      <w:r>
        <w:t>Master of</w:t>
      </w:r>
      <w:r w:rsidR="001A1856">
        <w:t xml:space="preserve"> Business Administration, emphasis in Accounting</w:t>
      </w:r>
      <w:r w:rsidR="00811128">
        <w:t xml:space="preserve"> (</w:t>
      </w:r>
      <w:r w:rsidR="001A1856">
        <w:t>M</w:t>
      </w:r>
      <w:r w:rsidR="00ED4FF3">
        <w:t>BA)</w:t>
      </w:r>
    </w:p>
    <w:p w:rsidR="00150E46" w:rsidRDefault="00150E46">
      <w:pPr>
        <w:ind w:left="576"/>
        <w:rPr>
          <w:bCs/>
        </w:rPr>
      </w:pPr>
    </w:p>
    <w:p w:rsidR="00150E46" w:rsidRDefault="00150E46">
      <w:pPr>
        <w:ind w:left="576"/>
        <w:rPr>
          <w:bCs/>
        </w:rPr>
      </w:pPr>
      <w:smartTag w:uri="urn:schemas-microsoft-com:office:smarttags" w:element="PlaceType">
        <w:r w:rsidRPr="00150E46">
          <w:rPr>
            <w:b/>
            <w:bCs/>
          </w:rPr>
          <w:t>University</w:t>
        </w:r>
      </w:smartTag>
      <w:r w:rsidRPr="00150E46">
        <w:rPr>
          <w:b/>
          <w:bCs/>
        </w:rPr>
        <w:t xml:space="preserve"> of </w:t>
      </w:r>
      <w:smartTag w:uri="urn:schemas-microsoft-com:office:smarttags" w:element="PlaceName">
        <w:r w:rsidRPr="00150E46">
          <w:rPr>
            <w:b/>
            <w:bCs/>
          </w:rPr>
          <w:t>Montevallo</w:t>
        </w:r>
      </w:smartTag>
      <w:r>
        <w:rPr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Cs/>
            </w:rPr>
            <w:t>Montevallo</w:t>
          </w:r>
        </w:smartTag>
        <w:r>
          <w:rPr>
            <w:bCs/>
          </w:rPr>
          <w:t xml:space="preserve">, </w:t>
        </w:r>
        <w:smartTag w:uri="urn:schemas-microsoft-com:office:smarttags" w:element="State">
          <w:r>
            <w:rPr>
              <w:bCs/>
            </w:rPr>
            <w:t>AL</w:t>
          </w:r>
        </w:smartTag>
      </w:smartTag>
    </w:p>
    <w:p w:rsidR="00150E46" w:rsidRDefault="00150E46">
      <w:pPr>
        <w:ind w:left="576"/>
        <w:rPr>
          <w:bCs/>
        </w:rPr>
      </w:pPr>
      <w:r>
        <w:rPr>
          <w:bCs/>
        </w:rPr>
        <w:t xml:space="preserve">Bachelor </w:t>
      </w:r>
      <w:r w:rsidR="00231597">
        <w:rPr>
          <w:bCs/>
        </w:rPr>
        <w:t>of Science</w:t>
      </w:r>
      <w:r>
        <w:rPr>
          <w:bCs/>
        </w:rPr>
        <w:t xml:space="preserve"> i</w:t>
      </w:r>
      <w:r w:rsidR="00ED4FF3">
        <w:rPr>
          <w:bCs/>
        </w:rPr>
        <w:t>n Political Science (B.S.)</w:t>
      </w:r>
    </w:p>
    <w:p w:rsidR="00150E46" w:rsidRDefault="00150E46">
      <w:pPr>
        <w:ind w:left="576"/>
      </w:pPr>
      <w:r w:rsidRPr="00150E46">
        <w:rPr>
          <w:bCs/>
        </w:rPr>
        <w:t>Minor</w:t>
      </w:r>
      <w:r>
        <w:rPr>
          <w:bCs/>
        </w:rPr>
        <w:t>: Business Administration</w:t>
      </w:r>
    </w:p>
    <w:sectPr w:rsidR="00150E46" w:rsidSect="00424074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85A" w:rsidRDefault="00F0785A">
      <w:r>
        <w:separator/>
      </w:r>
    </w:p>
  </w:endnote>
  <w:endnote w:type="continuationSeparator" w:id="0">
    <w:p w:rsidR="00F0785A" w:rsidRDefault="00F0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FD1" w:rsidRDefault="002A16E2" w:rsidP="00CE5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D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1FD1" w:rsidRDefault="00191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FD1" w:rsidRDefault="002A16E2" w:rsidP="00CE5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D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295">
      <w:rPr>
        <w:rStyle w:val="PageNumber"/>
        <w:noProof/>
      </w:rPr>
      <w:t>1</w:t>
    </w:r>
    <w:r>
      <w:rPr>
        <w:rStyle w:val="PageNumber"/>
      </w:rPr>
      <w:fldChar w:fldCharType="end"/>
    </w:r>
  </w:p>
  <w:p w:rsidR="00191FD1" w:rsidRDefault="0019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85A" w:rsidRDefault="00F0785A">
      <w:r>
        <w:separator/>
      </w:r>
    </w:p>
  </w:footnote>
  <w:footnote w:type="continuationSeparator" w:id="0">
    <w:p w:rsidR="00F0785A" w:rsidRDefault="00F07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EF"/>
    <w:multiLevelType w:val="hybridMultilevel"/>
    <w:tmpl w:val="14A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250"/>
    <w:multiLevelType w:val="hybridMultilevel"/>
    <w:tmpl w:val="FDA2C9B4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609707E"/>
    <w:multiLevelType w:val="hybridMultilevel"/>
    <w:tmpl w:val="E8DCD608"/>
    <w:lvl w:ilvl="0" w:tplc="07DCDFE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3C6C2F21"/>
    <w:multiLevelType w:val="multilevel"/>
    <w:tmpl w:val="FDA2C9B4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67E16636"/>
    <w:multiLevelType w:val="singleLevel"/>
    <w:tmpl w:val="88E65E8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BB51E7D"/>
    <w:multiLevelType w:val="hybridMultilevel"/>
    <w:tmpl w:val="A7C6FB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BB"/>
    <w:rsid w:val="000058E5"/>
    <w:rsid w:val="00016C2C"/>
    <w:rsid w:val="00020698"/>
    <w:rsid w:val="000311DE"/>
    <w:rsid w:val="00031ECD"/>
    <w:rsid w:val="00033A39"/>
    <w:rsid w:val="00037EC0"/>
    <w:rsid w:val="00041027"/>
    <w:rsid w:val="00041507"/>
    <w:rsid w:val="000442BD"/>
    <w:rsid w:val="000547E0"/>
    <w:rsid w:val="0006162A"/>
    <w:rsid w:val="0006347B"/>
    <w:rsid w:val="00067E8C"/>
    <w:rsid w:val="0007724B"/>
    <w:rsid w:val="00077F51"/>
    <w:rsid w:val="000875FE"/>
    <w:rsid w:val="000917FA"/>
    <w:rsid w:val="000A2AAE"/>
    <w:rsid w:val="000A31ED"/>
    <w:rsid w:val="000A4CDC"/>
    <w:rsid w:val="000C53BC"/>
    <w:rsid w:val="000E0C2C"/>
    <w:rsid w:val="000E45AB"/>
    <w:rsid w:val="000E675B"/>
    <w:rsid w:val="000F6660"/>
    <w:rsid w:val="000F7A1F"/>
    <w:rsid w:val="001016A5"/>
    <w:rsid w:val="0010449E"/>
    <w:rsid w:val="00111B28"/>
    <w:rsid w:val="001140B4"/>
    <w:rsid w:val="001201EC"/>
    <w:rsid w:val="0012057C"/>
    <w:rsid w:val="001214BD"/>
    <w:rsid w:val="00123672"/>
    <w:rsid w:val="00134CC8"/>
    <w:rsid w:val="001458B6"/>
    <w:rsid w:val="00150E46"/>
    <w:rsid w:val="001513F3"/>
    <w:rsid w:val="00156EE3"/>
    <w:rsid w:val="00157831"/>
    <w:rsid w:val="00157D5D"/>
    <w:rsid w:val="001666C3"/>
    <w:rsid w:val="00166D67"/>
    <w:rsid w:val="0017038B"/>
    <w:rsid w:val="00174FA4"/>
    <w:rsid w:val="0017701D"/>
    <w:rsid w:val="00185B31"/>
    <w:rsid w:val="00186AD7"/>
    <w:rsid w:val="00186BCE"/>
    <w:rsid w:val="00191FD1"/>
    <w:rsid w:val="00191FEE"/>
    <w:rsid w:val="001A071D"/>
    <w:rsid w:val="001A1856"/>
    <w:rsid w:val="001A45CA"/>
    <w:rsid w:val="001B18CE"/>
    <w:rsid w:val="001B264F"/>
    <w:rsid w:val="001B2CC2"/>
    <w:rsid w:val="001B3C10"/>
    <w:rsid w:val="001B5677"/>
    <w:rsid w:val="001C17FF"/>
    <w:rsid w:val="001C20FC"/>
    <w:rsid w:val="001C23CB"/>
    <w:rsid w:val="001C2653"/>
    <w:rsid w:val="001C4A49"/>
    <w:rsid w:val="001E11E0"/>
    <w:rsid w:val="001E3087"/>
    <w:rsid w:val="001E33B8"/>
    <w:rsid w:val="001E5EBB"/>
    <w:rsid w:val="001F5B32"/>
    <w:rsid w:val="00205543"/>
    <w:rsid w:val="00210B24"/>
    <w:rsid w:val="002122CE"/>
    <w:rsid w:val="0021604C"/>
    <w:rsid w:val="002217B2"/>
    <w:rsid w:val="0022318F"/>
    <w:rsid w:val="00231597"/>
    <w:rsid w:val="00236763"/>
    <w:rsid w:val="00241A83"/>
    <w:rsid w:val="00241B0C"/>
    <w:rsid w:val="00243C8A"/>
    <w:rsid w:val="0024456F"/>
    <w:rsid w:val="00247480"/>
    <w:rsid w:val="0024761D"/>
    <w:rsid w:val="00254876"/>
    <w:rsid w:val="00261E62"/>
    <w:rsid w:val="0026314A"/>
    <w:rsid w:val="00271028"/>
    <w:rsid w:val="00275C83"/>
    <w:rsid w:val="00280F9C"/>
    <w:rsid w:val="0029559B"/>
    <w:rsid w:val="002A16E2"/>
    <w:rsid w:val="002A18B8"/>
    <w:rsid w:val="002C332F"/>
    <w:rsid w:val="002D4827"/>
    <w:rsid w:val="002D7963"/>
    <w:rsid w:val="002E0253"/>
    <w:rsid w:val="002E3355"/>
    <w:rsid w:val="002E39B6"/>
    <w:rsid w:val="002E61BC"/>
    <w:rsid w:val="002E6D9D"/>
    <w:rsid w:val="002F08B7"/>
    <w:rsid w:val="002F2D96"/>
    <w:rsid w:val="002F71F6"/>
    <w:rsid w:val="0030569C"/>
    <w:rsid w:val="003058A7"/>
    <w:rsid w:val="0032156C"/>
    <w:rsid w:val="00321BF9"/>
    <w:rsid w:val="00325568"/>
    <w:rsid w:val="00330ED6"/>
    <w:rsid w:val="0033436E"/>
    <w:rsid w:val="00341E51"/>
    <w:rsid w:val="00346202"/>
    <w:rsid w:val="00351019"/>
    <w:rsid w:val="0036628B"/>
    <w:rsid w:val="0036689C"/>
    <w:rsid w:val="00373162"/>
    <w:rsid w:val="003740C9"/>
    <w:rsid w:val="003745DE"/>
    <w:rsid w:val="00374EAF"/>
    <w:rsid w:val="00383D07"/>
    <w:rsid w:val="00387EF5"/>
    <w:rsid w:val="00397D52"/>
    <w:rsid w:val="003A765F"/>
    <w:rsid w:val="003B044A"/>
    <w:rsid w:val="003B26D9"/>
    <w:rsid w:val="003B54CE"/>
    <w:rsid w:val="003B65E1"/>
    <w:rsid w:val="003C7BE5"/>
    <w:rsid w:val="003D1F71"/>
    <w:rsid w:val="003D5E0B"/>
    <w:rsid w:val="003D6334"/>
    <w:rsid w:val="003E7888"/>
    <w:rsid w:val="003F1D90"/>
    <w:rsid w:val="003F3A2A"/>
    <w:rsid w:val="003F439A"/>
    <w:rsid w:val="00403C5A"/>
    <w:rsid w:val="00404458"/>
    <w:rsid w:val="0040537D"/>
    <w:rsid w:val="00420C90"/>
    <w:rsid w:val="004210F4"/>
    <w:rsid w:val="00424074"/>
    <w:rsid w:val="00432AE7"/>
    <w:rsid w:val="004337B1"/>
    <w:rsid w:val="00442BBB"/>
    <w:rsid w:val="00443FD2"/>
    <w:rsid w:val="004451D1"/>
    <w:rsid w:val="00446288"/>
    <w:rsid w:val="004513AE"/>
    <w:rsid w:val="00455C98"/>
    <w:rsid w:val="00460D77"/>
    <w:rsid w:val="0046149E"/>
    <w:rsid w:val="00467597"/>
    <w:rsid w:val="004717DD"/>
    <w:rsid w:val="004862A4"/>
    <w:rsid w:val="00490750"/>
    <w:rsid w:val="00493976"/>
    <w:rsid w:val="0049694C"/>
    <w:rsid w:val="00497166"/>
    <w:rsid w:val="00497E2A"/>
    <w:rsid w:val="004A00FC"/>
    <w:rsid w:val="004A1BE0"/>
    <w:rsid w:val="004A204B"/>
    <w:rsid w:val="004A631C"/>
    <w:rsid w:val="004A6647"/>
    <w:rsid w:val="004A72B3"/>
    <w:rsid w:val="004B025F"/>
    <w:rsid w:val="004C0D33"/>
    <w:rsid w:val="004C4AFE"/>
    <w:rsid w:val="004C7FBE"/>
    <w:rsid w:val="004E2883"/>
    <w:rsid w:val="004F09CA"/>
    <w:rsid w:val="004F18F6"/>
    <w:rsid w:val="004F2A7D"/>
    <w:rsid w:val="004F58A7"/>
    <w:rsid w:val="00504ACA"/>
    <w:rsid w:val="00505E73"/>
    <w:rsid w:val="00510DB3"/>
    <w:rsid w:val="00524442"/>
    <w:rsid w:val="00526948"/>
    <w:rsid w:val="00534A6F"/>
    <w:rsid w:val="005350DE"/>
    <w:rsid w:val="00550AB2"/>
    <w:rsid w:val="005565FA"/>
    <w:rsid w:val="00561F27"/>
    <w:rsid w:val="00570E0B"/>
    <w:rsid w:val="0058172B"/>
    <w:rsid w:val="005821A0"/>
    <w:rsid w:val="00595495"/>
    <w:rsid w:val="005A533A"/>
    <w:rsid w:val="005B0AF9"/>
    <w:rsid w:val="005B2C92"/>
    <w:rsid w:val="005B53A7"/>
    <w:rsid w:val="005B7F01"/>
    <w:rsid w:val="005C0248"/>
    <w:rsid w:val="005C2FF3"/>
    <w:rsid w:val="005E0D83"/>
    <w:rsid w:val="005F35BF"/>
    <w:rsid w:val="005F3C33"/>
    <w:rsid w:val="005F67B8"/>
    <w:rsid w:val="00600295"/>
    <w:rsid w:val="00612063"/>
    <w:rsid w:val="00615D74"/>
    <w:rsid w:val="0062286C"/>
    <w:rsid w:val="00625BC5"/>
    <w:rsid w:val="00632989"/>
    <w:rsid w:val="00642281"/>
    <w:rsid w:val="006436D1"/>
    <w:rsid w:val="00662E9E"/>
    <w:rsid w:val="0066635C"/>
    <w:rsid w:val="00674ED2"/>
    <w:rsid w:val="00675644"/>
    <w:rsid w:val="006758CC"/>
    <w:rsid w:val="006759DD"/>
    <w:rsid w:val="006761EB"/>
    <w:rsid w:val="00676355"/>
    <w:rsid w:val="00677D03"/>
    <w:rsid w:val="00685305"/>
    <w:rsid w:val="00686A56"/>
    <w:rsid w:val="00687D8F"/>
    <w:rsid w:val="00694893"/>
    <w:rsid w:val="006A5C1E"/>
    <w:rsid w:val="006A5C4B"/>
    <w:rsid w:val="006B68D3"/>
    <w:rsid w:val="006C23CD"/>
    <w:rsid w:val="006C56BD"/>
    <w:rsid w:val="006C6F28"/>
    <w:rsid w:val="006D0F17"/>
    <w:rsid w:val="006D1FD2"/>
    <w:rsid w:val="006D2144"/>
    <w:rsid w:val="006E2163"/>
    <w:rsid w:val="006E580D"/>
    <w:rsid w:val="006F13E7"/>
    <w:rsid w:val="006F4B4D"/>
    <w:rsid w:val="006F5219"/>
    <w:rsid w:val="00701BF8"/>
    <w:rsid w:val="0070308A"/>
    <w:rsid w:val="0070518F"/>
    <w:rsid w:val="0070532D"/>
    <w:rsid w:val="007124E4"/>
    <w:rsid w:val="007145BD"/>
    <w:rsid w:val="00714EB8"/>
    <w:rsid w:val="00716E26"/>
    <w:rsid w:val="00727AEC"/>
    <w:rsid w:val="00731F83"/>
    <w:rsid w:val="00737B7B"/>
    <w:rsid w:val="00743C39"/>
    <w:rsid w:val="00744B52"/>
    <w:rsid w:val="00751BB9"/>
    <w:rsid w:val="007568D1"/>
    <w:rsid w:val="0076698E"/>
    <w:rsid w:val="00771ADC"/>
    <w:rsid w:val="00772518"/>
    <w:rsid w:val="0077272D"/>
    <w:rsid w:val="00782B86"/>
    <w:rsid w:val="00783DE9"/>
    <w:rsid w:val="00785674"/>
    <w:rsid w:val="00793E49"/>
    <w:rsid w:val="007A28CF"/>
    <w:rsid w:val="007A5ED6"/>
    <w:rsid w:val="007B6F0E"/>
    <w:rsid w:val="007B7320"/>
    <w:rsid w:val="007C09F9"/>
    <w:rsid w:val="007C7421"/>
    <w:rsid w:val="007C7B5D"/>
    <w:rsid w:val="007E39DF"/>
    <w:rsid w:val="007E6D94"/>
    <w:rsid w:val="007F1E05"/>
    <w:rsid w:val="00804888"/>
    <w:rsid w:val="00811128"/>
    <w:rsid w:val="00816EF5"/>
    <w:rsid w:val="00820183"/>
    <w:rsid w:val="008213A9"/>
    <w:rsid w:val="00822591"/>
    <w:rsid w:val="00824CDF"/>
    <w:rsid w:val="00840B82"/>
    <w:rsid w:val="008508E6"/>
    <w:rsid w:val="00853842"/>
    <w:rsid w:val="00856D7A"/>
    <w:rsid w:val="0086027E"/>
    <w:rsid w:val="008629B1"/>
    <w:rsid w:val="0086557B"/>
    <w:rsid w:val="00866642"/>
    <w:rsid w:val="00871459"/>
    <w:rsid w:val="00882793"/>
    <w:rsid w:val="008876C2"/>
    <w:rsid w:val="008A0646"/>
    <w:rsid w:val="008A13A0"/>
    <w:rsid w:val="008A4C6B"/>
    <w:rsid w:val="008A7ACC"/>
    <w:rsid w:val="008B0BB3"/>
    <w:rsid w:val="008D0C26"/>
    <w:rsid w:val="008D13CE"/>
    <w:rsid w:val="008D66BE"/>
    <w:rsid w:val="008E4C8D"/>
    <w:rsid w:val="008F0E94"/>
    <w:rsid w:val="008F33A3"/>
    <w:rsid w:val="008F5E8A"/>
    <w:rsid w:val="0090348C"/>
    <w:rsid w:val="009062D1"/>
    <w:rsid w:val="0091469D"/>
    <w:rsid w:val="00920858"/>
    <w:rsid w:val="0092297B"/>
    <w:rsid w:val="00931794"/>
    <w:rsid w:val="009338C1"/>
    <w:rsid w:val="00935FF4"/>
    <w:rsid w:val="009364AA"/>
    <w:rsid w:val="0094605F"/>
    <w:rsid w:val="00946ED2"/>
    <w:rsid w:val="00966B55"/>
    <w:rsid w:val="009714CE"/>
    <w:rsid w:val="00972106"/>
    <w:rsid w:val="00974E83"/>
    <w:rsid w:val="00991AD0"/>
    <w:rsid w:val="0099252F"/>
    <w:rsid w:val="00993D37"/>
    <w:rsid w:val="009A0F31"/>
    <w:rsid w:val="009A129E"/>
    <w:rsid w:val="009C2DF2"/>
    <w:rsid w:val="009C5778"/>
    <w:rsid w:val="009C5A9B"/>
    <w:rsid w:val="009C6263"/>
    <w:rsid w:val="009C77A5"/>
    <w:rsid w:val="009D17FD"/>
    <w:rsid w:val="009D4F38"/>
    <w:rsid w:val="009E1CAF"/>
    <w:rsid w:val="009E1CD5"/>
    <w:rsid w:val="009E4FD0"/>
    <w:rsid w:val="009E6C8C"/>
    <w:rsid w:val="009F44DB"/>
    <w:rsid w:val="009F4EB2"/>
    <w:rsid w:val="009F6941"/>
    <w:rsid w:val="00A004F8"/>
    <w:rsid w:val="00A102C8"/>
    <w:rsid w:val="00A213C8"/>
    <w:rsid w:val="00A2382B"/>
    <w:rsid w:val="00A238D1"/>
    <w:rsid w:val="00A23D4E"/>
    <w:rsid w:val="00A25EDA"/>
    <w:rsid w:val="00A27B61"/>
    <w:rsid w:val="00A30B59"/>
    <w:rsid w:val="00A35BDA"/>
    <w:rsid w:val="00A447D7"/>
    <w:rsid w:val="00A47417"/>
    <w:rsid w:val="00A5354E"/>
    <w:rsid w:val="00A54257"/>
    <w:rsid w:val="00A56BEE"/>
    <w:rsid w:val="00A714D4"/>
    <w:rsid w:val="00A8020D"/>
    <w:rsid w:val="00A955A3"/>
    <w:rsid w:val="00A97178"/>
    <w:rsid w:val="00AB2A20"/>
    <w:rsid w:val="00AB3E1E"/>
    <w:rsid w:val="00AB4600"/>
    <w:rsid w:val="00AB6209"/>
    <w:rsid w:val="00AD3415"/>
    <w:rsid w:val="00AD5013"/>
    <w:rsid w:val="00AD6312"/>
    <w:rsid w:val="00AD6D10"/>
    <w:rsid w:val="00AE3D9B"/>
    <w:rsid w:val="00AF5C1E"/>
    <w:rsid w:val="00AF6E69"/>
    <w:rsid w:val="00B12808"/>
    <w:rsid w:val="00B12B55"/>
    <w:rsid w:val="00B1761B"/>
    <w:rsid w:val="00B2343D"/>
    <w:rsid w:val="00B253CD"/>
    <w:rsid w:val="00B25514"/>
    <w:rsid w:val="00B27CDA"/>
    <w:rsid w:val="00B309A0"/>
    <w:rsid w:val="00B320A0"/>
    <w:rsid w:val="00B338E9"/>
    <w:rsid w:val="00B35468"/>
    <w:rsid w:val="00B41377"/>
    <w:rsid w:val="00B5179B"/>
    <w:rsid w:val="00B60513"/>
    <w:rsid w:val="00B61A54"/>
    <w:rsid w:val="00B6476A"/>
    <w:rsid w:val="00B67A0C"/>
    <w:rsid w:val="00B704C7"/>
    <w:rsid w:val="00B76335"/>
    <w:rsid w:val="00B81342"/>
    <w:rsid w:val="00B81B60"/>
    <w:rsid w:val="00B90BE5"/>
    <w:rsid w:val="00BA06C8"/>
    <w:rsid w:val="00BA22B9"/>
    <w:rsid w:val="00BA4A3E"/>
    <w:rsid w:val="00BB437A"/>
    <w:rsid w:val="00BC3146"/>
    <w:rsid w:val="00BC3162"/>
    <w:rsid w:val="00BC3836"/>
    <w:rsid w:val="00BC5A99"/>
    <w:rsid w:val="00BC5C67"/>
    <w:rsid w:val="00BE607A"/>
    <w:rsid w:val="00BF30B0"/>
    <w:rsid w:val="00BF67CC"/>
    <w:rsid w:val="00C01295"/>
    <w:rsid w:val="00C03590"/>
    <w:rsid w:val="00C0514B"/>
    <w:rsid w:val="00C203E7"/>
    <w:rsid w:val="00C21621"/>
    <w:rsid w:val="00C218FC"/>
    <w:rsid w:val="00C2244B"/>
    <w:rsid w:val="00C22CF8"/>
    <w:rsid w:val="00C23B9D"/>
    <w:rsid w:val="00C31F12"/>
    <w:rsid w:val="00C37B8D"/>
    <w:rsid w:val="00C41200"/>
    <w:rsid w:val="00C47CB8"/>
    <w:rsid w:val="00C55AB9"/>
    <w:rsid w:val="00C5625C"/>
    <w:rsid w:val="00C62391"/>
    <w:rsid w:val="00C647A8"/>
    <w:rsid w:val="00C675D2"/>
    <w:rsid w:val="00C71842"/>
    <w:rsid w:val="00C74AB4"/>
    <w:rsid w:val="00C8147A"/>
    <w:rsid w:val="00C82A32"/>
    <w:rsid w:val="00C84EF8"/>
    <w:rsid w:val="00C87DED"/>
    <w:rsid w:val="00C95B01"/>
    <w:rsid w:val="00CA4754"/>
    <w:rsid w:val="00CC0A50"/>
    <w:rsid w:val="00CC2EB6"/>
    <w:rsid w:val="00CC79D9"/>
    <w:rsid w:val="00CC7E91"/>
    <w:rsid w:val="00CD6CB8"/>
    <w:rsid w:val="00CE5082"/>
    <w:rsid w:val="00CE5270"/>
    <w:rsid w:val="00CE7869"/>
    <w:rsid w:val="00D00621"/>
    <w:rsid w:val="00D025F4"/>
    <w:rsid w:val="00D06D51"/>
    <w:rsid w:val="00D17CC9"/>
    <w:rsid w:val="00D25543"/>
    <w:rsid w:val="00D25F20"/>
    <w:rsid w:val="00D264BC"/>
    <w:rsid w:val="00D26EA8"/>
    <w:rsid w:val="00D30753"/>
    <w:rsid w:val="00D36467"/>
    <w:rsid w:val="00D42DCC"/>
    <w:rsid w:val="00D501B7"/>
    <w:rsid w:val="00D50A56"/>
    <w:rsid w:val="00D5167C"/>
    <w:rsid w:val="00D56605"/>
    <w:rsid w:val="00D60B58"/>
    <w:rsid w:val="00D6733C"/>
    <w:rsid w:val="00D73657"/>
    <w:rsid w:val="00D7394E"/>
    <w:rsid w:val="00D744F7"/>
    <w:rsid w:val="00D838AB"/>
    <w:rsid w:val="00D86179"/>
    <w:rsid w:val="00D930BF"/>
    <w:rsid w:val="00DA1396"/>
    <w:rsid w:val="00DA2F35"/>
    <w:rsid w:val="00DA4692"/>
    <w:rsid w:val="00DB07A5"/>
    <w:rsid w:val="00DB63E2"/>
    <w:rsid w:val="00DC10D0"/>
    <w:rsid w:val="00DC2686"/>
    <w:rsid w:val="00DC632D"/>
    <w:rsid w:val="00DC6434"/>
    <w:rsid w:val="00DC6EC4"/>
    <w:rsid w:val="00DD19FC"/>
    <w:rsid w:val="00DD306F"/>
    <w:rsid w:val="00DE3C45"/>
    <w:rsid w:val="00DF4B40"/>
    <w:rsid w:val="00DF53CD"/>
    <w:rsid w:val="00E03F76"/>
    <w:rsid w:val="00E13C45"/>
    <w:rsid w:val="00E155D7"/>
    <w:rsid w:val="00E230F3"/>
    <w:rsid w:val="00E259A6"/>
    <w:rsid w:val="00E34678"/>
    <w:rsid w:val="00E34F69"/>
    <w:rsid w:val="00E35DB9"/>
    <w:rsid w:val="00E41269"/>
    <w:rsid w:val="00E42BD7"/>
    <w:rsid w:val="00E446BE"/>
    <w:rsid w:val="00E46F29"/>
    <w:rsid w:val="00E50E67"/>
    <w:rsid w:val="00E510F1"/>
    <w:rsid w:val="00E5471E"/>
    <w:rsid w:val="00E70C89"/>
    <w:rsid w:val="00E72945"/>
    <w:rsid w:val="00E81271"/>
    <w:rsid w:val="00E925E3"/>
    <w:rsid w:val="00E92724"/>
    <w:rsid w:val="00EB21A1"/>
    <w:rsid w:val="00EB4007"/>
    <w:rsid w:val="00EC61EF"/>
    <w:rsid w:val="00ED05B0"/>
    <w:rsid w:val="00ED166E"/>
    <w:rsid w:val="00ED4FF3"/>
    <w:rsid w:val="00ED6C8D"/>
    <w:rsid w:val="00EE246F"/>
    <w:rsid w:val="00EF211B"/>
    <w:rsid w:val="00EF50F7"/>
    <w:rsid w:val="00EF689C"/>
    <w:rsid w:val="00F03FAE"/>
    <w:rsid w:val="00F06F92"/>
    <w:rsid w:val="00F0785A"/>
    <w:rsid w:val="00F13023"/>
    <w:rsid w:val="00F16FCB"/>
    <w:rsid w:val="00F17398"/>
    <w:rsid w:val="00F44042"/>
    <w:rsid w:val="00F45034"/>
    <w:rsid w:val="00F45E91"/>
    <w:rsid w:val="00F45F11"/>
    <w:rsid w:val="00F571D1"/>
    <w:rsid w:val="00F66069"/>
    <w:rsid w:val="00F6621D"/>
    <w:rsid w:val="00F6747A"/>
    <w:rsid w:val="00F76D21"/>
    <w:rsid w:val="00F7745E"/>
    <w:rsid w:val="00F81A7E"/>
    <w:rsid w:val="00F83829"/>
    <w:rsid w:val="00F91E6E"/>
    <w:rsid w:val="00FA2ADA"/>
    <w:rsid w:val="00FA2C77"/>
    <w:rsid w:val="00FA6B67"/>
    <w:rsid w:val="00FA75DB"/>
    <w:rsid w:val="00FC2A0C"/>
    <w:rsid w:val="00FE5DAB"/>
    <w:rsid w:val="00FE6603"/>
    <w:rsid w:val="00FF2F4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00F2B0C"/>
  <w15:docId w15:val="{ADA973CE-0F81-49F8-8CA5-D07E3B4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074"/>
  </w:style>
  <w:style w:type="paragraph" w:styleId="Heading1">
    <w:name w:val="heading 1"/>
    <w:basedOn w:val="Normal"/>
    <w:next w:val="Normal"/>
    <w:qFormat/>
    <w:rsid w:val="00424074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24074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42407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24074"/>
    <w:pPr>
      <w:keepNext/>
      <w:spacing w:after="20"/>
      <w:ind w:left="288" w:firstLine="288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24074"/>
    <w:pPr>
      <w:keepNext/>
      <w:spacing w:after="20"/>
      <w:ind w:left="288" w:firstLine="288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424074"/>
    <w:pPr>
      <w:keepNext/>
      <w:spacing w:after="60"/>
      <w:ind w:left="-27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24074"/>
    <w:pPr>
      <w:numPr>
        <w:numId w:val="1"/>
      </w:numPr>
    </w:pPr>
  </w:style>
  <w:style w:type="paragraph" w:styleId="BodyTextIndent">
    <w:name w:val="Body Text Indent"/>
    <w:basedOn w:val="Normal"/>
    <w:rsid w:val="00424074"/>
    <w:pPr>
      <w:ind w:left="1728"/>
      <w:jc w:val="both"/>
    </w:pPr>
    <w:rPr>
      <w:sz w:val="22"/>
    </w:rPr>
  </w:style>
  <w:style w:type="paragraph" w:styleId="BodyTextIndent2">
    <w:name w:val="Body Text Indent 2"/>
    <w:basedOn w:val="Normal"/>
    <w:rsid w:val="00424074"/>
    <w:pPr>
      <w:spacing w:after="20"/>
      <w:ind w:left="288" w:firstLine="288"/>
    </w:pPr>
    <w:rPr>
      <w:b/>
      <w:sz w:val="22"/>
    </w:rPr>
  </w:style>
  <w:style w:type="paragraph" w:styleId="BodyTextIndent3">
    <w:name w:val="Body Text Indent 3"/>
    <w:basedOn w:val="Normal"/>
    <w:rsid w:val="00424074"/>
    <w:pPr>
      <w:spacing w:after="60"/>
      <w:ind w:left="270"/>
    </w:pPr>
  </w:style>
  <w:style w:type="paragraph" w:styleId="BalloonText">
    <w:name w:val="Balloon Text"/>
    <w:basedOn w:val="Normal"/>
    <w:semiHidden/>
    <w:rsid w:val="00424074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B0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44A"/>
  </w:style>
  <w:style w:type="character" w:customStyle="1" w:styleId="yshortcuts">
    <w:name w:val="yshortcuts"/>
    <w:basedOn w:val="DefaultParagraphFont"/>
    <w:rsid w:val="0018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Edwin Kim Shen</vt:lpstr>
    </vt:vector>
  </TitlesOfParts>
  <Company>U of R Simon School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Edwin Kim Shen</dc:title>
  <dc:creator>Edwin Shen</dc:creator>
  <cp:lastModifiedBy>West Adult</cp:lastModifiedBy>
  <cp:revision>2</cp:revision>
  <cp:lastPrinted>2008-11-17T15:43:00Z</cp:lastPrinted>
  <dcterms:created xsi:type="dcterms:W3CDTF">2019-04-26T18:59:00Z</dcterms:created>
  <dcterms:modified xsi:type="dcterms:W3CDTF">2019-04-26T18:59:00Z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1663889564</vt:i4>
  </property>
  <property fmtid="{D5CDD505-2E9C-101B-9397-08002B2CF9AE}" pid="3" name="_EmailSubject">
    <vt:lpwstr>Contrller Position  Job Order Number: 00900-111595</vt:lpwstr>
  </property>
  <property fmtid="{D5CDD505-2E9C-101B-9397-08002B2CF9AE}" pid="4" name="_AuthorEmail">
    <vt:lpwstr>luv.mirani@rhi.com</vt:lpwstr>
  </property>
  <property fmtid="{D5CDD505-2E9C-101B-9397-08002B2CF9AE}" pid="5" name="_AuthorEmailDisplayName">
    <vt:lpwstr>Mirani, Luv (00900)</vt:lpwstr>
  </property>
  <property fmtid="{D5CDD505-2E9C-101B-9397-08002B2CF9AE}" pid="6" name="_PreviousAdHocReviewCycleID">
    <vt:i4>244769899</vt:i4>
  </property>
  <property fmtid="{D5CDD505-2E9C-101B-9397-08002B2CF9AE}" pid="7" name="_ReviewingToolsShownOnce">
    <vt:lpwstr/>
  </property>
</Properties>
</file>