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Faith Igwe</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515 Pecan Leaf Dr, Lancaster TX 75146, Phone:(469) 630 5375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Experience</w:t>
        <w:tab/>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2008- present</w:t>
      </w:r>
      <w:r>
        <w:rPr>
          <w:rFonts w:ascii="Times New Roman" w:hAnsi="Times New Roman" w:cs="Times New Roman" w:eastAsia="Times New Roman"/>
          <w:b/>
          <w:color w:val="auto"/>
          <w:spacing w:val="0"/>
          <w:position w:val="0"/>
          <w:sz w:val="24"/>
          <w:shd w:fill="auto" w:val="clear"/>
        </w:rPr>
        <w:tab/>
        <w:t xml:space="preserve">Endoscopy Tech</w:t>
        <w:tab/>
        <w:tab/>
        <w:tab/>
        <w:tab/>
        <w:tab/>
        <w:tab/>
        <w:t xml:space="preserve">Dallas, Tx</w:t>
      </w:r>
    </w:p>
    <w:p>
      <w:pPr>
        <w:numPr>
          <w:ilvl w:val="0"/>
          <w:numId w:val="4"/>
        </w:numPr>
        <w:spacing w:before="0" w:after="0" w:line="240"/>
        <w:ind w:right="0" w:left="1800" w:hanging="27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Assists in the care and maintenance of endoscopes, equipment and supplies</w:t>
      </w:r>
    </w:p>
    <w:p>
      <w:pPr>
        <w:numPr>
          <w:ilvl w:val="0"/>
          <w:numId w:val="4"/>
        </w:numPr>
        <w:spacing w:before="0" w:after="0" w:line="240"/>
        <w:ind w:right="0" w:left="1800" w:hanging="27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Cleans and prepares room between procedures and after last case, restocks supplies when necessary and organizes effectively for end of case clean up Cleans and maintains equipment according to standards and infection control policy and procedures</w:t>
      </w:r>
    </w:p>
    <w:p>
      <w:pPr>
        <w:numPr>
          <w:ilvl w:val="0"/>
          <w:numId w:val="4"/>
        </w:numPr>
        <w:spacing w:before="0" w:after="0" w:line="240"/>
        <w:ind w:right="0" w:left="1800" w:hanging="270"/>
        <w:jc w:val="left"/>
        <w:rPr>
          <w:rFonts w:ascii="Times New Roman" w:hAnsi="Times New Roman" w:cs="Times New Roman" w:eastAsia="Times New Roman"/>
          <w:color w:val="181717"/>
          <w:spacing w:val="0"/>
          <w:position w:val="0"/>
          <w:sz w:val="20"/>
          <w:shd w:fill="auto" w:val="clear"/>
        </w:rPr>
      </w:pPr>
      <w:r>
        <w:rPr>
          <w:rFonts w:ascii="Times New Roman" w:hAnsi="Times New Roman" w:cs="Times New Roman" w:eastAsia="Times New Roman"/>
          <w:color w:val="181717"/>
          <w:spacing w:val="0"/>
          <w:position w:val="0"/>
          <w:sz w:val="20"/>
          <w:shd w:fill="auto" w:val="clear"/>
        </w:rPr>
        <w:t xml:space="preserve">Assists with drapery, hands team members instruments and supplies, assists with placing/removing equipment, supplies, catheters, solutions, medications</w:t>
      </w:r>
    </w:p>
    <w:p>
      <w:pPr>
        <w:numPr>
          <w:ilvl w:val="0"/>
          <w:numId w:val="4"/>
        </w:numPr>
        <w:spacing w:before="0" w:after="0" w:line="240"/>
        <w:ind w:right="-540" w:left="1800" w:hanging="270"/>
        <w:jc w:val="left"/>
        <w:rPr>
          <w:rFonts w:ascii="Times New Roman" w:hAnsi="Times New Roman" w:cs="Times New Roman" w:eastAsia="Times New Roman"/>
          <w:color w:val="181717"/>
          <w:spacing w:val="0"/>
          <w:position w:val="0"/>
          <w:sz w:val="20"/>
          <w:shd w:fill="auto" w:val="clear"/>
        </w:rPr>
      </w:pPr>
      <w:r>
        <w:rPr>
          <w:rFonts w:ascii="Times New Roman" w:hAnsi="Times New Roman" w:cs="Times New Roman" w:eastAsia="Times New Roman"/>
          <w:color w:val="181717"/>
          <w:spacing w:val="0"/>
          <w:position w:val="0"/>
          <w:sz w:val="20"/>
          <w:shd w:fill="auto" w:val="clear"/>
        </w:rPr>
        <w:t xml:space="preserve">Assists in preparing the GI suite for the procedure, checking supplies and equipment</w:t>
      </w:r>
    </w:p>
    <w:p>
      <w:pPr>
        <w:numPr>
          <w:ilvl w:val="0"/>
          <w:numId w:val="4"/>
        </w:numPr>
        <w:spacing w:before="0" w:after="0" w:line="240"/>
        <w:ind w:right="0" w:left="1800" w:hanging="270"/>
        <w:jc w:val="left"/>
        <w:rPr>
          <w:rFonts w:ascii="Times New Roman" w:hAnsi="Times New Roman" w:cs="Times New Roman" w:eastAsia="Times New Roman"/>
          <w:color w:val="181717"/>
          <w:spacing w:val="0"/>
          <w:position w:val="0"/>
          <w:sz w:val="20"/>
          <w:shd w:fill="auto" w:val="clear"/>
        </w:rPr>
      </w:pPr>
      <w:r>
        <w:rPr>
          <w:rFonts w:ascii="Times New Roman" w:hAnsi="Times New Roman" w:cs="Times New Roman" w:eastAsia="Times New Roman"/>
          <w:color w:val="181717"/>
          <w:spacing w:val="0"/>
          <w:position w:val="0"/>
          <w:sz w:val="20"/>
          <w:shd w:fill="auto" w:val="clear"/>
        </w:rPr>
        <w:t xml:space="preserve">Assist medical staff with endoscopy procedures</w:t>
      </w:r>
    </w:p>
    <w:p>
      <w:pPr>
        <w:numPr>
          <w:ilvl w:val="0"/>
          <w:numId w:val="4"/>
        </w:numPr>
        <w:spacing w:before="0" w:after="0" w:line="240"/>
        <w:ind w:right="0" w:left="1800" w:hanging="270"/>
        <w:jc w:val="left"/>
        <w:rPr>
          <w:rFonts w:ascii="Times New Roman" w:hAnsi="Times New Roman" w:cs="Times New Roman" w:eastAsia="Times New Roman"/>
          <w:color w:val="181717"/>
          <w:spacing w:val="0"/>
          <w:position w:val="0"/>
          <w:sz w:val="20"/>
          <w:shd w:fill="auto" w:val="clear"/>
        </w:rPr>
      </w:pPr>
      <w:r>
        <w:rPr>
          <w:rFonts w:ascii="Times New Roman" w:hAnsi="Times New Roman" w:cs="Times New Roman" w:eastAsia="Times New Roman"/>
          <w:color w:val="181717"/>
          <w:spacing w:val="0"/>
          <w:position w:val="0"/>
          <w:sz w:val="20"/>
          <w:shd w:fill="auto" w:val="clear"/>
        </w:rPr>
        <w:t xml:space="preserve">Assists in lifting, positioning, and transferring of patients</w:t>
      </w: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w:hAnsi="Times" w:cs="Times" w:eastAsia="Times"/>
          <w:color w:val="auto"/>
          <w:spacing w:val="0"/>
          <w:position w:val="0"/>
          <w:sz w:val="20"/>
          <w:shd w:fill="auto" w:val="clear"/>
        </w:rPr>
        <w:t xml:space="preserve">2007-2008</w:t>
        <w:tab/>
      </w:r>
      <w:r>
        <w:rPr>
          <w:rFonts w:ascii="Times New Roman" w:hAnsi="Times New Roman" w:cs="Times New Roman" w:eastAsia="Times New Roman"/>
          <w:b/>
          <w:color w:val="auto"/>
          <w:spacing w:val="0"/>
          <w:position w:val="0"/>
          <w:sz w:val="24"/>
          <w:shd w:fill="auto" w:val="clear"/>
        </w:rPr>
        <w:t xml:space="preserve">Crestview Court</w:t>
      </w:r>
      <w:r>
        <w:rPr>
          <w:rFonts w:ascii="Times New Roman" w:hAnsi="Times New Roman" w:cs="Times New Roman" w:eastAsia="Times New Roman"/>
          <w:b/>
          <w:color w:val="auto"/>
          <w:spacing w:val="0"/>
          <w:position w:val="0"/>
          <w:sz w:val="20"/>
          <w:shd w:fill="auto" w:val="clear"/>
        </w:rPr>
        <w:tab/>
        <w:tab/>
        <w:tab/>
        <w:tab/>
        <w:tab/>
        <w:tab/>
      </w:r>
      <w:r>
        <w:rPr>
          <w:rFonts w:ascii="Times New Roman" w:hAnsi="Times New Roman" w:cs="Times New Roman" w:eastAsia="Times New Roman"/>
          <w:b/>
          <w:color w:val="auto"/>
          <w:spacing w:val="0"/>
          <w:position w:val="0"/>
          <w:sz w:val="24"/>
          <w:shd w:fill="auto" w:val="clear"/>
        </w:rPr>
        <w:t xml:space="preserve">Dallas, Tx</w:t>
      </w:r>
    </w:p>
    <w:p>
      <w:pPr>
        <w:numPr>
          <w:ilvl w:val="0"/>
          <w:numId w:val="8"/>
        </w:numPr>
        <w:spacing w:before="0" w:after="0" w:line="240"/>
        <w:ind w:right="0" w:left="1800" w:hanging="270"/>
        <w:jc w:val="left"/>
        <w:rPr>
          <w:rFonts w:ascii="Times New Roman" w:hAnsi="Times New Roman" w:cs="Times New Roman" w:eastAsia="Times New Roman"/>
          <w:color w:val="181717"/>
          <w:spacing w:val="0"/>
          <w:position w:val="0"/>
          <w:sz w:val="20"/>
          <w:shd w:fill="auto" w:val="clear"/>
        </w:rPr>
      </w:pPr>
      <w:r>
        <w:rPr>
          <w:rFonts w:ascii="Times New Roman" w:hAnsi="Times New Roman" w:cs="Times New Roman" w:eastAsia="Times New Roman"/>
          <w:color w:val="181717"/>
          <w:spacing w:val="0"/>
          <w:position w:val="0"/>
          <w:sz w:val="20"/>
          <w:shd w:fill="auto" w:val="clear"/>
        </w:rPr>
        <w:t xml:space="preserve">Assessed and recorded patient vital signs and updated patient charts</w:t>
      </w:r>
    </w:p>
    <w:p>
      <w:pPr>
        <w:numPr>
          <w:ilvl w:val="0"/>
          <w:numId w:val="8"/>
        </w:numPr>
        <w:spacing w:before="0" w:after="0" w:line="240"/>
        <w:ind w:right="0" w:left="1800" w:hanging="270"/>
        <w:jc w:val="left"/>
        <w:rPr>
          <w:rFonts w:ascii="Times New Roman" w:hAnsi="Times New Roman" w:cs="Times New Roman" w:eastAsia="Times New Roman"/>
          <w:color w:val="181717"/>
          <w:spacing w:val="0"/>
          <w:position w:val="0"/>
          <w:sz w:val="20"/>
          <w:shd w:fill="auto" w:val="clear"/>
        </w:rPr>
      </w:pPr>
      <w:r>
        <w:rPr>
          <w:rFonts w:ascii="Times New Roman" w:hAnsi="Times New Roman" w:cs="Times New Roman" w:eastAsia="Times New Roman"/>
          <w:color w:val="181717"/>
          <w:spacing w:val="0"/>
          <w:position w:val="0"/>
          <w:sz w:val="20"/>
          <w:shd w:fill="auto" w:val="clear"/>
        </w:rPr>
        <w:t xml:space="preserve">Assists in lifting, positioning, and transferring of patients</w:t>
      </w: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b/>
          <w:color w:val="auto"/>
          <w:spacing w:val="0"/>
          <w:position w:val="0"/>
          <w:sz w:val="24"/>
          <w:shd w:fill="auto" w:val="clear"/>
        </w:rPr>
      </w:pPr>
      <w:r>
        <w:rPr>
          <w:rFonts w:ascii="Times" w:hAnsi="Times" w:cs="Times" w:eastAsia="Times"/>
          <w:color w:val="auto"/>
          <w:spacing w:val="0"/>
          <w:position w:val="0"/>
          <w:sz w:val="20"/>
          <w:shd w:fill="auto" w:val="clear"/>
        </w:rPr>
        <w:t xml:space="preserve">2006-2007</w:t>
      </w:r>
      <w:r>
        <w:rPr>
          <w:rFonts w:ascii="Times" w:hAnsi="Times" w:cs="Times" w:eastAsia="Times"/>
          <w:color w:val="auto"/>
          <w:spacing w:val="0"/>
          <w:position w:val="0"/>
          <w:sz w:val="24"/>
          <w:shd w:fill="auto" w:val="clear"/>
        </w:rPr>
        <w:t xml:space="preserve">   </w:t>
        <w:tab/>
      </w:r>
      <w:r>
        <w:rPr>
          <w:rFonts w:ascii="Times" w:hAnsi="Times" w:cs="Times" w:eastAsia="Times"/>
          <w:b/>
          <w:color w:val="auto"/>
          <w:spacing w:val="0"/>
          <w:position w:val="0"/>
          <w:sz w:val="24"/>
          <w:shd w:fill="auto" w:val="clear"/>
        </w:rPr>
        <w:t xml:space="preserve">Desoto Nursing &amp; Rehab Center</w:t>
        <w:tab/>
        <w:tab/>
        <w:tab/>
        <w:tab/>
        <w:t xml:space="preserve">Dallas, Tx</w:t>
      </w:r>
    </w:p>
    <w:p>
      <w:pPr>
        <w:numPr>
          <w:ilvl w:val="0"/>
          <w:numId w:val="10"/>
        </w:numPr>
        <w:spacing w:before="0" w:after="0" w:line="240"/>
        <w:ind w:right="0" w:left="1800" w:hanging="27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Assists in collecting data (eg, vital signs)</w:t>
      </w:r>
    </w:p>
    <w:p>
      <w:pPr>
        <w:numPr>
          <w:ilvl w:val="0"/>
          <w:numId w:val="10"/>
        </w:numPr>
        <w:spacing w:before="0" w:after="0" w:line="240"/>
        <w:ind w:right="0" w:left="1800" w:hanging="27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Performs all other related duties and responsibilities as necessary</w:t>
      </w:r>
    </w:p>
    <w:p>
      <w:pPr>
        <w:numPr>
          <w:ilvl w:val="0"/>
          <w:numId w:val="10"/>
        </w:numPr>
        <w:spacing w:before="0" w:after="0" w:line="240"/>
        <w:ind w:right="0" w:left="1800" w:hanging="27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Demonstrates competence in care of specimens and accurately handles specimens at all times</w:t>
      </w:r>
    </w:p>
    <w:p>
      <w:pPr>
        <w:numPr>
          <w:ilvl w:val="0"/>
          <w:numId w:val="10"/>
        </w:numPr>
        <w:spacing w:before="0" w:after="280" w:line="240"/>
        <w:ind w:right="0" w:left="1800" w:hanging="270"/>
        <w:jc w:val="left"/>
        <w:rPr>
          <w:rFonts w:ascii="Times New Roman" w:hAnsi="Times New Roman" w:cs="Times New Roman" w:eastAsia="Times New Roman"/>
          <w:color w:val="auto"/>
          <w:spacing w:val="0"/>
          <w:position w:val="0"/>
          <w:sz w:val="20"/>
          <w:shd w:fill="auto" w:val="clear"/>
        </w:rPr>
      </w:pPr>
      <w:r>
        <w:rPr>
          <w:rFonts w:ascii="Times" w:hAnsi="Times" w:cs="Times" w:eastAsia="Times"/>
          <w:color w:val="auto"/>
          <w:spacing w:val="0"/>
          <w:position w:val="0"/>
          <w:sz w:val="20"/>
          <w:shd w:fill="auto" w:val="clear"/>
        </w:rPr>
        <w:t xml:space="preserve">Performing catheterization and assisted  patients with eating, personal hygiene and grooming</w:t>
      </w:r>
    </w:p>
    <w:p>
      <w:pPr>
        <w:spacing w:before="0" w:after="0" w:line="240"/>
        <w:ind w:right="0" w:left="0" w:firstLine="0"/>
        <w:jc w:val="left"/>
        <w:rPr>
          <w:rFonts w:ascii="Times New Roman" w:hAnsi="Times New Roman" w:cs="Times New Roman" w:eastAsia="Times New Roman"/>
          <w:b/>
          <w:color w:val="181717"/>
          <w:spacing w:val="0"/>
          <w:position w:val="0"/>
          <w:sz w:val="22"/>
          <w:shd w:fill="auto" w:val="clear"/>
        </w:rPr>
      </w:pPr>
      <w:r>
        <w:rPr>
          <w:rFonts w:ascii="Times New Roman" w:hAnsi="Times New Roman" w:cs="Times New Roman" w:eastAsia="Times New Roman"/>
          <w:b/>
          <w:color w:val="181717"/>
          <w:spacing w:val="0"/>
          <w:position w:val="0"/>
          <w:sz w:val="22"/>
          <w:shd w:fill="auto" w:val="clear"/>
        </w:rPr>
        <w:t xml:space="preserve">Education</w:t>
        <w:tab/>
        <w:t xml:space="preserve">Cephas Center for Health Services</w:t>
        <w:tab/>
        <w:tab/>
        <w:tab/>
        <w:t xml:space="preserve"> </w:t>
        <w:tab/>
        <w:t xml:space="preserve">Graduate 2016</w:t>
      </w:r>
    </w:p>
    <w:p>
      <w:pPr>
        <w:numPr>
          <w:ilvl w:val="0"/>
          <w:numId w:val="13"/>
        </w:numPr>
        <w:tabs>
          <w:tab w:val="left" w:pos="1350" w:leader="none"/>
          <w:tab w:val="left" w:pos="1440" w:leader="none"/>
          <w:tab w:val="left" w:pos="1530" w:leader="none"/>
        </w:tabs>
        <w:spacing w:before="0" w:after="0" w:line="240"/>
        <w:ind w:right="0" w:left="1800" w:hanging="270"/>
        <w:jc w:val="left"/>
        <w:rPr>
          <w:rFonts w:ascii="Times New Roman" w:hAnsi="Times New Roman" w:cs="Times New Roman" w:eastAsia="Times New Roman"/>
          <w:color w:val="181717"/>
          <w:spacing w:val="0"/>
          <w:position w:val="0"/>
          <w:sz w:val="20"/>
          <w:shd w:fill="auto" w:val="clear"/>
        </w:rPr>
      </w:pPr>
      <w:r>
        <w:rPr>
          <w:rFonts w:ascii="Times New Roman" w:hAnsi="Times New Roman" w:cs="Times New Roman" w:eastAsia="Times New Roman"/>
          <w:color w:val="181717"/>
          <w:spacing w:val="0"/>
          <w:position w:val="0"/>
          <w:sz w:val="20"/>
          <w:shd w:fill="auto" w:val="clear"/>
        </w:rPr>
        <w:t xml:space="preserve">Current Nurse: Aide Certification with Texas Nurse Aide Registry </w:t>
      </w:r>
    </w:p>
    <w:p>
      <w:pPr>
        <w:numPr>
          <w:ilvl w:val="0"/>
          <w:numId w:val="13"/>
        </w:numPr>
        <w:spacing w:before="0" w:after="0" w:line="240"/>
        <w:ind w:right="0" w:left="1890" w:hanging="360"/>
        <w:jc w:val="left"/>
        <w:rPr>
          <w:rFonts w:ascii="Times New Roman" w:hAnsi="Times New Roman" w:cs="Times New Roman" w:eastAsia="Times New Roman"/>
          <w:color w:val="181717"/>
          <w:spacing w:val="0"/>
          <w:position w:val="0"/>
          <w:sz w:val="20"/>
          <w:shd w:fill="auto" w:val="clear"/>
        </w:rPr>
      </w:pPr>
      <w:r>
        <w:rPr>
          <w:rFonts w:ascii="Times New Roman" w:hAnsi="Times New Roman" w:cs="Times New Roman" w:eastAsia="Times New Roman"/>
          <w:color w:val="181717"/>
          <w:spacing w:val="0"/>
          <w:position w:val="0"/>
          <w:sz w:val="20"/>
          <w:shd w:fill="auto" w:val="clear"/>
        </w:rPr>
        <w:t xml:space="preserve">Current: American Heart Association Basic Life Support certification </w:t>
      </w:r>
    </w:p>
    <w:p>
      <w:pPr>
        <w:spacing w:before="0" w:after="0" w:line="240"/>
        <w:ind w:right="0" w:left="0" w:firstLine="0"/>
        <w:jc w:val="left"/>
        <w:rPr>
          <w:rFonts w:ascii="Times New Roman" w:hAnsi="Times New Roman" w:cs="Times New Roman" w:eastAsia="Times New Roman"/>
          <w:b/>
          <w:color w:val="181717"/>
          <w:spacing w:val="0"/>
          <w:position w:val="0"/>
          <w:sz w:val="24"/>
          <w:shd w:fill="auto" w:val="clear"/>
        </w:rPr>
      </w:pPr>
      <w:r>
        <w:rPr>
          <w:rFonts w:ascii="Times New Roman" w:hAnsi="Times New Roman" w:cs="Times New Roman" w:eastAsia="Times New Roman"/>
          <w:b/>
          <w:color w:val="181717"/>
          <w:spacing w:val="0"/>
          <w:position w:val="0"/>
          <w:sz w:val="24"/>
          <w:shd w:fill="auto" w:val="clear"/>
        </w:rPr>
        <w:tab/>
        <w:tab/>
      </w:r>
    </w:p>
    <w:p>
      <w:pPr>
        <w:spacing w:before="0" w:after="0" w:line="240"/>
        <w:ind w:right="0" w:left="0" w:firstLine="0"/>
        <w:jc w:val="left"/>
        <w:rPr>
          <w:rFonts w:ascii="Times New Roman" w:hAnsi="Times New Roman" w:cs="Times New Roman" w:eastAsia="Times New Roman"/>
          <w:color w:val="181717"/>
          <w:spacing w:val="0"/>
          <w:position w:val="0"/>
          <w:sz w:val="20"/>
          <w:shd w:fill="auto" w:val="clear"/>
        </w:rPr>
      </w:pPr>
      <w:r>
        <w:rPr>
          <w:rFonts w:ascii="Times New Roman" w:hAnsi="Times New Roman" w:cs="Times New Roman" w:eastAsia="Times New Roman"/>
          <w:b/>
          <w:color w:val="181717"/>
          <w:spacing w:val="0"/>
          <w:position w:val="0"/>
          <w:sz w:val="24"/>
          <w:shd w:fill="auto" w:val="clear"/>
        </w:rPr>
        <w:tab/>
        <w:tab/>
        <w:t xml:space="preserve">Skills</w:t>
      </w:r>
      <w:r>
        <w:rPr>
          <w:rFonts w:ascii="Times New Roman" w:hAnsi="Times New Roman" w:cs="Times New Roman" w:eastAsia="Times New Roman"/>
          <w:color w:val="181717"/>
          <w:spacing w:val="0"/>
          <w:position w:val="0"/>
          <w:sz w:val="20"/>
          <w:shd w:fill="auto" w:val="clear"/>
        </w:rPr>
        <w:tab/>
        <w:tab/>
      </w:r>
    </w:p>
    <w:p>
      <w:pPr>
        <w:numPr>
          <w:ilvl w:val="0"/>
          <w:numId w:val="16"/>
        </w:numPr>
        <w:spacing w:before="0" w:after="0" w:line="240"/>
        <w:ind w:right="0" w:left="1800" w:hanging="270"/>
        <w:jc w:val="left"/>
        <w:rPr>
          <w:rFonts w:ascii="Times New Roman" w:hAnsi="Times New Roman" w:cs="Times New Roman" w:eastAsia="Times New Roman"/>
          <w:color w:val="181717"/>
          <w:spacing w:val="0"/>
          <w:position w:val="0"/>
          <w:sz w:val="20"/>
          <w:u w:val="single"/>
          <w:shd w:fill="auto" w:val="clear"/>
        </w:rPr>
      </w:pPr>
      <w:r>
        <w:rPr>
          <w:rFonts w:ascii="Times New Roman" w:hAnsi="Times New Roman" w:cs="Times New Roman" w:eastAsia="Times New Roman"/>
          <w:color w:val="181717"/>
          <w:spacing w:val="0"/>
          <w:position w:val="0"/>
          <w:sz w:val="20"/>
          <w:shd w:fill="auto" w:val="clear"/>
        </w:rPr>
        <w:t xml:space="preserve">Computer Skills </w:t>
      </w:r>
      <w:r>
        <w:rPr>
          <w:rFonts w:ascii="Times New Roman" w:hAnsi="Times New Roman" w:cs="Times New Roman" w:eastAsia="Times New Roman"/>
          <w:color w:val="181717"/>
          <w:spacing w:val="0"/>
          <w:position w:val="0"/>
          <w:sz w:val="20"/>
          <w:shd w:fill="auto" w:val="clear"/>
        </w:rPr>
        <w:t xml:space="preserve">–</w:t>
      </w:r>
      <w:r>
        <w:rPr>
          <w:rFonts w:ascii="Times New Roman" w:hAnsi="Times New Roman" w:cs="Times New Roman" w:eastAsia="Times New Roman"/>
          <w:color w:val="181717"/>
          <w:spacing w:val="0"/>
          <w:position w:val="0"/>
          <w:sz w:val="20"/>
          <w:shd w:fill="auto" w:val="clear"/>
        </w:rPr>
        <w:t xml:space="preserve"> Knowledge and basic use of computer skills</w:t>
      </w:r>
    </w:p>
    <w:p>
      <w:pPr>
        <w:numPr>
          <w:ilvl w:val="0"/>
          <w:numId w:val="16"/>
        </w:numPr>
        <w:spacing w:before="0" w:after="0" w:line="240"/>
        <w:ind w:right="0" w:left="1800" w:hanging="270"/>
        <w:jc w:val="left"/>
        <w:rPr>
          <w:rFonts w:ascii="Times New Roman" w:hAnsi="Times New Roman" w:cs="Times New Roman" w:eastAsia="Times New Roman"/>
          <w:color w:val="181717"/>
          <w:spacing w:val="0"/>
          <w:position w:val="0"/>
          <w:sz w:val="20"/>
          <w:u w:val="single"/>
          <w:shd w:fill="auto" w:val="clear"/>
        </w:rPr>
      </w:pPr>
      <w:r>
        <w:rPr>
          <w:rFonts w:ascii="Times New Roman" w:hAnsi="Times New Roman" w:cs="Times New Roman" w:eastAsia="Times New Roman"/>
          <w:color w:val="181717"/>
          <w:spacing w:val="0"/>
          <w:position w:val="0"/>
          <w:sz w:val="20"/>
          <w:shd w:fill="auto" w:val="clear"/>
        </w:rPr>
        <w:t xml:space="preserve">Knowledge of anatomy and physiology</w:t>
      </w:r>
    </w:p>
    <w:p>
      <w:pPr>
        <w:numPr>
          <w:ilvl w:val="0"/>
          <w:numId w:val="16"/>
        </w:numPr>
        <w:spacing w:before="0" w:after="0" w:line="240"/>
        <w:ind w:right="0" w:left="1800" w:hanging="270"/>
        <w:jc w:val="left"/>
        <w:rPr>
          <w:rFonts w:ascii="Times New Roman" w:hAnsi="Times New Roman" w:cs="Times New Roman" w:eastAsia="Times New Roman"/>
          <w:color w:val="181717"/>
          <w:spacing w:val="0"/>
          <w:position w:val="0"/>
          <w:sz w:val="20"/>
          <w:u w:val="single"/>
          <w:shd w:fill="auto" w:val="clear"/>
        </w:rPr>
      </w:pPr>
      <w:r>
        <w:rPr>
          <w:rFonts w:ascii="Times New Roman" w:hAnsi="Times New Roman" w:cs="Times New Roman" w:eastAsia="Times New Roman"/>
          <w:color w:val="181717"/>
          <w:spacing w:val="0"/>
          <w:position w:val="0"/>
          <w:sz w:val="20"/>
          <w:shd w:fill="auto" w:val="clear"/>
        </w:rPr>
        <w:t xml:space="preserve">Knowledge and ability to identify and select GI instruments and equipment necessary for patient procedures i.e. endoscopic set up, scopes, video equipment, and safe use of electro-surgical unit</w:t>
      </w:r>
    </w:p>
    <w:p>
      <w:pPr>
        <w:numPr>
          <w:ilvl w:val="0"/>
          <w:numId w:val="16"/>
        </w:numPr>
        <w:spacing w:before="0" w:after="0" w:line="240"/>
        <w:ind w:right="0" w:left="1800" w:hanging="270"/>
        <w:jc w:val="left"/>
        <w:rPr>
          <w:rFonts w:ascii="Times New Roman" w:hAnsi="Times New Roman" w:cs="Times New Roman" w:eastAsia="Times New Roman"/>
          <w:color w:val="181717"/>
          <w:spacing w:val="0"/>
          <w:position w:val="0"/>
          <w:sz w:val="20"/>
          <w:u w:val="single"/>
          <w:shd w:fill="auto" w:val="clear"/>
        </w:rPr>
      </w:pPr>
      <w:r>
        <w:rPr>
          <w:rFonts w:ascii="Times New Roman" w:hAnsi="Times New Roman" w:cs="Times New Roman" w:eastAsia="Times New Roman"/>
          <w:color w:val="181717"/>
          <w:spacing w:val="0"/>
          <w:position w:val="0"/>
          <w:sz w:val="20"/>
          <w:shd w:fill="auto" w:val="clear"/>
        </w:rPr>
        <w:t xml:space="preserve">Demonstrates knowledge of principles of safe electrocautery</w:t>
      </w:r>
    </w:p>
    <w:p>
      <w:pPr>
        <w:numPr>
          <w:ilvl w:val="0"/>
          <w:numId w:val="16"/>
        </w:numPr>
        <w:spacing w:before="0" w:after="0" w:line="240"/>
        <w:ind w:right="0" w:left="1800" w:hanging="270"/>
        <w:jc w:val="left"/>
        <w:rPr>
          <w:rFonts w:ascii="Times New Roman" w:hAnsi="Times New Roman" w:cs="Times New Roman" w:eastAsia="Times New Roman"/>
          <w:color w:val="181717"/>
          <w:spacing w:val="0"/>
          <w:position w:val="0"/>
          <w:sz w:val="20"/>
          <w:u w:val="single"/>
          <w:shd w:fill="auto" w:val="clear"/>
        </w:rPr>
      </w:pPr>
      <w:r>
        <w:rPr>
          <w:rFonts w:ascii="Times New Roman" w:hAnsi="Times New Roman" w:cs="Times New Roman" w:eastAsia="Times New Roman"/>
          <w:color w:val="181717"/>
          <w:spacing w:val="0"/>
          <w:position w:val="0"/>
          <w:sz w:val="20"/>
          <w:shd w:fill="auto" w:val="clear"/>
        </w:rPr>
        <w:t xml:space="preserve">Knowledge of current practice related to hand hygiene, aseptic and sterile technique</w:t>
      </w:r>
    </w:p>
    <w:p>
      <w:pPr>
        <w:numPr>
          <w:ilvl w:val="0"/>
          <w:numId w:val="16"/>
        </w:numPr>
        <w:spacing w:before="0" w:after="0" w:line="240"/>
        <w:ind w:right="0" w:left="1800" w:hanging="270"/>
        <w:jc w:val="left"/>
        <w:rPr>
          <w:rFonts w:ascii="Times New Roman" w:hAnsi="Times New Roman" w:cs="Times New Roman" w:eastAsia="Times New Roman"/>
          <w:color w:val="181717"/>
          <w:spacing w:val="0"/>
          <w:position w:val="0"/>
          <w:sz w:val="20"/>
          <w:u w:val="single"/>
          <w:shd w:fill="auto" w:val="clear"/>
        </w:rPr>
      </w:pPr>
      <w:r>
        <w:rPr>
          <w:rFonts w:ascii="Times New Roman" w:hAnsi="Times New Roman" w:cs="Times New Roman" w:eastAsia="Times New Roman"/>
          <w:color w:val="181717"/>
          <w:spacing w:val="0"/>
          <w:position w:val="0"/>
          <w:sz w:val="20"/>
          <w:shd w:fill="auto" w:val="clear"/>
        </w:rPr>
        <w:t xml:space="preserve">Knowledge of current practice of decontamination, high level disinfectant and sterilization procedures</w:t>
      </w:r>
    </w:p>
    <w:p>
      <w:pPr>
        <w:numPr>
          <w:ilvl w:val="0"/>
          <w:numId w:val="16"/>
        </w:numPr>
        <w:spacing w:before="0" w:after="0" w:line="240"/>
        <w:ind w:right="0" w:left="1800" w:hanging="270"/>
        <w:jc w:val="left"/>
        <w:rPr>
          <w:rFonts w:ascii="Times New Roman" w:hAnsi="Times New Roman" w:cs="Times New Roman" w:eastAsia="Times New Roman"/>
          <w:color w:val="181717"/>
          <w:spacing w:val="0"/>
          <w:position w:val="0"/>
          <w:sz w:val="20"/>
          <w:u w:val="single"/>
          <w:shd w:fill="auto" w:val="clear"/>
        </w:rPr>
      </w:pPr>
      <w:r>
        <w:rPr>
          <w:rFonts w:ascii="Times New Roman" w:hAnsi="Times New Roman" w:cs="Times New Roman" w:eastAsia="Times New Roman"/>
          <w:color w:val="181717"/>
          <w:spacing w:val="0"/>
          <w:position w:val="0"/>
          <w:sz w:val="20"/>
          <w:shd w:fill="auto" w:val="clear"/>
        </w:rPr>
        <w:t xml:space="preserve">Demonstrates attention to detail by ensuring that all documentation is legible, complete, accurate, and factual</w:t>
      </w:r>
    </w:p>
    <w:p>
      <w:pPr>
        <w:numPr>
          <w:ilvl w:val="0"/>
          <w:numId w:val="16"/>
        </w:numPr>
        <w:spacing w:before="0" w:after="0" w:line="240"/>
        <w:ind w:right="0" w:left="1800" w:hanging="270"/>
        <w:jc w:val="left"/>
        <w:rPr>
          <w:rFonts w:ascii="Times New Roman" w:hAnsi="Times New Roman" w:cs="Times New Roman" w:eastAsia="Times New Roman"/>
          <w:color w:val="181717"/>
          <w:spacing w:val="0"/>
          <w:position w:val="0"/>
          <w:sz w:val="20"/>
          <w:u w:val="single"/>
          <w:shd w:fill="auto" w:val="clear"/>
        </w:rPr>
      </w:pPr>
      <w:r>
        <w:rPr>
          <w:rFonts w:ascii="Times New Roman" w:hAnsi="Times New Roman" w:cs="Times New Roman" w:eastAsia="Times New Roman"/>
          <w:color w:val="181717"/>
          <w:spacing w:val="0"/>
          <w:position w:val="0"/>
          <w:sz w:val="20"/>
          <w:shd w:fill="auto" w:val="clear"/>
        </w:rPr>
        <w:t xml:space="preserve">Knowledge of organizational policies, procedures, systems and objectives</w:t>
      </w:r>
    </w:p>
    <w:p>
      <w:pPr>
        <w:numPr>
          <w:ilvl w:val="0"/>
          <w:numId w:val="16"/>
        </w:numPr>
        <w:spacing w:before="0" w:after="0" w:line="240"/>
        <w:ind w:right="0" w:left="1800" w:hanging="270"/>
        <w:jc w:val="left"/>
        <w:rPr>
          <w:rFonts w:ascii="Times New Roman" w:hAnsi="Times New Roman" w:cs="Times New Roman" w:eastAsia="Times New Roman"/>
          <w:color w:val="181717"/>
          <w:spacing w:val="0"/>
          <w:position w:val="0"/>
          <w:sz w:val="20"/>
          <w:u w:val="single"/>
          <w:shd w:fill="auto" w:val="clear"/>
        </w:rPr>
      </w:pPr>
      <w:r>
        <w:rPr>
          <w:rFonts w:ascii="Times New Roman" w:hAnsi="Times New Roman" w:cs="Times New Roman" w:eastAsia="Times New Roman"/>
          <w:color w:val="181717"/>
          <w:spacing w:val="0"/>
          <w:position w:val="0"/>
          <w:sz w:val="20"/>
          <w:shd w:fill="auto" w:val="clear"/>
        </w:rPr>
        <w:t xml:space="preserve">Has knowledge of patient rights and strives to improve patient outcomes by respecting each patient’s cultural, psychosocial, and spiritual values</w:t>
      </w:r>
    </w:p>
    <w:p>
      <w:pPr>
        <w:numPr>
          <w:ilvl w:val="0"/>
          <w:numId w:val="16"/>
        </w:numPr>
        <w:spacing w:before="0" w:after="280" w:line="240"/>
        <w:ind w:right="0" w:left="1800" w:hanging="270"/>
        <w:jc w:val="left"/>
        <w:rPr>
          <w:rFonts w:ascii="Times New Roman" w:hAnsi="Times New Roman" w:cs="Times New Roman" w:eastAsia="Times New Roman"/>
          <w:color w:val="181717"/>
          <w:spacing w:val="0"/>
          <w:position w:val="0"/>
          <w:sz w:val="20"/>
          <w:u w:val="single"/>
          <w:shd w:fill="auto" w:val="clear"/>
        </w:rPr>
      </w:pPr>
      <w:r>
        <w:rPr>
          <w:rFonts w:ascii="Times New Roman" w:hAnsi="Times New Roman" w:cs="Times New Roman" w:eastAsia="Times New Roman"/>
          <w:color w:val="181717"/>
          <w:spacing w:val="0"/>
          <w:position w:val="0"/>
          <w:sz w:val="20"/>
          <w:shd w:fill="auto" w:val="clear"/>
        </w:rPr>
        <w:t xml:space="preserve">Knowledge of endoscopes use and maintenance</w:t>
      </w:r>
    </w:p>
    <w:p>
      <w:pPr>
        <w:spacing w:before="0" w:after="0" w:line="240"/>
        <w:ind w:right="0" w:left="0" w:firstLine="0"/>
        <w:jc w:val="left"/>
        <w:rPr>
          <w:rFonts w:ascii="Times New Roman" w:hAnsi="Times New Roman" w:cs="Times New Roman" w:eastAsia="Times New Roman"/>
          <w:b/>
          <w:color w:val="181717"/>
          <w:spacing w:val="0"/>
          <w:position w:val="0"/>
          <w:sz w:val="22"/>
          <w:shd w:fill="auto" w:val="clear"/>
        </w:rPr>
      </w:pPr>
      <w:r>
        <w:rPr>
          <w:rFonts w:ascii="Times New Roman" w:hAnsi="Times New Roman" w:cs="Times New Roman" w:eastAsia="Times New Roman"/>
          <w:b/>
          <w:color w:val="181717"/>
          <w:spacing w:val="0"/>
          <w:position w:val="0"/>
          <w:sz w:val="22"/>
          <w:shd w:fill="auto" w:val="clear"/>
        </w:rPr>
        <w:tab/>
        <w:tab/>
      </w:r>
    </w:p>
    <w:p>
      <w:pPr>
        <w:spacing w:before="0" w:after="28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8">
    <w:abstractNumId w:val="18"/>
  </w:num>
  <w:num w:numId="10">
    <w:abstractNumId w:val="12"/>
  </w:num>
  <w:num w:numId="13">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