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99634273"/>
        <w:docPartObj>
          <w:docPartGallery w:val="Cover Pages"/>
          <w:docPartUnique/>
        </w:docPartObj>
      </w:sdtPr>
      <w:sdtEndPr>
        <w:rPr>
          <w:rFonts w:ascii="Times New Roman Bold" w:eastAsiaTheme="majorEastAsia" w:hAnsi="Times New Roman Bold" w:cstheme="majorBidi"/>
          <w:caps/>
          <w:color w:val="FFFFFF" w:themeColor="background1"/>
          <w:spacing w:val="10"/>
          <w:sz w:val="48"/>
          <w:szCs w:val="28"/>
        </w:rPr>
      </w:sdtEndPr>
      <w:sdtContent>
        <w:bookmarkStart w:id="0" w:name="_GoBack" w:displacedByCustomXml="prev"/>
        <w:bookmarkEnd w:id="0" w:displacedByCustomXml="prev"/>
        <w:p w14:paraId="664F7EB4" w14:textId="05FE0F46" w:rsidR="004F59B1" w:rsidRDefault="004F59B1">
          <w:pPr>
            <w:rPr>
              <w:rFonts w:ascii="Times New Roman Bold" w:eastAsiaTheme="majorEastAsia" w:hAnsi="Times New Roman Bold" w:cstheme="majorBidi"/>
              <w:caps/>
              <w:color w:val="FFFFFF" w:themeColor="background1"/>
              <w:spacing w:val="10"/>
              <w:sz w:val="48"/>
              <w:szCs w:val="28"/>
            </w:rPr>
          </w:pPr>
        </w:p>
        <w:p w14:paraId="68915B21" w14:textId="77777777" w:rsidR="004F59B1" w:rsidRDefault="004F59B1"/>
        <w:p w14:paraId="670E866A" w14:textId="77777777" w:rsidR="004F59B1" w:rsidRDefault="004F59B1"/>
        <w:p w14:paraId="58C72779" w14:textId="77777777" w:rsidR="004F59B1" w:rsidRDefault="004F59B1"/>
        <w:p w14:paraId="659A7D7A" w14:textId="77777777" w:rsidR="004F59B1" w:rsidRDefault="004F59B1"/>
        <w:p w14:paraId="2CBB6D4B" w14:textId="77777777" w:rsidR="004F59B1" w:rsidRDefault="004F59B1"/>
        <w:p w14:paraId="52C8C81E" w14:textId="77777777" w:rsidR="004F59B1" w:rsidRDefault="004F59B1"/>
        <w:p w14:paraId="79F24060" w14:textId="77777777" w:rsidR="004F59B1" w:rsidRDefault="004F59B1"/>
        <w:p w14:paraId="5DE0FFBC" w14:textId="77777777" w:rsidR="004F59B1" w:rsidRDefault="004F59B1"/>
        <w:p w14:paraId="247A81DC" w14:textId="77777777" w:rsidR="004F59B1" w:rsidRDefault="004F59B1"/>
        <w:p w14:paraId="1AEB2FE7" w14:textId="77777777" w:rsidR="004F59B1" w:rsidRDefault="004F59B1"/>
        <w:p w14:paraId="5B1CB547" w14:textId="77777777" w:rsidR="004F59B1" w:rsidRDefault="004F59B1"/>
        <w:p w14:paraId="3899D9AB" w14:textId="77777777" w:rsidR="004F59B1" w:rsidRDefault="004F59B1"/>
        <w:p w14:paraId="178A2E6D" w14:textId="77777777" w:rsidR="004F59B1" w:rsidRDefault="004F59B1"/>
        <w:p w14:paraId="177CC106" w14:textId="77777777" w:rsidR="004F59B1" w:rsidRDefault="004F59B1"/>
        <w:p w14:paraId="007A92E8" w14:textId="77777777" w:rsidR="004F59B1" w:rsidRDefault="004F59B1"/>
        <w:p w14:paraId="536D8D55" w14:textId="77777777" w:rsidR="004F59B1" w:rsidRDefault="004F59B1"/>
        <w:p w14:paraId="5866AE64" w14:textId="77777777" w:rsidR="004F59B1" w:rsidRDefault="004F59B1"/>
        <w:p w14:paraId="1E0BAAAD" w14:textId="77777777" w:rsidR="004F59B1" w:rsidRDefault="004F59B1"/>
        <w:p w14:paraId="401B3E57" w14:textId="77777777" w:rsidR="004F59B1" w:rsidRDefault="004F59B1"/>
        <w:p w14:paraId="7C7B6D73" w14:textId="77777777" w:rsidR="004F59B1" w:rsidRDefault="004F59B1"/>
        <w:p w14:paraId="1F9C8697" w14:textId="77777777" w:rsidR="004F59B1" w:rsidRDefault="004F59B1"/>
        <w:p w14:paraId="13174793" w14:textId="77777777" w:rsidR="004F59B1" w:rsidRDefault="004F59B1"/>
        <w:p w14:paraId="478692F7" w14:textId="77777777" w:rsidR="004F59B1" w:rsidRDefault="004F59B1"/>
        <w:p w14:paraId="54CE0EB5" w14:textId="77777777" w:rsidR="004F59B1" w:rsidRDefault="004F59B1"/>
        <w:p w14:paraId="12C628FA" w14:textId="77777777" w:rsidR="004F59B1" w:rsidRDefault="004F59B1"/>
        <w:p w14:paraId="4F93EDF9" w14:textId="77777777" w:rsidR="004F59B1" w:rsidRDefault="004F59B1"/>
        <w:p w14:paraId="70F3C011" w14:textId="77777777" w:rsidR="004F59B1" w:rsidRDefault="004F59B1"/>
        <w:p w14:paraId="1F5DDD02" w14:textId="77777777" w:rsidR="004F59B1" w:rsidRDefault="004F59B1"/>
        <w:p w14:paraId="30FBCFC6" w14:textId="77777777" w:rsidR="004F59B1" w:rsidRDefault="004F59B1"/>
        <w:p w14:paraId="15C6C78E" w14:textId="77777777" w:rsidR="004F59B1" w:rsidRDefault="004F59B1"/>
        <w:p w14:paraId="55B4D954" w14:textId="77777777" w:rsidR="004F59B1" w:rsidRDefault="004F59B1"/>
        <w:p w14:paraId="6F8A8CF8" w14:textId="77777777" w:rsidR="004F59B1" w:rsidRDefault="004F59B1"/>
        <w:p w14:paraId="3FB72319" w14:textId="77777777" w:rsidR="004F59B1" w:rsidRDefault="004F59B1"/>
        <w:p w14:paraId="3F26C562" w14:textId="77777777" w:rsidR="004F59B1" w:rsidRDefault="004F59B1"/>
        <w:p w14:paraId="373CD66B" w14:textId="77777777" w:rsidR="004F59B1" w:rsidRDefault="004F59B1"/>
        <w:p w14:paraId="2EDD8FD8" w14:textId="77777777" w:rsidR="004F59B1" w:rsidRDefault="004F59B1"/>
        <w:p w14:paraId="40304971" w14:textId="77777777" w:rsidR="004F59B1" w:rsidRDefault="004F59B1"/>
        <w:p w14:paraId="61CFC8E6" w14:textId="77777777" w:rsidR="004F59B1" w:rsidRDefault="004F59B1"/>
        <w:p w14:paraId="3BF42D2F" w14:textId="177E42A7" w:rsidR="00E373D1" w:rsidRPr="004F59B1" w:rsidRDefault="00715435" w:rsidP="004F59B1"/>
      </w:sdtContent>
    </w:sdt>
    <w:p w14:paraId="06AFD136" w14:textId="56B013CB" w:rsidR="00E546C1" w:rsidRPr="00CB7CA8" w:rsidRDefault="00E546C1" w:rsidP="007262CF">
      <w:pPr>
        <w:jc w:val="center"/>
        <w:rPr>
          <w:rFonts w:ascii="Times New Roman Bold" w:hAnsi="Times New Roman Bold"/>
          <w:b/>
          <w:caps/>
          <w:sz w:val="42"/>
          <w:szCs w:val="42"/>
        </w:rPr>
      </w:pPr>
      <w:r w:rsidRPr="375D18D7">
        <w:rPr>
          <w:rFonts w:ascii="Times New Roman Bold" w:eastAsia="Times New Roman Bold" w:hAnsi="Times New Roman Bold" w:cs="Times New Roman Bold"/>
          <w:caps/>
          <w:sz w:val="42"/>
          <w:szCs w:val="42"/>
        </w:rPr>
        <w:lastRenderedPageBreak/>
        <w:t>kimberley</w:t>
      </w:r>
      <w:r w:rsidRPr="375D18D7">
        <w:rPr>
          <w:rFonts w:ascii="Times New Roman Bold" w:eastAsia="Times New Roman Bold" w:hAnsi="Times New Roman Bold" w:cs="Times New Roman Bold"/>
          <w:b/>
          <w:bCs/>
          <w:caps/>
          <w:sz w:val="42"/>
          <w:szCs w:val="42"/>
        </w:rPr>
        <w:t xml:space="preserve"> coltrin, rn, bsn</w:t>
      </w:r>
    </w:p>
    <w:p w14:paraId="21F9BF37" w14:textId="77777777" w:rsidR="00E546C1" w:rsidRPr="00CC0027" w:rsidRDefault="00CE783F" w:rsidP="007C0506">
      <w:pPr>
        <w:pBdr>
          <w:bottom w:val="single" w:sz="12" w:space="1" w:color="auto"/>
        </w:pBdr>
        <w:spacing w:before="120" w:after="120"/>
        <w:jc w:val="center"/>
        <w:rPr>
          <w:b/>
          <w:smallCaps/>
          <w:sz w:val="16"/>
          <w:szCs w:val="16"/>
        </w:rPr>
      </w:pPr>
      <w:r w:rsidRPr="00CB7CA8">
        <w:fldChar w:fldCharType="begin"/>
      </w:r>
      <w:r w:rsidR="00E546C1" w:rsidRPr="00CB7CA8">
        <w:instrText xml:space="preserve"> MACROBUTTON  AcceptAllChangesShown </w:instrText>
      </w:r>
      <w:r w:rsidRPr="00CB7CA8">
        <w:fldChar w:fldCharType="end"/>
      </w:r>
      <w:r w:rsidR="00E546C1">
        <w:t>7428 Meadow Creek Drive</w:t>
      </w:r>
      <w:r w:rsidR="00E546C1" w:rsidRPr="00CB7CA8">
        <w:t xml:space="preserve">  </w:t>
      </w:r>
      <w:r w:rsidR="00E546C1" w:rsidRPr="00CB7CA8">
        <w:rPr>
          <w:szCs w:val="24"/>
        </w:rPr>
        <w:sym w:font="Symbol" w:char="F0B7"/>
      </w:r>
      <w:r w:rsidR="00E546C1" w:rsidRPr="00CB7CA8">
        <w:t xml:space="preserve">  </w:t>
      </w:r>
      <w:r w:rsidR="00E546C1">
        <w:t>Fort Worth, TX</w:t>
      </w:r>
      <w:r w:rsidR="00E546C1" w:rsidRPr="00CB7CA8">
        <w:t xml:space="preserve">  </w:t>
      </w:r>
      <w:r w:rsidR="00E546C1">
        <w:t xml:space="preserve">76133 </w:t>
      </w:r>
      <w:r w:rsidR="00E546C1" w:rsidRPr="00CB7CA8">
        <w:t xml:space="preserve"> </w:t>
      </w:r>
      <w:r w:rsidR="00E546C1" w:rsidRPr="00CB7CA8">
        <w:rPr>
          <w:szCs w:val="24"/>
        </w:rPr>
        <w:sym w:font="Symbol" w:char="F0B7"/>
      </w:r>
      <w:r w:rsidR="00E546C1" w:rsidRPr="00CB7CA8">
        <w:t xml:space="preserve">  </w:t>
      </w:r>
      <w:r w:rsidRPr="00CB7CA8">
        <w:fldChar w:fldCharType="begin"/>
      </w:r>
      <w:r w:rsidR="00E546C1" w:rsidRPr="00CB7CA8">
        <w:instrText xml:space="preserve"> MACROBUTTON  AcceptAllChangesShown </w:instrText>
      </w:r>
      <w:r w:rsidRPr="00CB7CA8">
        <w:fldChar w:fldCharType="end"/>
      </w:r>
      <w:r w:rsidR="00E546C1">
        <w:t>817.879.5889</w:t>
      </w:r>
      <w:r w:rsidR="00E546C1" w:rsidRPr="00CB7CA8">
        <w:t xml:space="preserve">  </w:t>
      </w:r>
      <w:r w:rsidR="00E546C1" w:rsidRPr="00CB7CA8">
        <w:rPr>
          <w:szCs w:val="24"/>
        </w:rPr>
        <w:sym w:font="Symbol" w:char="F0B7"/>
      </w:r>
      <w:r w:rsidR="0095426F">
        <w:t xml:space="preserve">  Kscoltrin@gmail.com</w:t>
      </w:r>
    </w:p>
    <w:p w14:paraId="0529561C" w14:textId="77777777" w:rsidR="00E546C1" w:rsidRDefault="00E546C1" w:rsidP="008413EA">
      <w:pPr>
        <w:pStyle w:val="Title"/>
        <w:pBdr>
          <w:bottom w:val="thinThickSmallGap" w:sz="18" w:space="1" w:color="auto"/>
        </w:pBdr>
        <w:spacing w:after="120"/>
        <w:rPr>
          <w:rFonts w:ascii="Times New Roman" w:hAnsi="Times New Roman"/>
          <w:caps/>
          <w:smallCaps/>
          <w:sz w:val="22"/>
          <w:szCs w:val="22"/>
        </w:rPr>
      </w:pPr>
      <w:r>
        <w:rPr>
          <w:rFonts w:ascii="Times New Roman" w:hAnsi="Times New Roman"/>
          <w:caps/>
          <w:sz w:val="22"/>
          <w:szCs w:val="22"/>
        </w:rPr>
        <w:t>Registered nurse</w:t>
      </w:r>
    </w:p>
    <w:p w14:paraId="1DD91B55" w14:textId="77777777" w:rsidR="00E546C1" w:rsidRPr="00F02485" w:rsidRDefault="00E546C1" w:rsidP="008413EA">
      <w:pPr>
        <w:pStyle w:val="Title"/>
        <w:pBdr>
          <w:bottom w:val="thinThickSmallGap" w:sz="18" w:space="1" w:color="auto"/>
        </w:pBdr>
        <w:spacing w:after="120"/>
        <w:rPr>
          <w:rFonts w:ascii="Times New Roman" w:hAnsi="Times New Roman"/>
          <w:caps/>
          <w:smallCaps/>
          <w:sz w:val="24"/>
          <w:szCs w:val="24"/>
        </w:rPr>
      </w:pPr>
      <w:r>
        <w:rPr>
          <w:rFonts w:ascii="Times New Roman" w:hAnsi="Times New Roman"/>
          <w:caps/>
          <w:sz w:val="22"/>
          <w:szCs w:val="22"/>
        </w:rPr>
        <w:t>service/nurse/clinical coordinator</w:t>
      </w:r>
      <w:r w:rsidRPr="00F02485">
        <w:rPr>
          <w:rFonts w:ascii="Times New Roman" w:hAnsi="Times New Roman"/>
          <w:caps/>
          <w:sz w:val="24"/>
          <w:szCs w:val="24"/>
        </w:rPr>
        <w:t xml:space="preserve"> ● </w:t>
      </w:r>
      <w:r>
        <w:rPr>
          <w:rFonts w:ascii="Times New Roman" w:hAnsi="Times New Roman"/>
          <w:caps/>
          <w:sz w:val="22"/>
          <w:szCs w:val="22"/>
        </w:rPr>
        <w:t>recovery room rn</w:t>
      </w:r>
      <w:r w:rsidRPr="00F02485">
        <w:rPr>
          <w:rFonts w:ascii="Times New Roman" w:hAnsi="Times New Roman"/>
          <w:caps/>
          <w:sz w:val="24"/>
          <w:szCs w:val="24"/>
        </w:rPr>
        <w:t xml:space="preserve"> ● </w:t>
      </w:r>
      <w:r w:rsidRPr="008413EA">
        <w:rPr>
          <w:rFonts w:ascii="Times New Roman" w:hAnsi="Times New Roman"/>
          <w:caps/>
          <w:sz w:val="22"/>
          <w:szCs w:val="22"/>
        </w:rPr>
        <w:t>surgical</w:t>
      </w:r>
      <w:r>
        <w:rPr>
          <w:rFonts w:ascii="Times New Roman" w:hAnsi="Times New Roman"/>
          <w:caps/>
          <w:sz w:val="22"/>
          <w:szCs w:val="22"/>
        </w:rPr>
        <w:t xml:space="preserve"> rn</w:t>
      </w:r>
      <w:r>
        <w:rPr>
          <w:rFonts w:ascii="Times New Roman" w:hAnsi="Times New Roman"/>
          <w:caps/>
          <w:sz w:val="24"/>
          <w:szCs w:val="24"/>
        </w:rPr>
        <w:t xml:space="preserve">   </w:t>
      </w:r>
      <w:r w:rsidRPr="00F02485">
        <w:rPr>
          <w:rFonts w:ascii="Times New Roman" w:hAnsi="Times New Roman"/>
          <w:caps/>
          <w:sz w:val="24"/>
          <w:szCs w:val="24"/>
        </w:rPr>
        <w:t xml:space="preserve">   </w:t>
      </w:r>
    </w:p>
    <w:p w14:paraId="2CFA5755" w14:textId="77777777" w:rsidR="00E546C1" w:rsidRDefault="00E546C1" w:rsidP="001033DF">
      <w:pPr>
        <w:pStyle w:val="TitleTimesNewRoman"/>
        <w:spacing w:before="240" w:after="120"/>
        <w:rPr>
          <w:rFonts w:ascii="Times New Roman Bold" w:hAnsi="Times New Roman Bold"/>
          <w:caps/>
          <w:sz w:val="28"/>
          <w:szCs w:val="28"/>
        </w:rPr>
      </w:pPr>
      <w:r w:rsidRPr="006B353C">
        <w:rPr>
          <w:rFonts w:ascii="Times New Roman Bold" w:hAnsi="Times New Roman Bold"/>
          <w:caps/>
          <w:sz w:val="28"/>
          <w:szCs w:val="28"/>
        </w:rPr>
        <w:t>SUMMARY OF QUALIFICATIONS</w:t>
      </w:r>
    </w:p>
    <w:p w14:paraId="1AF52E59" w14:textId="77777777" w:rsidR="00E546C1" w:rsidRPr="00293BE7" w:rsidRDefault="00E546C1" w:rsidP="00293BE7">
      <w:pPr>
        <w:pStyle w:val="TitleTimesNewRoman"/>
        <w:numPr>
          <w:ilvl w:val="0"/>
          <w:numId w:val="25"/>
        </w:numPr>
        <w:spacing w:before="240" w:after="120"/>
        <w:jc w:val="left"/>
        <w:rPr>
          <w:rFonts w:ascii="Times New Roman Bold" w:hAnsi="Times New Roman Bold"/>
          <w:b/>
          <w:caps/>
          <w:smallCaps/>
          <w:sz w:val="24"/>
          <w:szCs w:val="28"/>
        </w:rPr>
      </w:pPr>
      <w:r>
        <w:rPr>
          <w:sz w:val="24"/>
        </w:rPr>
        <w:t xml:space="preserve">Licensed Registered Nurse with extensive experience in the OR, competencies </w:t>
      </w:r>
      <w:r w:rsidR="00F2390F">
        <w:rPr>
          <w:sz w:val="24"/>
        </w:rPr>
        <w:t>include</w:t>
      </w:r>
      <w:r>
        <w:rPr>
          <w:sz w:val="24"/>
        </w:rPr>
        <w:t xml:space="preserve"> Perioperative cross pre-op, intra-op, and post op.</w:t>
      </w:r>
    </w:p>
    <w:p w14:paraId="4AFFD756" w14:textId="77777777" w:rsidR="00E546C1" w:rsidRPr="00553DC9" w:rsidRDefault="00E546C1" w:rsidP="00293BE7">
      <w:pPr>
        <w:pStyle w:val="TitleTimesNewRoman"/>
        <w:numPr>
          <w:ilvl w:val="0"/>
          <w:numId w:val="25"/>
        </w:numPr>
        <w:spacing w:before="240" w:after="120"/>
        <w:jc w:val="left"/>
      </w:pPr>
      <w:r w:rsidRPr="001033DF">
        <w:rPr>
          <w:sz w:val="24"/>
        </w:rPr>
        <w:t xml:space="preserve"> </w:t>
      </w:r>
      <w:r>
        <w:rPr>
          <w:bCs w:val="0"/>
          <w:sz w:val="24"/>
        </w:rPr>
        <w:t>Motivator and detailed problem solver who takes pride in meticulous work, continually striving to expand professional knowledge and responsibilities.</w:t>
      </w:r>
    </w:p>
    <w:p w14:paraId="53F4D143" w14:textId="77777777" w:rsidR="00E546C1" w:rsidRDefault="00E546C1" w:rsidP="00902817">
      <w:pPr>
        <w:pStyle w:val="TitleTimesNewRoman"/>
        <w:numPr>
          <w:ilvl w:val="0"/>
          <w:numId w:val="25"/>
        </w:numPr>
        <w:spacing w:before="240" w:after="120"/>
        <w:jc w:val="left"/>
        <w:rPr>
          <w:b/>
          <w:bCs w:val="0"/>
          <w:smallCaps/>
          <w:sz w:val="24"/>
          <w:szCs w:val="24"/>
        </w:rPr>
      </w:pPr>
      <w:r w:rsidRPr="00AE18F6">
        <w:rPr>
          <w:bCs w:val="0"/>
          <w:sz w:val="24"/>
          <w:szCs w:val="24"/>
        </w:rPr>
        <w:t xml:space="preserve">Clinical experience </w:t>
      </w:r>
      <w:r>
        <w:rPr>
          <w:bCs w:val="0"/>
          <w:sz w:val="24"/>
          <w:szCs w:val="24"/>
        </w:rPr>
        <w:t xml:space="preserve">includes: </w:t>
      </w:r>
      <w:r w:rsidRPr="00AE18F6">
        <w:rPr>
          <w:bCs w:val="0"/>
          <w:sz w:val="24"/>
          <w:szCs w:val="24"/>
        </w:rPr>
        <w:t>taking</w:t>
      </w:r>
      <w:r>
        <w:rPr>
          <w:bCs w:val="0"/>
          <w:sz w:val="24"/>
          <w:szCs w:val="24"/>
        </w:rPr>
        <w:t xml:space="preserve"> and reviewing</w:t>
      </w:r>
      <w:r w:rsidRPr="00AE18F6">
        <w:rPr>
          <w:bCs w:val="0"/>
          <w:sz w:val="24"/>
          <w:szCs w:val="24"/>
        </w:rPr>
        <w:t xml:space="preserve"> patient histories </w:t>
      </w:r>
      <w:r>
        <w:rPr>
          <w:bCs w:val="0"/>
          <w:sz w:val="24"/>
          <w:szCs w:val="24"/>
        </w:rPr>
        <w:t xml:space="preserve">prior to </w:t>
      </w:r>
      <w:r w:rsidRPr="00AE18F6">
        <w:rPr>
          <w:bCs w:val="0"/>
          <w:sz w:val="24"/>
          <w:szCs w:val="24"/>
        </w:rPr>
        <w:t xml:space="preserve">sedation for </w:t>
      </w:r>
      <w:r>
        <w:rPr>
          <w:bCs w:val="0"/>
          <w:sz w:val="24"/>
          <w:szCs w:val="24"/>
        </w:rPr>
        <w:t>scans (</w:t>
      </w:r>
      <w:r w:rsidRPr="00AE18F6">
        <w:rPr>
          <w:bCs w:val="0"/>
          <w:sz w:val="24"/>
          <w:szCs w:val="24"/>
        </w:rPr>
        <w:t>MRI</w:t>
      </w:r>
      <w:r>
        <w:rPr>
          <w:bCs w:val="0"/>
          <w:sz w:val="24"/>
          <w:szCs w:val="24"/>
        </w:rPr>
        <w:t xml:space="preserve"> and</w:t>
      </w:r>
      <w:r w:rsidRPr="00AE18F6">
        <w:rPr>
          <w:bCs w:val="0"/>
          <w:sz w:val="24"/>
          <w:szCs w:val="24"/>
        </w:rPr>
        <w:t xml:space="preserve"> CT</w:t>
      </w:r>
      <w:r>
        <w:rPr>
          <w:bCs w:val="0"/>
          <w:sz w:val="24"/>
          <w:szCs w:val="24"/>
        </w:rPr>
        <w:t>)</w:t>
      </w:r>
      <w:r w:rsidRPr="00AE18F6">
        <w:rPr>
          <w:bCs w:val="0"/>
          <w:sz w:val="24"/>
          <w:szCs w:val="24"/>
        </w:rPr>
        <w:t>,</w:t>
      </w:r>
      <w:r>
        <w:rPr>
          <w:bCs w:val="0"/>
          <w:sz w:val="24"/>
          <w:szCs w:val="24"/>
        </w:rPr>
        <w:t xml:space="preserve"> needle aspiration, lumbar punctures, and </w:t>
      </w:r>
      <w:r w:rsidR="00F2390F">
        <w:rPr>
          <w:bCs w:val="0"/>
          <w:sz w:val="24"/>
          <w:szCs w:val="24"/>
        </w:rPr>
        <w:t>thoracentesis</w:t>
      </w:r>
      <w:r>
        <w:rPr>
          <w:bCs w:val="0"/>
          <w:sz w:val="24"/>
          <w:szCs w:val="24"/>
        </w:rPr>
        <w:t xml:space="preserve">. </w:t>
      </w:r>
      <w:r w:rsidRPr="00AE18F6">
        <w:rPr>
          <w:bCs w:val="0"/>
          <w:sz w:val="24"/>
          <w:szCs w:val="24"/>
        </w:rPr>
        <w:t xml:space="preserve"> </w:t>
      </w:r>
    </w:p>
    <w:p w14:paraId="720CDB11" w14:textId="439AD847" w:rsidR="00E546C1" w:rsidRDefault="00CF75C9" w:rsidP="00902817">
      <w:pPr>
        <w:pStyle w:val="TitleTimesNewRoman"/>
        <w:numPr>
          <w:ilvl w:val="0"/>
          <w:numId w:val="25"/>
        </w:numPr>
        <w:spacing w:before="240" w:after="120"/>
        <w:jc w:val="left"/>
        <w:rPr>
          <w:b/>
          <w:bCs w:val="0"/>
          <w:smallCaps/>
          <w:sz w:val="24"/>
          <w:szCs w:val="24"/>
        </w:rPr>
      </w:pPr>
      <w:r>
        <w:rPr>
          <w:bCs w:val="0"/>
          <w:sz w:val="24"/>
          <w:szCs w:val="24"/>
        </w:rPr>
        <w:t>Experience using ports, accessing, flushing, de-accessing, and changing port and central line dressings sterilely.</w:t>
      </w:r>
    </w:p>
    <w:p w14:paraId="723D124F" w14:textId="77777777" w:rsidR="00E546C1" w:rsidRDefault="00E546C1" w:rsidP="00682211">
      <w:pPr>
        <w:pStyle w:val="TitleTimesNewRoman"/>
        <w:numPr>
          <w:ilvl w:val="0"/>
          <w:numId w:val="25"/>
        </w:numPr>
        <w:spacing w:before="240" w:after="120"/>
        <w:jc w:val="left"/>
        <w:rPr>
          <w:b/>
          <w:bCs w:val="0"/>
          <w:smallCaps/>
          <w:sz w:val="24"/>
          <w:szCs w:val="24"/>
        </w:rPr>
      </w:pPr>
      <w:r>
        <w:rPr>
          <w:bCs w:val="0"/>
          <w:sz w:val="24"/>
          <w:szCs w:val="24"/>
        </w:rPr>
        <w:t>OR</w:t>
      </w:r>
      <w:r w:rsidR="00682211">
        <w:rPr>
          <w:bCs w:val="0"/>
          <w:sz w:val="24"/>
          <w:szCs w:val="24"/>
        </w:rPr>
        <w:t xml:space="preserve"> experience</w:t>
      </w:r>
      <w:r>
        <w:rPr>
          <w:bCs w:val="0"/>
          <w:sz w:val="24"/>
          <w:szCs w:val="24"/>
        </w:rPr>
        <w:t xml:space="preserve"> include</w:t>
      </w:r>
      <w:r w:rsidR="00682211">
        <w:rPr>
          <w:bCs w:val="0"/>
          <w:sz w:val="24"/>
          <w:szCs w:val="24"/>
        </w:rPr>
        <w:t>s</w:t>
      </w:r>
      <w:r w:rsidR="008C3730">
        <w:rPr>
          <w:bCs w:val="0"/>
          <w:sz w:val="24"/>
          <w:szCs w:val="24"/>
        </w:rPr>
        <w:t>: general, orthopedic, neuro</w:t>
      </w:r>
      <w:r>
        <w:rPr>
          <w:bCs w:val="0"/>
          <w:sz w:val="24"/>
          <w:szCs w:val="24"/>
        </w:rPr>
        <w:t>, ENT, dental, urology, ophthalmology,</w:t>
      </w:r>
      <w:r w:rsidR="000B1879">
        <w:rPr>
          <w:bCs w:val="0"/>
          <w:sz w:val="24"/>
          <w:szCs w:val="24"/>
        </w:rPr>
        <w:t xml:space="preserve"> Laparoscopic, scopes, lasers, </w:t>
      </w:r>
      <w:r w:rsidR="008C3730">
        <w:rPr>
          <w:bCs w:val="0"/>
          <w:sz w:val="24"/>
          <w:szCs w:val="24"/>
        </w:rPr>
        <w:t>ECMO, and trauma.</w:t>
      </w:r>
      <w:r>
        <w:rPr>
          <w:bCs w:val="0"/>
          <w:sz w:val="24"/>
          <w:szCs w:val="24"/>
        </w:rPr>
        <w:t xml:space="preserve">                </w:t>
      </w:r>
    </w:p>
    <w:p w14:paraId="2BF459B6" w14:textId="77777777" w:rsidR="000B1879" w:rsidRPr="000B1879" w:rsidRDefault="008C3730" w:rsidP="000B1879">
      <w:pPr>
        <w:pStyle w:val="TitleTimesNewRoman"/>
        <w:numPr>
          <w:ilvl w:val="0"/>
          <w:numId w:val="25"/>
        </w:numPr>
        <w:spacing w:before="240" w:after="120"/>
        <w:jc w:val="left"/>
        <w:rPr>
          <w:sz w:val="28"/>
          <w:szCs w:val="28"/>
        </w:rPr>
      </w:pPr>
      <w:r>
        <w:rPr>
          <w:bCs w:val="0"/>
          <w:sz w:val="24"/>
          <w:szCs w:val="24"/>
        </w:rPr>
        <w:t>Recovered and instructed patients and family</w:t>
      </w:r>
      <w:r w:rsidR="00E546C1">
        <w:rPr>
          <w:bCs w:val="0"/>
          <w:sz w:val="24"/>
          <w:szCs w:val="24"/>
        </w:rPr>
        <w:t xml:space="preserve"> </w:t>
      </w:r>
      <w:r>
        <w:rPr>
          <w:bCs w:val="0"/>
          <w:sz w:val="24"/>
          <w:szCs w:val="24"/>
        </w:rPr>
        <w:t>on follow-up care and discharged with physician orders and follow up appointment.</w:t>
      </w:r>
      <w:r w:rsidR="00E546C1">
        <w:rPr>
          <w:bCs w:val="0"/>
          <w:sz w:val="24"/>
          <w:szCs w:val="24"/>
        </w:rPr>
        <w:t xml:space="preserve">               </w:t>
      </w:r>
    </w:p>
    <w:p w14:paraId="58225C14" w14:textId="77777777" w:rsidR="0016516D" w:rsidRDefault="00E546C1" w:rsidP="0016516D">
      <w:pPr>
        <w:pStyle w:val="Title"/>
        <w:pBdr>
          <w:top w:val="single" w:sz="12" w:space="10" w:color="auto"/>
          <w:between w:val="single" w:sz="4" w:space="10" w:color="auto"/>
        </w:pBdr>
        <w:spacing w:before="200" w:after="120"/>
        <w:rPr>
          <w:rFonts w:ascii="Times New Roman Bold" w:hAnsi="Times New Roman Bold"/>
          <w:caps/>
          <w:smallCaps/>
          <w:szCs w:val="28"/>
        </w:rPr>
      </w:pPr>
      <w:r w:rsidRPr="000B1879">
        <w:rPr>
          <w:rFonts w:ascii="Times New Roman Bold" w:hAnsi="Times New Roman Bold"/>
          <w:caps/>
          <w:szCs w:val="28"/>
        </w:rPr>
        <w:t>Professional Experience</w:t>
      </w:r>
      <w:r w:rsidR="00BA5A90">
        <w:rPr>
          <w:rFonts w:ascii="Times New Roman Bold" w:hAnsi="Times New Roman Bold"/>
          <w:caps/>
          <w:szCs w:val="28"/>
        </w:rPr>
        <w:t xml:space="preserve"> </w:t>
      </w:r>
    </w:p>
    <w:p w14:paraId="3933579D" w14:textId="77777777" w:rsidR="0016516D" w:rsidRDefault="0016516D" w:rsidP="00A0375C">
      <w:pPr>
        <w:pStyle w:val="Title"/>
        <w:pBdr>
          <w:top w:val="single" w:sz="12" w:space="10" w:color="auto"/>
          <w:between w:val="single" w:sz="4" w:space="10" w:color="auto"/>
        </w:pBdr>
        <w:spacing w:before="200" w:after="120"/>
        <w:jc w:val="left"/>
        <w:rPr>
          <w:rFonts w:ascii="Times New Roman Bold" w:hAnsi="Times New Roman Bold"/>
          <w:caps/>
          <w:smallCaps/>
          <w:szCs w:val="28"/>
        </w:rPr>
      </w:pPr>
    </w:p>
    <w:p w14:paraId="01B4EE8B" w14:textId="77777777" w:rsidR="008A1AD9" w:rsidRPr="008A1AD9" w:rsidRDefault="008A1AD9" w:rsidP="0016516D">
      <w:pPr>
        <w:pStyle w:val="NoSpacing"/>
      </w:pPr>
      <w:r w:rsidRPr="0016516D">
        <w:rPr>
          <w:rStyle w:val="Strong"/>
        </w:rPr>
        <w:t>REGISTERED NURSE</w:t>
      </w:r>
      <w:r w:rsidR="00BA5A90" w:rsidRPr="0016516D">
        <w:rPr>
          <w:rStyle w:val="Strong"/>
        </w:rPr>
        <w:t xml:space="preserve">     </w:t>
      </w:r>
      <w:r w:rsidRPr="0016516D">
        <w:rPr>
          <w:rStyle w:val="Strong"/>
        </w:rPr>
        <w:t xml:space="preserve">                                                         </w:t>
      </w:r>
      <w:r w:rsidR="0016516D">
        <w:t>OCTOBER 2015 -FEBRUARY 2018</w:t>
      </w:r>
    </w:p>
    <w:p w14:paraId="152FE912" w14:textId="77777777" w:rsidR="0016516D" w:rsidRDefault="0016516D" w:rsidP="0016516D">
      <w:r>
        <w:t>SDC AMBULATORY SURGERY                                                                                           Hurst, TX</w:t>
      </w:r>
    </w:p>
    <w:p w14:paraId="6A0D0F36" w14:textId="77777777" w:rsidR="0016516D" w:rsidRDefault="0016516D" w:rsidP="0016516D">
      <w:r>
        <w:t xml:space="preserve">                                                                                  </w:t>
      </w:r>
    </w:p>
    <w:p w14:paraId="120D79E4" w14:textId="77777777" w:rsidR="0016516D" w:rsidRDefault="0016516D" w:rsidP="0016516D">
      <w:pPr>
        <w:pStyle w:val="BodyText2"/>
        <w:numPr>
          <w:ilvl w:val="0"/>
          <w:numId w:val="34"/>
        </w:numPr>
      </w:pPr>
      <w:r>
        <w:t>Circulated spine cases, General, Hand and Pain cases.</w:t>
      </w:r>
    </w:p>
    <w:p w14:paraId="2A09C931" w14:textId="77777777" w:rsidR="0016516D" w:rsidRDefault="0016516D" w:rsidP="0016516D">
      <w:pPr>
        <w:pStyle w:val="BodyText2"/>
        <w:numPr>
          <w:ilvl w:val="0"/>
          <w:numId w:val="34"/>
        </w:numPr>
      </w:pPr>
      <w:r>
        <w:t xml:space="preserve">Steam and sterilized all instruments. Also used sterrad when appropriate. Ran biologicals for loads and kept logs. Did weekly cleaning of all autoclaves. </w:t>
      </w:r>
    </w:p>
    <w:p w14:paraId="54781A77" w14:textId="77777777" w:rsidR="0016516D" w:rsidRDefault="0016516D" w:rsidP="0016516D">
      <w:pPr>
        <w:pStyle w:val="BodyText2"/>
        <w:numPr>
          <w:ilvl w:val="0"/>
          <w:numId w:val="34"/>
        </w:numPr>
      </w:pPr>
      <w:r>
        <w:t xml:space="preserve">Scrubbed some general cases ex. Hernia and some hand cases. </w:t>
      </w:r>
    </w:p>
    <w:p w14:paraId="1E9C33E1" w14:textId="77777777" w:rsidR="0016516D" w:rsidRDefault="0016516D" w:rsidP="0016516D">
      <w:pPr>
        <w:pStyle w:val="BodyText2"/>
        <w:numPr>
          <w:ilvl w:val="0"/>
          <w:numId w:val="34"/>
        </w:numPr>
      </w:pPr>
      <w:r>
        <w:t xml:space="preserve">Checked in all outside instrument sets and processed for cases. </w:t>
      </w:r>
    </w:p>
    <w:p w14:paraId="697F00BF" w14:textId="77777777" w:rsidR="0016516D" w:rsidRDefault="0016516D" w:rsidP="0016516D">
      <w:pPr>
        <w:pStyle w:val="BodyText2"/>
        <w:numPr>
          <w:ilvl w:val="0"/>
          <w:numId w:val="34"/>
        </w:numPr>
      </w:pPr>
      <w:r>
        <w:lastRenderedPageBreak/>
        <w:t xml:space="preserve">Assisted in pre-op starting iv’s, taking vitals, running hcg and glucose testing. Setting up piggyback antibiotics pre -surgery. Making sure consents signed and witnessed. </w:t>
      </w:r>
    </w:p>
    <w:p w14:paraId="484CA090" w14:textId="77777777" w:rsidR="0016516D" w:rsidRDefault="0016516D" w:rsidP="0016516D">
      <w:pPr>
        <w:pStyle w:val="BodyText2"/>
        <w:numPr>
          <w:ilvl w:val="0"/>
          <w:numId w:val="34"/>
        </w:numPr>
      </w:pPr>
      <w:r>
        <w:t>Stocked operating rooms prepared them for morning cases. Checked Inventory pulling outdates. Stocked Anesthesia machines.</w:t>
      </w:r>
    </w:p>
    <w:p w14:paraId="3EB893D9" w14:textId="77777777" w:rsidR="0016516D" w:rsidRDefault="0016516D" w:rsidP="0016516D">
      <w:pPr>
        <w:pStyle w:val="BodyText2"/>
        <w:numPr>
          <w:ilvl w:val="0"/>
          <w:numId w:val="34"/>
        </w:numPr>
      </w:pPr>
      <w:r>
        <w:t>Gave list of supplies for reordering to supply management.  Checked in and put order away on Thursday each week.</w:t>
      </w:r>
    </w:p>
    <w:p w14:paraId="4A0CB603" w14:textId="70046053" w:rsidR="0016516D" w:rsidRDefault="0016516D" w:rsidP="0016516D">
      <w:pPr>
        <w:pStyle w:val="BodyText2"/>
        <w:numPr>
          <w:ilvl w:val="0"/>
          <w:numId w:val="34"/>
        </w:numPr>
      </w:pPr>
      <w:r>
        <w:t xml:space="preserve">Worked in recovery when patients stayed overnight </w:t>
      </w:r>
      <w:r w:rsidR="00126FEA">
        <w:t>when surgery</w:t>
      </w:r>
      <w:r>
        <w:t xml:space="preserve"> was done if needed. Did counts with recovery for pharmacy, pacu and OR.</w:t>
      </w:r>
    </w:p>
    <w:p w14:paraId="64AF642F" w14:textId="77777777" w:rsidR="0016516D" w:rsidRDefault="0016516D" w:rsidP="0016516D">
      <w:pPr>
        <w:pStyle w:val="BodyText2"/>
        <w:ind w:left="360"/>
      </w:pPr>
    </w:p>
    <w:p w14:paraId="37A349C6" w14:textId="22FECD88" w:rsidR="0016516D" w:rsidRDefault="0016516D" w:rsidP="0016516D">
      <w:pPr>
        <w:pStyle w:val="NoSpacing"/>
      </w:pPr>
      <w:r w:rsidRPr="0016516D">
        <w:rPr>
          <w:rStyle w:val="Strong"/>
        </w:rPr>
        <w:t xml:space="preserve">REGISTERED NURSE                                                                        </w:t>
      </w:r>
      <w:r>
        <w:t>APRIL 2014-NOVEMBER</w:t>
      </w:r>
      <w:r w:rsidR="008E53F6">
        <w:t xml:space="preserve"> </w:t>
      </w:r>
      <w:r>
        <w:t>2014</w:t>
      </w:r>
    </w:p>
    <w:p w14:paraId="0E51FD96" w14:textId="77777777" w:rsidR="0016516D" w:rsidRDefault="008A1AD9" w:rsidP="0016516D">
      <w:pPr>
        <w:pStyle w:val="BodyText2"/>
      </w:pPr>
      <w:r>
        <w:t xml:space="preserve">FAVORITES HEALTH CARE STAFFING                                                                  </w:t>
      </w:r>
      <w:r w:rsidR="0016516D">
        <w:t xml:space="preserve">          Dallas, TX</w:t>
      </w:r>
    </w:p>
    <w:p w14:paraId="7A7A0FFF" w14:textId="77777777" w:rsidR="0016516D" w:rsidRDefault="0016516D" w:rsidP="0016516D">
      <w:pPr>
        <w:pStyle w:val="BodyText2"/>
        <w:numPr>
          <w:ilvl w:val="0"/>
          <w:numId w:val="30"/>
        </w:numPr>
      </w:pPr>
      <w:r>
        <w:t>Worked per diem, circulated Spinal Laser Surgery, assisted in pre-op with I’vs.</w:t>
      </w:r>
    </w:p>
    <w:p w14:paraId="37C4A5CB" w14:textId="77777777" w:rsidR="0016516D" w:rsidRDefault="0016516D" w:rsidP="0016516D">
      <w:pPr>
        <w:pStyle w:val="BodyText2"/>
        <w:numPr>
          <w:ilvl w:val="0"/>
          <w:numId w:val="30"/>
        </w:numPr>
      </w:pPr>
      <w:r>
        <w:t xml:space="preserve">Worked per diem at Select Medical as floor Rn. </w:t>
      </w:r>
    </w:p>
    <w:p w14:paraId="0E1935D7" w14:textId="0E49DA5E" w:rsidR="0016516D" w:rsidRPr="0016516D" w:rsidRDefault="0016516D" w:rsidP="004C6B0A">
      <w:pPr>
        <w:pStyle w:val="BodyText2"/>
        <w:numPr>
          <w:ilvl w:val="0"/>
          <w:numId w:val="30"/>
        </w:numPr>
      </w:pPr>
      <w:r>
        <w:t xml:space="preserve"> 3 contracts fulltime at Hillcrest Hospital in Surgery as circulator. Worked days and the last contract evenings. I had epic training which allowed their nurses to go to epic training. Hillcrest switched to epic software.                                                                       </w:t>
      </w:r>
    </w:p>
    <w:p w14:paraId="78332B74" w14:textId="1BC033A9" w:rsidR="00E546C1" w:rsidRPr="00192265" w:rsidRDefault="00E546C1" w:rsidP="0016516D">
      <w:pPr>
        <w:tabs>
          <w:tab w:val="right" w:pos="9900"/>
        </w:tabs>
        <w:spacing w:before="120"/>
        <w:rPr>
          <w:b/>
          <w:bCs/>
        </w:rPr>
      </w:pPr>
      <w:r w:rsidRPr="2E9491E8">
        <w:rPr>
          <w:rFonts w:ascii="Times New Roman Bold" w:eastAsia="Times New Roman Bold" w:hAnsi="Times New Roman Bold" w:cs="Times New Roman Bold"/>
          <w:b/>
          <w:bCs/>
          <w:caps/>
        </w:rPr>
        <w:t>registered nurs</w:t>
      </w:r>
      <w:r w:rsidR="00192265">
        <w:rPr>
          <w:rFonts w:ascii="Times New Roman Bold" w:eastAsia="Times New Roman Bold" w:hAnsi="Times New Roman Bold" w:cs="Times New Roman Bold"/>
          <w:b/>
          <w:bCs/>
          <w:caps/>
        </w:rPr>
        <w:t xml:space="preserve">e                                                   </w:t>
      </w:r>
      <w:r w:rsidRPr="2E9491E8">
        <w:t>April 2012-Januar</w:t>
      </w:r>
      <w:r w:rsidR="00192265">
        <w:t>y 20,</w:t>
      </w:r>
      <w:r w:rsidRPr="2E9491E8">
        <w:t xml:space="preserve"> 2014</w:t>
      </w:r>
    </w:p>
    <w:p w14:paraId="5E1703BD" w14:textId="45B0213C" w:rsidR="00E546C1" w:rsidRDefault="00E546C1" w:rsidP="00C52597">
      <w:pPr>
        <w:tabs>
          <w:tab w:val="right" w:pos="9900"/>
        </w:tabs>
        <w:spacing w:after="120"/>
        <w:rPr>
          <w:bCs/>
        </w:rPr>
      </w:pPr>
      <w:r w:rsidRPr="2FF49F5E">
        <w:rPr>
          <w:caps/>
        </w:rPr>
        <w:t xml:space="preserve">dallas children’s </w:t>
      </w:r>
      <w:r w:rsidR="00192265">
        <w:rPr>
          <w:bCs/>
        </w:rPr>
        <w:t xml:space="preserve">                                                                                                       </w:t>
      </w:r>
      <w:r w:rsidRPr="2FF49F5E">
        <w:t>Dallas, TX</w:t>
      </w:r>
    </w:p>
    <w:p w14:paraId="33F75A94" w14:textId="77777777" w:rsidR="00E546C1" w:rsidRPr="00E76E7A" w:rsidRDefault="00E546C1" w:rsidP="00E76E7A">
      <w:pPr>
        <w:numPr>
          <w:ilvl w:val="0"/>
          <w:numId w:val="5"/>
        </w:numPr>
      </w:pPr>
      <w:r w:rsidRPr="00E76E7A">
        <w:t>Circulate, relief scrub and assist in OR, specifically working with ENT, Eyes, Dental, and Laser patients.</w:t>
      </w:r>
    </w:p>
    <w:p w14:paraId="335AAF57" w14:textId="77777777" w:rsidR="00A95B74" w:rsidRPr="00A95B74" w:rsidRDefault="2C8207B9" w:rsidP="00A95B74">
      <w:pPr>
        <w:numPr>
          <w:ilvl w:val="0"/>
          <w:numId w:val="5"/>
        </w:numPr>
        <w:rPr>
          <w:bCs/>
        </w:rPr>
      </w:pPr>
      <w:r>
        <w:t xml:space="preserve">worked pre-op and recovery in radiology unit for procedures requiring general anesthesia Examples: Interventional radiology procedures, </w:t>
      </w:r>
      <w:r w:rsidR="00F2390F">
        <w:t>Mri, Ct</w:t>
      </w:r>
      <w:r>
        <w:t xml:space="preserve">, Nuclear Medicine, started </w:t>
      </w:r>
      <w:r w:rsidR="00F2390F">
        <w:t>iv’s, used</w:t>
      </w:r>
      <w:r>
        <w:t xml:space="preserve"> mobile meds, Epic for EMR, </w:t>
      </w:r>
      <w:r w:rsidR="00F2390F">
        <w:t>Omnicell</w:t>
      </w:r>
      <w:r>
        <w:t xml:space="preserve">, discharge pts to floor or home with discharge instructions. Job title RN CNX designation allowed to take care of higher acuity patients.      </w:t>
      </w:r>
    </w:p>
    <w:p w14:paraId="390572B3" w14:textId="77777777" w:rsidR="00A95B74" w:rsidRPr="00A95B74" w:rsidRDefault="00A95B74" w:rsidP="00A95B74">
      <w:pPr>
        <w:rPr>
          <w:bCs/>
        </w:rPr>
      </w:pPr>
    </w:p>
    <w:p w14:paraId="210E0B8E" w14:textId="65E81BD4" w:rsidR="00E546C1" w:rsidRDefault="00E546C1" w:rsidP="00A95B74">
      <w:pPr>
        <w:rPr>
          <w:bCs/>
        </w:rPr>
      </w:pPr>
      <w:r>
        <w:rPr>
          <w:rFonts w:ascii="Times New Roman Bold" w:hAnsi="Times New Roman Bold"/>
          <w:b/>
          <w:bCs/>
          <w:caps/>
          <w:szCs w:val="24"/>
        </w:rPr>
        <w:t>registered nurse</w:t>
      </w:r>
      <w:r>
        <w:rPr>
          <w:b/>
          <w:bCs/>
        </w:rPr>
        <w:tab/>
      </w:r>
      <w:r w:rsidR="00CA454F">
        <w:rPr>
          <w:b/>
          <w:bCs/>
        </w:rPr>
        <w:t xml:space="preserve">                                                                         </w:t>
      </w:r>
      <w:r>
        <w:rPr>
          <w:bCs/>
        </w:rPr>
        <w:t>June 2010-September 201</w:t>
      </w:r>
      <w:r w:rsidR="00B9304D">
        <w:rPr>
          <w:bCs/>
        </w:rPr>
        <w:t>2</w:t>
      </w:r>
    </w:p>
    <w:p w14:paraId="32DE07DA" w14:textId="298103CB" w:rsidR="00E546C1" w:rsidRDefault="00E546C1" w:rsidP="00C52597">
      <w:pPr>
        <w:tabs>
          <w:tab w:val="right" w:pos="9900"/>
        </w:tabs>
        <w:spacing w:after="120"/>
        <w:rPr>
          <w:bCs/>
        </w:rPr>
      </w:pPr>
      <w:r w:rsidRPr="3091D67C">
        <w:rPr>
          <w:caps/>
        </w:rPr>
        <w:t xml:space="preserve">dell children’s </w:t>
      </w:r>
      <w:r w:rsidR="00192265">
        <w:rPr>
          <w:bCs/>
        </w:rPr>
        <w:t xml:space="preserve">                                                                                                                      </w:t>
      </w:r>
      <w:r w:rsidRPr="3091D67C">
        <w:t>Austin, TX</w:t>
      </w:r>
    </w:p>
    <w:p w14:paraId="0ADFF1B1" w14:textId="77777777" w:rsidR="00CF781C" w:rsidRDefault="00CF781C" w:rsidP="00CF781C">
      <w:pPr>
        <w:numPr>
          <w:ilvl w:val="0"/>
          <w:numId w:val="5"/>
        </w:numPr>
      </w:pPr>
      <w:r>
        <w:t xml:space="preserve">Posted add-on weekend surgeries, contacting anesthesia, ER, and floors to book cases and prepare for surgeries which decreased wait time and increased productivity of hospital. </w:t>
      </w:r>
      <w:r w:rsidR="009E1AAC">
        <w:t>Circulated add-ons as well.</w:t>
      </w:r>
    </w:p>
    <w:p w14:paraId="4C47CF51" w14:textId="77777777" w:rsidR="00E546C1" w:rsidRPr="00A35729" w:rsidRDefault="4E2F3EDA" w:rsidP="00DB26D2">
      <w:pPr>
        <w:numPr>
          <w:ilvl w:val="0"/>
          <w:numId w:val="5"/>
        </w:numPr>
      </w:pPr>
      <w:r>
        <w:t xml:space="preserve">Performed as relief charge on </w:t>
      </w:r>
      <w:r w:rsidR="00F2390F">
        <w:t>weekends,</w:t>
      </w:r>
      <w:r>
        <w:t xml:space="preserve"> coordinating staffing schedules when needed worked third shift Fri, Sat, sun prn until offered fulltime weekend position. </w:t>
      </w:r>
    </w:p>
    <w:p w14:paraId="79E94338" w14:textId="1D918BDC" w:rsidR="00E546C1" w:rsidRDefault="00E546C1" w:rsidP="00B04F98">
      <w:pPr>
        <w:tabs>
          <w:tab w:val="right" w:pos="9900"/>
        </w:tabs>
        <w:spacing w:before="240"/>
        <w:rPr>
          <w:bCs/>
        </w:rPr>
      </w:pPr>
      <w:r w:rsidRPr="23D4B6D8">
        <w:rPr>
          <w:rFonts w:ascii="Times New Roman Bold" w:eastAsia="Times New Roman Bold" w:hAnsi="Times New Roman Bold" w:cs="Times New Roman Bold"/>
          <w:b/>
          <w:bCs/>
          <w:caps/>
        </w:rPr>
        <w:t xml:space="preserve">registered nurse </w:t>
      </w:r>
      <w:r w:rsidR="00192265">
        <w:rPr>
          <w:rFonts w:ascii="Times New Roman Bold" w:eastAsia="Times New Roman Bold" w:hAnsi="Times New Roman Bold" w:cs="Times New Roman Bold"/>
          <w:b/>
          <w:bCs/>
          <w:caps/>
        </w:rPr>
        <w:t xml:space="preserve">                                                               </w:t>
      </w:r>
      <w:r w:rsidRPr="23D4B6D8">
        <w:t>June 2010-November 2010</w:t>
      </w:r>
      <w:r w:rsidR="00192265">
        <w:t xml:space="preserve">         </w:t>
      </w:r>
    </w:p>
    <w:p w14:paraId="04C4B1A9" w14:textId="3360A198" w:rsidR="00E546C1" w:rsidRDefault="00E546C1" w:rsidP="00B04F98">
      <w:pPr>
        <w:tabs>
          <w:tab w:val="right" w:pos="9900"/>
        </w:tabs>
        <w:spacing w:after="120"/>
        <w:rPr>
          <w:bCs/>
        </w:rPr>
      </w:pPr>
      <w:r w:rsidRPr="23D4B6D8">
        <w:rPr>
          <w:caps/>
        </w:rPr>
        <w:t xml:space="preserve">Texas Children’s </w:t>
      </w:r>
      <w:r w:rsidR="00192265">
        <w:rPr>
          <w:caps/>
        </w:rPr>
        <w:t xml:space="preserve">                                                                                                                   </w:t>
      </w:r>
      <w:r w:rsidRPr="23D4B6D8">
        <w:t>Houston, TX</w:t>
      </w:r>
    </w:p>
    <w:p w14:paraId="08E04CAE" w14:textId="77777777" w:rsidR="0053522B" w:rsidRDefault="00E546C1" w:rsidP="0053522B">
      <w:pPr>
        <w:numPr>
          <w:ilvl w:val="0"/>
          <w:numId w:val="23"/>
        </w:numPr>
      </w:pPr>
      <w:r>
        <w:t>Rotated throughout the Imaging Department preparing</w:t>
      </w:r>
      <w:r w:rsidR="00682211">
        <w:t xml:space="preserve"> and monitoring</w:t>
      </w:r>
      <w:r>
        <w:t xml:space="preserve"> patients for MRI’s, CT scans, Interventional Radiology, and PACU Radiology</w:t>
      </w:r>
      <w:r w:rsidR="0053522B">
        <w:t>.</w:t>
      </w:r>
    </w:p>
    <w:p w14:paraId="1FEA701A" w14:textId="77777777" w:rsidR="0053522B" w:rsidRPr="0053522B" w:rsidRDefault="0053522B" w:rsidP="00682211">
      <w:pPr>
        <w:numPr>
          <w:ilvl w:val="0"/>
          <w:numId w:val="23"/>
        </w:numPr>
        <w:rPr>
          <w:bCs/>
        </w:rPr>
      </w:pPr>
      <w:r>
        <w:t>P</w:t>
      </w:r>
      <w:r w:rsidR="00682211">
        <w:t>atient p</w:t>
      </w:r>
      <w:r>
        <w:t>reparation</w:t>
      </w:r>
      <w:r w:rsidR="00682211">
        <w:t xml:space="preserve">s </w:t>
      </w:r>
      <w:r>
        <w:t>included starting IV’s, setting up</w:t>
      </w:r>
      <w:r w:rsidR="009E1AAC">
        <w:t xml:space="preserve"> infusion pumps, and administering </w:t>
      </w:r>
      <w:r>
        <w:t>moderate sedation</w:t>
      </w:r>
      <w:r w:rsidR="00682211">
        <w:t>.</w:t>
      </w:r>
    </w:p>
    <w:p w14:paraId="7FDB5475" w14:textId="77777777" w:rsidR="0053522B" w:rsidRDefault="0053522B" w:rsidP="0053522B">
      <w:pPr>
        <w:rPr>
          <w:rFonts w:ascii="Times New Roman Bold" w:hAnsi="Times New Roman Bold"/>
          <w:b/>
          <w:bCs/>
          <w:caps/>
          <w:szCs w:val="24"/>
        </w:rPr>
      </w:pPr>
    </w:p>
    <w:p w14:paraId="1C44037E" w14:textId="7FA39AB5" w:rsidR="00E546C1" w:rsidRDefault="00E546C1" w:rsidP="0053522B">
      <w:pPr>
        <w:rPr>
          <w:bCs/>
        </w:rPr>
      </w:pPr>
      <w:r w:rsidRPr="042D64F4">
        <w:rPr>
          <w:rFonts w:ascii="Times New Roman Bold" w:eastAsia="Times New Roman Bold" w:hAnsi="Times New Roman Bold" w:cs="Times New Roman Bold"/>
          <w:b/>
          <w:bCs/>
          <w:caps/>
        </w:rPr>
        <w:t>registered nurse</w:t>
      </w:r>
      <w:r>
        <w:rPr>
          <w:b/>
          <w:bCs/>
        </w:rPr>
        <w:tab/>
      </w:r>
      <w:r w:rsidR="00DB26D2">
        <w:rPr>
          <w:b/>
          <w:bCs/>
        </w:rPr>
        <w:t xml:space="preserve">                                                                        </w:t>
      </w:r>
      <w:r w:rsidR="00192265">
        <w:rPr>
          <w:b/>
          <w:bCs/>
        </w:rPr>
        <w:t xml:space="preserve">   </w:t>
      </w:r>
      <w:r w:rsidR="00DB26D2">
        <w:rPr>
          <w:b/>
          <w:bCs/>
        </w:rPr>
        <w:t xml:space="preserve"> August</w:t>
      </w:r>
      <w:r w:rsidRPr="042D64F4">
        <w:t xml:space="preserve"> 2009-June 2010</w:t>
      </w:r>
    </w:p>
    <w:p w14:paraId="7846BD54" w14:textId="73F8E32E" w:rsidR="00E546C1" w:rsidRDefault="00E546C1" w:rsidP="0094400E">
      <w:pPr>
        <w:tabs>
          <w:tab w:val="right" w:pos="9900"/>
        </w:tabs>
        <w:spacing w:after="120"/>
        <w:rPr>
          <w:bCs/>
        </w:rPr>
      </w:pPr>
      <w:r w:rsidRPr="17D7F4A0">
        <w:rPr>
          <w:caps/>
        </w:rPr>
        <w:t>surgical diagnostics</w:t>
      </w:r>
      <w:r w:rsidRPr="23D4B6D8">
        <w:t xml:space="preserve"> </w:t>
      </w:r>
      <w:r w:rsidRPr="17D7F4A0">
        <w:rPr>
          <w:caps/>
        </w:rPr>
        <w:t>ambulatory</w:t>
      </w:r>
      <w:r w:rsidRPr="23D4B6D8">
        <w:t xml:space="preserve"> </w:t>
      </w:r>
      <w:r w:rsidRPr="17D7F4A0">
        <w:rPr>
          <w:caps/>
        </w:rPr>
        <w:t>surgery</w:t>
      </w:r>
      <w:r w:rsidRPr="23D4B6D8">
        <w:t xml:space="preserve"> </w:t>
      </w:r>
      <w:r w:rsidRPr="17D7F4A0">
        <w:rPr>
          <w:caps/>
        </w:rPr>
        <w:t>center</w:t>
      </w:r>
      <w:r w:rsidR="00192265">
        <w:rPr>
          <w:caps/>
        </w:rPr>
        <w:t xml:space="preserve">                                      midcities, Tx</w:t>
      </w:r>
    </w:p>
    <w:p w14:paraId="4CDA476F" w14:textId="77777777" w:rsidR="00E546C1" w:rsidRDefault="5C86524C" w:rsidP="001033DF">
      <w:pPr>
        <w:numPr>
          <w:ilvl w:val="0"/>
          <w:numId w:val="5"/>
        </w:numPr>
      </w:pPr>
      <w:r>
        <w:t xml:space="preserve">OR Nurse responsible for circulating surgery cases mostly pain management and ortho, did </w:t>
      </w:r>
      <w:r w:rsidR="00F2390F">
        <w:t>pre-assessments</w:t>
      </w:r>
      <w:r>
        <w:t xml:space="preserve">, lab draws and 12 lead EKGS on patients sent information to appropriate doctors before scheduled any procedures, also worked pre-op when needed starting Iv's, obtaining patient medications and </w:t>
      </w:r>
      <w:r w:rsidR="00F2390F">
        <w:t>medical history morning</w:t>
      </w:r>
      <w:r>
        <w:t xml:space="preserve"> of procedure, responsible for Pre-op/Post-op calls.</w:t>
      </w:r>
    </w:p>
    <w:p w14:paraId="6CF35A58" w14:textId="77777777" w:rsidR="00E546C1" w:rsidRDefault="00E546C1" w:rsidP="00AE2C97">
      <w:pPr>
        <w:numPr>
          <w:ilvl w:val="0"/>
          <w:numId w:val="5"/>
        </w:numPr>
      </w:pPr>
      <w:r>
        <w:t>Assisted in obtaining JACHO Certification for Ambulatory Center.</w:t>
      </w:r>
    </w:p>
    <w:p w14:paraId="4EDDC6D2" w14:textId="77777777" w:rsidR="00E546C1" w:rsidRPr="000A7495" w:rsidRDefault="00E546C1" w:rsidP="000A7495">
      <w:pPr>
        <w:tabs>
          <w:tab w:val="right" w:pos="9900"/>
        </w:tabs>
        <w:spacing w:before="240"/>
        <w:rPr>
          <w:bCs/>
        </w:rPr>
      </w:pPr>
    </w:p>
    <w:p w14:paraId="2D215303" w14:textId="77777777" w:rsidR="00E546C1" w:rsidRPr="006B353C" w:rsidRDefault="00E546C1" w:rsidP="008413EA">
      <w:pPr>
        <w:pStyle w:val="Title"/>
        <w:pBdr>
          <w:top w:val="single" w:sz="12" w:space="10" w:color="auto"/>
          <w:between w:val="single" w:sz="4" w:space="10" w:color="auto"/>
        </w:pBdr>
        <w:spacing w:before="200" w:after="120"/>
        <w:rPr>
          <w:rFonts w:ascii="Times New Roman Bold" w:hAnsi="Times New Roman Bold"/>
          <w:caps/>
          <w:smallCaps/>
          <w:szCs w:val="28"/>
        </w:rPr>
      </w:pPr>
      <w:r>
        <w:rPr>
          <w:rFonts w:ascii="Times New Roman Bold" w:hAnsi="Times New Roman Bold"/>
          <w:caps/>
          <w:szCs w:val="28"/>
        </w:rPr>
        <w:t>Education And</w:t>
      </w:r>
      <w:r w:rsidRPr="006B353C">
        <w:rPr>
          <w:rFonts w:ascii="Times New Roman Bold" w:hAnsi="Times New Roman Bold"/>
          <w:caps/>
          <w:szCs w:val="28"/>
        </w:rPr>
        <w:t xml:space="preserve"> </w:t>
      </w:r>
      <w:r>
        <w:rPr>
          <w:rFonts w:ascii="Times New Roman Bold" w:hAnsi="Times New Roman Bold"/>
          <w:caps/>
          <w:szCs w:val="28"/>
        </w:rPr>
        <w:t>certifications</w:t>
      </w:r>
    </w:p>
    <w:p w14:paraId="727A6311" w14:textId="2875E4C6" w:rsidR="00E546C1" w:rsidRPr="00FC2BD8" w:rsidRDefault="00E546C1" w:rsidP="009E3A23">
      <w:pPr>
        <w:pStyle w:val="BodyTextIndent"/>
        <w:tabs>
          <w:tab w:val="clear" w:pos="360"/>
          <w:tab w:val="clear" w:pos="720"/>
          <w:tab w:val="clear" w:pos="1080"/>
          <w:tab w:val="right" w:pos="9900"/>
        </w:tabs>
        <w:spacing w:before="120"/>
        <w:ind w:left="0"/>
        <w:rPr>
          <w:rFonts w:ascii="Times New Roman Bold" w:hAnsi="Times New Roman Bold"/>
          <w:b/>
          <w:caps/>
          <w:sz w:val="24"/>
          <w:szCs w:val="24"/>
        </w:rPr>
      </w:pPr>
      <w:r w:rsidRPr="6C29ED2A">
        <w:rPr>
          <w:rFonts w:ascii="Times New Roman Bold" w:eastAsia="Times New Roman Bold" w:hAnsi="Times New Roman Bold" w:cs="Times New Roman Bold"/>
          <w:b/>
          <w:bCs/>
          <w:caps/>
          <w:sz w:val="24"/>
          <w:szCs w:val="24"/>
        </w:rPr>
        <w:t>B.S.N.</w:t>
      </w:r>
      <w:r w:rsidR="00254881">
        <w:rPr>
          <w:rFonts w:ascii="Times New Roman Bold" w:eastAsia="Times New Roman Bold" w:hAnsi="Times New Roman Bold" w:cs="Times New Roman Bold"/>
          <w:b/>
          <w:bCs/>
          <w:caps/>
          <w:sz w:val="24"/>
          <w:szCs w:val="24"/>
        </w:rPr>
        <w:t xml:space="preserve">    </w:t>
      </w:r>
      <w:r w:rsidRPr="6C29ED2A">
        <w:rPr>
          <w:rFonts w:ascii="Times New Roman Bold" w:eastAsia="Times New Roman Bold" w:hAnsi="Times New Roman Bold" w:cs="Times New Roman Bold"/>
          <w:b/>
          <w:bCs/>
          <w:caps/>
          <w:sz w:val="24"/>
          <w:szCs w:val="24"/>
        </w:rPr>
        <w:t>University of Texas at Arlington</w:t>
      </w:r>
      <w:r>
        <w:rPr>
          <w:b/>
          <w:sz w:val="24"/>
          <w:szCs w:val="24"/>
        </w:rPr>
        <w:tab/>
      </w:r>
      <w:r w:rsidR="00CE783F">
        <w:fldChar w:fldCharType="begin"/>
      </w:r>
      <w:r>
        <w:rPr>
          <w:bCs/>
          <w:sz w:val="24"/>
          <w:szCs w:val="24"/>
        </w:rPr>
        <w:instrText xml:space="preserve"> MACROBUTTON  AcceptAllChangesShown </w:instrText>
      </w:r>
      <w:r w:rsidR="00CE783F">
        <w:rPr>
          <w:bCs/>
          <w:sz w:val="24"/>
          <w:szCs w:val="24"/>
        </w:rPr>
        <w:fldChar w:fldCharType="end"/>
      </w:r>
      <w:r>
        <w:rPr>
          <w:bCs/>
          <w:sz w:val="24"/>
          <w:szCs w:val="24"/>
        </w:rPr>
        <w:t>1991</w:t>
      </w:r>
    </w:p>
    <w:p w14:paraId="5C37803B" w14:textId="77777777" w:rsidR="00E546C1" w:rsidRPr="005476B5" w:rsidRDefault="718F4919" w:rsidP="008413EA">
      <w:pPr>
        <w:pStyle w:val="ListParagraph"/>
        <w:numPr>
          <w:ilvl w:val="0"/>
          <w:numId w:val="36"/>
        </w:numPr>
        <w:rPr>
          <w:color w:val="000000"/>
        </w:rPr>
      </w:pPr>
      <w:r w:rsidRPr="005476B5">
        <w:rPr>
          <w:color w:val="000000" w:themeColor="text1"/>
        </w:rPr>
        <w:t xml:space="preserve">ACLS </w:t>
      </w:r>
    </w:p>
    <w:p w14:paraId="583F376A" w14:textId="25353974" w:rsidR="00E546C1" w:rsidRDefault="00E546C1" w:rsidP="00207505">
      <w:pPr>
        <w:pStyle w:val="Title"/>
        <w:pBdr>
          <w:top w:val="single" w:sz="12" w:space="10" w:color="auto"/>
          <w:between w:val="single" w:sz="4" w:space="10" w:color="auto"/>
        </w:pBdr>
        <w:spacing w:before="240" w:after="120"/>
        <w:rPr>
          <w:rFonts w:cs="Arial"/>
          <w:color w:val="000000"/>
        </w:rPr>
      </w:pPr>
      <w:r>
        <w:rPr>
          <w:rFonts w:ascii="Times New Roman Bold" w:hAnsi="Times New Roman Bold"/>
          <w:bCs/>
          <w:caps/>
          <w:szCs w:val="28"/>
        </w:rPr>
        <w:t>professional associatio</w:t>
      </w:r>
      <w:r w:rsidR="005476B5">
        <w:rPr>
          <w:rFonts w:ascii="Times New Roman Bold" w:hAnsi="Times New Roman Bold"/>
          <w:bCs/>
          <w:caps/>
          <w:szCs w:val="28"/>
        </w:rPr>
        <w:t>n</w:t>
      </w:r>
    </w:p>
    <w:p w14:paraId="0C3DD180" w14:textId="16A29137" w:rsidR="00E546C1" w:rsidRPr="007A691A" w:rsidRDefault="718F4919" w:rsidP="006A05DC">
      <w:pPr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cs="Arial"/>
        </w:rPr>
      </w:pPr>
      <w:r w:rsidRPr="718F4919">
        <w:rPr>
          <w:rFonts w:ascii="Arial" w:eastAsia="Arial" w:hAnsi="Arial" w:cs="Arial"/>
        </w:rPr>
        <w:t>UTA Alumni</w:t>
      </w:r>
    </w:p>
    <w:p w14:paraId="3A9AD5DF" w14:textId="05E9DF13" w:rsidR="007A691A" w:rsidRPr="00697B99" w:rsidRDefault="00386CA9" w:rsidP="007A691A">
      <w:pPr>
        <w:autoSpaceDE w:val="0"/>
        <w:autoSpaceDN w:val="0"/>
        <w:adjustRightInd w:val="0"/>
        <w:ind w:left="360"/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21183495" wp14:editId="6594A54C">
            <wp:simplePos x="0" y="0"/>
            <wp:positionH relativeFrom="column">
              <wp:posOffset>2222500</wp:posOffset>
            </wp:positionH>
            <wp:positionV relativeFrom="paragraph">
              <wp:posOffset>38100</wp:posOffset>
            </wp:positionV>
            <wp:extent cx="1612265" cy="1941195"/>
            <wp:effectExtent l="635" t="0" r="127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54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1226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4881">
        <w:rPr>
          <w:rFonts w:cs="Arial"/>
        </w:rPr>
        <w:br w:type="textWrapping" w:clear="all"/>
      </w:r>
    </w:p>
    <w:sectPr w:rsidR="007A691A" w:rsidRPr="00697B99" w:rsidSect="00E373D1">
      <w:type w:val="continuous"/>
      <w:pgSz w:w="12240" w:h="15840" w:code="1"/>
      <w:pgMar w:top="1152" w:right="1152" w:bottom="1152" w:left="1152" w:header="864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E9E8A" w14:textId="77777777" w:rsidR="00715435" w:rsidRDefault="00715435">
      <w:r>
        <w:separator/>
      </w:r>
    </w:p>
  </w:endnote>
  <w:endnote w:type="continuationSeparator" w:id="0">
    <w:p w14:paraId="3ED50852" w14:textId="77777777" w:rsidR="00715435" w:rsidRDefault="00715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 Bold"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B58D0" w14:textId="77777777" w:rsidR="00715435" w:rsidRDefault="00715435">
      <w:r>
        <w:separator/>
      </w:r>
    </w:p>
  </w:footnote>
  <w:footnote w:type="continuationSeparator" w:id="0">
    <w:p w14:paraId="680B5AD4" w14:textId="77777777" w:rsidR="00715435" w:rsidRDefault="00715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117"/>
    <w:multiLevelType w:val="hybridMultilevel"/>
    <w:tmpl w:val="A1EA1326"/>
    <w:lvl w:ilvl="0" w:tplc="C10EEBA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A0C18C9"/>
    <w:multiLevelType w:val="hybridMultilevel"/>
    <w:tmpl w:val="16BA2D2A"/>
    <w:lvl w:ilvl="0" w:tplc="1AB604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EE1B1E"/>
    <w:multiLevelType w:val="hybridMultilevel"/>
    <w:tmpl w:val="EF507844"/>
    <w:lvl w:ilvl="0" w:tplc="C10EEB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27745"/>
    <w:multiLevelType w:val="hybridMultilevel"/>
    <w:tmpl w:val="E0B4FF4E"/>
    <w:lvl w:ilvl="0" w:tplc="C10EEB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D11A7"/>
    <w:multiLevelType w:val="hybridMultilevel"/>
    <w:tmpl w:val="ECBC9462"/>
    <w:lvl w:ilvl="0" w:tplc="1AB60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12CFE"/>
    <w:multiLevelType w:val="hybridMultilevel"/>
    <w:tmpl w:val="6DB41E92"/>
    <w:lvl w:ilvl="0" w:tplc="1AB60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66BC9"/>
    <w:multiLevelType w:val="hybridMultilevel"/>
    <w:tmpl w:val="8BD28824"/>
    <w:lvl w:ilvl="0" w:tplc="3F6223B8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D5C63"/>
    <w:multiLevelType w:val="hybridMultilevel"/>
    <w:tmpl w:val="3708B99A"/>
    <w:lvl w:ilvl="0" w:tplc="C10EEB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AB604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678A3"/>
    <w:multiLevelType w:val="hybridMultilevel"/>
    <w:tmpl w:val="C018CD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504"/>
        </w:tabs>
        <w:ind w:left="-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"/>
        </w:tabs>
        <w:ind w:left="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</w:abstractNum>
  <w:abstractNum w:abstractNumId="9" w15:restartNumberingAfterBreak="0">
    <w:nsid w:val="20D37665"/>
    <w:multiLevelType w:val="hybridMultilevel"/>
    <w:tmpl w:val="A78401D0"/>
    <w:lvl w:ilvl="0" w:tplc="1AB60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565F5"/>
    <w:multiLevelType w:val="hybridMultilevel"/>
    <w:tmpl w:val="555AB66C"/>
    <w:lvl w:ilvl="0" w:tplc="1AB60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F7547"/>
    <w:multiLevelType w:val="hybridMultilevel"/>
    <w:tmpl w:val="FCC4B11C"/>
    <w:lvl w:ilvl="0" w:tplc="3F6223B8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A5B41"/>
    <w:multiLevelType w:val="hybridMultilevel"/>
    <w:tmpl w:val="4C3299F8"/>
    <w:lvl w:ilvl="0" w:tplc="3F6223B8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15DDD"/>
    <w:multiLevelType w:val="hybridMultilevel"/>
    <w:tmpl w:val="5802A752"/>
    <w:lvl w:ilvl="0" w:tplc="C10EE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D71B8"/>
    <w:multiLevelType w:val="hybridMultilevel"/>
    <w:tmpl w:val="FDA07F96"/>
    <w:lvl w:ilvl="0" w:tplc="C10EEB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74ADE"/>
    <w:multiLevelType w:val="hybridMultilevel"/>
    <w:tmpl w:val="E8243678"/>
    <w:lvl w:ilvl="0" w:tplc="C10EEB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7526C"/>
    <w:multiLevelType w:val="hybridMultilevel"/>
    <w:tmpl w:val="8EB2D75A"/>
    <w:lvl w:ilvl="0" w:tplc="C10EE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13978"/>
    <w:multiLevelType w:val="hybridMultilevel"/>
    <w:tmpl w:val="FC12C09C"/>
    <w:lvl w:ilvl="0" w:tplc="1AB60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6569F"/>
    <w:multiLevelType w:val="hybridMultilevel"/>
    <w:tmpl w:val="C2BE8D0C"/>
    <w:lvl w:ilvl="0" w:tplc="3F6223B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19" w15:restartNumberingAfterBreak="0">
    <w:nsid w:val="3D04047B"/>
    <w:multiLevelType w:val="hybridMultilevel"/>
    <w:tmpl w:val="40A435D4"/>
    <w:lvl w:ilvl="0" w:tplc="1AB60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4713E"/>
    <w:multiLevelType w:val="hybridMultilevel"/>
    <w:tmpl w:val="5B78648A"/>
    <w:lvl w:ilvl="0" w:tplc="1AB60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A0B94"/>
    <w:multiLevelType w:val="hybridMultilevel"/>
    <w:tmpl w:val="ADD097FA"/>
    <w:lvl w:ilvl="0" w:tplc="1AB60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A6F8A"/>
    <w:multiLevelType w:val="hybridMultilevel"/>
    <w:tmpl w:val="0082C432"/>
    <w:lvl w:ilvl="0" w:tplc="29A06A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8E50A2"/>
    <w:multiLevelType w:val="hybridMultilevel"/>
    <w:tmpl w:val="30A6CEAE"/>
    <w:lvl w:ilvl="0" w:tplc="1AB60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A539B"/>
    <w:multiLevelType w:val="hybridMultilevel"/>
    <w:tmpl w:val="53566C06"/>
    <w:lvl w:ilvl="0" w:tplc="1AB60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43D81"/>
    <w:multiLevelType w:val="hybridMultilevel"/>
    <w:tmpl w:val="7F683286"/>
    <w:lvl w:ilvl="0" w:tplc="C10EEB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0BE3E88"/>
    <w:multiLevelType w:val="hybridMultilevel"/>
    <w:tmpl w:val="36F4A3B6"/>
    <w:lvl w:ilvl="0" w:tplc="C10EE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B5A52"/>
    <w:multiLevelType w:val="hybridMultilevel"/>
    <w:tmpl w:val="7EF26FF4"/>
    <w:lvl w:ilvl="0" w:tplc="3F6223B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28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B239BB"/>
    <w:multiLevelType w:val="hybridMultilevel"/>
    <w:tmpl w:val="D35C073C"/>
    <w:lvl w:ilvl="0" w:tplc="C10EEB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1838BE"/>
    <w:multiLevelType w:val="hybridMultilevel"/>
    <w:tmpl w:val="3D36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1C214F"/>
    <w:multiLevelType w:val="hybridMultilevel"/>
    <w:tmpl w:val="3864D33A"/>
    <w:lvl w:ilvl="0" w:tplc="1AB60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24C39"/>
    <w:multiLevelType w:val="hybridMultilevel"/>
    <w:tmpl w:val="F8FEEB54"/>
    <w:lvl w:ilvl="0" w:tplc="C10EE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A47E94"/>
    <w:multiLevelType w:val="hybridMultilevel"/>
    <w:tmpl w:val="B3E83EE2"/>
    <w:lvl w:ilvl="0" w:tplc="29A06A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F0BFF"/>
    <w:multiLevelType w:val="hybridMultilevel"/>
    <w:tmpl w:val="DCB83C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</w:abstractNum>
  <w:abstractNum w:abstractNumId="36" w15:restartNumberingAfterBreak="0">
    <w:nsid w:val="7EE27110"/>
    <w:multiLevelType w:val="hybridMultilevel"/>
    <w:tmpl w:val="CD7A4CEE"/>
    <w:lvl w:ilvl="0" w:tplc="C10EEB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AB604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8"/>
  </w:num>
  <w:num w:numId="3">
    <w:abstractNumId w:val="35"/>
  </w:num>
  <w:num w:numId="4">
    <w:abstractNumId w:val="7"/>
  </w:num>
  <w:num w:numId="5">
    <w:abstractNumId w:val="3"/>
  </w:num>
  <w:num w:numId="6">
    <w:abstractNumId w:val="14"/>
  </w:num>
  <w:num w:numId="7">
    <w:abstractNumId w:val="36"/>
  </w:num>
  <w:num w:numId="8">
    <w:abstractNumId w:val="5"/>
  </w:num>
  <w:num w:numId="9">
    <w:abstractNumId w:val="2"/>
  </w:num>
  <w:num w:numId="10">
    <w:abstractNumId w:val="15"/>
  </w:num>
  <w:num w:numId="11">
    <w:abstractNumId w:val="9"/>
  </w:num>
  <w:num w:numId="12">
    <w:abstractNumId w:val="31"/>
  </w:num>
  <w:num w:numId="13">
    <w:abstractNumId w:val="1"/>
  </w:num>
  <w:num w:numId="14">
    <w:abstractNumId w:val="21"/>
  </w:num>
  <w:num w:numId="15">
    <w:abstractNumId w:val="4"/>
  </w:num>
  <w:num w:numId="16">
    <w:abstractNumId w:val="23"/>
  </w:num>
  <w:num w:numId="17">
    <w:abstractNumId w:val="17"/>
  </w:num>
  <w:num w:numId="18">
    <w:abstractNumId w:val="24"/>
  </w:num>
  <w:num w:numId="19">
    <w:abstractNumId w:val="20"/>
  </w:num>
  <w:num w:numId="20">
    <w:abstractNumId w:val="19"/>
  </w:num>
  <w:num w:numId="21">
    <w:abstractNumId w:val="12"/>
  </w:num>
  <w:num w:numId="22">
    <w:abstractNumId w:val="18"/>
  </w:num>
  <w:num w:numId="23">
    <w:abstractNumId w:val="27"/>
  </w:num>
  <w:num w:numId="24">
    <w:abstractNumId w:val="11"/>
  </w:num>
  <w:num w:numId="25">
    <w:abstractNumId w:val="6"/>
  </w:num>
  <w:num w:numId="26">
    <w:abstractNumId w:val="30"/>
  </w:num>
  <w:num w:numId="27">
    <w:abstractNumId w:val="32"/>
  </w:num>
  <w:num w:numId="28">
    <w:abstractNumId w:val="16"/>
  </w:num>
  <w:num w:numId="29">
    <w:abstractNumId w:val="10"/>
  </w:num>
  <w:num w:numId="30">
    <w:abstractNumId w:val="29"/>
  </w:num>
  <w:num w:numId="31">
    <w:abstractNumId w:val="13"/>
  </w:num>
  <w:num w:numId="32">
    <w:abstractNumId w:val="25"/>
  </w:num>
  <w:num w:numId="33">
    <w:abstractNumId w:val="26"/>
  </w:num>
  <w:num w:numId="34">
    <w:abstractNumId w:val="22"/>
  </w:num>
  <w:num w:numId="35">
    <w:abstractNumId w:val="33"/>
  </w:num>
  <w:num w:numId="36">
    <w:abstractNumId w:val="0"/>
  </w:num>
  <w:num w:numId="37">
    <w:abstractNumId w:val="34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gutterAtTop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1A"/>
    <w:rsid w:val="00040922"/>
    <w:rsid w:val="00043429"/>
    <w:rsid w:val="000542BE"/>
    <w:rsid w:val="00074351"/>
    <w:rsid w:val="00087D9D"/>
    <w:rsid w:val="000A7495"/>
    <w:rsid w:val="000B1879"/>
    <w:rsid w:val="000D1C41"/>
    <w:rsid w:val="000D1FAD"/>
    <w:rsid w:val="000D33D1"/>
    <w:rsid w:val="000E13F0"/>
    <w:rsid w:val="000E5D21"/>
    <w:rsid w:val="000E6D7C"/>
    <w:rsid w:val="000F489D"/>
    <w:rsid w:val="0010019F"/>
    <w:rsid w:val="001033DF"/>
    <w:rsid w:val="001224E5"/>
    <w:rsid w:val="00126FEA"/>
    <w:rsid w:val="00146BB5"/>
    <w:rsid w:val="00152F7B"/>
    <w:rsid w:val="00157176"/>
    <w:rsid w:val="0016516D"/>
    <w:rsid w:val="00175C06"/>
    <w:rsid w:val="00177D38"/>
    <w:rsid w:val="00191FAD"/>
    <w:rsid w:val="00192265"/>
    <w:rsid w:val="001A3877"/>
    <w:rsid w:val="001B1E5A"/>
    <w:rsid w:val="001B4EF3"/>
    <w:rsid w:val="001D7356"/>
    <w:rsid w:val="001E5A22"/>
    <w:rsid w:val="001F44E5"/>
    <w:rsid w:val="00207505"/>
    <w:rsid w:val="00207E8B"/>
    <w:rsid w:val="0022021B"/>
    <w:rsid w:val="00222EE2"/>
    <w:rsid w:val="002275FD"/>
    <w:rsid w:val="00254881"/>
    <w:rsid w:val="002571D5"/>
    <w:rsid w:val="00272E4F"/>
    <w:rsid w:val="00276F50"/>
    <w:rsid w:val="00293BE7"/>
    <w:rsid w:val="002E2718"/>
    <w:rsid w:val="002E5AAA"/>
    <w:rsid w:val="002E7A30"/>
    <w:rsid w:val="00326C3C"/>
    <w:rsid w:val="00343045"/>
    <w:rsid w:val="00345D3C"/>
    <w:rsid w:val="00383DE3"/>
    <w:rsid w:val="00385009"/>
    <w:rsid w:val="00386CA9"/>
    <w:rsid w:val="00397922"/>
    <w:rsid w:val="003A3CF4"/>
    <w:rsid w:val="003A40B3"/>
    <w:rsid w:val="003B5B3D"/>
    <w:rsid w:val="003E61B8"/>
    <w:rsid w:val="00447492"/>
    <w:rsid w:val="0045196A"/>
    <w:rsid w:val="004829FC"/>
    <w:rsid w:val="004C6B0A"/>
    <w:rsid w:val="004C6E88"/>
    <w:rsid w:val="004D43E5"/>
    <w:rsid w:val="004D52DD"/>
    <w:rsid w:val="004E67E3"/>
    <w:rsid w:val="004F3448"/>
    <w:rsid w:val="004F59B1"/>
    <w:rsid w:val="004F6AF6"/>
    <w:rsid w:val="00506356"/>
    <w:rsid w:val="00513220"/>
    <w:rsid w:val="00520ED1"/>
    <w:rsid w:val="00523B53"/>
    <w:rsid w:val="00532522"/>
    <w:rsid w:val="0053522B"/>
    <w:rsid w:val="0053682C"/>
    <w:rsid w:val="005369F4"/>
    <w:rsid w:val="00541F16"/>
    <w:rsid w:val="005442D6"/>
    <w:rsid w:val="005476B5"/>
    <w:rsid w:val="00553DC9"/>
    <w:rsid w:val="00566D84"/>
    <w:rsid w:val="00570946"/>
    <w:rsid w:val="00575948"/>
    <w:rsid w:val="00596565"/>
    <w:rsid w:val="005A66A4"/>
    <w:rsid w:val="005A6B33"/>
    <w:rsid w:val="005B05D6"/>
    <w:rsid w:val="005D03C4"/>
    <w:rsid w:val="005D0F78"/>
    <w:rsid w:val="005D1506"/>
    <w:rsid w:val="005D2DB0"/>
    <w:rsid w:val="006028BA"/>
    <w:rsid w:val="00617094"/>
    <w:rsid w:val="00627586"/>
    <w:rsid w:val="00633BED"/>
    <w:rsid w:val="006450A6"/>
    <w:rsid w:val="0065144E"/>
    <w:rsid w:val="006635AF"/>
    <w:rsid w:val="00673C3B"/>
    <w:rsid w:val="00682211"/>
    <w:rsid w:val="006870F4"/>
    <w:rsid w:val="00697B99"/>
    <w:rsid w:val="006A05DC"/>
    <w:rsid w:val="006A618B"/>
    <w:rsid w:val="006B343C"/>
    <w:rsid w:val="006B353C"/>
    <w:rsid w:val="006B6389"/>
    <w:rsid w:val="00715435"/>
    <w:rsid w:val="007262CF"/>
    <w:rsid w:val="007351CB"/>
    <w:rsid w:val="00736E03"/>
    <w:rsid w:val="00741F06"/>
    <w:rsid w:val="0075405E"/>
    <w:rsid w:val="007A691A"/>
    <w:rsid w:val="007B1B8C"/>
    <w:rsid w:val="007C0506"/>
    <w:rsid w:val="007C41C7"/>
    <w:rsid w:val="007D78BC"/>
    <w:rsid w:val="007E124E"/>
    <w:rsid w:val="007F3EDB"/>
    <w:rsid w:val="00800B17"/>
    <w:rsid w:val="00840A18"/>
    <w:rsid w:val="008413EA"/>
    <w:rsid w:val="00843EF8"/>
    <w:rsid w:val="00844B2D"/>
    <w:rsid w:val="00846E7C"/>
    <w:rsid w:val="00870942"/>
    <w:rsid w:val="0088258E"/>
    <w:rsid w:val="00882CB4"/>
    <w:rsid w:val="008A1AD9"/>
    <w:rsid w:val="008C1FB8"/>
    <w:rsid w:val="008C3730"/>
    <w:rsid w:val="008E0377"/>
    <w:rsid w:val="008E53F6"/>
    <w:rsid w:val="008E5A61"/>
    <w:rsid w:val="008F2394"/>
    <w:rsid w:val="008F5BB7"/>
    <w:rsid w:val="00902817"/>
    <w:rsid w:val="0091153F"/>
    <w:rsid w:val="0091662B"/>
    <w:rsid w:val="0092283C"/>
    <w:rsid w:val="009245BB"/>
    <w:rsid w:val="00934BA0"/>
    <w:rsid w:val="0094400E"/>
    <w:rsid w:val="00946D8A"/>
    <w:rsid w:val="0095426F"/>
    <w:rsid w:val="009A073A"/>
    <w:rsid w:val="009A49AC"/>
    <w:rsid w:val="009C16D6"/>
    <w:rsid w:val="009C4BAB"/>
    <w:rsid w:val="009E1AAC"/>
    <w:rsid w:val="009E3A23"/>
    <w:rsid w:val="009E4C21"/>
    <w:rsid w:val="009F16DF"/>
    <w:rsid w:val="00A00E6B"/>
    <w:rsid w:val="00A0375C"/>
    <w:rsid w:val="00A26AB3"/>
    <w:rsid w:val="00A27C60"/>
    <w:rsid w:val="00A33A0A"/>
    <w:rsid w:val="00A35729"/>
    <w:rsid w:val="00A42E79"/>
    <w:rsid w:val="00A55783"/>
    <w:rsid w:val="00A6179B"/>
    <w:rsid w:val="00A83294"/>
    <w:rsid w:val="00A9148B"/>
    <w:rsid w:val="00A95B74"/>
    <w:rsid w:val="00AE18F6"/>
    <w:rsid w:val="00AE2C97"/>
    <w:rsid w:val="00AE6881"/>
    <w:rsid w:val="00AF314F"/>
    <w:rsid w:val="00B04B1B"/>
    <w:rsid w:val="00B04F98"/>
    <w:rsid w:val="00B63477"/>
    <w:rsid w:val="00B74DFB"/>
    <w:rsid w:val="00B86800"/>
    <w:rsid w:val="00B92A54"/>
    <w:rsid w:val="00B9304D"/>
    <w:rsid w:val="00BA5A90"/>
    <w:rsid w:val="00BC1620"/>
    <w:rsid w:val="00BD27DB"/>
    <w:rsid w:val="00BE5F3A"/>
    <w:rsid w:val="00C20B28"/>
    <w:rsid w:val="00C224AB"/>
    <w:rsid w:val="00C46393"/>
    <w:rsid w:val="00C513CA"/>
    <w:rsid w:val="00C52597"/>
    <w:rsid w:val="00C52FE2"/>
    <w:rsid w:val="00C732A8"/>
    <w:rsid w:val="00C83883"/>
    <w:rsid w:val="00C93185"/>
    <w:rsid w:val="00CA454F"/>
    <w:rsid w:val="00CB118C"/>
    <w:rsid w:val="00CB7CA8"/>
    <w:rsid w:val="00CC0027"/>
    <w:rsid w:val="00CE40EC"/>
    <w:rsid w:val="00CE5E58"/>
    <w:rsid w:val="00CE783F"/>
    <w:rsid w:val="00CF0325"/>
    <w:rsid w:val="00CF75C9"/>
    <w:rsid w:val="00CF771F"/>
    <w:rsid w:val="00CF781C"/>
    <w:rsid w:val="00D036C1"/>
    <w:rsid w:val="00D04698"/>
    <w:rsid w:val="00D1180E"/>
    <w:rsid w:val="00D15559"/>
    <w:rsid w:val="00D211EC"/>
    <w:rsid w:val="00D32264"/>
    <w:rsid w:val="00D349E0"/>
    <w:rsid w:val="00D40F67"/>
    <w:rsid w:val="00D6562D"/>
    <w:rsid w:val="00DB210C"/>
    <w:rsid w:val="00DB26D2"/>
    <w:rsid w:val="00DC1E9E"/>
    <w:rsid w:val="00DC5BF4"/>
    <w:rsid w:val="00DD1C23"/>
    <w:rsid w:val="00DF6D13"/>
    <w:rsid w:val="00E038A6"/>
    <w:rsid w:val="00E14010"/>
    <w:rsid w:val="00E23B97"/>
    <w:rsid w:val="00E32B0E"/>
    <w:rsid w:val="00E36956"/>
    <w:rsid w:val="00E373D1"/>
    <w:rsid w:val="00E410B6"/>
    <w:rsid w:val="00E5036E"/>
    <w:rsid w:val="00E546C1"/>
    <w:rsid w:val="00E62221"/>
    <w:rsid w:val="00E631B1"/>
    <w:rsid w:val="00E63715"/>
    <w:rsid w:val="00E66017"/>
    <w:rsid w:val="00E76E7A"/>
    <w:rsid w:val="00E77B26"/>
    <w:rsid w:val="00E83994"/>
    <w:rsid w:val="00E85308"/>
    <w:rsid w:val="00E85589"/>
    <w:rsid w:val="00EB3443"/>
    <w:rsid w:val="00ED0138"/>
    <w:rsid w:val="00EE1BE4"/>
    <w:rsid w:val="00EE1FBE"/>
    <w:rsid w:val="00EE5ADC"/>
    <w:rsid w:val="00F02485"/>
    <w:rsid w:val="00F2390F"/>
    <w:rsid w:val="00F30D60"/>
    <w:rsid w:val="00F43CB7"/>
    <w:rsid w:val="00F5234A"/>
    <w:rsid w:val="00F52A92"/>
    <w:rsid w:val="00F566EC"/>
    <w:rsid w:val="00F63994"/>
    <w:rsid w:val="00F76187"/>
    <w:rsid w:val="00F90A85"/>
    <w:rsid w:val="00FA197D"/>
    <w:rsid w:val="00FC2BD8"/>
    <w:rsid w:val="00FF6D77"/>
    <w:rsid w:val="00FF73DB"/>
    <w:rsid w:val="01AF49E0"/>
    <w:rsid w:val="042D64F4"/>
    <w:rsid w:val="07404853"/>
    <w:rsid w:val="074B3663"/>
    <w:rsid w:val="085FE820"/>
    <w:rsid w:val="0C13C090"/>
    <w:rsid w:val="0C9BF717"/>
    <w:rsid w:val="0E91120E"/>
    <w:rsid w:val="0F6706B8"/>
    <w:rsid w:val="0FB56E4B"/>
    <w:rsid w:val="10282E25"/>
    <w:rsid w:val="10ABD58A"/>
    <w:rsid w:val="121914D2"/>
    <w:rsid w:val="13F91A56"/>
    <w:rsid w:val="16ECE67F"/>
    <w:rsid w:val="17D7F4A0"/>
    <w:rsid w:val="180D1399"/>
    <w:rsid w:val="181B54FB"/>
    <w:rsid w:val="1B583D06"/>
    <w:rsid w:val="1CEF2FDD"/>
    <w:rsid w:val="1D0C7189"/>
    <w:rsid w:val="1E22FFD9"/>
    <w:rsid w:val="23D4B6D8"/>
    <w:rsid w:val="26401113"/>
    <w:rsid w:val="28ED5F50"/>
    <w:rsid w:val="29A8B092"/>
    <w:rsid w:val="2A2A78ED"/>
    <w:rsid w:val="2C19B010"/>
    <w:rsid w:val="2C8207B9"/>
    <w:rsid w:val="2CA1890A"/>
    <w:rsid w:val="2D7431FD"/>
    <w:rsid w:val="2E9491E8"/>
    <w:rsid w:val="2E96257F"/>
    <w:rsid w:val="2FF49F5E"/>
    <w:rsid w:val="3091D67C"/>
    <w:rsid w:val="33BA720E"/>
    <w:rsid w:val="35D1B437"/>
    <w:rsid w:val="375D18D7"/>
    <w:rsid w:val="3D603772"/>
    <w:rsid w:val="3E5F805A"/>
    <w:rsid w:val="452A60DC"/>
    <w:rsid w:val="4D157C66"/>
    <w:rsid w:val="4DAF5E9D"/>
    <w:rsid w:val="4E2F3EDA"/>
    <w:rsid w:val="4ED32D18"/>
    <w:rsid w:val="552A5984"/>
    <w:rsid w:val="56DEF6CB"/>
    <w:rsid w:val="58D8C041"/>
    <w:rsid w:val="5C1EFFF7"/>
    <w:rsid w:val="5C86524C"/>
    <w:rsid w:val="5F39B72E"/>
    <w:rsid w:val="600814FC"/>
    <w:rsid w:val="60AE7ADC"/>
    <w:rsid w:val="618B4DFD"/>
    <w:rsid w:val="61A36410"/>
    <w:rsid w:val="632A9B22"/>
    <w:rsid w:val="63475B81"/>
    <w:rsid w:val="642F3148"/>
    <w:rsid w:val="64C43A55"/>
    <w:rsid w:val="66B8C39C"/>
    <w:rsid w:val="68561734"/>
    <w:rsid w:val="6A04DDAE"/>
    <w:rsid w:val="6BA75FF2"/>
    <w:rsid w:val="6C29ED2A"/>
    <w:rsid w:val="6D4734F8"/>
    <w:rsid w:val="6F0E60A3"/>
    <w:rsid w:val="70F22826"/>
    <w:rsid w:val="716D0907"/>
    <w:rsid w:val="718F4919"/>
    <w:rsid w:val="774A4B99"/>
    <w:rsid w:val="7A7BA0CA"/>
    <w:rsid w:val="7CCF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A6E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+ Roman Bold"/>
    <w:qFormat/>
    <w:rsid w:val="00345D3C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D3C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D3C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D3C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D3C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5D3C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D3C"/>
    <w:pPr>
      <w:pBdr>
        <w:bottom w:val="single" w:sz="4" w:space="2" w:color="F7CAAC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D3C"/>
    <w:pPr>
      <w:pBdr>
        <w:bottom w:val="dotted" w:sz="4" w:space="2" w:color="F4B083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D3C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D3C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45D3C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345D3C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345D3C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45D3C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locked/>
    <w:rsid w:val="00345D3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BodyTextIndent">
    <w:name w:val="Body Text Indent"/>
    <w:basedOn w:val="Normal"/>
    <w:link w:val="BodyTextIndentChar"/>
    <w:uiPriority w:val="99"/>
    <w:rsid w:val="00B04B1B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CB7CA8"/>
    <w:rPr>
      <w:rFonts w:cs="Times New Roman"/>
      <w:sz w:val="22"/>
      <w:lang w:val="en-US" w:eastAsia="en-US" w:bidi="ar-SA"/>
    </w:rPr>
  </w:style>
  <w:style w:type="paragraph" w:styleId="NormalWeb">
    <w:name w:val="Normal (Web)"/>
    <w:basedOn w:val="Normal"/>
    <w:uiPriority w:val="99"/>
    <w:rsid w:val="00B04B1B"/>
    <w:pPr>
      <w:spacing w:before="100" w:beforeAutospacing="1" w:after="100" w:afterAutospacing="1"/>
    </w:pPr>
    <w:rPr>
      <w:szCs w:val="24"/>
    </w:rPr>
  </w:style>
  <w:style w:type="paragraph" w:styleId="Header">
    <w:name w:val="header"/>
    <w:basedOn w:val="Normal"/>
    <w:link w:val="HeaderChar"/>
    <w:uiPriority w:val="99"/>
    <w:rsid w:val="00B04B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E783F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B04B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E783F"/>
    <w:rPr>
      <w:rFonts w:cs="Times New Roman"/>
      <w:sz w:val="24"/>
    </w:rPr>
  </w:style>
  <w:style w:type="paragraph" w:customStyle="1" w:styleId="TitleTimesNewRoman">
    <w:name w:val="Title + Times New Roman"/>
    <w:aliases w:val="13 pt,Before:  10 pt,After:  10 pt,..."/>
    <w:basedOn w:val="Title"/>
    <w:rsid w:val="005D03C4"/>
    <w:rPr>
      <w:rFonts w:ascii="Times New Roman" w:hAnsi="Times New Roman"/>
      <w:bCs/>
      <w:sz w:val="26"/>
    </w:rPr>
  </w:style>
  <w:style w:type="paragraph" w:styleId="BodyText2">
    <w:name w:val="Body Text 2"/>
    <w:basedOn w:val="Normal"/>
    <w:link w:val="BodyText2Char"/>
    <w:uiPriority w:val="99"/>
    <w:rsid w:val="0016516D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16516D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6B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783F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6B353C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uiPriority w:val="99"/>
    <w:rsid w:val="003A3CF4"/>
    <w:rPr>
      <w:rFonts w:cs="Times New Roman"/>
    </w:rPr>
  </w:style>
  <w:style w:type="paragraph" w:customStyle="1" w:styleId="Name">
    <w:name w:val="Name"/>
    <w:basedOn w:val="PlainText"/>
    <w:link w:val="Header-smallcapChar"/>
    <w:rsid w:val="00E14010"/>
    <w:pPr>
      <w:jc w:val="center"/>
    </w:pPr>
    <w:rPr>
      <w:rFonts w:ascii="Cambria" w:hAnsi="Cambria"/>
      <w:b/>
      <w:smallCaps/>
      <w:spacing w:val="20"/>
      <w:sz w:val="48"/>
      <w:szCs w:val="21"/>
    </w:rPr>
  </w:style>
  <w:style w:type="character" w:customStyle="1" w:styleId="Header-smallcapChar">
    <w:name w:val="Header - small cap Char"/>
    <w:basedOn w:val="DefaultParagraphFont"/>
    <w:link w:val="Name"/>
    <w:locked/>
    <w:rsid w:val="00E14010"/>
    <w:rPr>
      <w:rFonts w:ascii="Cambria" w:hAnsi="Cambria" w:cs="Courier New"/>
      <w:b/>
      <w:smallCaps/>
      <w:spacing w:val="20"/>
      <w:sz w:val="21"/>
      <w:szCs w:val="21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rsid w:val="00E14010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CE783F"/>
    <w:rPr>
      <w:rFonts w:ascii="Courier New" w:hAnsi="Courier New" w:cs="Courier New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D3C"/>
    <w:pPr>
      <w:pBdr>
        <w:bottom w:val="dotted" w:sz="8" w:space="10" w:color="ED7D31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5D3C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45D3C"/>
    <w:pPr>
      <w:spacing w:after="0"/>
    </w:pPr>
  </w:style>
  <w:style w:type="character" w:styleId="Strong">
    <w:name w:val="Strong"/>
    <w:uiPriority w:val="22"/>
    <w:qFormat/>
    <w:rsid w:val="00345D3C"/>
    <w:rPr>
      <w:b/>
      <w:bCs/>
      <w:spacing w:val="0"/>
    </w:rPr>
  </w:style>
  <w:style w:type="character" w:styleId="SubtleEmphasis">
    <w:name w:val="Subtle Emphasis"/>
    <w:uiPriority w:val="19"/>
    <w:qFormat/>
    <w:rsid w:val="00345D3C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Emphasis">
    <w:name w:val="Emphasis"/>
    <w:uiPriority w:val="20"/>
    <w:qFormat/>
    <w:rsid w:val="00345D3C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styleId="IntenseEmphasis">
    <w:name w:val="Intense Emphasis"/>
    <w:uiPriority w:val="21"/>
    <w:qFormat/>
    <w:rsid w:val="00345D3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paragraph" w:styleId="Revision">
    <w:name w:val="Revision"/>
    <w:hidden/>
    <w:uiPriority w:val="99"/>
    <w:semiHidden/>
    <w:rsid w:val="00D036C1"/>
    <w:rPr>
      <w:sz w:val="24"/>
    </w:rPr>
  </w:style>
  <w:style w:type="paragraph" w:styleId="ListParagraph">
    <w:name w:val="List Paragraph"/>
    <w:basedOn w:val="Normal"/>
    <w:uiPriority w:val="34"/>
    <w:qFormat/>
    <w:rsid w:val="00345D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45D3C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D3C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D3C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D3C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D3C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D3C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5D3C"/>
    <w:rPr>
      <w:b/>
      <w:bCs/>
      <w:color w:val="C45911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345D3C"/>
    <w:rPr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45D3C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45D3C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D3C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D3C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Reference">
    <w:name w:val="Subtle Reference"/>
    <w:uiPriority w:val="31"/>
    <w:qFormat/>
    <w:rsid w:val="00345D3C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345D3C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345D3C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D3C"/>
    <w:pPr>
      <w:outlineLvl w:val="9"/>
    </w:pPr>
  </w:style>
  <w:style w:type="paragraph" w:customStyle="1" w:styleId="PersonalName">
    <w:name w:val="Personal Name"/>
    <w:basedOn w:val="Title"/>
    <w:rsid w:val="008E53F6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imberleycoltrin/Library/Group%20Containers/UBF8T346G9.Office/User%20Content.localized/Templates.localized/KIMBERLEY%20COLTRIN%20Resume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A7701F-11A7-9146-A26E-793910A1A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KIMBERLEY COLTRIN Resume 2018.dotx</Template>
  <TotalTime>0</TotalTime>
  <Pages>4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KIMBERLEY COLTRIN, RN, BSN</vt:lpstr>
    </vt:vector>
  </TitlesOfParts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KIMBERLEY COLTRIN, RN, BSN</dc:title>
  <dc:subject/>
  <dc:creator/>
  <cp:keywords/>
  <dc:description/>
  <cp:lastModifiedBy/>
  <cp:revision>1</cp:revision>
  <cp:lastPrinted>2006-06-28T14:40:00Z</cp:lastPrinted>
  <dcterms:created xsi:type="dcterms:W3CDTF">2018-11-29T06:36:00Z</dcterms:created>
  <dcterms:modified xsi:type="dcterms:W3CDTF">2019-07-30T02:29:00Z</dcterms:modified>
</cp:coreProperties>
</file>