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16" w:lineRule="exact"/>
        <w:rPr>
          <w:rFonts w:ascii="CenturyGothic-Bold" w:hAnsi="CenturyGothic-Bold" w:cs="CenturyGothic-Bold"/>
          <w:color w:val="ffffff"/>
          <w:sz w:val="97"/>
          <w:szCs w:val="97"/>
        </w:rPr>
        <w:ind w:left="1557"/>
        <w:jc w:val="left"/>
      </w:pPr>
    </w:p>
    <w:p>
      <w:pPr>
        <w:autoSpaceDE w:val="0"/>
        <w:autoSpaceDN w:val="0"/>
        <w:adjustRightInd w:val="0"/>
        <w:spacing w:before="0" w:after="266" w:line="1381" w:lineRule="exact"/>
        <w:ind w:left="1557"/>
        <w:jc w:val="left"/>
        <w:rPr>
          <w:rFonts w:ascii="CenturyGothic-Bold" w:hAnsi="CenturyGothic-Bold" w:cs="CenturyGothic-Bold"/>
          <w:color w:val="ffffff"/>
          <w:sz w:val="97"/>
          <w:szCs w:val="97"/>
        </w:rPr>
      </w:pPr>
      <w:r>
        <w:rPr>
          <w:rFonts w:ascii="CenturyGothic-Bold" w:hAnsi="CenturyGothic-Bold" w:cs="CenturyGothic-Bold"/>
          <w:color w:val="ffffff"/>
          <w:sz w:val="97"/>
          <w:szCs w:val="97"/>
        </w:rPr>
        <w:t>Cynthia</w:t>
      </w:r>
      <w:r>
        <w:rPr>
          <w:rFonts w:ascii="CenturyGothic-Bold" w:hAnsi="CenturyGothic-Bold" w:cs="CenturyGothic-Bold"/>
          <w:color w:val="ffffff"/>
          <w:sz w:val="97"/>
          <w:szCs w:val="97"/>
          <w:spacing w:val="-1"/>
        </w:rPr>
        <w:t xml:space="preserve"> </w:t>
      </w:r>
      <w:r>
        <w:rPr>
          <w:rFonts w:ascii="CenturyGothic-Bold" w:hAnsi="CenturyGothic-Bold" w:cs="CenturyGothic-Bold"/>
          <w:color w:val="ffffff"/>
          <w:sz w:val="97"/>
          <w:szCs w:val="97"/>
        </w:rPr>
        <w:t>Johnson</w:t>
      </w:r>
    </w:p>
    <w:p>
      <w:pPr>
        <w:autoSpaceDE w:val="0"/>
        <w:autoSpaceDN w:val="0"/>
        <w:adjustRightInd w:val="0"/>
        <w:spacing w:before="0" w:after="0" w:line="257" w:lineRule="exact"/>
        <w:ind w:left="1163"/>
        <w:jc w:val="left"/>
        <w:rPr>
          <w:rFonts w:ascii="CenturyGothic" w:hAnsi="CenturyGothic" w:cs="CenturyGothic"/>
          <w:color w:val="ffffff"/>
          <w:sz w:val="19"/>
          <w:szCs w:val="19"/>
        </w:rPr>
      </w:pPr>
      <w:r>
        <w:rPr>
          <w:noProof/>
        </w:rPr>
        <w:pict>
          <v:shape style="position:absolute;margin-left:0pt;margin-top:0pt;left:0pt;top:24.9989013671875pt;width:616.000915527344pt;height:76.8323364257813pt;z-index:-25152832;mso-position-horizontal:absolute;mso-position-horizontal-relative:page;mso-position-vertical:absolute;mso-position-vertical-relative:page" filled="t" stroked="f" coordsize="12320.02,1536.65" coordorigin="0,0" path="m 0,0 l 12320,0 l 12320,1537 l 0,1537 l 0,0 x e" fillcolor="#074b8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P.O. Box 382494</w: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, </w:t>
      </w:r>
      <w:r>
        <w:rPr>
          <w:rFonts w:ascii="CenturyGothic" w:hAnsi="CenturyGothic" w:cs="CenturyGothic"/>
          <w:color w:val="ffffff"/>
          <w:sz w:val="19"/>
          <w:szCs w:val="19"/>
        </w:rPr>
        <w:t>Duncanville</w: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, </w:t>
      </w:r>
      <w:r>
        <w:rPr>
          <w:rFonts w:ascii="CenturyGothic" w:hAnsi="CenturyGothic" w:cs="CenturyGothic"/>
          <w:color w:val="ffffff"/>
          <w:sz w:val="19"/>
          <w:szCs w:val="19"/>
          <w:spacing w:val="1"/>
        </w:rPr>
        <w:t>TX</w:t>
      </w:r>
      <w:r>
        <w:rPr>
          <w:rFonts w:ascii="CenturyGothic" w:hAnsi="CenturyGothic" w:cs="CenturyGothic"/>
          <w:color w:val="ffffff"/>
          <w:sz w:val="19"/>
          <w:szCs w:val="19"/>
          <w:spacing w:val="2"/>
        </w:rPr>
        <w:t xml:space="preserve"> </w:t>
      </w:r>
      <w:r>
        <w:rPr>
          <w:rFonts w:ascii="CenturyGothic" w:hAnsi="CenturyGothic" w:cs="CenturyGothic"/>
          <w:color w:val="ffffff"/>
          <w:sz w:val="19"/>
          <w:szCs w:val="19"/>
        </w:rPr>
        <w:t>75138</w:t>
      </w:r>
      <w:r>
        <w:rPr>
          <w:rFonts w:ascii="CenturyGothic" w:hAnsi="CenturyGothic" w:cs="CenturyGothic"/>
          <w:color w:val="ffffff"/>
          <w:sz w:val="19"/>
          <w:szCs w:val="19"/>
          <w:spacing w:val="-5"/>
        </w:rPr>
        <w:t xml:space="preserve">  </w: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| </w:t>
      </w:r>
      <w:r>
        <w:rPr>
          <w:rFonts w:ascii="CenturyGothic" w:hAnsi="CenturyGothic" w:cs="CenturyGothic"/>
          <w:color w:val="ffffff"/>
          <w:sz w:val="19"/>
          <w:szCs w:val="19"/>
          <w:spacing w:val="-10"/>
        </w:rPr>
        <w:t xml:space="preserve"> </w: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H: </w:t>
      </w:r>
      <w:r>
        <w:rPr>
          <w:rFonts w:ascii="CenturyGothic" w:hAnsi="CenturyGothic" w:cs="CenturyGothic"/>
          <w:color w:val="ffffff"/>
          <w:sz w:val="19"/>
          <w:szCs w:val="19"/>
        </w:rPr>
        <w:t>469-335-2210</w:t>
      </w:r>
      <w:r>
        <w:rPr>
          <w:rFonts w:ascii="CenturyGothic" w:hAnsi="CenturyGothic" w:cs="CenturyGothic"/>
          <w:color w:val="ffffff"/>
          <w:sz w:val="19"/>
          <w:szCs w:val="19"/>
          <w:spacing w:val="-12"/>
        </w:rPr>
        <w:t xml:space="preserve"> </w:t>
      </w:r>
      <w:r>
        <w:rPr>
          <w:rFonts w:ascii="CenturyGothic" w:hAnsi="CenturyGothic" w:cs="CenturyGothic"/>
          <w:color w:val="ffffff"/>
          <w:sz w:val="19"/>
          <w:szCs w:val="19"/>
          <w:spacing w:val="1"/>
        </w:rPr>
        <w:t xml:space="preserve"> | </w:t>
      </w:r>
      <w:r>
        <w:rPr>
          <w:rFonts w:ascii="CenturyGothic" w:hAnsi="CenturyGothic" w:cs="CenturyGothic"/>
          <w:color w:val="ffffff"/>
          <w:sz w:val="19"/>
          <w:szCs w:val="19"/>
          <w:spacing w:val="-10"/>
        </w:rPr>
        <w:t xml:space="preserve"> </w:t>
      </w:r>
      <w:r>
        <w:rPr>
          <w:rFonts w:ascii="CenturyGothic" w:hAnsi="CenturyGothic" w:cs="CenturyGothic"/>
          <w:color w:val="ffffff"/>
          <w:sz w:val="19"/>
          <w:szCs w:val="19"/>
        </w:rPr>
        <w:t xml:space="preserve">E: </w:t>
      </w:r>
      <w:r>
        <w:rPr>
          <w:rFonts w:ascii="CenturyGothic" w:hAnsi="CenturyGothic" w:cs="CenturyGothic"/>
          <w:color w:val="ffffff"/>
          <w:sz w:val="19"/>
          <w:szCs w:val="19"/>
        </w:rPr>
        <w:t>cynthiajohnson694@gmail.com</w:t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CenturyGothic" w:hAnsi="CenturyGothic" w:cs="CenturyGothic"/>
          <w:color w:val="ffffff"/>
          <w:sz w:val="19"/>
          <w:szCs w:val="19"/>
        </w:rPr>
        <w:ind w:left="1163"/>
        <w:jc w:val="left"/>
      </w:pPr>
    </w:p>
    <w:p>
      <w:pPr>
        <w:autoSpaceDE w:val="0"/>
        <w:autoSpaceDN w:val="0"/>
        <w:adjustRightInd w:val="0"/>
        <w:spacing w:before="0" w:after="0" w:line="438" w:lineRule="exact"/>
        <w:rPr>
          <w:rFonts w:ascii="CenturyGothic" w:hAnsi="CenturyGothic" w:cs="CenturyGothic"/>
          <w:color w:val="ffffff"/>
          <w:sz w:val="19"/>
          <w:szCs w:val="19"/>
        </w:rPr>
        <w:ind w:left="1163"/>
        <w:jc w:val="left"/>
      </w:pPr>
    </w:p>
    <w:p>
      <w:pPr>
        <w:autoSpaceDE w:val="0"/>
        <w:autoSpaceDN w:val="0"/>
        <w:adjustRightInd w:val="0"/>
        <w:spacing w:before="0" w:after="52" w:line="422" w:lineRule="exact"/>
        <w:ind w:left="125"/>
        <w:jc w:val="left"/>
        <w:rPr>
          <w:rFonts w:ascii="CenturyGothic-Bold" w:hAnsi="CenturyGothic-Bold" w:cs="CenturyGothic-Bold"/>
          <w:color w:val="074b80"/>
          <w:sz w:val="30"/>
          <w:szCs w:val="30"/>
        </w:rPr>
      </w:pPr>
      <w:r>
        <w:rPr>
          <w:noProof/>
        </w:rPr>
        <w:pict>
          <v:shape style="position:absolute;margin-left:0pt;margin-top:0pt;left:0pt;top:-0.0010986328125pt;width:616.000915527344pt;height:110.383605957031pt;z-index:-25157952;mso-position-horizontal:absolute;mso-position-horizontal-relative:page;mso-position-vertical:absolute;mso-position-vertical-relative:page" filled="t" stroked="f" coordsize="12320.02,2207.67" coordorigin="0,0" path="m 0,0 l 12320,0 l 12320,2208 l 0,2208 l 0,0 x e" fillcolor="#074b80">
            <v:fill opacity="1"/>
            <w10:wrap anchorx="page" anchory="page"/>
            <w10:anchorlock/>
          </v:shape>
        </w:pict>
      </w:r>
      <w:r>
        <w:rPr>
          <w:rFonts w:ascii="CenturyGothic-Bold" w:hAnsi="CenturyGothic-Bold" w:cs="CenturyGothic-Bold"/>
          <w:color w:val="074b80"/>
          <w:sz w:val="30"/>
          <w:szCs w:val="30"/>
        </w:rPr>
        <w:t>Summary</w:t>
      </w:r>
    </w:p>
    <w:p>
      <w:pPr>
        <w:autoSpaceDE w:val="0"/>
        <w:autoSpaceDN w:val="0"/>
        <w:adjustRightInd w:val="0"/>
        <w:spacing w:before="0" w:after="517" w:line="269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noProof/>
        </w:rPr>
        <w:pict>
          <v:shape style="position:absolute;margin-left:0pt;margin-top:0pt;left:0pt;top:110.382507324219pt;width:616.000915527344pt;height:26.8410034179688pt;z-index:-25155904;mso-position-horizontal:absolute;mso-position-horizontal-relative:page;mso-position-vertical:absolute;mso-position-vertical-relative:page" filled="t" stroked="f" coordsize="12320.02,536.82" coordorigin="0,0" path="m 0,0 l 12320,0 l 12320,537 l 0,537 l 0,0 x e" fillcolor="#074b8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101.831237792969pt;width:616.000915527344pt;height:26.8410034179688pt;z-index:-25150784;mso-position-horizontal:absolute;mso-position-horizontal-relative:page;mso-position-vertical:absolute;mso-position-vertical-relative:page" filled="t" stroked="f" coordsize="12320.02,536.82" coordorigin="0,0" path="m 0,0 l 12320,0 l 12320,537 l 0,537 l 0,0 x e" fillcolor="#074b80">
            <v:fill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221f1f"/>
          <w:sz w:val="19"/>
          <w:szCs w:val="19"/>
        </w:rPr>
        <w:t xml:space="preserve">I'm a licence certified Medication Aide and very dedicated to the work I do and also certified CNA and have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worked in this field for over 20yrs </w:t>
      </w:r>
    </w:p>
    <w:p>
      <w:pPr>
        <w:autoSpaceDE w:val="0"/>
        <w:autoSpaceDN w:val="0"/>
        <w:adjustRightInd w:val="0"/>
        <w:spacing w:before="0" w:after="52" w:line="422" w:lineRule="exact"/>
        <w:ind w:left="125"/>
        <w:jc w:val="left"/>
        <w:rPr>
          <w:rFonts w:ascii="CenturyGothic-Bold" w:hAnsi="CenturyGothic-Bold" w:cs="CenturyGothic-Bold"/>
          <w:color w:val="074b80"/>
          <w:sz w:val="30"/>
          <w:szCs w:val="30"/>
        </w:rPr>
      </w:pPr>
      <w:r>
        <w:rPr>
          <w:rFonts w:ascii="CenturyGothic-Bold" w:hAnsi="CenturyGothic-Bold" w:cs="CenturyGothic-Bold"/>
          <w:color w:val="074b80"/>
          <w:sz w:val="30"/>
          <w:szCs w:val="30"/>
        </w:rPr>
        <w:t>Skills</w:t>
      </w:r>
    </w:p>
    <w:p>
      <w:pPr>
        <w:autoSpaceDE w:val="0"/>
        <w:autoSpaceDN w:val="0"/>
        <w:adjustRightInd w:val="0"/>
        <w:spacing w:before="0" w:after="517" w:line="280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rFonts w:ascii="CenturyGothic" w:hAnsi="CenturyGothic" w:cs="CenturyGothic"/>
          <w:color w:val="221f1f"/>
          <w:sz w:val="19"/>
          <w:szCs w:val="19"/>
        </w:rPr>
        <w:t xml:space="preserve">Licensed to pass meds in Nursing Home under a Licensed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nurse, I can pass meds ina state institution like Jails, I can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take vital signs, observe if  Patient has side effects from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new medications , I  monitor each patient in case of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different reactions to meds on a day to day basis you get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to work with other Doctors and heads of staff I get to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communicate with them about the residents and how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they are doing on there meds and I'M a certified CNA</w:t>
      </w:r>
      <w:br/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and I can help the patients to get groomed in the Am or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Pm I can help comb there hair, get dress feed residents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this  is something I been doing now over 20yrs</w:t>
      </w:r>
    </w:p>
    <w:p>
      <w:pPr>
        <w:autoSpaceDE w:val="0"/>
        <w:autoSpaceDN w:val="0"/>
        <w:adjustRightInd w:val="0"/>
        <w:spacing w:before="0" w:after="41" w:line="422" w:lineRule="exact"/>
        <w:ind w:left="125"/>
        <w:jc w:val="left"/>
        <w:rPr>
          <w:rFonts w:ascii="CenturyGothic-Bold" w:hAnsi="CenturyGothic-Bold" w:cs="CenturyGothic-Bold"/>
          <w:color w:val="074b80"/>
          <w:sz w:val="30"/>
          <w:szCs w:val="30"/>
        </w:rPr>
      </w:pPr>
      <w:r>
        <w:rPr>
          <w:rFonts w:ascii="CenturyGothic-Bold" w:hAnsi="CenturyGothic-Bold" w:cs="CenturyGothic-Bold"/>
          <w:color w:val="074b80"/>
          <w:sz w:val="30"/>
          <w:szCs w:val="30"/>
        </w:rPr>
        <w:t>Experience</w:t>
      </w:r>
    </w:p>
    <w:p>
      <w:pPr>
        <w:autoSpaceDE w:val="0"/>
        <w:autoSpaceDN w:val="0"/>
        <w:adjustRightInd w:val="0"/>
        <w:spacing w:before="0" w:after="25" w:line="275" w:lineRule="exact"/>
        <w:ind w:left="125"/>
        <w:jc w:val="left"/>
        <w:rPr>
          <w:rFonts w:ascii="CenturyGothic-Bold" w:hAnsi="CenturyGothic-Bold" w:cs="CenturyGothic-Bold"/>
          <w:color w:val="221f1f"/>
          <w:sz w:val="19"/>
          <w:szCs w:val="19"/>
        </w:rPr>
      </w:pPr>
      <w:r>
        <w:rPr>
          <w:rFonts w:ascii="CenturyGothic-Bold" w:hAnsi="CenturyGothic-Bold" w:cs="CenturyGothic-Bold"/>
          <w:color w:val="221f1f"/>
          <w:sz w:val="19"/>
          <w:szCs w:val="19"/>
        </w:rPr>
        <w:t xml:space="preserve">MEDICATION AIDE/CNA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 | </w:t>
      </w:r>
      <w:r>
        <w:rPr>
          <w:rFonts w:ascii="CenturyGothic" w:hAnsi="CenturyGothic" w:cs="CenturyGothic"/>
          <w:color w:val="221f1f"/>
          <w:sz w:val="19"/>
          <w:szCs w:val="19"/>
        </w:rPr>
        <w:t>08/2008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 to </w:t>
      </w:r>
      <w:r>
        <w:rPr>
          <w:rFonts w:ascii="CenturyGothic" w:hAnsi="CenturyGothic" w:cs="CenturyGothic"/>
          <w:color w:val="221f1f"/>
          <w:sz w:val="19"/>
          <w:szCs w:val="19"/>
        </w:rPr>
        <w:t>02/2011</w:t>
      </w:r>
      <w:br/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Nexium Health and Rehab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 -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>Duncanville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,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>Tx</w:t>
      </w:r>
    </w:p>
    <w:p>
      <w:pPr>
        <w:autoSpaceDE w:val="0"/>
        <w:autoSpaceDN w:val="0"/>
        <w:adjustRightInd w:val="0"/>
        <w:spacing w:before="0" w:after="315" w:line="274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rFonts w:ascii="CenturyGothic" w:hAnsi="CenturyGothic" w:cs="CenturyGothic"/>
          <w:color w:val="221f1f"/>
          <w:sz w:val="19"/>
          <w:szCs w:val="19"/>
        </w:rPr>
        <w:t xml:space="preserve">I worked PRN when ever they needed me worked as a Medication aide passing meds to the residents in the nursing</w:t>
      </w:r>
      <w:br/>
      <w:r>
        <w:rPr>
          <w:noProof/>
        </w:rPr>
        <w:pict>
          <v:shape style="position:absolute;margin-left:0pt;margin-top:0pt;left:41.9455986022949pt;top:427.284872285749pt;width:82.522997379303pt;height:2pt;z-index:-25064768;mso-position-horizontal:absolute;mso-position-horizontal-relative:page;mso-position-vertical:absolute;mso-position-vertical-relative:page" filled="f" stroked="t" coordsize="1650.46,40" coordorigin="0,0" path="m 20,20 l 1630,20e" strokeweight="1.342pt" strokecolor="#e3d7d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221f1f"/>
          <w:sz w:val="19"/>
          <w:szCs w:val="19"/>
        </w:rPr>
        <w:t xml:space="preserve">home and other times I worked as a CNA giving care to the resident in the nursing helping them get up for Breakfast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or Dinner depending on what shift I worked help with grooming bathing feeding passing snacks </w:t>
      </w:r>
    </w:p>
    <w:p>
      <w:pPr>
        <w:autoSpaceDE w:val="0"/>
        <w:autoSpaceDN w:val="0"/>
        <w:adjustRightInd w:val="0"/>
        <w:spacing w:before="0" w:after="25" w:line="275" w:lineRule="exact"/>
        <w:ind w:left="125"/>
        <w:jc w:val="left"/>
        <w:rPr>
          <w:rFonts w:ascii="CenturyGothic-Bold" w:hAnsi="CenturyGothic-Bold" w:cs="CenturyGothic-Bold"/>
          <w:color w:val="221f1f"/>
          <w:sz w:val="19"/>
          <w:szCs w:val="19"/>
        </w:rPr>
      </w:pPr>
      <w:r>
        <w:rPr>
          <w:rFonts w:ascii="CenturyGothic-Bold" w:hAnsi="CenturyGothic-Bold" w:cs="CenturyGothic-Bold"/>
          <w:color w:val="221f1f"/>
          <w:sz w:val="19"/>
          <w:szCs w:val="19"/>
        </w:rPr>
        <w:t xml:space="preserve">PCT 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| </w:t>
      </w:r>
      <w:r>
        <w:rPr>
          <w:rFonts w:ascii="CenturyGothic" w:hAnsi="CenturyGothic" w:cs="CenturyGothic"/>
          <w:color w:val="221f1f"/>
          <w:sz w:val="19"/>
          <w:szCs w:val="19"/>
        </w:rPr>
        <w:t>03/2011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 to </w:t>
      </w:r>
      <w:r>
        <w:rPr>
          <w:rFonts w:ascii="CenturyGothic" w:hAnsi="CenturyGothic" w:cs="CenturyGothic"/>
          <w:color w:val="221f1f"/>
          <w:sz w:val="19"/>
          <w:szCs w:val="19"/>
        </w:rPr>
        <w:t>01/2012</w:t>
      </w:r>
      <w:br/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General Hospital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 -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Dallas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,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>Tx</w:t>
      </w:r>
    </w:p>
    <w:p>
      <w:pPr>
        <w:autoSpaceDE w:val="0"/>
        <w:autoSpaceDN w:val="0"/>
        <w:adjustRightInd w:val="0"/>
        <w:spacing w:before="0" w:after="315" w:line="274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rFonts w:ascii="CenturyGothic" w:hAnsi="CenturyGothic" w:cs="CenturyGothic"/>
          <w:color w:val="221f1f"/>
          <w:sz w:val="19"/>
          <w:szCs w:val="19"/>
        </w:rPr>
        <w:t xml:space="preserve">I worked as a PCT in the hospital taking vital signs bloodsugar doing there weight height checking bloodpressures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and helping them when needed like showering them or bed bathes going to the Lab to take blood samples stool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until they closed down</w:t>
      </w:r>
    </w:p>
    <w:p>
      <w:pPr>
        <w:autoSpaceDE w:val="0"/>
        <w:autoSpaceDN w:val="0"/>
        <w:adjustRightInd w:val="0"/>
        <w:spacing w:before="0" w:after="25" w:line="275" w:lineRule="exact"/>
        <w:ind w:left="125"/>
        <w:jc w:val="left"/>
        <w:rPr>
          <w:rFonts w:ascii="CenturyGothic-Bold" w:hAnsi="CenturyGothic-Bold" w:cs="CenturyGothic-Bold"/>
          <w:color w:val="221f1f"/>
          <w:sz w:val="19"/>
          <w:szCs w:val="19"/>
        </w:rPr>
      </w:pPr>
      <w:r>
        <w:rPr>
          <w:rFonts w:ascii="CenturyGothic-Bold" w:hAnsi="CenturyGothic-Bold" w:cs="CenturyGothic-Bold"/>
          <w:color w:val="221f1f"/>
          <w:sz w:val="19"/>
          <w:szCs w:val="19"/>
        </w:rPr>
        <w:t xml:space="preserve">CMA/CNA 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| </w:t>
      </w:r>
      <w:r>
        <w:rPr>
          <w:rFonts w:ascii="CenturyGothic" w:hAnsi="CenturyGothic" w:cs="CenturyGothic"/>
          <w:color w:val="221f1f"/>
          <w:sz w:val="19"/>
          <w:szCs w:val="19"/>
        </w:rPr>
        <w:t>02/2014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 to </w:t>
      </w:r>
      <w:r>
        <w:rPr>
          <w:rFonts w:ascii="CenturyGothic" w:hAnsi="CenturyGothic" w:cs="CenturyGothic"/>
          <w:color w:val="221f1f"/>
          <w:sz w:val="19"/>
          <w:szCs w:val="19"/>
        </w:rPr>
        <w:t>12/2017</w:t>
      </w:r>
      <w:br/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Renaissance Healthcare and Rehabilitation Center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 -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Dallas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,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>Tx</w:t>
      </w:r>
    </w:p>
    <w:p>
      <w:pPr>
        <w:autoSpaceDE w:val="0"/>
        <w:autoSpaceDN w:val="0"/>
        <w:adjustRightInd w:val="0"/>
        <w:spacing w:before="0" w:after="315" w:line="276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noProof/>
        </w:rPr>
        <w:pict>
          <v:shape style="position:absolute;margin-left:0pt;margin-top:0pt;left:41.9455986022949pt;top:224.63532888117pt;width:82.522997379303pt;height:2pt;z-index:-25065792;mso-position-horizontal:absolute;mso-position-horizontal-relative:page;mso-position-vertical:absolute;mso-position-vertical-relative:page" filled="f" stroked="t" coordsize="1650.46,40" coordorigin="0,0" path="m 20,20 l 1630,20e" strokeweight="1.342pt" strokecolor="#e3d7d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221f1f"/>
          <w:sz w:val="19"/>
          <w:szCs w:val="19"/>
        </w:rPr>
        <w:t xml:space="preserve">I worked as a Medication Aide passing meds to residents in a nursing home and I worked over on 2pm to 10pm as a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CNA sometimes when they were short of help getting patients up in the evening for Dinner Bathing the resident that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needed a shower on there specific days feeding tube patients or in the Dinning Hall feeding patients there putting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patients to bed at night </w:t>
      </w:r>
    </w:p>
    <w:p>
      <w:pPr>
        <w:autoSpaceDE w:val="0"/>
        <w:autoSpaceDN w:val="0"/>
        <w:adjustRightInd w:val="0"/>
        <w:spacing w:before="0" w:after="0" w:line="275" w:lineRule="exact"/>
        <w:ind w:left="125"/>
        <w:jc w:val="left"/>
        <w:rPr>
          <w:rFonts w:ascii="CenturyGothic-Bold" w:hAnsi="CenturyGothic-Bold" w:cs="CenturyGothic-Bold"/>
          <w:color w:val="221f1f"/>
          <w:sz w:val="19"/>
          <w:szCs w:val="19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noProof/>
        </w:rPr>
        <w:pict>
          <v:shape style="position:absolute;margin-left:0pt;margin-top:0pt;left:-0.328975021839142pt;top:109.717981807615pt;width:616.658879995346pt;height:27.4989491701126pt;z-index:-25154880;mso-position-horizontal:absolute;mso-position-horizontal-relative:page;mso-position-vertical:absolute;mso-position-vertical-relative:page" filled="f" stroked="t" coordsize="12333.18,549.98" coordorigin="0,0" path="m 20,20 l 12313,20 l 12313,530 l 20,530 x e" strokeweight="1.342pt" strokecolor="#074b8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.9455986022949pt;top:148.138481370832pt;width:82.522997379303pt;height:2pt;z-index:-25066816;mso-position-horizontal:absolute;mso-position-horizontal-relative:page;mso-position-vertical:absolute;mso-position-vertical-relative:page" filled="f" stroked="t" coordsize="1650.46,40" coordorigin="0,0" path="m 20,20 l 1630,20e" strokeweight="1.342pt" strokecolor="#e3d7d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CenturyGothic-Bold" w:hAnsi="CenturyGothic-Bold" w:cs="CenturyGothic-Bold"/>
          <w:color w:val="221f1f"/>
          <w:sz w:val="19"/>
          <w:szCs w:val="19"/>
        </w:rPr>
        <w:t xml:space="preserve">CERTIFIED MEDICATION AIDE 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| </w:t>
      </w:r>
      <w:r>
        <w:rPr>
          <w:rFonts w:ascii="CenturyGothic" w:hAnsi="CenturyGothic" w:cs="CenturyGothic"/>
          <w:color w:val="221f1f"/>
          <w:sz w:val="19"/>
          <w:szCs w:val="19"/>
        </w:rPr>
        <w:t>12/2017</w:t>
      </w:r>
      <w:r>
        <w:rPr>
          <w:rFonts w:ascii="CenturyGothic" w:hAnsi="CenturyGothic" w:cs="CenturyGothic"/>
          <w:color w:val="221f1f"/>
          <w:sz w:val="19"/>
          <w:szCs w:val="19"/>
          <w:spacing w:val="1"/>
        </w:rPr>
        <w:t xml:space="preserve"> to </w:t>
      </w:r>
      <w:r>
        <w:rPr>
          <w:rFonts w:ascii="CenturyGothic" w:hAnsi="CenturyGothic" w:cs="CenturyGothic"/>
          <w:color w:val="221f1f"/>
          <w:sz w:val="19"/>
          <w:szCs w:val="19"/>
        </w:rPr>
        <w:t>Current</w:t>
      </w:r>
      <w:br/>
      <w:r>
        <w:rPr>
          <w:noProof/>
        </w:rPr>
        <w:pict>
          <v:shape style="position:absolute;margin-left:0pt;margin-top:0pt;left:0pt;top:-0.0010986328125pt;width:616.000915527344pt;height:766.310546875pt;z-index:-25158976;mso-position-horizontal:absolute;mso-position-horizontal-relative:page;mso-position-vertical:absolute;mso-position-vertical-relative:page" filled="t" stroked="f" coordsize="12320.02,15326.21" coordorigin="0,0" path="m 0,0 l 12320,0 l 12320,15326 l 0,15326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-0.328975021839142pt;top:-0.330155566880421pt;width:616.658879995346pt;height:110.706087418173pt;z-index:-25156928;mso-position-horizontal:absolute;mso-position-horizontal-relative:page;mso-position-vertical:absolute;mso-position-vertical-relative:page" filled="f" stroked="t" coordsize="12333.18,2214.12" coordorigin="0,0" path="m 20,20 l 12313,20 l 12313,2194 l 20,2194 x e" strokeweight="1.342pt" strokecolor="#074b8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24.9989013671875pt;width:616.000915527344pt;height:740.811584472656pt;z-index:-25153856;mso-position-horizontal:absolute;mso-position-horizontal-relative:page;mso-position-vertical:absolute;mso-position-vertical-relative:page" filled="t" stroked="f" coordsize="12320.02,14816.23" coordorigin="0,0" path="m 0,0 l 12320,0 l 12320,14816 l 0,14816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-0.328975021839142pt;top:24.6698444331196pt;width:616.658879995346pt;height:77.1547975540161pt;z-index:-25151808;mso-position-horizontal:absolute;mso-position-horizontal-relative:page;mso-position-vertical:absolute;mso-position-vertical-relative:page" filled="f" stroked="t" coordsize="12333.18,1543.1" coordorigin="0,0" path="m 20,20 l 12313,20 l 12313,1523 l 20,1523 x e" strokeweight="1.342pt" strokecolor="#074b8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-0.328975021839142pt;top:101.166691943457pt;width:616.658879995346pt;height:27.4989491701126pt;z-index:-25149760;mso-position-horizontal:absolute;mso-position-horizontal-relative:page;mso-position-vertical:absolute;mso-position-vertical-relative:page" filled="f" stroked="t" coordsize="12333.18,549.98" coordorigin="0,0" path="m 20,20 l 12313,20 l 12313,530 l 20,530 x e" strokeweight="1.342pt" strokecolor="#074b8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Matlock Place Health &amp; Rehabilitation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 -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>Arlington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, 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>TX</w:t>
      </w:r>
    </w:p>
    <w:p>
      <w:pPr>
        <w:autoSpaceDE w:val="0"/>
        <w:autoSpaceDN w:val="0"/>
        <w:adjustRightInd w:val="0"/>
        <w:spacing w:before="0" w:after="0" w:line="149" w:lineRule="exact"/>
        <w:rPr>
          <w:rFonts w:ascii="CenturyGothic" w:hAnsi="CenturyGothic" w:cs="CenturyGothic"/>
          <w:color w:val="221f1f"/>
          <w:sz w:val="19"/>
          <w:szCs w:val="19"/>
        </w:rPr>
        <w:ind w:left="125"/>
        <w:jc w:val="left"/>
      </w:pPr>
    </w:p>
    <w:p>
      <w:pPr>
        <w:autoSpaceDE w:val="0"/>
        <w:autoSpaceDN w:val="0"/>
        <w:adjustRightInd w:val="0"/>
        <w:spacing w:before="0" w:after="517" w:line="274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rFonts w:ascii="CenturyGothic" w:hAnsi="CenturyGothic" w:cs="CenturyGothic"/>
          <w:color w:val="221f1f"/>
          <w:sz w:val="19"/>
          <w:szCs w:val="19"/>
        </w:rPr>
        <w:t xml:space="preserve">I"M responsible for passing meds to the residents at the nursing home and I pass snacks to patients that are losing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weight reorder meds for the resident make sure our cart are up to standard by the State Laws clean the carts make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sure the water and puddings and apple sauses on the carts are dated and labled for that day</w:t>
      </w:r>
    </w:p>
    <w:p>
      <w:pPr>
        <w:autoSpaceDE w:val="0"/>
        <w:autoSpaceDN w:val="0"/>
        <w:adjustRightInd w:val="0"/>
        <w:spacing w:before="0" w:after="41" w:line="422" w:lineRule="exact"/>
        <w:ind w:left="125"/>
        <w:jc w:val="left"/>
        <w:rPr>
          <w:rFonts w:ascii="CenturyGothic-Bold" w:hAnsi="CenturyGothic-Bold" w:cs="CenturyGothic-Bold"/>
          <w:color w:val="074b80"/>
          <w:sz w:val="30"/>
          <w:szCs w:val="30"/>
        </w:rPr>
      </w:pPr>
      <w:r>
        <w:rPr>
          <w:rFonts w:ascii="CenturyGothic-Bold" w:hAnsi="CenturyGothic-Bold" w:cs="CenturyGothic-Bold"/>
          <w:color w:val="074b80"/>
          <w:sz w:val="30"/>
          <w:szCs w:val="30"/>
        </w:rPr>
        <w:t xml:space="preserve">Education and Training</w:t>
      </w:r>
    </w:p>
    <w:p>
      <w:pPr>
        <w:autoSpaceDE w:val="0"/>
        <w:autoSpaceDN w:val="0"/>
        <w:adjustRightInd w:val="0"/>
        <w:spacing w:before="0" w:after="25" w:line="268" w:lineRule="exact"/>
        <w:ind w:left="125"/>
        <w:jc w:val="left"/>
        <w:rPr>
          <w:rFonts w:ascii="CenturyGothic-Bold" w:hAnsi="CenturyGothic-Bold" w:cs="CenturyGothic-Bold"/>
          <w:color w:val="000000"/>
          <w:sz w:val="19"/>
          <w:szCs w:val="19"/>
        </w:rPr>
      </w:pP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Southwood High School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 -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>Shreveport</w:t>
      </w:r>
      <w:r>
        <w:rPr>
          <w:rFonts w:ascii="CenturyGothic-Bold" w:hAnsi="CenturyGothic-Bold" w:cs="CenturyGothic-Bold"/>
          <w:color w:val="000000"/>
          <w:sz w:val="19"/>
          <w:szCs w:val="19"/>
        </w:rPr>
        <w:t>,</w:t>
      </w:r>
      <w:r>
        <w:rPr>
          <w:rFonts w:ascii="CenturyGothic-Bold" w:hAnsi="CenturyGothic-Bold" w:cs="CenturyGothic-Bold"/>
          <w:color w:val="000000"/>
          <w:sz w:val="19"/>
          <w:szCs w:val="19"/>
          <w:spacing w:val="2"/>
        </w:rPr>
        <w:t xml:space="preserve">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>LA</w:t>
      </w:r>
      <w:r>
        <w:rPr>
          <w:rFonts w:ascii="CenturyGothic-Bold" w:hAnsi="CenturyGothic-Bold" w:cs="CenturyGothic-Bold"/>
          <w:color w:val="000000"/>
          <w:sz w:val="19"/>
          <w:szCs w:val="19"/>
          <w:spacing w:val="1"/>
        </w:rPr>
        <w:t xml:space="preserve">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| </w:t>
      </w:r>
      <w:r>
        <w:rPr>
          <w:rFonts w:ascii="CenturyGothic-Bold" w:hAnsi="CenturyGothic-Bold" w:cs="CenturyGothic-Bold"/>
          <w:color w:val="000000"/>
          <w:sz w:val="19"/>
          <w:szCs w:val="19"/>
        </w:rPr>
        <w:t xml:space="preserve">High School Diploma</w:t>
      </w:r>
    </w:p>
    <w:p>
      <w:pPr>
        <w:autoSpaceDE w:val="0"/>
        <w:autoSpaceDN w:val="0"/>
        <w:adjustRightInd w:val="0"/>
        <w:spacing w:before="0" w:after="517" w:line="274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rFonts w:ascii="CenturyGothic" w:hAnsi="CenturyGothic" w:cs="CenturyGothic"/>
          <w:color w:val="221f1f"/>
          <w:sz w:val="19"/>
          <w:szCs w:val="19"/>
        </w:rPr>
        <w:t>1982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I went to EL CENTRO  College In Dallas , Tx to be Trained as a Medication Aide Now I'M License to pass meds . this</w:t>
      </w:r>
      <w:br/>
      <w:r>
        <w:rPr>
          <w:rFonts w:ascii="CenturyGothic" w:hAnsi="CenturyGothic" w:cs="CenturyGothic"/>
          <w:color w:val="221f1f"/>
          <w:sz w:val="19"/>
          <w:szCs w:val="19"/>
        </w:rPr>
        <w:t xml:space="preserve">was in 06/10/1993 </w:t>
      </w:r>
    </w:p>
    <w:p>
      <w:pPr>
        <w:autoSpaceDE w:val="0"/>
        <w:autoSpaceDN w:val="0"/>
        <w:adjustRightInd w:val="0"/>
        <w:spacing w:before="0" w:after="52" w:line="422" w:lineRule="exact"/>
        <w:ind w:left="125"/>
        <w:jc w:val="left"/>
        <w:rPr>
          <w:rFonts w:ascii="CenturyGothic-Bold" w:hAnsi="CenturyGothic-Bold" w:cs="CenturyGothic-Bold"/>
          <w:color w:val="074b80"/>
          <w:sz w:val="30"/>
          <w:szCs w:val="30"/>
        </w:rPr>
      </w:pPr>
      <w:r>
        <w:rPr>
          <w:rFonts w:ascii="CenturyGothic-Bold" w:hAnsi="CenturyGothic-Bold" w:cs="CenturyGothic-Bold"/>
          <w:color w:val="074b80"/>
          <w:sz w:val="30"/>
          <w:szCs w:val="30"/>
        </w:rPr>
        <w:t xml:space="preserve">Activities and Honors</w:t>
      </w:r>
    </w:p>
    <w:p>
      <w:pPr>
        <w:autoSpaceDE w:val="0"/>
        <w:autoSpaceDN w:val="0"/>
        <w:adjustRightInd w:val="0"/>
        <w:spacing w:before="0" w:after="0" w:line="257" w:lineRule="exact"/>
        <w:ind w:left="125"/>
        <w:jc w:val="left"/>
        <w:rPr>
          <w:rFonts w:ascii="CenturyGothic" w:hAnsi="CenturyGothic" w:cs="CenturyGothic"/>
          <w:color w:val="221f1f"/>
          <w:sz w:val="19"/>
          <w:szCs w:val="19"/>
        </w:rPr>
      </w:pPr>
      <w:r>
        <w:rPr>
          <w:noProof/>
        </w:rPr>
        <w:pict>
          <v:shape style="position:absolute;margin-left:0pt;margin-top:0pt;left:0pt;top:234.358703613281pt;width:616.000915527344pt;height:531.451782226563pt;z-index:-25158976;mso-position-horizontal:absolute;mso-position-horizontal-relative:page;mso-position-vertical:absolute;mso-position-vertical-relative:page" filled="t" stroked="f" coordsize="12320.02,10629.04" coordorigin="0,0" path="m 0,0 l 12320,0 l 12320,10629 l 0,10629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0pt;top:24.9989013671875pt;width:616.000915527344pt;height:209.359802246094pt;z-index:-25157952;mso-position-horizontal:absolute;mso-position-horizontal-relative:page;mso-position-vertical:absolute;mso-position-vertical-relative:page" filled="t" stroked="f" coordsize="12320.02,4187.2" coordorigin="0,0" path="m 0,0 l 12320,0 l 12320,4187 l 0,418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.9455986022949pt;top:86.4041424239185pt;width:82.522997379303pt;height:2pt;z-index:-25140544;mso-position-horizontal:absolute;mso-position-horizontal-relative:page;mso-position-vertical:absolute;mso-position-vertical-relative:page" filled="f" stroked="t" coordsize="1650.46,40" coordorigin="0,0" path="m 20,20 l 1630,20e" strokeweight="1.342pt" strokecolor="#e3d7d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1.9455986022949pt;top:191.084039017012pt;width:82.522997379303pt;height:2pt;z-index:-25139520;mso-position-horizontal:absolute;mso-position-horizontal-relative:page;mso-position-vertical:absolute;mso-position-vertical-relative:page" filled="f" stroked="t" coordsize="1650.46,40" coordorigin="0,0" path="m 20,20 l 1630,20e" strokeweight="1.342pt" strokecolor="#e3d7d9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221f1f"/>
          <w:sz w:val="19"/>
          <w:szCs w:val="19"/>
        </w:rPr>
        <w:t xml:space="preserve">Bible classes, Tennis, workshops, walking 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Gothic-Bold">
    <w:embedBold r:id="rId4" w:fontKey="{5F555B7D-F41E-4600-AE70-55531C80684B}"/>
  </w:font>
  <w:font w:name="CenturyGothic">
    <w:embedRegular r:id="rId5" w:fontKey="{7C51791D-6E6E-451E-90A0-A4C4182D1365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