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919" w:rsidRPr="00214490" w:rsidRDefault="00D74B0D" w:rsidP="00A17633">
      <w:pPr>
        <w:spacing w:afterLines="1" w:after="2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Angela Babers</w:t>
      </w:r>
      <w:r w:rsidR="005A0EEC" w:rsidRPr="00214490">
        <w:rPr>
          <w:rFonts w:ascii="Times New Roman" w:hAnsi="Times New Roman" w:cs="Times New Roman"/>
          <w:b/>
          <w:color w:val="000000"/>
          <w:sz w:val="24"/>
          <w:szCs w:val="24"/>
        </w:rPr>
        <w:t>, BSN,</w:t>
      </w:r>
      <w:r w:rsidR="00C51C13" w:rsidRPr="002144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RN</w:t>
      </w:r>
    </w:p>
    <w:p w:rsidR="00D25919" w:rsidRPr="00214490" w:rsidRDefault="00D74B0D" w:rsidP="00A17633">
      <w:pPr>
        <w:spacing w:afterLines="1" w:after="2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2168 Fair Weather </w:t>
      </w:r>
      <w:r w:rsidR="00531308" w:rsidRPr="00214490">
        <w:rPr>
          <w:rFonts w:ascii="Times New Roman" w:hAnsi="Times New Roman" w:cs="Times New Roman"/>
          <w:color w:val="000000"/>
          <w:sz w:val="24"/>
          <w:szCs w:val="24"/>
        </w:rPr>
        <w:t>Dr.</w:t>
      </w:r>
    </w:p>
    <w:p w:rsidR="00D25919" w:rsidRPr="00214490" w:rsidRDefault="00D74B0D" w:rsidP="00A17633">
      <w:pPr>
        <w:spacing w:afterLines="1" w:after="2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Lancaster, TX 75146</w:t>
      </w:r>
    </w:p>
    <w:p w:rsidR="00D25919" w:rsidRPr="00214490" w:rsidRDefault="00D74B0D" w:rsidP="00A17633">
      <w:pPr>
        <w:spacing w:afterLines="1" w:after="2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972-876-0328</w:t>
      </w:r>
    </w:p>
    <w:p w:rsidR="00D25919" w:rsidRPr="00214490" w:rsidRDefault="00D74B0D" w:rsidP="00A17633">
      <w:pPr>
        <w:spacing w:afterLines="1" w:after="2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angieblewis@yahoo.com</w:t>
      </w:r>
    </w:p>
    <w:p w:rsidR="00D25919" w:rsidRPr="00214490" w:rsidRDefault="00BF0A3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</w:p>
    <w:p w:rsidR="00CB78B3" w:rsidRPr="00214490" w:rsidRDefault="00CB78B3" w:rsidP="00C51C13">
      <w:pPr>
        <w:spacing w:after="10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PROFESSIONAL OBJECTIVE</w:t>
      </w:r>
    </w:p>
    <w:p w:rsidR="00C51C13" w:rsidRPr="00214490" w:rsidRDefault="00CB78B3" w:rsidP="00C51C13">
      <w:pPr>
        <w:spacing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Registered nurse seeking</w:t>
      </w:r>
      <w:r w:rsidR="00C51C13"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4B0D"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challenging position in healthcare, where I can utilize my strong </w:t>
      </w:r>
      <w:r w:rsidR="00C51C13"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nursing knowledge </w:t>
      </w:r>
      <w:r w:rsidRPr="00214490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C51C13" w:rsidRPr="00214490">
        <w:rPr>
          <w:rFonts w:ascii="Times New Roman" w:hAnsi="Times New Roman" w:cs="Times New Roman"/>
          <w:color w:val="000000"/>
          <w:sz w:val="24"/>
          <w:szCs w:val="24"/>
        </w:rPr>
        <w:t>d skills</w:t>
      </w: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 promoting optimum health care.</w:t>
      </w:r>
    </w:p>
    <w:p w:rsidR="00C51C13" w:rsidRPr="00214490" w:rsidRDefault="00CB78B3" w:rsidP="00CB78B3">
      <w:pPr>
        <w:tabs>
          <w:tab w:val="left" w:pos="6000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ab/>
      </w:r>
    </w:p>
    <w:p w:rsidR="00D25919" w:rsidRPr="00214490" w:rsidRDefault="00D74B0D" w:rsidP="00442FA7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HIGHLIGHTS OF QUALIFICATIONS</w:t>
      </w:r>
    </w:p>
    <w:p w:rsidR="00AC7203" w:rsidRPr="00214490" w:rsidRDefault="00AC7203" w:rsidP="00AC7203">
      <w:pPr>
        <w:numPr>
          <w:ilvl w:val="0"/>
          <w:numId w:val="3"/>
        </w:numPr>
        <w:spacing w:afterLines="1" w:after="2" w:line="0" w:lineRule="atLeast"/>
        <w:ind w:left="-11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 xml:space="preserve">Highly skilled registered nurse with over 20 </w:t>
      </w:r>
      <w:r w:rsidR="00214490" w:rsidRPr="00214490">
        <w:rPr>
          <w:rFonts w:ascii="Times New Roman" w:hAnsi="Times New Roman" w:cs="Times New Roman"/>
          <w:sz w:val="24"/>
          <w:szCs w:val="24"/>
        </w:rPr>
        <w:t>years of</w:t>
      </w:r>
      <w:r w:rsidRPr="00214490">
        <w:rPr>
          <w:rFonts w:ascii="Times New Roman" w:hAnsi="Times New Roman" w:cs="Times New Roman"/>
          <w:sz w:val="24"/>
          <w:szCs w:val="24"/>
        </w:rPr>
        <w:t xml:space="preserve"> experience in the medical field (ICU, home health care, GI, Case Management, and Transition of Care / Utilization Management in managed care)</w:t>
      </w:r>
    </w:p>
    <w:p w:rsidR="00D25919" w:rsidRPr="00214490" w:rsidRDefault="00D74B0D" w:rsidP="00A17633">
      <w:pPr>
        <w:numPr>
          <w:ilvl w:val="0"/>
          <w:numId w:val="3"/>
        </w:numPr>
        <w:spacing w:afterLines="1" w:after="2" w:line="0" w:lineRule="atLeast"/>
        <w:ind w:left="-11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Professional and Dependable</w:t>
      </w:r>
    </w:p>
    <w:p w:rsidR="00D25919" w:rsidRPr="00214490" w:rsidRDefault="00AC7203" w:rsidP="00A17633">
      <w:pPr>
        <w:numPr>
          <w:ilvl w:val="0"/>
          <w:numId w:val="3"/>
        </w:numPr>
        <w:spacing w:afterLines="1" w:after="2" w:line="0" w:lineRule="atLeast"/>
        <w:ind w:left="-11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Facilitator of team work</w:t>
      </w:r>
    </w:p>
    <w:p w:rsidR="00D25919" w:rsidRPr="00214490" w:rsidRDefault="00D74B0D" w:rsidP="00A17633">
      <w:pPr>
        <w:numPr>
          <w:ilvl w:val="0"/>
          <w:numId w:val="3"/>
        </w:numPr>
        <w:spacing w:afterLines="1" w:after="2" w:line="0" w:lineRule="atLeast"/>
        <w:ind w:left="-11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Self-motivated and confident in decision-making</w:t>
      </w:r>
    </w:p>
    <w:p w:rsidR="00C7216F" w:rsidRPr="00214490" w:rsidRDefault="00C7216F" w:rsidP="00A17633">
      <w:pPr>
        <w:numPr>
          <w:ilvl w:val="0"/>
          <w:numId w:val="3"/>
        </w:numPr>
        <w:spacing w:afterLines="1" w:after="2" w:line="0" w:lineRule="atLeast"/>
        <w:ind w:left="-11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Highly organized and detailed oriented</w:t>
      </w:r>
    </w:p>
    <w:p w:rsidR="00D25919" w:rsidRPr="00214490" w:rsidRDefault="00D74B0D" w:rsidP="00442F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br/>
      </w: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EXPERIENCE</w:t>
      </w:r>
    </w:p>
    <w:p w:rsidR="00B43E40" w:rsidRPr="00214490" w:rsidRDefault="00B43E40" w:rsidP="00442FA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Transition of Care Manager</w:t>
      </w:r>
    </w:p>
    <w:p w:rsidR="00B43E40" w:rsidRPr="00214490" w:rsidRDefault="00B43E40" w:rsidP="00442F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Molina Health Care, Irving</w:t>
      </w:r>
    </w:p>
    <w:p w:rsidR="00B43E40" w:rsidRPr="00214490" w:rsidRDefault="00B43E40" w:rsidP="00442F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11/2017-present</w:t>
      </w:r>
    </w:p>
    <w:p w:rsidR="00B43E40" w:rsidRPr="00214490" w:rsidRDefault="00B43E40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Oversight and Management of transition of care of processes including the organization and development of high performing teams</w:t>
      </w:r>
    </w:p>
    <w:p w:rsidR="00B43E40" w:rsidRPr="00214490" w:rsidRDefault="00B43E40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Reinforced clinical philosophy, programs, policies and procedures</w:t>
      </w:r>
    </w:p>
    <w:p w:rsidR="00B43E40" w:rsidRPr="00214490" w:rsidRDefault="00B43E40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Communicate strategic plan to achieve business results</w:t>
      </w:r>
    </w:p>
    <w:p w:rsidR="00B43E40" w:rsidRPr="00214490" w:rsidRDefault="00B43E40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Ensured implementation of strategic plan to meet strategic direction for cost and quality outcomes</w:t>
      </w:r>
    </w:p>
    <w:p w:rsidR="005340B2" w:rsidRPr="00214490" w:rsidRDefault="005340B2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Accountable for meeting the financial, operational and quality objectives</w:t>
      </w:r>
    </w:p>
    <w:p w:rsidR="00B43E40" w:rsidRPr="00214490" w:rsidRDefault="00B43E40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Identified opportunities to implement best practice approaches and introduce innovations to better improve outcomes.</w:t>
      </w:r>
    </w:p>
    <w:p w:rsidR="00B43E40" w:rsidRPr="00214490" w:rsidRDefault="00B43E40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Worked closely with functional area managers/directors to ensure consistency in clinical interventions and overcoming barriers</w:t>
      </w:r>
    </w:p>
    <w:p w:rsidR="00B43E40" w:rsidRPr="00214490" w:rsidRDefault="00B43E40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Responsible for hiring and retention </w:t>
      </w:r>
      <w:r w:rsidR="005340B2" w:rsidRPr="00214490">
        <w:rPr>
          <w:rFonts w:ascii="Times New Roman" w:hAnsi="Times New Roman" w:cs="Times New Roman"/>
          <w:color w:val="000000"/>
          <w:sz w:val="24"/>
          <w:szCs w:val="24"/>
        </w:rPr>
        <w:t>for staff using clearly defined requirements in terms of education, experience, technical and performance skills</w:t>
      </w:r>
    </w:p>
    <w:p w:rsidR="005340B2" w:rsidRPr="00214490" w:rsidRDefault="005340B2" w:rsidP="00B43E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Prepared and presented quarterly reports and performance to upper level of leadership</w:t>
      </w:r>
    </w:p>
    <w:p w:rsidR="0092499F" w:rsidRPr="00214490" w:rsidRDefault="0092499F" w:rsidP="00442FA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Transition of Care Coach/Supervisor</w:t>
      </w:r>
    </w:p>
    <w:p w:rsidR="0092499F" w:rsidRPr="00214490" w:rsidRDefault="0092499F" w:rsidP="0092499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Molina Health Care, Irving, TX</w:t>
      </w:r>
    </w:p>
    <w:p w:rsidR="0092499F" w:rsidRPr="00214490" w:rsidRDefault="0092499F" w:rsidP="0092499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4/201</w:t>
      </w:r>
      <w:r w:rsidR="00B43E40" w:rsidRPr="0021449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B43E40" w:rsidRPr="00214490">
        <w:rPr>
          <w:rFonts w:ascii="Times New Roman" w:hAnsi="Times New Roman" w:cs="Times New Roman"/>
          <w:color w:val="000000"/>
          <w:sz w:val="24"/>
          <w:szCs w:val="24"/>
        </w:rPr>
        <w:t>11/2017</w:t>
      </w:r>
    </w:p>
    <w:p w:rsidR="0092499F" w:rsidRPr="00214490" w:rsidRDefault="0092499F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Functions as hands-on- supervisor for daily transition of care activities including medical necessity reviews, initial reviews, continued stay review, discharge planning and other duties as required.</w:t>
      </w:r>
    </w:p>
    <w:p w:rsidR="0092499F" w:rsidRPr="00214490" w:rsidRDefault="002F21F0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Oversees, coordinates and monitors all Transition of Care activities to facilitate integrated proactive utilization management.</w:t>
      </w:r>
    </w:p>
    <w:p w:rsidR="002F21F0" w:rsidRPr="00214490" w:rsidRDefault="002F21F0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Manages and evaluates direct reports in the performance of various Transition of Care activities.</w:t>
      </w:r>
    </w:p>
    <w:p w:rsidR="002F21F0" w:rsidRPr="00214490" w:rsidRDefault="002F21F0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Conducted regular biweekly individual staff meeting to ensure compliance with regulatory and accrediting standards.</w:t>
      </w:r>
    </w:p>
    <w:p w:rsidR="002F21F0" w:rsidRPr="00214490" w:rsidRDefault="002F21F0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Provides coaching, counseling and employee development and met individually with staff at least monthly.</w:t>
      </w:r>
    </w:p>
    <w:p w:rsidR="002F21F0" w:rsidRPr="00214490" w:rsidRDefault="002F21F0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Performs and promotes interdepartmental integration and collaboration to enhance the continuity of care for all groups and individuals for which Molina provides service.</w:t>
      </w:r>
    </w:p>
    <w:p w:rsidR="005261A3" w:rsidRPr="00214490" w:rsidRDefault="005261A3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Assist with interviewing, orientation and mentoring of new team members.</w:t>
      </w:r>
    </w:p>
    <w:p w:rsidR="005261A3" w:rsidRPr="00214490" w:rsidRDefault="005261A3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Conducts performance evaluation, random chart audit and monthly chart audits in a timely manner.</w:t>
      </w:r>
    </w:p>
    <w:p w:rsidR="005261A3" w:rsidRPr="00214490" w:rsidRDefault="005261A3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Serves as the Subject Matter Expert for all Transition of Care programs and contractual agreements.</w:t>
      </w:r>
    </w:p>
    <w:p w:rsidR="005261A3" w:rsidRPr="00214490" w:rsidRDefault="005261A3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Act as an information and </w:t>
      </w:r>
      <w:proofErr w:type="gramStart"/>
      <w:r w:rsidRPr="00214490">
        <w:rPr>
          <w:rFonts w:ascii="Times New Roman" w:hAnsi="Times New Roman" w:cs="Times New Roman"/>
          <w:color w:val="000000"/>
          <w:sz w:val="24"/>
          <w:szCs w:val="24"/>
        </w:rPr>
        <w:t>problem solving</w:t>
      </w:r>
      <w:proofErr w:type="gramEnd"/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 resource for Transition of Care team and other Molina departments.</w:t>
      </w:r>
    </w:p>
    <w:p w:rsidR="00652C2C" w:rsidRPr="00214490" w:rsidRDefault="00652C2C" w:rsidP="009249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Facilitated discharge with providers to ensure needs met for safe transition to home environment.</w:t>
      </w:r>
    </w:p>
    <w:p w:rsidR="0092499F" w:rsidRPr="00214490" w:rsidRDefault="0092499F" w:rsidP="00442FA7">
      <w:pPr>
        <w:rPr>
          <w:rFonts w:ascii="Times New Roman" w:hAnsi="Times New Roman" w:cs="Times New Roman"/>
          <w:sz w:val="24"/>
          <w:szCs w:val="24"/>
        </w:rPr>
      </w:pPr>
    </w:p>
    <w:p w:rsidR="005A5726" w:rsidRPr="00214490" w:rsidRDefault="005A5726" w:rsidP="005A5726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RN Case Manager</w:t>
      </w:r>
    </w:p>
    <w:p w:rsidR="005A5726" w:rsidRPr="00214490" w:rsidRDefault="005A5726" w:rsidP="005A5726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Molina Healthcare, Irving, TX</w:t>
      </w:r>
    </w:p>
    <w:p w:rsidR="005A5726" w:rsidRPr="00214490" w:rsidRDefault="005A5726" w:rsidP="005A5726">
      <w:pPr>
        <w:spacing w:afterLines="1" w:after="2" w:line="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4/2014—</w:t>
      </w:r>
      <w:r w:rsidR="0092499F" w:rsidRPr="00214490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B43E40" w:rsidRPr="00214490">
        <w:rPr>
          <w:rFonts w:ascii="Times New Roman" w:hAnsi="Times New Roman" w:cs="Times New Roman"/>
          <w:color w:val="000000"/>
          <w:sz w:val="24"/>
          <w:szCs w:val="24"/>
        </w:rPr>
        <w:t>2015</w:t>
      </w:r>
    </w:p>
    <w:p w:rsidR="00BC2E50" w:rsidRPr="00214490" w:rsidRDefault="00BC2E50" w:rsidP="005A5726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</w:p>
    <w:p w:rsidR="005A5726" w:rsidRPr="00214490" w:rsidRDefault="005A5726" w:rsidP="005A5726">
      <w:pPr>
        <w:spacing w:afterLines="1" w:after="2" w:line="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RN Complex Case Manager II</w:t>
      </w:r>
    </w:p>
    <w:p w:rsidR="005A5726" w:rsidRPr="00214490" w:rsidRDefault="005A5726" w:rsidP="005A5726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</w:p>
    <w:p w:rsidR="005A5726" w:rsidRPr="00214490" w:rsidRDefault="005A5726" w:rsidP="005A57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>Provide case management services</w:t>
      </w:r>
      <w:r w:rsidR="00BC2E50" w:rsidRPr="00214490">
        <w:rPr>
          <w:rFonts w:ascii="Times New Roman" w:hAnsi="Times New Roman" w:cs="Times New Roman"/>
          <w:sz w:val="24"/>
          <w:szCs w:val="24"/>
        </w:rPr>
        <w:t xml:space="preserve"> to members </w:t>
      </w:r>
      <w:r w:rsidRPr="00214490">
        <w:rPr>
          <w:rFonts w:ascii="Times New Roman" w:hAnsi="Times New Roman" w:cs="Times New Roman"/>
          <w:sz w:val="24"/>
          <w:szCs w:val="24"/>
        </w:rPr>
        <w:t>with complex condition and needs</w:t>
      </w:r>
      <w:r w:rsidR="005261A3" w:rsidRPr="00214490">
        <w:rPr>
          <w:rFonts w:ascii="Times New Roman" w:hAnsi="Times New Roman" w:cs="Times New Roman"/>
          <w:sz w:val="24"/>
          <w:szCs w:val="24"/>
        </w:rPr>
        <w:t>.</w:t>
      </w:r>
    </w:p>
    <w:p w:rsidR="005A5726" w:rsidRPr="00214490" w:rsidRDefault="005A5726" w:rsidP="005A57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>Develop and implement a case management plan in collaboration with the member, caregiver, physician and/or other appropriate healthcare professionals to address the member needs.</w:t>
      </w:r>
    </w:p>
    <w:p w:rsidR="002F21F0" w:rsidRPr="00214490" w:rsidRDefault="005261A3" w:rsidP="005A57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>Responsible for initial and ongoing assessment for complex needs of members in accordance with State policies while ensuring company policies, procedures and processes are being met.</w:t>
      </w:r>
    </w:p>
    <w:p w:rsidR="005261A3" w:rsidRPr="00214490" w:rsidRDefault="005261A3" w:rsidP="005A57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>Ensure that care provided safe, effective member centered, timely, efficient and equitable.</w:t>
      </w:r>
    </w:p>
    <w:p w:rsidR="005A5726" w:rsidRPr="00214490" w:rsidRDefault="005A5726" w:rsidP="005A5726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Endoscopy RN</w:t>
      </w:r>
    </w:p>
    <w:p w:rsidR="005A5726" w:rsidRPr="00214490" w:rsidRDefault="005A5726" w:rsidP="005A5726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Redbird Endoscopy, Dallas, TX</w:t>
      </w:r>
    </w:p>
    <w:p w:rsidR="005A5726" w:rsidRPr="00214490" w:rsidRDefault="005A5726" w:rsidP="005A5726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8/2009—4/2014</w:t>
      </w:r>
    </w:p>
    <w:p w:rsidR="005A5726" w:rsidRPr="00214490" w:rsidRDefault="005A5726" w:rsidP="005A5726">
      <w:pPr>
        <w:spacing w:afterLines="1" w:after="2" w:line="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Staff RN</w:t>
      </w:r>
    </w:p>
    <w:p w:rsidR="00C7216F" w:rsidRPr="00214490" w:rsidRDefault="00C7216F" w:rsidP="00C7216F">
      <w:pPr>
        <w:pStyle w:val="ListParagraph"/>
        <w:numPr>
          <w:ilvl w:val="0"/>
          <w:numId w:val="9"/>
        </w:num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>Duties included but not limited to pre-op assessment, initiating and maintaining IV access, administering conscious sedation, initiating and maintaining vascular access, assessment and interventions for complications</w:t>
      </w:r>
    </w:p>
    <w:p w:rsidR="00D25919" w:rsidRPr="00214490" w:rsidRDefault="00D74B0D" w:rsidP="00442FA7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br/>
      </w:r>
      <w:r w:rsidRPr="002144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Home Health</w:t>
      </w:r>
    </w:p>
    <w:p w:rsidR="00D25919" w:rsidRPr="00214490" w:rsidRDefault="00D74B0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Nightingale Home Health, Desoto, TX</w:t>
      </w:r>
    </w:p>
    <w:p w:rsidR="00D25919" w:rsidRPr="00214490" w:rsidRDefault="00D74B0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5/2010—9/2013</w:t>
      </w:r>
    </w:p>
    <w:p w:rsidR="00D25919" w:rsidRPr="00214490" w:rsidRDefault="00D74B0D" w:rsidP="00A17633">
      <w:pPr>
        <w:spacing w:afterLines="1" w:after="2" w:line="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RN admission and recertification nurse</w:t>
      </w:r>
    </w:p>
    <w:p w:rsidR="005340B2" w:rsidRPr="00214490" w:rsidRDefault="00214490" w:rsidP="005340B2">
      <w:pPr>
        <w:pStyle w:val="ListParagraph"/>
        <w:numPr>
          <w:ilvl w:val="0"/>
          <w:numId w:val="9"/>
        </w:num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>Responsible for</w:t>
      </w:r>
      <w:r w:rsidR="005340B2" w:rsidRPr="00214490">
        <w:rPr>
          <w:rFonts w:ascii="Times New Roman" w:hAnsi="Times New Roman" w:cs="Times New Roman"/>
          <w:sz w:val="24"/>
          <w:szCs w:val="24"/>
        </w:rPr>
        <w:t xml:space="preserve"> admitting patients to service under MD orders that warranted care in home setting</w:t>
      </w:r>
    </w:p>
    <w:p w:rsidR="005340B2" w:rsidRPr="00214490" w:rsidRDefault="005340B2" w:rsidP="005340B2">
      <w:pPr>
        <w:pStyle w:val="ListParagraph"/>
        <w:numPr>
          <w:ilvl w:val="0"/>
          <w:numId w:val="9"/>
        </w:num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>Supervised LVN’s and non-clinical staff to ensure plan of care was followed</w:t>
      </w:r>
    </w:p>
    <w:p w:rsidR="005340B2" w:rsidRPr="00214490" w:rsidRDefault="005340B2" w:rsidP="005340B2">
      <w:pPr>
        <w:pStyle w:val="ListParagraph"/>
        <w:numPr>
          <w:ilvl w:val="0"/>
          <w:numId w:val="9"/>
        </w:num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>Developed plan of care during certification period under MD supervision</w:t>
      </w:r>
    </w:p>
    <w:p w:rsidR="005340B2" w:rsidRPr="00214490" w:rsidRDefault="00652C2C" w:rsidP="005340B2">
      <w:pPr>
        <w:pStyle w:val="ListParagraph"/>
        <w:numPr>
          <w:ilvl w:val="0"/>
          <w:numId w:val="9"/>
        </w:num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t xml:space="preserve">Quality assurance performed on nurse charts to ensure all charting and care rendered within established </w:t>
      </w:r>
      <w:r w:rsidR="009B2D8C" w:rsidRPr="00214490">
        <w:rPr>
          <w:rFonts w:ascii="Times New Roman" w:hAnsi="Times New Roman" w:cs="Times New Roman"/>
          <w:sz w:val="24"/>
          <w:szCs w:val="24"/>
        </w:rPr>
        <w:t>parameters</w:t>
      </w:r>
      <w:r w:rsidRPr="00214490">
        <w:rPr>
          <w:rFonts w:ascii="Times New Roman" w:hAnsi="Times New Roman" w:cs="Times New Roman"/>
          <w:sz w:val="24"/>
          <w:szCs w:val="24"/>
        </w:rPr>
        <w:t>.</w:t>
      </w:r>
    </w:p>
    <w:p w:rsidR="005A5726" w:rsidRPr="00214490" w:rsidRDefault="00D74B0D" w:rsidP="005A5726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br/>
      </w:r>
      <w:r w:rsidR="005A5726" w:rsidRPr="002144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Endoscopy RN</w:t>
      </w:r>
    </w:p>
    <w:p w:rsidR="00D25919" w:rsidRPr="00214490" w:rsidRDefault="00D74B0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Methodist </w:t>
      </w:r>
      <w:r w:rsidR="00531308" w:rsidRPr="00214490">
        <w:rPr>
          <w:rFonts w:ascii="Times New Roman" w:hAnsi="Times New Roman" w:cs="Times New Roman"/>
          <w:color w:val="000000"/>
          <w:sz w:val="24"/>
          <w:szCs w:val="24"/>
        </w:rPr>
        <w:t>Hospital,</w:t>
      </w: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 Dallas, TX</w:t>
      </w:r>
    </w:p>
    <w:p w:rsidR="00D25919" w:rsidRPr="00214490" w:rsidRDefault="00D74B0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3/2007—8/2009</w:t>
      </w:r>
    </w:p>
    <w:p w:rsidR="00D25919" w:rsidRPr="00214490" w:rsidRDefault="00D74B0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Staff RN</w:t>
      </w:r>
    </w:p>
    <w:p w:rsidR="005A5726" w:rsidRPr="00214490" w:rsidRDefault="00D74B0D" w:rsidP="005A5726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br/>
      </w:r>
    </w:p>
    <w:p w:rsidR="00D25919" w:rsidRPr="00214490" w:rsidRDefault="00BF0A3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</w:p>
    <w:p w:rsidR="00D25919" w:rsidRPr="00214490" w:rsidRDefault="00D74B0D" w:rsidP="00442FA7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br/>
      </w: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:rsidR="00D25919" w:rsidRPr="00214490" w:rsidRDefault="00D74B0D" w:rsidP="00442FA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Bachelor </w:t>
      </w:r>
      <w:r w:rsidR="005A0EEC" w:rsidRPr="00214490">
        <w:rPr>
          <w:rFonts w:ascii="Times New Roman" w:hAnsi="Times New Roman" w:cs="Times New Roman"/>
          <w:color w:val="000000"/>
          <w:sz w:val="24"/>
          <w:szCs w:val="24"/>
        </w:rPr>
        <w:t>of Science Degree in Nursing</w:t>
      </w: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, University of Texas in Arlington, Arlington, Texas, </w:t>
      </w:r>
    </w:p>
    <w:p w:rsidR="00D25919" w:rsidRPr="00214490" w:rsidRDefault="00BF0A3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</w:p>
    <w:p w:rsidR="00D25919" w:rsidRPr="00214490" w:rsidRDefault="00D74B0D" w:rsidP="00442FA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Associate of Applied Sciences Degree in Nursing, </w:t>
      </w:r>
      <w:r w:rsidR="00531308" w:rsidRPr="00214490">
        <w:rPr>
          <w:rFonts w:ascii="Times New Roman" w:hAnsi="Times New Roman" w:cs="Times New Roman"/>
          <w:color w:val="000000"/>
          <w:sz w:val="24"/>
          <w:szCs w:val="24"/>
        </w:rPr>
        <w:t>El Centro community college</w:t>
      </w:r>
      <w:r w:rsidRPr="00214490">
        <w:rPr>
          <w:rFonts w:ascii="Times New Roman" w:hAnsi="Times New Roman" w:cs="Times New Roman"/>
          <w:color w:val="000000"/>
          <w:sz w:val="24"/>
          <w:szCs w:val="24"/>
        </w:rPr>
        <w:t xml:space="preserve">, Dallas, Texas </w:t>
      </w:r>
    </w:p>
    <w:p w:rsidR="00D25919" w:rsidRPr="00214490" w:rsidRDefault="00BF0A3D" w:rsidP="00A17633">
      <w:pPr>
        <w:spacing w:afterLines="1" w:after="2" w:line="0" w:lineRule="atLeast"/>
        <w:rPr>
          <w:rFonts w:ascii="Times New Roman" w:hAnsi="Times New Roman" w:cs="Times New Roman"/>
          <w:sz w:val="24"/>
          <w:szCs w:val="24"/>
        </w:rPr>
      </w:pPr>
    </w:p>
    <w:p w:rsidR="00D25919" w:rsidRPr="00214490" w:rsidRDefault="00531308" w:rsidP="00442FA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Diploma</w:t>
      </w:r>
      <w:r w:rsidR="00D74B0D" w:rsidRPr="00214490">
        <w:rPr>
          <w:rFonts w:ascii="Times New Roman" w:hAnsi="Times New Roman" w:cs="Times New Roman"/>
          <w:color w:val="000000"/>
          <w:sz w:val="24"/>
          <w:szCs w:val="24"/>
        </w:rPr>
        <w:t>, Licensed Vocation Nursing, E &amp; K Vocational School for Nursing, Dallas, Texas</w:t>
      </w:r>
    </w:p>
    <w:p w:rsidR="00D25919" w:rsidRPr="00214490" w:rsidRDefault="00D74B0D" w:rsidP="00442FA7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br/>
      </w: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>LICENSES/CERTIFICATIONS</w:t>
      </w:r>
    </w:p>
    <w:p w:rsidR="00D25919" w:rsidRPr="00214490" w:rsidRDefault="00D74B0D" w:rsidP="00442FA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color w:val="000000"/>
          <w:sz w:val="24"/>
          <w:szCs w:val="24"/>
        </w:rPr>
        <w:t>ACLS, PALS, CPR certified.</w:t>
      </w:r>
    </w:p>
    <w:p w:rsidR="00D25919" w:rsidRPr="00214490" w:rsidRDefault="00D74B0D" w:rsidP="00442FA7">
      <w:pPr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sz w:val="24"/>
          <w:szCs w:val="24"/>
        </w:rPr>
        <w:br/>
      </w:r>
    </w:p>
    <w:p w:rsidR="00D25919" w:rsidRPr="00214490" w:rsidRDefault="00D74B0D" w:rsidP="00442FA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2144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References Available Upon Request</w:t>
      </w:r>
    </w:p>
    <w:sectPr w:rsidR="00D25919" w:rsidRPr="00214490" w:rsidSect="00A5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21BF"/>
    <w:multiLevelType w:val="hybridMultilevel"/>
    <w:tmpl w:val="BDFC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28C4"/>
    <w:multiLevelType w:val="hybridMultilevel"/>
    <w:tmpl w:val="5114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66731"/>
    <w:multiLevelType w:val="hybridMultilevel"/>
    <w:tmpl w:val="070E2446"/>
    <w:lvl w:ilvl="0" w:tplc="40090005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5" w:tplc="9D6A725C">
      <w:numFmt w:val="decimal"/>
      <w:lvlText w:val=""/>
      <w:lvlJc w:val="left"/>
    </w:lvl>
    <w:lvl w:ilvl="6" w:tplc="CFD0151A">
      <w:numFmt w:val="decimal"/>
      <w:lvlText w:val=""/>
      <w:lvlJc w:val="left"/>
    </w:lvl>
    <w:lvl w:ilvl="7" w:tplc="C76E4A28">
      <w:numFmt w:val="decimal"/>
      <w:lvlText w:val=""/>
      <w:lvlJc w:val="left"/>
    </w:lvl>
    <w:lvl w:ilvl="8" w:tplc="7214FA30">
      <w:numFmt w:val="decimal"/>
      <w:lvlText w:val=""/>
      <w:lvlJc w:val="left"/>
    </w:lvl>
  </w:abstractNum>
  <w:abstractNum w:abstractNumId="3" w15:restartNumberingAfterBreak="0">
    <w:nsid w:val="30C773AB"/>
    <w:multiLevelType w:val="hybridMultilevel"/>
    <w:tmpl w:val="534E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51E8"/>
    <w:multiLevelType w:val="hybridMultilevel"/>
    <w:tmpl w:val="DA40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62CB0"/>
    <w:multiLevelType w:val="hybridMultilevel"/>
    <w:tmpl w:val="4556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5709D"/>
    <w:multiLevelType w:val="hybridMultilevel"/>
    <w:tmpl w:val="0BC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87820"/>
    <w:multiLevelType w:val="hybridMultilevel"/>
    <w:tmpl w:val="497EC3FC"/>
    <w:lvl w:ilvl="0" w:tplc="56C420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73982B3C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  <w:sz w:val="24"/>
      </w:rPr>
    </w:lvl>
    <w:lvl w:ilvl="2" w:tplc="28769EF6">
      <w:numFmt w:val="decimal"/>
      <w:lvlText w:val=""/>
      <w:lvlJc w:val="left"/>
    </w:lvl>
    <w:lvl w:ilvl="3" w:tplc="ED7EAC4A">
      <w:numFmt w:val="decimal"/>
      <w:lvlText w:val=""/>
      <w:lvlJc w:val="left"/>
    </w:lvl>
    <w:lvl w:ilvl="4" w:tplc="1242C40C">
      <w:numFmt w:val="decimal"/>
      <w:lvlText w:val=""/>
      <w:lvlJc w:val="left"/>
    </w:lvl>
    <w:lvl w:ilvl="5" w:tplc="98EE5216">
      <w:numFmt w:val="decimal"/>
      <w:lvlText w:val=""/>
      <w:lvlJc w:val="left"/>
    </w:lvl>
    <w:lvl w:ilvl="6" w:tplc="A24E109A">
      <w:numFmt w:val="decimal"/>
      <w:lvlText w:val=""/>
      <w:lvlJc w:val="left"/>
    </w:lvl>
    <w:lvl w:ilvl="7" w:tplc="3CA87D7A">
      <w:numFmt w:val="decimal"/>
      <w:lvlText w:val=""/>
      <w:lvlJc w:val="left"/>
    </w:lvl>
    <w:lvl w:ilvl="8" w:tplc="55FAEB7E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7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33"/>
    <w:rsid w:val="00093674"/>
    <w:rsid w:val="00094106"/>
    <w:rsid w:val="00214490"/>
    <w:rsid w:val="002F21F0"/>
    <w:rsid w:val="004A524F"/>
    <w:rsid w:val="005261A3"/>
    <w:rsid w:val="00531308"/>
    <w:rsid w:val="005340B2"/>
    <w:rsid w:val="005A0EEC"/>
    <w:rsid w:val="005A5726"/>
    <w:rsid w:val="00652C2C"/>
    <w:rsid w:val="0092499F"/>
    <w:rsid w:val="00932DC3"/>
    <w:rsid w:val="0097707A"/>
    <w:rsid w:val="009B2D8C"/>
    <w:rsid w:val="00A17633"/>
    <w:rsid w:val="00AC7203"/>
    <w:rsid w:val="00B43E40"/>
    <w:rsid w:val="00BC2E50"/>
    <w:rsid w:val="00C51C13"/>
    <w:rsid w:val="00C7216F"/>
    <w:rsid w:val="00CB78B3"/>
    <w:rsid w:val="00D74B0D"/>
    <w:rsid w:val="00D8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FC2"/>
  <w15:docId w15:val="{27AE0B62-8B76-4B2F-8E28-F26AD82D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>
  <b:Source>
    <b:Tag>her00</b:Tag>
    <b:SourceType>Book</b:SourceType>
    <b:Guid>{3608C321-97E9-45B6-B326-3BB057A87A4D}</b:Guid>
    <b:Author>
      <b:Author>
        <b:NameList>
          <b:Person>
            <b:Last>shield</b:Last>
            <b:First>he</b:First>
          </b:Person>
        </b:NameList>
      </b:Author>
    </b:Author>
    <b:Title>java unleashed</b:Title>
    <b:Year>2000</b:Year>
    <b:City>newyork</b:City>
    <b:Publisher>tata mcgraw hill</b:Publisher>
    <b:RefOrder>1</b:RefOrder>
  </b:Source>
</b:Sources>
</file>

<file path=customXml/itemProps1.xml><?xml version="1.0" encoding="utf-8"?>
<ds:datastoreItem xmlns:ds="http://schemas.openxmlformats.org/officeDocument/2006/customXml" ds:itemID="{50C97853-EDC1-4600-8CD5-D891B43C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Molina Healthcare Inc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Babers</dc:creator>
  <cp:lastModifiedBy>Babers, Angela</cp:lastModifiedBy>
  <cp:revision>2</cp:revision>
  <dcterms:created xsi:type="dcterms:W3CDTF">2019-06-05T17:57:00Z</dcterms:created>
  <dcterms:modified xsi:type="dcterms:W3CDTF">2019-06-05T17:57:00Z</dcterms:modified>
</cp:coreProperties>
</file>