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AC3" w:rsidRPr="00977362" w:rsidRDefault="00487E40">
      <w:pPr>
        <w:rPr>
          <w:rFonts w:ascii="Palatino Linotype" w:hAnsi="Palatino Linotype"/>
        </w:rPr>
      </w:pPr>
      <w:r>
        <w:rPr>
          <w:rFonts w:ascii="Palatino Linotype" w:hAnsi="Palatino Linotype"/>
        </w:rPr>
        <w:pict>
          <v:rect id="_x0000_i1025" style="width:558pt;height:5pt" o:hrstd="t" o:hrnoshade="t" o:hr="t" fillcolor="#5a5a5a [2109]" stroked="f"/>
        </w:pict>
      </w:r>
    </w:p>
    <w:p w:rsidR="00977362" w:rsidRPr="00977362" w:rsidRDefault="00977362">
      <w:pPr>
        <w:rPr>
          <w:rFonts w:ascii="Palatino Linotype" w:hAnsi="Palatino Linotype"/>
          <w:b/>
          <w:sz w:val="45"/>
          <w:szCs w:val="45"/>
        </w:rPr>
      </w:pPr>
      <w:r w:rsidRPr="00977362">
        <w:rPr>
          <w:rFonts w:ascii="Palatino Linotype" w:hAnsi="Palatino Linotype"/>
          <w:b/>
          <w:sz w:val="45"/>
          <w:szCs w:val="45"/>
        </w:rPr>
        <w:t>Jessica M. Davalos, RN, BSN</w:t>
      </w:r>
    </w:p>
    <w:p w:rsidR="00977362" w:rsidRPr="005F0AF9" w:rsidRDefault="00977362" w:rsidP="005F0AF9">
      <w:pPr>
        <w:spacing w:line="240" w:lineRule="auto"/>
        <w:rPr>
          <w:rFonts w:ascii="Palatino Linotype" w:hAnsi="Palatino Linotype"/>
          <w:color w:val="767171" w:themeColor="background2" w:themeShade="80"/>
          <w:sz w:val="18"/>
          <w:szCs w:val="18"/>
        </w:rPr>
      </w:pPr>
      <w:r w:rsidRPr="005F0AF9">
        <w:rPr>
          <w:rFonts w:ascii="Palatino Linotype" w:hAnsi="Palatino Linotype"/>
          <w:color w:val="767171" w:themeColor="background2" w:themeShade="80"/>
          <w:sz w:val="18"/>
          <w:szCs w:val="18"/>
        </w:rPr>
        <w:t>3411 Big Sky Pass, Missouri City, TX 77459</w:t>
      </w:r>
    </w:p>
    <w:p w:rsidR="00977362" w:rsidRPr="005F0AF9" w:rsidRDefault="00977362" w:rsidP="005F0AF9">
      <w:pPr>
        <w:spacing w:line="240" w:lineRule="auto"/>
        <w:rPr>
          <w:rFonts w:ascii="Palatino Linotype" w:hAnsi="Palatino Linotype"/>
          <w:b/>
          <w:color w:val="767171" w:themeColor="background2" w:themeShade="80"/>
          <w:sz w:val="18"/>
          <w:szCs w:val="18"/>
        </w:rPr>
      </w:pPr>
      <w:r w:rsidRPr="005F0AF9">
        <w:rPr>
          <w:rFonts w:ascii="Palatino Linotype" w:hAnsi="Palatino Linotype"/>
          <w:color w:val="767171" w:themeColor="background2" w:themeShade="80"/>
          <w:sz w:val="18"/>
          <w:szCs w:val="18"/>
        </w:rPr>
        <w:t>C: 361-688-7060 | jessicadavalos08@yahoo.com</w:t>
      </w:r>
    </w:p>
    <w:p w:rsidR="00977362" w:rsidRDefault="00487E40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pict>
          <v:rect id="_x0000_i1026" style="width:558pt;height:1.5pt" o:hralign="center" o:hrstd="t" o:hrnoshade="t" o:hr="t" fillcolor="gray [1629]" stroked="f"/>
        </w:pict>
      </w:r>
    </w:p>
    <w:p w:rsidR="00977362" w:rsidRDefault="00977362">
      <w:pPr>
        <w:contextualSpacing/>
        <w:rPr>
          <w:rFonts w:ascii="Palatino Linotype" w:hAnsi="Palatino Linotype"/>
          <w:b/>
          <w:i/>
          <w:sz w:val="27"/>
          <w:szCs w:val="27"/>
        </w:rPr>
      </w:pPr>
      <w:r w:rsidRPr="00977362">
        <w:rPr>
          <w:rFonts w:ascii="Palatino Linotype" w:hAnsi="Palatino Linotype"/>
          <w:b/>
          <w:i/>
          <w:sz w:val="27"/>
          <w:szCs w:val="27"/>
        </w:rPr>
        <w:t>PROFESSIONAL SUMMARY</w:t>
      </w:r>
    </w:p>
    <w:p w:rsidR="00977362" w:rsidRPr="00977362" w:rsidRDefault="00977362">
      <w:pPr>
        <w:contextualSpacing/>
        <w:rPr>
          <w:rFonts w:ascii="Palatino Linotype" w:hAnsi="Palatino Linotype"/>
          <w:b/>
          <w:i/>
        </w:rPr>
      </w:pPr>
    </w:p>
    <w:p w:rsidR="00977362" w:rsidRPr="00977362" w:rsidRDefault="00977362">
      <w:pPr>
        <w:contextualSpacing/>
        <w:rPr>
          <w:rFonts w:ascii="Palatino Linotype" w:hAnsi="Palatino Linotype"/>
          <w:b/>
          <w:i/>
        </w:rPr>
      </w:pPr>
      <w:r w:rsidRPr="00977362">
        <w:rPr>
          <w:rFonts w:ascii="Palatino Linotype" w:hAnsi="Palatino Linotype" w:cs="Palatino Linotype"/>
          <w:b/>
          <w:bCs/>
          <w:spacing w:val="-1"/>
        </w:rPr>
        <w:t xml:space="preserve">Professionally </w:t>
      </w:r>
      <w:r w:rsidR="002708F3">
        <w:rPr>
          <w:rFonts w:ascii="Palatino Linotype" w:hAnsi="Palatino Linotype" w:cs="Palatino Linotype"/>
          <w:b/>
          <w:bCs/>
          <w:spacing w:val="-1"/>
        </w:rPr>
        <w:t>trained registered nurse with 16</w:t>
      </w:r>
      <w:bookmarkStart w:id="0" w:name="_GoBack"/>
      <w:bookmarkEnd w:id="0"/>
      <w:r w:rsidRPr="00977362">
        <w:rPr>
          <w:rFonts w:ascii="Palatino Linotype" w:hAnsi="Palatino Linotype" w:cs="Palatino Linotype"/>
          <w:b/>
          <w:bCs/>
          <w:spacing w:val="-1"/>
        </w:rPr>
        <w:t xml:space="preserve"> </w:t>
      </w:r>
      <w:r w:rsidR="001363CE">
        <w:rPr>
          <w:rFonts w:ascii="Palatino Linotype" w:hAnsi="Palatino Linotype" w:cs="Palatino Linotype"/>
          <w:b/>
          <w:bCs/>
          <w:spacing w:val="-1"/>
        </w:rPr>
        <w:t xml:space="preserve">+ </w:t>
      </w:r>
      <w:r w:rsidRPr="00977362">
        <w:rPr>
          <w:rFonts w:ascii="Palatino Linotype" w:hAnsi="Palatino Linotype" w:cs="Palatino Linotype"/>
          <w:b/>
          <w:bCs/>
          <w:spacing w:val="-1"/>
        </w:rPr>
        <w:t>years of experience, ensuring high standards of</w:t>
      </w:r>
      <w:r w:rsidRPr="00977362">
        <w:br/>
      </w:r>
      <w:r w:rsidRPr="00977362">
        <w:rPr>
          <w:rFonts w:ascii="Palatino Linotype" w:hAnsi="Palatino Linotype" w:cs="Palatino Linotype"/>
          <w:b/>
          <w:bCs/>
          <w:spacing w:val="-1"/>
        </w:rPr>
        <w:t>culturally competent care for wide variety of patients with diverse needs. Currently specializing in</w:t>
      </w:r>
      <w:r w:rsidRPr="00977362">
        <w:br/>
      </w:r>
      <w:r w:rsidRPr="00977362">
        <w:rPr>
          <w:rFonts w:ascii="Palatino Linotype" w:hAnsi="Palatino Linotype" w:cs="Palatino Linotype"/>
          <w:b/>
          <w:bCs/>
          <w:spacing w:val="-1"/>
        </w:rPr>
        <w:t>neonatal critical care with additional experience in Perioperative Day Surgery/PACU. Hispanic/Latino born professional with interests grounded in direct</w:t>
      </w:r>
      <w:r w:rsidRPr="00977362">
        <w:t xml:space="preserve"> </w:t>
      </w:r>
      <w:r w:rsidRPr="00977362">
        <w:rPr>
          <w:rFonts w:ascii="Palatino Linotype" w:hAnsi="Palatino Linotype" w:cs="Palatino Linotype"/>
          <w:b/>
          <w:bCs/>
          <w:spacing w:val="-1"/>
        </w:rPr>
        <w:t>patient care setting and intent to obtain Advanced Practice Nursing degree within the next 3 years. Proficient in both adult and pediatric populations and a member of the Breastfeeding Task Force and Texas Nurses Association.</w:t>
      </w:r>
    </w:p>
    <w:p w:rsidR="00977362" w:rsidRPr="00977362" w:rsidRDefault="00977362">
      <w:pPr>
        <w:contextualSpacing/>
        <w:rPr>
          <w:rFonts w:ascii="Palatino Linotype" w:hAnsi="Palatino Linotype" w:cs="Palatino Linotype"/>
          <w:bCs/>
          <w:spacing w:val="-1"/>
        </w:rPr>
      </w:pPr>
    </w:p>
    <w:p w:rsidR="00977362" w:rsidRPr="00977362" w:rsidRDefault="00487E40">
      <w:pPr>
        <w:contextualSpacing/>
        <w:rPr>
          <w:rFonts w:ascii="Palatino Linotype" w:hAnsi="Palatino Linotype" w:cs="Palatino Linotype"/>
          <w:bCs/>
          <w:spacing w:val="-1"/>
          <w:sz w:val="24"/>
          <w:szCs w:val="24"/>
        </w:rPr>
      </w:pPr>
      <w:r>
        <w:rPr>
          <w:rFonts w:ascii="Palatino Linotype" w:hAnsi="Palatino Linotype"/>
        </w:rPr>
        <w:pict>
          <v:rect id="_x0000_i1027" style="width:558pt;height:1.5pt" o:hralign="center" o:hrstd="t" o:hrnoshade="t" o:hr="t" fillcolor="gray [1629]" stroked="f"/>
        </w:pict>
      </w:r>
    </w:p>
    <w:p w:rsidR="00366052" w:rsidRDefault="00366052" w:rsidP="00977362">
      <w:pPr>
        <w:contextualSpacing/>
        <w:rPr>
          <w:rFonts w:ascii="Palatino Linotype" w:hAnsi="Palatino Linotype"/>
          <w:b/>
          <w:i/>
          <w:sz w:val="27"/>
          <w:szCs w:val="27"/>
        </w:rPr>
      </w:pPr>
      <w:r>
        <w:rPr>
          <w:rFonts w:ascii="Palatino Linotype" w:hAnsi="Palatino Linotype"/>
          <w:b/>
          <w:i/>
          <w:sz w:val="27"/>
          <w:szCs w:val="27"/>
        </w:rPr>
        <w:t>EDUCATION</w:t>
      </w:r>
    </w:p>
    <w:p w:rsidR="00366052" w:rsidRPr="00366052" w:rsidRDefault="00366052" w:rsidP="00977362">
      <w:pPr>
        <w:contextualSpacing/>
        <w:rPr>
          <w:rFonts w:ascii="Palatino Linotype" w:hAnsi="Palatino Linotype"/>
        </w:rPr>
      </w:pPr>
    </w:p>
    <w:p w:rsidR="00366052" w:rsidRPr="005F0AF9" w:rsidRDefault="00366052" w:rsidP="00977362">
      <w:pPr>
        <w:contextualSpacing/>
        <w:rPr>
          <w:rFonts w:ascii="Palatino Linotype" w:hAnsi="Palatino Linotype"/>
          <w:b/>
        </w:rPr>
      </w:pPr>
      <w:r w:rsidRPr="005F0AF9">
        <w:rPr>
          <w:rFonts w:ascii="Palatino Linotype" w:hAnsi="Palatino Linotype"/>
          <w:b/>
        </w:rPr>
        <w:t>BACHELOR OF SCIENCE in Nursing</w:t>
      </w:r>
    </w:p>
    <w:p w:rsidR="00366052" w:rsidRDefault="00366052" w:rsidP="00977362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University of Texas at Arlington</w:t>
      </w:r>
    </w:p>
    <w:p w:rsidR="00366052" w:rsidRPr="005F0AF9" w:rsidRDefault="00366052" w:rsidP="00977362">
      <w:pPr>
        <w:contextualSpacing/>
        <w:rPr>
          <w:rFonts w:ascii="Palatino Linotype" w:hAnsi="Palatino Linotype" w:cs="Palatino Linotype"/>
          <w:iCs/>
          <w:color w:val="767171" w:themeColor="background2" w:themeShade="80"/>
          <w:sz w:val="18"/>
          <w:szCs w:val="18"/>
        </w:rPr>
      </w:pPr>
      <w:r w:rsidRPr="005F0AF9">
        <w:rPr>
          <w:rFonts w:ascii="Palatino Linotype" w:hAnsi="Palatino Linotype" w:cs="Palatino Linotype"/>
          <w:iCs/>
          <w:color w:val="767171" w:themeColor="background2" w:themeShade="80"/>
          <w:sz w:val="18"/>
          <w:szCs w:val="18"/>
        </w:rPr>
        <w:t>Arlington, Texas | May 2017</w:t>
      </w:r>
    </w:p>
    <w:p w:rsidR="00366052" w:rsidRDefault="00366052" w:rsidP="00977362">
      <w:pPr>
        <w:contextualSpacing/>
        <w:rPr>
          <w:rFonts w:ascii="Palatino Linotype" w:hAnsi="Palatino Linotype" w:cs="Palatino Linotype"/>
          <w:iCs/>
          <w:color w:val="767171" w:themeColor="background2" w:themeShade="80"/>
        </w:rPr>
      </w:pPr>
    </w:p>
    <w:p w:rsidR="00366052" w:rsidRPr="005F0AF9" w:rsidRDefault="00366052" w:rsidP="00366052">
      <w:pPr>
        <w:contextualSpacing/>
        <w:rPr>
          <w:rFonts w:ascii="Palatino Linotype" w:hAnsi="Palatino Linotype"/>
          <w:b/>
        </w:rPr>
      </w:pPr>
      <w:r w:rsidRPr="005F0AF9">
        <w:rPr>
          <w:rFonts w:ascii="Palatino Linotype" w:hAnsi="Palatino Linotype"/>
          <w:b/>
        </w:rPr>
        <w:t>ASSOCIATE OF APPLIED SCIENCE in Nursing</w:t>
      </w:r>
    </w:p>
    <w:p w:rsidR="00366052" w:rsidRDefault="00366052" w:rsidP="00366052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Del Mar College</w:t>
      </w:r>
    </w:p>
    <w:p w:rsidR="00366052" w:rsidRPr="005F0AF9" w:rsidRDefault="00401BB1" w:rsidP="00366052">
      <w:pPr>
        <w:contextualSpacing/>
        <w:rPr>
          <w:rFonts w:ascii="Palatino Linotype" w:hAnsi="Palatino Linotype" w:cs="Palatino Linotype"/>
          <w:iCs/>
          <w:color w:val="767171" w:themeColor="background2" w:themeShade="80"/>
          <w:sz w:val="18"/>
          <w:szCs w:val="18"/>
        </w:rPr>
      </w:pPr>
      <w:r w:rsidRPr="005F0AF9">
        <w:rPr>
          <w:rFonts w:ascii="Palatino Linotype" w:hAnsi="Palatino Linotype" w:cs="Palatino Linotype"/>
          <w:iCs/>
          <w:color w:val="767171" w:themeColor="background2" w:themeShade="80"/>
          <w:sz w:val="18"/>
          <w:szCs w:val="18"/>
        </w:rPr>
        <w:t>Corpus Christi, Texas | May 200</w:t>
      </w:r>
      <w:r w:rsidR="00366052" w:rsidRPr="005F0AF9">
        <w:rPr>
          <w:rFonts w:ascii="Palatino Linotype" w:hAnsi="Palatino Linotype" w:cs="Palatino Linotype"/>
          <w:iCs/>
          <w:color w:val="767171" w:themeColor="background2" w:themeShade="80"/>
          <w:sz w:val="18"/>
          <w:szCs w:val="18"/>
        </w:rPr>
        <w:t>3</w:t>
      </w:r>
    </w:p>
    <w:p w:rsidR="00366052" w:rsidRPr="00CE7497" w:rsidRDefault="00366052" w:rsidP="00366052">
      <w:pPr>
        <w:pStyle w:val="ListParagraph"/>
        <w:numPr>
          <w:ilvl w:val="0"/>
          <w:numId w:val="6"/>
        </w:numPr>
        <w:rPr>
          <w:rFonts w:ascii="Palatino Linotype" w:hAnsi="Palatino Linotype" w:cs="Palatino Linotype"/>
          <w:iCs/>
        </w:rPr>
      </w:pPr>
      <w:r w:rsidRPr="00CE7497">
        <w:rPr>
          <w:rFonts w:ascii="Palatino Linotype" w:hAnsi="Palatino Linotype" w:cs="Palatino Linotype"/>
          <w:iCs/>
        </w:rPr>
        <w:t>Graduated</w:t>
      </w:r>
      <w:r w:rsidR="00401BB1" w:rsidRPr="00CE7497">
        <w:rPr>
          <w:rFonts w:ascii="Palatino Linotype" w:hAnsi="Palatino Linotype" w:cs="Palatino Linotype"/>
          <w:iCs/>
        </w:rPr>
        <w:t xml:space="preserve"> in</w:t>
      </w:r>
      <w:r w:rsidRPr="00CE7497">
        <w:rPr>
          <w:rFonts w:ascii="Palatino Linotype" w:hAnsi="Palatino Linotype" w:cs="Palatino Linotype"/>
          <w:iCs/>
        </w:rPr>
        <w:t xml:space="preserve"> top 10% </w:t>
      </w:r>
      <w:r w:rsidR="00401BB1" w:rsidRPr="00CE7497">
        <w:rPr>
          <w:rFonts w:ascii="Palatino Linotype" w:hAnsi="Palatino Linotype" w:cs="Palatino Linotype"/>
          <w:iCs/>
        </w:rPr>
        <w:t>of nursing class Suma Cum Laude</w:t>
      </w:r>
    </w:p>
    <w:p w:rsidR="00401BB1" w:rsidRPr="00CE7497" w:rsidRDefault="00401BB1" w:rsidP="00366052">
      <w:pPr>
        <w:pStyle w:val="ListParagraph"/>
        <w:numPr>
          <w:ilvl w:val="0"/>
          <w:numId w:val="6"/>
        </w:numPr>
        <w:rPr>
          <w:rFonts w:ascii="Palatino Linotype" w:hAnsi="Palatino Linotype" w:cs="Palatino Linotype"/>
          <w:iCs/>
        </w:rPr>
      </w:pPr>
      <w:r w:rsidRPr="00CE7497">
        <w:rPr>
          <w:rFonts w:ascii="Palatino Linotype" w:hAnsi="Palatino Linotype" w:cs="Palatino Linotype"/>
          <w:iCs/>
        </w:rPr>
        <w:t>Received internship and began working as G.N. last semester of nursing school</w:t>
      </w:r>
    </w:p>
    <w:p w:rsidR="00366052" w:rsidRPr="00366052" w:rsidRDefault="00487E40" w:rsidP="00977362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pict>
          <v:rect id="_x0000_i1028" style="width:558pt;height:1.5pt" o:hralign="center" o:hrstd="t" o:hrnoshade="t" o:hr="t" fillcolor="gray [1629]" stroked="f"/>
        </w:pict>
      </w:r>
    </w:p>
    <w:p w:rsidR="00977362" w:rsidRPr="00401BB1" w:rsidRDefault="00977362" w:rsidP="00401BB1">
      <w:pPr>
        <w:contextualSpacing/>
        <w:rPr>
          <w:rFonts w:ascii="Palatino Linotype" w:hAnsi="Palatino Linotype"/>
          <w:b/>
          <w:i/>
          <w:sz w:val="27"/>
          <w:szCs w:val="27"/>
        </w:rPr>
      </w:pPr>
      <w:r>
        <w:rPr>
          <w:rFonts w:ascii="Palatino Linotype" w:hAnsi="Palatino Linotype"/>
          <w:b/>
          <w:i/>
          <w:sz w:val="27"/>
          <w:szCs w:val="27"/>
        </w:rPr>
        <w:t>SKILLS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199"/>
        <w:gridCol w:w="5226"/>
      </w:tblGrid>
      <w:tr w:rsidR="00401BB1" w:rsidTr="00401BB1">
        <w:tc>
          <w:tcPr>
            <w:tcW w:w="6199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Strong clinical judgment</w:t>
            </w:r>
          </w:p>
        </w:tc>
        <w:tc>
          <w:tcPr>
            <w:tcW w:w="5226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Experience in charge nurse role</w:t>
            </w:r>
          </w:p>
        </w:tc>
      </w:tr>
      <w:tr w:rsidR="00401BB1" w:rsidTr="00401BB1">
        <w:tc>
          <w:tcPr>
            <w:tcW w:w="6199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Preceptor for new graduates</w:t>
            </w:r>
          </w:p>
        </w:tc>
        <w:tc>
          <w:tcPr>
            <w:tcW w:w="5226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High level of autonomy</w:t>
            </w:r>
            <w:r w:rsidR="005F0AF9" w:rsidRPr="005F0AF9">
              <w:rPr>
                <w:rFonts w:ascii="Palatino Linotype" w:hAnsi="Palatino Linotype"/>
                <w:color w:val="404040" w:themeColor="text1" w:themeTint="BF"/>
              </w:rPr>
              <w:t xml:space="preserve"> &amp;</w:t>
            </w:r>
            <w:r w:rsidR="005F0AF9">
              <w:rPr>
                <w:rFonts w:ascii="Palatino Linotype" w:hAnsi="Palatino Linotype"/>
                <w:color w:val="404040" w:themeColor="text1" w:themeTint="BF"/>
              </w:rPr>
              <w:t xml:space="preserve"> decision making</w:t>
            </w:r>
          </w:p>
        </w:tc>
      </w:tr>
      <w:tr w:rsidR="00401BB1" w:rsidTr="00401BB1">
        <w:tc>
          <w:tcPr>
            <w:tcW w:w="6199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Passion for working with children</w:t>
            </w:r>
          </w:p>
        </w:tc>
        <w:tc>
          <w:tcPr>
            <w:tcW w:w="5226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Patient / family focused</w:t>
            </w:r>
          </w:p>
        </w:tc>
      </w:tr>
      <w:tr w:rsidR="00401BB1" w:rsidTr="00401BB1">
        <w:tc>
          <w:tcPr>
            <w:tcW w:w="6199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In-depth knowledge of I.V. therapy &amp; phlebotomy</w:t>
            </w:r>
          </w:p>
        </w:tc>
        <w:tc>
          <w:tcPr>
            <w:tcW w:w="5226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Extensive critical care experience</w:t>
            </w:r>
          </w:p>
        </w:tc>
      </w:tr>
      <w:tr w:rsidR="00401BB1" w:rsidTr="00401BB1">
        <w:tc>
          <w:tcPr>
            <w:tcW w:w="6199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NRP / Stable / BLS / ACLS certified</w:t>
            </w:r>
          </w:p>
        </w:tc>
        <w:tc>
          <w:tcPr>
            <w:tcW w:w="5226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Patient evaluation / intervention</w:t>
            </w:r>
          </w:p>
        </w:tc>
      </w:tr>
      <w:tr w:rsidR="00401BB1" w:rsidTr="00B76B8E">
        <w:trPr>
          <w:trHeight w:val="332"/>
        </w:trPr>
        <w:tc>
          <w:tcPr>
            <w:tcW w:w="6199" w:type="dxa"/>
          </w:tcPr>
          <w:p w:rsidR="00401BB1" w:rsidRPr="005F0AF9" w:rsidRDefault="005F0AF9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Attends newborn deliveries / C-sections</w:t>
            </w:r>
            <w:r w:rsidR="006663B0">
              <w:rPr>
                <w:rFonts w:ascii="Palatino Linotype" w:hAnsi="Palatino Linotype"/>
                <w:color w:val="404040" w:themeColor="text1" w:themeTint="BF"/>
              </w:rPr>
              <w:t>/Transition</w:t>
            </w:r>
          </w:p>
        </w:tc>
        <w:tc>
          <w:tcPr>
            <w:tcW w:w="5226" w:type="dxa"/>
          </w:tcPr>
          <w:p w:rsidR="00401BB1" w:rsidRPr="005F0AF9" w:rsidRDefault="00401BB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 w:rsidRPr="005F0AF9">
              <w:rPr>
                <w:rFonts w:ascii="Palatino Linotype" w:hAnsi="Palatino Linotype"/>
                <w:color w:val="404040" w:themeColor="text1" w:themeTint="BF"/>
              </w:rPr>
              <w:t>Professional bedside manner</w:t>
            </w:r>
          </w:p>
        </w:tc>
      </w:tr>
      <w:tr w:rsidR="00616DCD" w:rsidTr="00B76B8E">
        <w:trPr>
          <w:trHeight w:val="332"/>
        </w:trPr>
        <w:tc>
          <w:tcPr>
            <w:tcW w:w="6199" w:type="dxa"/>
          </w:tcPr>
          <w:p w:rsidR="00616DCD" w:rsidRPr="005F0AF9" w:rsidRDefault="00CE7021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>
              <w:rPr>
                <w:rFonts w:ascii="Palatino Linotype" w:hAnsi="Palatino Linotype"/>
                <w:color w:val="404040" w:themeColor="text1" w:themeTint="BF"/>
              </w:rPr>
              <w:t>Pre-Op assessment and recovery of surgical patients</w:t>
            </w:r>
            <w:r w:rsidR="001624FE">
              <w:rPr>
                <w:rFonts w:ascii="Palatino Linotype" w:hAnsi="Palatino Linotype"/>
                <w:color w:val="404040" w:themeColor="text1" w:themeTint="BF"/>
              </w:rPr>
              <w:t xml:space="preserve"> </w:t>
            </w:r>
            <w:r w:rsidR="00AB747A">
              <w:rPr>
                <w:rFonts w:ascii="Palatino Linotype" w:hAnsi="Palatino Linotype"/>
                <w:color w:val="404040" w:themeColor="text1" w:themeTint="BF"/>
              </w:rPr>
              <w:t xml:space="preserve"> </w:t>
            </w:r>
          </w:p>
        </w:tc>
        <w:tc>
          <w:tcPr>
            <w:tcW w:w="5226" w:type="dxa"/>
          </w:tcPr>
          <w:p w:rsidR="00616DCD" w:rsidRPr="005F0AF9" w:rsidRDefault="006911A6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>
              <w:rPr>
                <w:rFonts w:ascii="Palatino Linotype" w:hAnsi="Palatino Linotype"/>
                <w:color w:val="404040" w:themeColor="text1" w:themeTint="BF"/>
              </w:rPr>
              <w:t>Experience in circulator/scrub RN-OR</w:t>
            </w:r>
          </w:p>
        </w:tc>
      </w:tr>
      <w:tr w:rsidR="001624FE" w:rsidTr="00B76B8E">
        <w:trPr>
          <w:trHeight w:val="332"/>
        </w:trPr>
        <w:tc>
          <w:tcPr>
            <w:tcW w:w="6199" w:type="dxa"/>
          </w:tcPr>
          <w:p w:rsidR="001624FE" w:rsidRDefault="00AB747A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>
              <w:rPr>
                <w:rFonts w:ascii="Palatino Linotype" w:hAnsi="Palatino Linotype"/>
                <w:color w:val="404040" w:themeColor="text1" w:themeTint="BF"/>
              </w:rPr>
              <w:t>Pre-Admissions Testing Experience</w:t>
            </w:r>
          </w:p>
        </w:tc>
        <w:tc>
          <w:tcPr>
            <w:tcW w:w="5226" w:type="dxa"/>
          </w:tcPr>
          <w:p w:rsidR="001624FE" w:rsidRDefault="00AB747A" w:rsidP="009773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Palatino Linotype" w:hAnsi="Palatino Linotype"/>
                <w:color w:val="404040" w:themeColor="text1" w:themeTint="BF"/>
              </w:rPr>
            </w:pPr>
            <w:r>
              <w:rPr>
                <w:rFonts w:ascii="Palatino Linotype" w:hAnsi="Palatino Linotype"/>
                <w:color w:val="404040" w:themeColor="text1" w:themeTint="BF"/>
              </w:rPr>
              <w:t>Fast paced outpatient surgical setting exp.</w:t>
            </w:r>
          </w:p>
        </w:tc>
      </w:tr>
    </w:tbl>
    <w:p w:rsidR="00616DCD" w:rsidRDefault="00616DCD" w:rsidP="00977362">
      <w:pPr>
        <w:rPr>
          <w:rFonts w:ascii="Palatino Linotype" w:hAnsi="Palatino Linotype"/>
        </w:rPr>
      </w:pPr>
    </w:p>
    <w:p w:rsidR="00CE7497" w:rsidRDefault="00CE7497" w:rsidP="00977362">
      <w:pPr>
        <w:rPr>
          <w:rFonts w:ascii="Palatino Linotype" w:hAnsi="Palatino Linotype"/>
        </w:rPr>
      </w:pPr>
    </w:p>
    <w:p w:rsidR="00616DCD" w:rsidRDefault="00616DCD" w:rsidP="00977362">
      <w:pPr>
        <w:rPr>
          <w:rFonts w:ascii="Palatino Linotype" w:hAnsi="Palatino Linotype"/>
        </w:rPr>
      </w:pPr>
    </w:p>
    <w:p w:rsidR="00616DCD" w:rsidRDefault="00616DCD" w:rsidP="00977362">
      <w:pPr>
        <w:rPr>
          <w:rFonts w:ascii="Palatino Linotype" w:hAnsi="Palatino Linotype"/>
        </w:rPr>
      </w:pPr>
    </w:p>
    <w:p w:rsidR="008235AA" w:rsidRDefault="00487E40" w:rsidP="00977362">
      <w:pPr>
        <w:rPr>
          <w:rFonts w:ascii="Palatino Linotype" w:hAnsi="Palatino Linotype"/>
          <w:b/>
          <w:i/>
          <w:sz w:val="27"/>
          <w:szCs w:val="27"/>
        </w:rPr>
      </w:pPr>
      <w:r>
        <w:rPr>
          <w:rFonts w:ascii="Palatino Linotype" w:hAnsi="Palatino Linotype"/>
        </w:rPr>
        <w:lastRenderedPageBreak/>
        <w:pict>
          <v:rect id="_x0000_i1029" style="width:558pt;height:1.5pt" o:hralign="center" o:hrstd="t" o:hrnoshade="t" o:hr="t" fillcolor="gray [1629]" stroked="f"/>
        </w:pict>
      </w:r>
      <w:r w:rsidR="00977362">
        <w:rPr>
          <w:rFonts w:ascii="Palatino Linotype" w:hAnsi="Palatino Linotype"/>
          <w:b/>
          <w:i/>
          <w:sz w:val="27"/>
          <w:szCs w:val="27"/>
        </w:rPr>
        <w:t>WORK HISTORY</w:t>
      </w:r>
    </w:p>
    <w:p w:rsidR="008235AA" w:rsidRPr="002B7853" w:rsidRDefault="008235AA" w:rsidP="002B7853">
      <w:pPr>
        <w:spacing w:after="0" w:line="260" w:lineRule="exact"/>
        <w:rPr>
          <w:rFonts w:ascii="Palatino Linotype" w:hAnsi="Palatino Linotype"/>
          <w:b/>
        </w:rPr>
      </w:pPr>
      <w:r w:rsidRPr="002B7853">
        <w:rPr>
          <w:rFonts w:ascii="Palatino Linotype" w:hAnsi="Palatino Linotype"/>
          <w:b/>
        </w:rPr>
        <w:t>P</w:t>
      </w:r>
      <w:r w:rsidR="002B7853">
        <w:rPr>
          <w:rFonts w:ascii="Palatino Linotype" w:hAnsi="Palatino Linotype"/>
          <w:b/>
        </w:rPr>
        <w:t>ARAGON EYE &amp; LASER SURGERY CENTER</w:t>
      </w:r>
    </w:p>
    <w:p w:rsidR="008235AA" w:rsidRPr="002B7853" w:rsidRDefault="002B7853" w:rsidP="002B7853">
      <w:pPr>
        <w:spacing w:after="0" w:line="260" w:lineRule="exact"/>
        <w:rPr>
          <w:rFonts w:ascii="Palatino Linotype" w:hAnsi="Palatino Linotype"/>
          <w:color w:val="767171" w:themeColor="background2" w:themeShade="80"/>
        </w:rPr>
      </w:pPr>
      <w:r>
        <w:rPr>
          <w:rFonts w:ascii="Palatino Linotype" w:hAnsi="Palatino Linotype"/>
          <w:color w:val="767171" w:themeColor="background2" w:themeShade="80"/>
        </w:rPr>
        <w:t xml:space="preserve">Registered Nurse | </w:t>
      </w:r>
      <w:r w:rsidR="008235AA" w:rsidRPr="002B7853">
        <w:rPr>
          <w:rFonts w:ascii="Palatino Linotype" w:hAnsi="Palatino Linotype"/>
          <w:color w:val="767171" w:themeColor="background2" w:themeShade="80"/>
        </w:rPr>
        <w:t>PACU/Pre-Op.</w:t>
      </w:r>
      <w:r>
        <w:rPr>
          <w:rFonts w:ascii="Palatino Linotype" w:hAnsi="Palatino Linotype"/>
          <w:color w:val="767171" w:themeColor="background2" w:themeShade="80"/>
        </w:rPr>
        <w:t xml:space="preserve"> |</w:t>
      </w:r>
      <w:r w:rsidR="008235AA" w:rsidRPr="002B7853">
        <w:rPr>
          <w:rFonts w:ascii="Palatino Linotype" w:hAnsi="Palatino Linotype"/>
          <w:color w:val="767171" w:themeColor="background2" w:themeShade="80"/>
        </w:rPr>
        <w:t xml:space="preserve"> 902 </w:t>
      </w:r>
      <w:r>
        <w:rPr>
          <w:rFonts w:ascii="Palatino Linotype" w:hAnsi="Palatino Linotype"/>
          <w:color w:val="767171" w:themeColor="background2" w:themeShade="80"/>
        </w:rPr>
        <w:t>W Randol Mill Rd. Arlington, TX |</w:t>
      </w:r>
      <w:r w:rsidR="008235AA" w:rsidRPr="002B7853">
        <w:rPr>
          <w:rFonts w:ascii="Palatino Linotype" w:hAnsi="Palatino Linotype"/>
          <w:color w:val="767171" w:themeColor="background2" w:themeShade="80"/>
        </w:rPr>
        <w:t xml:space="preserve"> Sept. 2018- PRESENT</w:t>
      </w:r>
    </w:p>
    <w:p w:rsidR="005304EF" w:rsidRPr="002B7853" w:rsidRDefault="005304EF" w:rsidP="002B7853">
      <w:pPr>
        <w:pStyle w:val="ListParagraph"/>
        <w:numPr>
          <w:ilvl w:val="0"/>
          <w:numId w:val="1"/>
        </w:numPr>
        <w:spacing w:after="0" w:line="260" w:lineRule="exact"/>
        <w:rPr>
          <w:rFonts w:ascii="Palatino Linotype" w:hAnsi="Palatino Linotype"/>
          <w:color w:val="767171" w:themeColor="background2" w:themeShade="80"/>
        </w:rPr>
      </w:pPr>
      <w:r w:rsidRPr="002B7853">
        <w:rPr>
          <w:rFonts w:ascii="Palatino Linotype" w:hAnsi="Palatino Linotype"/>
          <w:color w:val="767171" w:themeColor="background2" w:themeShade="80"/>
        </w:rPr>
        <w:t>Recovers patients after cataract/and or retinal/laser eye surgery</w:t>
      </w:r>
    </w:p>
    <w:p w:rsidR="005304EF" w:rsidRPr="002B7853" w:rsidRDefault="005304EF" w:rsidP="002B7853">
      <w:pPr>
        <w:pStyle w:val="ListParagraph"/>
        <w:numPr>
          <w:ilvl w:val="0"/>
          <w:numId w:val="1"/>
        </w:numPr>
        <w:spacing w:after="0" w:line="260" w:lineRule="exact"/>
        <w:rPr>
          <w:rFonts w:ascii="Palatino Linotype" w:hAnsi="Palatino Linotype"/>
          <w:color w:val="767171" w:themeColor="background2" w:themeShade="80"/>
        </w:rPr>
      </w:pPr>
      <w:r w:rsidRPr="002B7853">
        <w:rPr>
          <w:rFonts w:ascii="Palatino Linotype" w:hAnsi="Palatino Linotype"/>
          <w:color w:val="767171" w:themeColor="background2" w:themeShade="80"/>
        </w:rPr>
        <w:t>Floats to pre-op as needed, prepping patient’s for surgery, circulates O.R. for YAG procedures</w:t>
      </w:r>
    </w:p>
    <w:p w:rsidR="005304EF" w:rsidRDefault="005304EF" w:rsidP="002B7853">
      <w:pPr>
        <w:pStyle w:val="ListParagraph"/>
        <w:numPr>
          <w:ilvl w:val="0"/>
          <w:numId w:val="1"/>
        </w:numPr>
        <w:spacing w:after="0" w:line="260" w:lineRule="exact"/>
        <w:rPr>
          <w:rFonts w:ascii="Palatino Linotype" w:hAnsi="Palatino Linotype"/>
          <w:color w:val="767171" w:themeColor="background2" w:themeShade="80"/>
        </w:rPr>
      </w:pPr>
      <w:r w:rsidRPr="002B7853">
        <w:rPr>
          <w:rFonts w:ascii="Palatino Linotype" w:hAnsi="Palatino Linotype"/>
          <w:color w:val="767171" w:themeColor="background2" w:themeShade="80"/>
        </w:rPr>
        <w:t>Pre-admission assessment phone calls, fire drill safety, chart audits, etc.</w:t>
      </w:r>
    </w:p>
    <w:p w:rsidR="002B7853" w:rsidRPr="002B7853" w:rsidRDefault="002B7853" w:rsidP="002B7853">
      <w:pPr>
        <w:spacing w:after="0" w:line="260" w:lineRule="exact"/>
        <w:ind w:left="360"/>
        <w:rPr>
          <w:rFonts w:ascii="Palatino Linotype" w:hAnsi="Palatino Linotype"/>
          <w:color w:val="767171" w:themeColor="background2" w:themeShade="80"/>
        </w:rPr>
      </w:pPr>
    </w:p>
    <w:p w:rsidR="00AB747A" w:rsidRDefault="00AB747A" w:rsidP="00AB747A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  <w:r>
        <w:rPr>
          <w:rFonts w:ascii="Palatino Linotype" w:hAnsi="Palatino Linotype" w:cs="Palatino Linotype"/>
          <w:b/>
          <w:bCs/>
          <w:color w:val="3F3F40"/>
        </w:rPr>
        <w:t>KIRBY GLEN AMBULATORY SURGERY CENTER</w:t>
      </w:r>
      <w:r w:rsidRPr="00977362">
        <w:br/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>Registered Nurse</w:t>
      </w:r>
      <w:r w:rsidR="002B7853">
        <w:rPr>
          <w:rFonts w:ascii="Palatino Linotype" w:hAnsi="Palatino Linotype" w:cs="Palatino Linotype"/>
          <w:iCs/>
          <w:color w:val="767171" w:themeColor="background2" w:themeShade="80"/>
        </w:rPr>
        <w:t xml:space="preserve"> |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Pre-Op/PACU</w:t>
      </w:r>
      <w:r w:rsidR="002B7853">
        <w:rPr>
          <w:rFonts w:ascii="Palatino Linotype" w:hAnsi="Palatino Linotype" w:cs="Palatino Linotype"/>
          <w:iCs/>
          <w:color w:val="767171" w:themeColor="background2" w:themeShade="80"/>
        </w:rPr>
        <w:t xml:space="preserve"> |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2459 S. Braeswood Blvd. Houston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,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 xml:space="preserve">TX | </w:t>
      </w:r>
      <w:r w:rsidR="008235AA">
        <w:rPr>
          <w:rFonts w:ascii="Palatino Linotype" w:hAnsi="Palatino Linotype" w:cs="Palatino Linotype"/>
          <w:iCs/>
          <w:color w:val="767171" w:themeColor="background2" w:themeShade="80"/>
        </w:rPr>
        <w:t>Oct. 2010 – Aug. 2018</w:t>
      </w:r>
    </w:p>
    <w:p w:rsidR="00AB747A" w:rsidRDefault="00AB747A" w:rsidP="00AB74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72" w:line="260" w:lineRule="exact"/>
        <w:rPr>
          <w:rFonts w:ascii="Palatino Linotype" w:hAnsi="Palatino Linotype" w:cs="Palatino Linotype"/>
          <w:iCs/>
          <w:color w:val="767171" w:themeColor="background2" w:themeShade="80"/>
        </w:rPr>
      </w:pPr>
      <w:r>
        <w:rPr>
          <w:rFonts w:ascii="Palatino Linotype" w:hAnsi="Palatino Linotype" w:cs="Palatino Linotype"/>
          <w:iCs/>
          <w:color w:val="767171" w:themeColor="background2" w:themeShade="80"/>
        </w:rPr>
        <w:t xml:space="preserve">Works </w:t>
      </w:r>
      <w:r w:rsidR="00A604B9">
        <w:rPr>
          <w:rFonts w:ascii="Palatino Linotype" w:hAnsi="Palatino Linotype" w:cs="Palatino Linotype"/>
          <w:iCs/>
          <w:color w:val="767171" w:themeColor="background2" w:themeShade="80"/>
        </w:rPr>
        <w:t>in P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re-op &amp; floats to PACU as needed</w:t>
      </w:r>
    </w:p>
    <w:p w:rsidR="00AB747A" w:rsidRDefault="00AB747A" w:rsidP="00AB74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72" w:line="260" w:lineRule="exact"/>
        <w:ind w:left="360" w:firstLine="0"/>
        <w:rPr>
          <w:rFonts w:ascii="Palatino Linotype" w:hAnsi="Palatino Linotype" w:cs="Palatino Linotype"/>
          <w:iCs/>
          <w:color w:val="767171" w:themeColor="background2" w:themeShade="80"/>
        </w:rPr>
      </w:pPr>
      <w:r w:rsidRPr="00AB747A">
        <w:rPr>
          <w:rFonts w:ascii="Palatino Linotype" w:hAnsi="Palatino Linotype" w:cs="Palatino Linotype"/>
          <w:iCs/>
          <w:color w:val="767171" w:themeColor="background2" w:themeShade="80"/>
        </w:rPr>
        <w:t>Helps pre-admissions nurse with pre-admit assessment phone calls</w:t>
      </w:r>
    </w:p>
    <w:p w:rsidR="006B3F39" w:rsidRDefault="006B3F39" w:rsidP="00AB74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572" w:line="260" w:lineRule="exact"/>
        <w:ind w:left="360" w:firstLine="0"/>
        <w:rPr>
          <w:rFonts w:ascii="Palatino Linotype" w:hAnsi="Palatino Linotype" w:cs="Palatino Linotype"/>
          <w:iCs/>
          <w:color w:val="767171" w:themeColor="background2" w:themeShade="80"/>
        </w:rPr>
      </w:pPr>
      <w:r>
        <w:rPr>
          <w:rFonts w:ascii="Palatino Linotype" w:hAnsi="Palatino Linotype" w:cs="Palatino Linotype"/>
          <w:iCs/>
          <w:color w:val="767171" w:themeColor="background2" w:themeShade="80"/>
        </w:rPr>
        <w:t>Strong leader in nursing assigned to the unit &amp; assists new hire’s as needed</w:t>
      </w:r>
    </w:p>
    <w:p w:rsidR="00AB747A" w:rsidRDefault="00AB747A" w:rsidP="00AB747A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b/>
          <w:bCs/>
          <w:color w:val="3F3F40"/>
        </w:rPr>
      </w:pPr>
    </w:p>
    <w:p w:rsidR="005F0AF9" w:rsidRPr="006B3F39" w:rsidRDefault="00977362" w:rsidP="006B3F39">
      <w:pPr>
        <w:pStyle w:val="ListParagraph"/>
        <w:autoSpaceDE w:val="0"/>
        <w:autoSpaceDN w:val="0"/>
        <w:adjustRightInd w:val="0"/>
        <w:spacing w:after="480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  <w:r w:rsidRPr="00AB747A">
        <w:rPr>
          <w:rFonts w:ascii="Palatino Linotype" w:hAnsi="Palatino Linotype" w:cs="Palatino Linotype"/>
          <w:b/>
          <w:bCs/>
          <w:color w:val="3F3F40"/>
        </w:rPr>
        <w:t xml:space="preserve">THE WOMAN’S HOSPITAL OF TEXAS </w:t>
      </w:r>
      <w:r w:rsidRPr="00977362">
        <w:br/>
      </w:r>
      <w:r w:rsidRPr="002B7853">
        <w:rPr>
          <w:rFonts w:ascii="Palatino Linotype" w:hAnsi="Palatino Linotype" w:cs="Palatino Linotype"/>
          <w:iCs/>
          <w:color w:val="767171" w:themeColor="background2" w:themeShade="80"/>
        </w:rPr>
        <w:t xml:space="preserve">Registered Nurse | 7900 Fannin St. </w:t>
      </w:r>
      <w:r w:rsidR="005F0AF9" w:rsidRPr="002B7853">
        <w:rPr>
          <w:rFonts w:ascii="Palatino Linotype" w:hAnsi="Palatino Linotype" w:cs="Palatino Linotype"/>
          <w:iCs/>
          <w:color w:val="767171" w:themeColor="background2" w:themeShade="80"/>
        </w:rPr>
        <w:t xml:space="preserve">Houston, TX | </w:t>
      </w:r>
      <w:r w:rsidR="002B7853">
        <w:rPr>
          <w:rFonts w:ascii="Palatino Linotype" w:hAnsi="Palatino Linotype" w:cs="Palatino Linotype"/>
          <w:iCs/>
          <w:color w:val="767171" w:themeColor="background2" w:themeShade="80"/>
        </w:rPr>
        <w:t>October 2014 – August 2018</w:t>
      </w:r>
    </w:p>
    <w:p w:rsidR="005F0AF9" w:rsidRPr="006B3F39" w:rsidRDefault="00977362" w:rsidP="006B3F39">
      <w:pPr>
        <w:pStyle w:val="ListParagraph"/>
        <w:numPr>
          <w:ilvl w:val="0"/>
          <w:numId w:val="3"/>
        </w:numPr>
        <w:spacing w:after="480" w:line="260" w:lineRule="exact"/>
        <w:rPr>
          <w:rFonts w:ascii="Palatino Linotype" w:hAnsi="Palatino Linotype" w:cs="Palatino Linotype"/>
          <w:iCs/>
          <w:color w:val="767171" w:themeColor="background2" w:themeShade="80"/>
        </w:rPr>
      </w:pPr>
      <w:r w:rsidRPr="006B3F39">
        <w:rPr>
          <w:rFonts w:ascii="Palatino Linotype" w:hAnsi="Palatino Linotype" w:cs="Palatino Linotype"/>
          <w:color w:val="767171" w:themeColor="background2" w:themeShade="80"/>
        </w:rPr>
        <w:t>NICU Level II, floats to Level III and General Nursery</w:t>
      </w:r>
    </w:p>
    <w:p w:rsidR="005F0AF9" w:rsidRPr="006B3F39" w:rsidRDefault="005F0AF9" w:rsidP="006B3F39">
      <w:pPr>
        <w:pStyle w:val="ListParagraph"/>
        <w:numPr>
          <w:ilvl w:val="0"/>
          <w:numId w:val="3"/>
        </w:numPr>
        <w:spacing w:after="480" w:line="260" w:lineRule="exact"/>
        <w:rPr>
          <w:rFonts w:ascii="Palatino Linotype" w:hAnsi="Palatino Linotype" w:cs="Palatino Linotype"/>
          <w:iCs/>
          <w:color w:val="767171" w:themeColor="background2" w:themeShade="80"/>
        </w:rPr>
      </w:pPr>
      <w:r w:rsidRPr="006B3F39">
        <w:rPr>
          <w:rFonts w:ascii="Palatino Linotype" w:hAnsi="Palatino Linotype" w:cs="Palatino Linotype"/>
          <w:color w:val="767171" w:themeColor="background2" w:themeShade="80"/>
          <w:sz w:val="21"/>
          <w:szCs w:val="21"/>
        </w:rPr>
        <w:t>Assisted in critical invasive procedures maintaining patient stability and using sterile processes</w:t>
      </w:r>
    </w:p>
    <w:p w:rsidR="005F0AF9" w:rsidRPr="006B3F39" w:rsidRDefault="005F0AF9" w:rsidP="006B3F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80" w:line="260" w:lineRule="exact"/>
        <w:rPr>
          <w:color w:val="767171" w:themeColor="background2" w:themeShade="80"/>
        </w:rPr>
      </w:pPr>
      <w:r w:rsidRPr="006B3F39">
        <w:rPr>
          <w:rFonts w:ascii="Palatino Linotype" w:hAnsi="Palatino Linotype" w:cs="Palatino Linotype"/>
          <w:color w:val="767171" w:themeColor="background2" w:themeShade="80"/>
          <w:sz w:val="21"/>
          <w:szCs w:val="21"/>
        </w:rPr>
        <w:t>Patient and family centered critical care aimed at returning patients back to optimal health stat</w:t>
      </w:r>
      <w:r w:rsidR="00C7575C" w:rsidRPr="006B3F39">
        <w:rPr>
          <w:rFonts w:ascii="Palatino Linotype" w:hAnsi="Palatino Linotype" w:cs="Palatino Linotype"/>
          <w:color w:val="767171" w:themeColor="background2" w:themeShade="80"/>
          <w:sz w:val="21"/>
          <w:szCs w:val="21"/>
        </w:rPr>
        <w:t>e</w:t>
      </w:r>
    </w:p>
    <w:p w:rsidR="00C7575C" w:rsidRDefault="00C7575C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b/>
          <w:bCs/>
          <w:color w:val="3F3F40"/>
        </w:rPr>
      </w:pPr>
    </w:p>
    <w:p w:rsidR="001624FE" w:rsidRPr="00AB747A" w:rsidRDefault="00CD2DE7" w:rsidP="00AB747A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  <w:r w:rsidRPr="00C7575C">
        <w:rPr>
          <w:rFonts w:ascii="Palatino Linotype" w:hAnsi="Palatino Linotype" w:cs="Palatino Linotype"/>
          <w:b/>
          <w:bCs/>
          <w:color w:val="3F3F40"/>
        </w:rPr>
        <w:t>OAK BEND MEDICAL CENTER HOSPITAL</w:t>
      </w:r>
      <w:r w:rsidR="0041094C" w:rsidRPr="00C7575C">
        <w:rPr>
          <w:rFonts w:ascii="Palatino Linotype" w:hAnsi="Palatino Linotype" w:cs="Palatino Linotype"/>
          <w:b/>
          <w:bCs/>
          <w:color w:val="3F3F40"/>
        </w:rPr>
        <w:t xml:space="preserve"> </w:t>
      </w:r>
      <w:r w:rsidR="0041094C" w:rsidRPr="00977362">
        <w:br/>
      </w:r>
      <w:r w:rsidR="006E2605" w:rsidRPr="00C7575C">
        <w:rPr>
          <w:rFonts w:ascii="Palatino Linotype" w:hAnsi="Palatino Linotype" w:cs="Palatino Linotype"/>
          <w:iCs/>
          <w:color w:val="767171" w:themeColor="background2" w:themeShade="80"/>
        </w:rPr>
        <w:t>Registered Nurse, NICU</w:t>
      </w:r>
      <w:r w:rsidR="0041094C" w:rsidRPr="00C7575C">
        <w:rPr>
          <w:rFonts w:ascii="Palatino Linotype" w:hAnsi="Palatino Linotype" w:cs="Palatino Linotype"/>
          <w:iCs/>
          <w:color w:val="767171" w:themeColor="background2" w:themeShade="80"/>
        </w:rPr>
        <w:t xml:space="preserve">| </w:t>
      </w:r>
      <w:r w:rsidRPr="00C7575C">
        <w:rPr>
          <w:rFonts w:ascii="Palatino Linotype" w:hAnsi="Palatino Linotype" w:cs="Palatino Linotype"/>
          <w:iCs/>
          <w:color w:val="767171" w:themeColor="background2" w:themeShade="80"/>
        </w:rPr>
        <w:t>22</w:t>
      </w:r>
      <w:r w:rsidR="0041094C" w:rsidRPr="00C7575C">
        <w:rPr>
          <w:rFonts w:ascii="Palatino Linotype" w:hAnsi="Palatino Linotype" w:cs="Palatino Linotype"/>
          <w:iCs/>
          <w:color w:val="767171" w:themeColor="background2" w:themeShade="80"/>
        </w:rPr>
        <w:t>00</w:t>
      </w:r>
      <w:r w:rsidRPr="00C7575C">
        <w:rPr>
          <w:rFonts w:ascii="Palatino Linotype" w:hAnsi="Palatino Linotype" w:cs="Palatino Linotype"/>
          <w:iCs/>
          <w:color w:val="767171" w:themeColor="background2" w:themeShade="80"/>
        </w:rPr>
        <w:t>3 South Fwy. Richmond</w:t>
      </w:r>
      <w:r w:rsidR="0041094C" w:rsidRPr="00C7575C">
        <w:rPr>
          <w:rFonts w:ascii="Palatino Linotype" w:hAnsi="Palatino Linotype" w:cs="Palatino Linotype"/>
          <w:iCs/>
          <w:color w:val="767171" w:themeColor="background2" w:themeShade="80"/>
        </w:rPr>
        <w:t xml:space="preserve">, TX | </w:t>
      </w:r>
      <w:r w:rsidRPr="00C7575C">
        <w:rPr>
          <w:rFonts w:ascii="Palatino Linotype" w:hAnsi="Palatino Linotype" w:cs="Palatino Linotype"/>
          <w:iCs/>
          <w:color w:val="767171" w:themeColor="background2" w:themeShade="80"/>
        </w:rPr>
        <w:t>July 2013</w:t>
      </w:r>
      <w:r w:rsidR="0041094C" w:rsidRPr="00C7575C">
        <w:rPr>
          <w:rFonts w:ascii="Palatino Linotype" w:hAnsi="Palatino Linotype" w:cs="Palatino Linotype"/>
          <w:iCs/>
          <w:color w:val="767171" w:themeColor="background2" w:themeShade="80"/>
        </w:rPr>
        <w:t xml:space="preserve"> – </w:t>
      </w:r>
      <w:r w:rsidRPr="00C7575C">
        <w:rPr>
          <w:rFonts w:ascii="Palatino Linotype" w:hAnsi="Palatino Linotype" w:cs="Palatino Linotype"/>
          <w:iCs/>
          <w:color w:val="767171" w:themeColor="background2" w:themeShade="80"/>
        </w:rPr>
        <w:t>July 2014</w:t>
      </w:r>
    </w:p>
    <w:p w:rsidR="00C7575C" w:rsidRDefault="00C7575C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</w:p>
    <w:p w:rsidR="00C7575C" w:rsidRDefault="00CD2DE7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  <w:r>
        <w:rPr>
          <w:rFonts w:ascii="Palatino Linotype" w:hAnsi="Palatino Linotype" w:cs="Palatino Linotype"/>
          <w:b/>
          <w:bCs/>
          <w:color w:val="3F3F40"/>
        </w:rPr>
        <w:t>UNIVERSITY GENERAL SURGICAL HOSPITAL</w:t>
      </w:r>
      <w:r w:rsidRPr="00977362">
        <w:rPr>
          <w:rFonts w:ascii="Palatino Linotype" w:hAnsi="Palatino Linotype" w:cs="Palatino Linotype"/>
          <w:b/>
          <w:bCs/>
          <w:color w:val="3F3F40"/>
        </w:rPr>
        <w:t xml:space="preserve"> </w:t>
      </w:r>
      <w:r w:rsidRPr="00977362">
        <w:br/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>Registered Nurse</w:t>
      </w:r>
      <w:r w:rsidR="006E2605">
        <w:rPr>
          <w:rFonts w:ascii="Palatino Linotype" w:hAnsi="Palatino Linotype" w:cs="Palatino Linotype"/>
          <w:iCs/>
          <w:color w:val="767171" w:themeColor="background2" w:themeShade="80"/>
        </w:rPr>
        <w:t>, Pre-Op/PACU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|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7202 Fannin St. Houston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,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TX | Nov. 2009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–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2011</w:t>
      </w:r>
      <w:r w:rsidR="00FA5167">
        <w:rPr>
          <w:rFonts w:ascii="Palatino Linotype" w:hAnsi="Palatino Linotype" w:cs="Palatino Linotype"/>
          <w:iCs/>
          <w:color w:val="767171" w:themeColor="background2" w:themeShade="80"/>
        </w:rPr>
        <w:t xml:space="preserve"> (hospital closed down 2011)</w:t>
      </w:r>
    </w:p>
    <w:p w:rsidR="00C7575C" w:rsidRDefault="00C7575C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</w:p>
    <w:p w:rsidR="00C7575C" w:rsidRDefault="00CD2DE7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  <w:r>
        <w:rPr>
          <w:rFonts w:ascii="Palatino Linotype" w:hAnsi="Palatino Linotype" w:cs="Palatino Linotype"/>
          <w:b/>
          <w:bCs/>
          <w:color w:val="3F3F40"/>
        </w:rPr>
        <w:t>SPRING BRANCH MEDICAL CENTER</w:t>
      </w:r>
      <w:r w:rsidRPr="00977362">
        <w:br/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>Registered Nurse</w:t>
      </w:r>
      <w:r w:rsidR="006E2605">
        <w:rPr>
          <w:rFonts w:ascii="Palatino Linotype" w:hAnsi="Palatino Linotype" w:cs="Palatino Linotype"/>
          <w:iCs/>
          <w:color w:val="767171" w:themeColor="background2" w:themeShade="80"/>
        </w:rPr>
        <w:t>, NICU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|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8850 Long Pointe Rd. Houston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,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TX | July 2009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–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May 2010</w:t>
      </w:r>
      <w:r w:rsidR="00FA5167">
        <w:rPr>
          <w:rFonts w:ascii="Palatino Linotype" w:hAnsi="Palatino Linotype" w:cs="Palatino Linotype"/>
          <w:iCs/>
          <w:color w:val="767171" w:themeColor="background2" w:themeShade="80"/>
        </w:rPr>
        <w:t xml:space="preserve"> (hospital closed down 2010)</w:t>
      </w:r>
    </w:p>
    <w:p w:rsidR="00C7575C" w:rsidRDefault="00C7575C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</w:p>
    <w:p w:rsidR="00C7575C" w:rsidRDefault="00CD2DE7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  <w:r>
        <w:rPr>
          <w:rFonts w:ascii="Palatino Linotype" w:hAnsi="Palatino Linotype" w:cs="Palatino Linotype"/>
          <w:b/>
          <w:bCs/>
          <w:color w:val="3F3F40"/>
        </w:rPr>
        <w:t>ALL ABOUT STAFFING AGENCY / PARALLON W.F.M.S.</w:t>
      </w:r>
      <w:r w:rsidRPr="00977362">
        <w:rPr>
          <w:rFonts w:ascii="Palatino Linotype" w:hAnsi="Palatino Linotype" w:cs="Palatino Linotype"/>
          <w:b/>
          <w:bCs/>
          <w:color w:val="3F3F40"/>
        </w:rPr>
        <w:t xml:space="preserve"> </w:t>
      </w:r>
      <w:r w:rsidRPr="00977362">
        <w:br/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>Registered Nurse</w:t>
      </w:r>
      <w:r w:rsidR="006E2605">
        <w:rPr>
          <w:rFonts w:ascii="Palatino Linotype" w:hAnsi="Palatino Linotype" w:cs="Palatino Linotype"/>
          <w:iCs/>
          <w:color w:val="767171" w:themeColor="background2" w:themeShade="80"/>
        </w:rPr>
        <w:t>, Agency Per-Diem NICU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|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7505 South Main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>,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 xml:space="preserve"> Houston,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TX | May 2007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– </w:t>
      </w:r>
      <w:r w:rsidR="00C75EDA">
        <w:rPr>
          <w:rFonts w:ascii="Palatino Linotype" w:hAnsi="Palatino Linotype" w:cs="Palatino Linotype"/>
          <w:iCs/>
          <w:color w:val="767171" w:themeColor="background2" w:themeShade="80"/>
        </w:rPr>
        <w:t>Oct.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 xml:space="preserve"> 2014</w:t>
      </w:r>
    </w:p>
    <w:p w:rsidR="00C7575C" w:rsidRDefault="00C7575C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</w:p>
    <w:p w:rsidR="00C7575C" w:rsidRDefault="00C75EDA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  <w:r>
        <w:rPr>
          <w:rFonts w:ascii="Palatino Linotype" w:hAnsi="Palatino Linotype" w:cs="Palatino Linotype"/>
          <w:b/>
          <w:bCs/>
          <w:color w:val="3F3F40"/>
        </w:rPr>
        <w:t>MEMORIAL HERMANN SOUTHWEST HOSPITAL</w:t>
      </w:r>
      <w:r w:rsidRPr="00977362">
        <w:rPr>
          <w:rFonts w:ascii="Palatino Linotype" w:hAnsi="Palatino Linotype" w:cs="Palatino Linotype"/>
          <w:b/>
          <w:bCs/>
          <w:color w:val="3F3F40"/>
        </w:rPr>
        <w:t xml:space="preserve"> </w:t>
      </w:r>
      <w:r w:rsidRPr="00977362">
        <w:br/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>Registered Nurse</w:t>
      </w:r>
      <w:r w:rsidR="006E2605">
        <w:rPr>
          <w:rFonts w:ascii="Palatino Linotype" w:hAnsi="Palatino Linotype" w:cs="Palatino Linotype"/>
          <w:iCs/>
          <w:color w:val="767171" w:themeColor="background2" w:themeShade="80"/>
        </w:rPr>
        <w:t>, Operating Room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|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7600 Beechnut, Houston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,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TX | June 2006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–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Feb. 2007</w:t>
      </w:r>
    </w:p>
    <w:p w:rsidR="00C7575C" w:rsidRDefault="00C7575C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</w:p>
    <w:p w:rsidR="00C7575C" w:rsidRDefault="00C75EDA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  <w:r>
        <w:rPr>
          <w:rFonts w:ascii="Palatino Linotype" w:hAnsi="Palatino Linotype" w:cs="Palatino Linotype"/>
          <w:b/>
          <w:bCs/>
          <w:color w:val="3F3F40"/>
        </w:rPr>
        <w:t>CHRISTUS SPOHN SOUTH / CHRISTUS SPOHN MEMORIAL HOSPITAL</w:t>
      </w:r>
      <w:r w:rsidRPr="00977362">
        <w:rPr>
          <w:rFonts w:ascii="Palatino Linotype" w:hAnsi="Palatino Linotype" w:cs="Palatino Linotype"/>
          <w:b/>
          <w:bCs/>
          <w:color w:val="3F3F40"/>
        </w:rPr>
        <w:t xml:space="preserve"> </w:t>
      </w:r>
      <w:r w:rsidRPr="00977362">
        <w:br/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>Registered Nurse</w:t>
      </w:r>
      <w:r w:rsidR="006E2605">
        <w:rPr>
          <w:rFonts w:ascii="Palatino Linotype" w:hAnsi="Palatino Linotype" w:cs="Palatino Linotype"/>
          <w:iCs/>
          <w:color w:val="767171" w:themeColor="background2" w:themeShade="80"/>
        </w:rPr>
        <w:t xml:space="preserve">, Nursery &amp; NICU Level II, III 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|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5850 Saratoga Blvd. Corpus Christi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,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TX | Jan. 2004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–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June 2006</w:t>
      </w:r>
    </w:p>
    <w:p w:rsidR="002B7853" w:rsidRDefault="002B7853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</w:p>
    <w:p w:rsidR="00C7575C" w:rsidRDefault="00C75EDA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  <w:r>
        <w:rPr>
          <w:rFonts w:ascii="Palatino Linotype" w:hAnsi="Palatino Linotype" w:cs="Palatino Linotype"/>
          <w:b/>
          <w:bCs/>
          <w:color w:val="3F3F40"/>
        </w:rPr>
        <w:t>DRICOLL CHILDREN’S HOSPITAL</w:t>
      </w:r>
      <w:r w:rsidRPr="00977362">
        <w:rPr>
          <w:rFonts w:ascii="Palatino Linotype" w:hAnsi="Palatino Linotype" w:cs="Palatino Linotype"/>
          <w:b/>
          <w:bCs/>
          <w:color w:val="3F3F40"/>
        </w:rPr>
        <w:t xml:space="preserve"> </w:t>
      </w:r>
      <w:r w:rsidRPr="00977362">
        <w:br/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>Registered Nurse</w:t>
      </w:r>
      <w:r w:rsidR="006E2605">
        <w:rPr>
          <w:rFonts w:ascii="Palatino Linotype" w:hAnsi="Palatino Linotype" w:cs="Palatino Linotype"/>
          <w:iCs/>
          <w:color w:val="767171" w:themeColor="background2" w:themeShade="80"/>
        </w:rPr>
        <w:t>, Pediatric I.C.U., floats to NICU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|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3533 S. Alameda, Corpus Christi, TX | Dec. 2002</w:t>
      </w:r>
      <w:r w:rsidRPr="00977362">
        <w:rPr>
          <w:rFonts w:ascii="Palatino Linotype" w:hAnsi="Palatino Linotype" w:cs="Palatino Linotype"/>
          <w:iCs/>
          <w:color w:val="767171" w:themeColor="background2" w:themeShade="80"/>
        </w:rPr>
        <w:t xml:space="preserve"> – </w:t>
      </w:r>
      <w:r>
        <w:rPr>
          <w:rFonts w:ascii="Palatino Linotype" w:hAnsi="Palatino Linotype" w:cs="Palatino Linotype"/>
          <w:iCs/>
          <w:color w:val="767171" w:themeColor="background2" w:themeShade="80"/>
        </w:rPr>
        <w:t>Mar 2004</w:t>
      </w:r>
    </w:p>
    <w:p w:rsidR="00C7575C" w:rsidRDefault="00C7575C" w:rsidP="00C7575C">
      <w:pPr>
        <w:pStyle w:val="ListParagraph"/>
        <w:autoSpaceDE w:val="0"/>
        <w:autoSpaceDN w:val="0"/>
        <w:adjustRightInd w:val="0"/>
        <w:spacing w:after="572" w:line="260" w:lineRule="exact"/>
        <w:ind w:left="0"/>
        <w:rPr>
          <w:rFonts w:ascii="Palatino Linotype" w:hAnsi="Palatino Linotype" w:cs="Palatino Linotype"/>
          <w:iCs/>
          <w:color w:val="767171" w:themeColor="background2" w:themeShade="80"/>
        </w:rPr>
      </w:pPr>
    </w:p>
    <w:p w:rsidR="00C7575C" w:rsidRPr="002B7853" w:rsidRDefault="00487E40" w:rsidP="00C7575C">
      <w:pPr>
        <w:pStyle w:val="ListParagraph"/>
        <w:autoSpaceDE w:val="0"/>
        <w:autoSpaceDN w:val="0"/>
        <w:adjustRightInd w:val="0"/>
        <w:spacing w:after="572" w:line="317" w:lineRule="exact"/>
        <w:ind w:left="0"/>
        <w:rPr>
          <w:rFonts w:ascii="Palatino Linotype" w:hAnsi="Palatino Linotype"/>
          <w:b/>
          <w:i/>
          <w:sz w:val="27"/>
          <w:szCs w:val="27"/>
        </w:rPr>
      </w:pPr>
      <w:r>
        <w:rPr>
          <w:rFonts w:ascii="Palatino Linotype" w:hAnsi="Palatino Linotype"/>
        </w:rPr>
        <w:pict>
          <v:rect id="_x0000_i1030" style="width:558pt;height:1.5pt" o:hralign="center" o:hrstd="t" o:hrnoshade="t" o:hr="t" fillcolor="gray [1629]" stroked="f"/>
        </w:pict>
      </w:r>
      <w:r w:rsidR="00B360B1">
        <w:rPr>
          <w:rFonts w:ascii="Palatino Linotype" w:hAnsi="Palatino Linotype"/>
          <w:b/>
          <w:i/>
          <w:sz w:val="27"/>
          <w:szCs w:val="27"/>
        </w:rPr>
        <w:t xml:space="preserve">AWARDS, </w:t>
      </w:r>
      <w:r w:rsidR="005665B1">
        <w:rPr>
          <w:rFonts w:ascii="Palatino Linotype" w:hAnsi="Palatino Linotype"/>
          <w:b/>
          <w:i/>
          <w:sz w:val="27"/>
          <w:szCs w:val="27"/>
        </w:rPr>
        <w:t>ACCOMPLISHMENTS</w:t>
      </w:r>
      <w:r w:rsidR="00B360B1">
        <w:rPr>
          <w:rFonts w:ascii="Palatino Linotype" w:hAnsi="Palatino Linotype"/>
          <w:b/>
          <w:i/>
          <w:sz w:val="27"/>
          <w:szCs w:val="27"/>
        </w:rPr>
        <w:t xml:space="preserve"> &amp; ASSOCIATIONS</w:t>
      </w:r>
    </w:p>
    <w:p w:rsidR="0077166F" w:rsidRPr="00C7575C" w:rsidRDefault="00B360B1" w:rsidP="00B360B1">
      <w:pPr>
        <w:pStyle w:val="ListParagraph"/>
        <w:numPr>
          <w:ilvl w:val="0"/>
          <w:numId w:val="7"/>
        </w:numPr>
        <w:rPr>
          <w:rFonts w:ascii="Palatino Linotype" w:hAnsi="Palatino Linotype" w:cs="Palatino Linotype"/>
          <w:iCs/>
          <w:color w:val="404040" w:themeColor="text1" w:themeTint="BF"/>
        </w:rPr>
      </w:pPr>
      <w:r w:rsidRPr="00C7575C">
        <w:rPr>
          <w:rFonts w:ascii="Palatino Linotype" w:hAnsi="Palatino Linotype" w:cs="Palatino Linotype"/>
          <w:iCs/>
          <w:color w:val="404040" w:themeColor="text1" w:themeTint="BF"/>
        </w:rPr>
        <w:t>Recovery of patients having undergone various types of surgery, including successful weaning form ventilator support utilizing protocols; caring for specialized needs of the premature infant 23+ weeks</w:t>
      </w:r>
    </w:p>
    <w:p w:rsidR="00B360B1" w:rsidRPr="00C7575C" w:rsidRDefault="00B360B1" w:rsidP="00B360B1">
      <w:pPr>
        <w:pStyle w:val="ListParagraph"/>
        <w:numPr>
          <w:ilvl w:val="0"/>
          <w:numId w:val="7"/>
        </w:numPr>
        <w:rPr>
          <w:rFonts w:ascii="Palatino Linotype" w:hAnsi="Palatino Linotype" w:cs="Palatino Linotype"/>
          <w:iCs/>
          <w:color w:val="404040" w:themeColor="text1" w:themeTint="BF"/>
        </w:rPr>
      </w:pPr>
      <w:r w:rsidRPr="00C7575C">
        <w:rPr>
          <w:rFonts w:ascii="Palatino Linotype" w:hAnsi="Palatino Linotype" w:cs="Palatino Linotype"/>
          <w:iCs/>
          <w:color w:val="404040" w:themeColor="text1" w:themeTint="BF"/>
        </w:rPr>
        <w:t>Preceptor of new graduates in NICU</w:t>
      </w:r>
    </w:p>
    <w:p w:rsidR="00B360B1" w:rsidRPr="00C7575C" w:rsidRDefault="00B360B1" w:rsidP="00B360B1">
      <w:pPr>
        <w:pStyle w:val="ListParagraph"/>
        <w:numPr>
          <w:ilvl w:val="0"/>
          <w:numId w:val="7"/>
        </w:numPr>
        <w:rPr>
          <w:rFonts w:ascii="Palatino Linotype" w:hAnsi="Palatino Linotype" w:cs="Palatino Linotype"/>
          <w:iCs/>
          <w:color w:val="404040" w:themeColor="text1" w:themeTint="BF"/>
        </w:rPr>
      </w:pPr>
      <w:r w:rsidRPr="00C7575C">
        <w:rPr>
          <w:rFonts w:ascii="Palatino Linotype" w:hAnsi="Palatino Linotype" w:cs="Palatino Linotype"/>
          <w:iCs/>
          <w:color w:val="404040" w:themeColor="text1" w:themeTint="BF"/>
        </w:rPr>
        <w:t>Graduated in top 10% of nursing class 2003 &amp; top 10% of high school class 1998</w:t>
      </w:r>
    </w:p>
    <w:p w:rsidR="00B360B1" w:rsidRPr="00C7575C" w:rsidRDefault="00B360B1" w:rsidP="00B360B1">
      <w:pPr>
        <w:pStyle w:val="ListParagraph"/>
        <w:numPr>
          <w:ilvl w:val="0"/>
          <w:numId w:val="7"/>
        </w:numPr>
        <w:rPr>
          <w:rFonts w:ascii="Palatino Linotype" w:hAnsi="Palatino Linotype" w:cs="Palatino Linotype"/>
          <w:iCs/>
          <w:color w:val="404040" w:themeColor="text1" w:themeTint="BF"/>
        </w:rPr>
      </w:pPr>
      <w:r w:rsidRPr="00C7575C">
        <w:rPr>
          <w:rFonts w:ascii="Palatino Linotype" w:hAnsi="Palatino Linotype" w:cs="Palatino Linotype"/>
          <w:iCs/>
          <w:color w:val="404040" w:themeColor="text1" w:themeTint="BF"/>
        </w:rPr>
        <w:t>Certified EMT-B</w:t>
      </w:r>
      <w:r w:rsidR="00AC4F98" w:rsidRPr="00C7575C">
        <w:rPr>
          <w:rFonts w:ascii="Palatino Linotype" w:hAnsi="Palatino Linotype" w:cs="Palatino Linotype"/>
          <w:iCs/>
          <w:color w:val="404040" w:themeColor="text1" w:themeTint="BF"/>
        </w:rPr>
        <w:t>asic</w:t>
      </w:r>
      <w:r w:rsidRPr="00C7575C">
        <w:rPr>
          <w:rFonts w:ascii="Palatino Linotype" w:hAnsi="Palatino Linotype" w:cs="Palatino Linotype"/>
          <w:iCs/>
          <w:color w:val="404040" w:themeColor="text1" w:themeTint="BF"/>
        </w:rPr>
        <w:t xml:space="preserve"> &amp; phlebotomist </w:t>
      </w:r>
      <w:r w:rsidR="00AC4F98" w:rsidRPr="00C7575C">
        <w:rPr>
          <w:rFonts w:ascii="Palatino Linotype" w:hAnsi="Palatino Linotype" w:cs="Palatino Linotype"/>
          <w:iCs/>
          <w:color w:val="404040" w:themeColor="text1" w:themeTint="BF"/>
        </w:rPr>
        <w:t>with laboratory experience</w:t>
      </w:r>
    </w:p>
    <w:p w:rsidR="00B360B1" w:rsidRPr="00C7575C" w:rsidRDefault="00B360B1" w:rsidP="00B360B1">
      <w:pPr>
        <w:pStyle w:val="ListParagraph"/>
        <w:numPr>
          <w:ilvl w:val="0"/>
          <w:numId w:val="7"/>
        </w:numPr>
        <w:rPr>
          <w:rFonts w:ascii="Palatino Linotype" w:hAnsi="Palatino Linotype" w:cs="Palatino Linotype"/>
          <w:iCs/>
          <w:color w:val="404040" w:themeColor="text1" w:themeTint="BF"/>
        </w:rPr>
      </w:pPr>
      <w:r w:rsidRPr="00C7575C">
        <w:rPr>
          <w:rFonts w:ascii="Palatino Linotype" w:hAnsi="Palatino Linotype" w:cs="Palatino Linotype"/>
          <w:iCs/>
          <w:color w:val="404040" w:themeColor="text1" w:themeTint="BF"/>
        </w:rPr>
        <w:t>Texas Nurses Association Member 2014</w:t>
      </w:r>
    </w:p>
    <w:p w:rsidR="00DB6E9D" w:rsidRPr="00C7575C" w:rsidRDefault="00B360B1" w:rsidP="00B360B1">
      <w:pPr>
        <w:pStyle w:val="ListParagraph"/>
        <w:numPr>
          <w:ilvl w:val="0"/>
          <w:numId w:val="7"/>
        </w:numPr>
        <w:rPr>
          <w:rFonts w:ascii="Palatino Linotype" w:hAnsi="Palatino Linotype" w:cs="Palatino Linotype"/>
          <w:iCs/>
          <w:color w:val="404040" w:themeColor="text1" w:themeTint="BF"/>
        </w:rPr>
      </w:pPr>
      <w:r w:rsidRPr="00C7575C">
        <w:rPr>
          <w:rFonts w:ascii="Palatino Linotype" w:hAnsi="Palatino Linotype" w:cs="Palatino Linotype"/>
          <w:iCs/>
          <w:color w:val="404040" w:themeColor="text1" w:themeTint="BF"/>
        </w:rPr>
        <w:t>Breastfeeding Task Force Team, Oakbend Medical Center 2013</w:t>
      </w:r>
    </w:p>
    <w:p w:rsidR="00AC4F98" w:rsidRPr="00C7575C" w:rsidRDefault="00AC4F98" w:rsidP="00B360B1">
      <w:pPr>
        <w:pStyle w:val="ListParagraph"/>
        <w:numPr>
          <w:ilvl w:val="0"/>
          <w:numId w:val="7"/>
        </w:numPr>
        <w:rPr>
          <w:rFonts w:ascii="Palatino Linotype" w:hAnsi="Palatino Linotype" w:cs="Palatino Linotype"/>
          <w:iCs/>
          <w:color w:val="404040" w:themeColor="text1" w:themeTint="BF"/>
        </w:rPr>
      </w:pPr>
      <w:r w:rsidRPr="00C7575C">
        <w:rPr>
          <w:rFonts w:ascii="Palatino Linotype" w:hAnsi="Palatino Linotype" w:cs="Palatino Linotype"/>
          <w:iCs/>
          <w:color w:val="404040" w:themeColor="text1" w:themeTint="BF"/>
        </w:rPr>
        <w:t>Worked with Autistic/special needs children at State School while working on undergrad</w:t>
      </w:r>
      <w:r w:rsidR="006B2112" w:rsidRPr="00C7575C">
        <w:rPr>
          <w:rFonts w:ascii="Palatino Linotype" w:hAnsi="Palatino Linotype" w:cs="Palatino Linotype"/>
          <w:iCs/>
          <w:color w:val="404040" w:themeColor="text1" w:themeTint="BF"/>
        </w:rPr>
        <w:t xml:space="preserve"> 1998-1999</w:t>
      </w:r>
    </w:p>
    <w:p w:rsidR="00EA44BE" w:rsidRPr="00C7575C" w:rsidRDefault="00EA44BE" w:rsidP="00B360B1">
      <w:pPr>
        <w:pStyle w:val="ListParagraph"/>
        <w:numPr>
          <w:ilvl w:val="0"/>
          <w:numId w:val="7"/>
        </w:numPr>
        <w:rPr>
          <w:rFonts w:ascii="Palatino Linotype" w:hAnsi="Palatino Linotype" w:cs="Palatino Linotype"/>
          <w:iCs/>
          <w:color w:val="404040" w:themeColor="text1" w:themeTint="BF"/>
        </w:rPr>
      </w:pPr>
      <w:r w:rsidRPr="00C7575C">
        <w:rPr>
          <w:rFonts w:ascii="Palatino Linotype" w:hAnsi="Palatino Linotype" w:cs="Palatino Linotype"/>
          <w:iCs/>
          <w:color w:val="404040" w:themeColor="text1" w:themeTint="BF"/>
        </w:rPr>
        <w:t>Diverse nurse flexible between multiple units</w:t>
      </w:r>
      <w:r w:rsidR="00560AE7">
        <w:rPr>
          <w:rFonts w:ascii="Palatino Linotype" w:hAnsi="Palatino Linotype" w:cs="Palatino Linotype"/>
          <w:iCs/>
          <w:color w:val="404040" w:themeColor="text1" w:themeTint="BF"/>
        </w:rPr>
        <w:t xml:space="preserve"> &amp; both neonatal and adult patients</w:t>
      </w:r>
    </w:p>
    <w:p w:rsidR="00DB6E9D" w:rsidRDefault="00DB6E9D" w:rsidP="00DB6E9D">
      <w:pPr>
        <w:rPr>
          <w:rFonts w:ascii="Palatino Linotype" w:hAnsi="Palatino Linotype" w:cs="Palatino Linotype"/>
          <w:iCs/>
          <w:color w:val="404040" w:themeColor="text1" w:themeTint="BF"/>
        </w:rPr>
      </w:pPr>
    </w:p>
    <w:p w:rsidR="00B360B1" w:rsidRPr="00AC4F98" w:rsidRDefault="00DB6E9D" w:rsidP="00DB6E9D">
      <w:pPr>
        <w:jc w:val="center"/>
        <w:rPr>
          <w:rFonts w:ascii="Palatino Linotype" w:hAnsi="Palatino Linotype" w:cs="Palatino Linotype"/>
          <w:i/>
          <w:iCs/>
          <w:color w:val="404040" w:themeColor="text1" w:themeTint="BF"/>
        </w:rPr>
      </w:pPr>
      <w:r w:rsidRPr="00AC4F98">
        <w:rPr>
          <w:rFonts w:ascii="Palatino Linotype" w:hAnsi="Palatino Linotype" w:cs="Palatino Linotype"/>
          <w:i/>
          <w:iCs/>
          <w:color w:val="404040" w:themeColor="text1" w:themeTint="BF"/>
        </w:rPr>
        <w:t>References available up on request</w:t>
      </w:r>
    </w:p>
    <w:sectPr w:rsidR="00B360B1" w:rsidRPr="00AC4F98" w:rsidSect="00366052">
      <w:pgSz w:w="12240" w:h="15840"/>
      <w:pgMar w:top="72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0324E"/>
    <w:multiLevelType w:val="multilevel"/>
    <w:tmpl w:val="24E009F4"/>
    <w:styleLink w:val="WW8Num4"/>
    <w:lvl w:ilvl="0">
      <w:numFmt w:val="bullet"/>
      <w:lvlText w:val=""/>
      <w:lvlJc w:val="left"/>
      <w:pPr>
        <w:ind w:left="2925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0715446"/>
    <w:multiLevelType w:val="hybridMultilevel"/>
    <w:tmpl w:val="9592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5ACB"/>
    <w:multiLevelType w:val="hybridMultilevel"/>
    <w:tmpl w:val="C3DE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8435B"/>
    <w:multiLevelType w:val="hybridMultilevel"/>
    <w:tmpl w:val="D644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10E8F"/>
    <w:multiLevelType w:val="hybridMultilevel"/>
    <w:tmpl w:val="7EAE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C0A2F"/>
    <w:multiLevelType w:val="hybridMultilevel"/>
    <w:tmpl w:val="AF62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8234A"/>
    <w:multiLevelType w:val="multilevel"/>
    <w:tmpl w:val="24E009F4"/>
    <w:numStyleLink w:val="WW8Num4"/>
  </w:abstractNum>
  <w:abstractNum w:abstractNumId="7" w15:restartNumberingAfterBreak="0">
    <w:nsid w:val="7AE56D95"/>
    <w:multiLevelType w:val="hybridMultilevel"/>
    <w:tmpl w:val="597A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62"/>
    <w:rsid w:val="00017738"/>
    <w:rsid w:val="00021DE1"/>
    <w:rsid w:val="000276AF"/>
    <w:rsid w:val="00034DB7"/>
    <w:rsid w:val="00054156"/>
    <w:rsid w:val="0005670F"/>
    <w:rsid w:val="00066691"/>
    <w:rsid w:val="00067A10"/>
    <w:rsid w:val="00081B29"/>
    <w:rsid w:val="000C0402"/>
    <w:rsid w:val="000C61F5"/>
    <w:rsid w:val="000D6C15"/>
    <w:rsid w:val="001363CE"/>
    <w:rsid w:val="001419E9"/>
    <w:rsid w:val="001453E1"/>
    <w:rsid w:val="00146495"/>
    <w:rsid w:val="0016233D"/>
    <w:rsid w:val="001624FE"/>
    <w:rsid w:val="0017056C"/>
    <w:rsid w:val="0018638B"/>
    <w:rsid w:val="00186F09"/>
    <w:rsid w:val="001A291D"/>
    <w:rsid w:val="001D0770"/>
    <w:rsid w:val="001D5897"/>
    <w:rsid w:val="0020031D"/>
    <w:rsid w:val="002005F7"/>
    <w:rsid w:val="002019F6"/>
    <w:rsid w:val="00202EA7"/>
    <w:rsid w:val="00204C52"/>
    <w:rsid w:val="00220860"/>
    <w:rsid w:val="00263AF5"/>
    <w:rsid w:val="002708F3"/>
    <w:rsid w:val="002A03F0"/>
    <w:rsid w:val="002B4F7E"/>
    <w:rsid w:val="002B7853"/>
    <w:rsid w:val="002F160F"/>
    <w:rsid w:val="00303D47"/>
    <w:rsid w:val="00335DB7"/>
    <w:rsid w:val="00366052"/>
    <w:rsid w:val="00367A76"/>
    <w:rsid w:val="00375F32"/>
    <w:rsid w:val="003B02E4"/>
    <w:rsid w:val="003D56F2"/>
    <w:rsid w:val="003E4501"/>
    <w:rsid w:val="003F0BD2"/>
    <w:rsid w:val="003F5634"/>
    <w:rsid w:val="00401BB1"/>
    <w:rsid w:val="0041094C"/>
    <w:rsid w:val="00440A9F"/>
    <w:rsid w:val="00446EFD"/>
    <w:rsid w:val="00447B17"/>
    <w:rsid w:val="00454DAC"/>
    <w:rsid w:val="0046002D"/>
    <w:rsid w:val="00465D96"/>
    <w:rsid w:val="00467117"/>
    <w:rsid w:val="00472384"/>
    <w:rsid w:val="00472CDF"/>
    <w:rsid w:val="00473293"/>
    <w:rsid w:val="00481150"/>
    <w:rsid w:val="00487E40"/>
    <w:rsid w:val="0049006C"/>
    <w:rsid w:val="004D6818"/>
    <w:rsid w:val="004F4A06"/>
    <w:rsid w:val="005030A5"/>
    <w:rsid w:val="00511954"/>
    <w:rsid w:val="0052545D"/>
    <w:rsid w:val="005304EF"/>
    <w:rsid w:val="005402EF"/>
    <w:rsid w:val="00545A26"/>
    <w:rsid w:val="00560AE7"/>
    <w:rsid w:val="00563B71"/>
    <w:rsid w:val="005642FB"/>
    <w:rsid w:val="005665B1"/>
    <w:rsid w:val="00570F0E"/>
    <w:rsid w:val="005D082C"/>
    <w:rsid w:val="005D589F"/>
    <w:rsid w:val="005E1464"/>
    <w:rsid w:val="005E6E00"/>
    <w:rsid w:val="005E7DD4"/>
    <w:rsid w:val="005F0AF9"/>
    <w:rsid w:val="006007A1"/>
    <w:rsid w:val="006032FE"/>
    <w:rsid w:val="00603DC9"/>
    <w:rsid w:val="00613941"/>
    <w:rsid w:val="00616DCD"/>
    <w:rsid w:val="006663B0"/>
    <w:rsid w:val="006726F1"/>
    <w:rsid w:val="0067586A"/>
    <w:rsid w:val="00683138"/>
    <w:rsid w:val="006911A6"/>
    <w:rsid w:val="006A424A"/>
    <w:rsid w:val="006B2112"/>
    <w:rsid w:val="006B3F39"/>
    <w:rsid w:val="006C1A00"/>
    <w:rsid w:val="006C2853"/>
    <w:rsid w:val="006E2605"/>
    <w:rsid w:val="006F474D"/>
    <w:rsid w:val="00741E42"/>
    <w:rsid w:val="00743A33"/>
    <w:rsid w:val="00752AE0"/>
    <w:rsid w:val="00767155"/>
    <w:rsid w:val="0077166F"/>
    <w:rsid w:val="00777094"/>
    <w:rsid w:val="00795767"/>
    <w:rsid w:val="007A5A68"/>
    <w:rsid w:val="007B4C9D"/>
    <w:rsid w:val="007C3CE9"/>
    <w:rsid w:val="007C7C54"/>
    <w:rsid w:val="007D05C6"/>
    <w:rsid w:val="007D0A38"/>
    <w:rsid w:val="007F2AC1"/>
    <w:rsid w:val="00801A49"/>
    <w:rsid w:val="00803A28"/>
    <w:rsid w:val="008235AA"/>
    <w:rsid w:val="00855755"/>
    <w:rsid w:val="00890A4C"/>
    <w:rsid w:val="008B7C42"/>
    <w:rsid w:val="008C3AD5"/>
    <w:rsid w:val="008E0D7C"/>
    <w:rsid w:val="008E1B7B"/>
    <w:rsid w:val="008E7E3F"/>
    <w:rsid w:val="00920C7A"/>
    <w:rsid w:val="009213ED"/>
    <w:rsid w:val="00927E33"/>
    <w:rsid w:val="00931CD9"/>
    <w:rsid w:val="00934D80"/>
    <w:rsid w:val="00940F65"/>
    <w:rsid w:val="00941C33"/>
    <w:rsid w:val="00944AD3"/>
    <w:rsid w:val="0095587F"/>
    <w:rsid w:val="00956C33"/>
    <w:rsid w:val="00965ED2"/>
    <w:rsid w:val="0096608C"/>
    <w:rsid w:val="009661FE"/>
    <w:rsid w:val="00966E80"/>
    <w:rsid w:val="00977362"/>
    <w:rsid w:val="009817E8"/>
    <w:rsid w:val="00983D62"/>
    <w:rsid w:val="009977EA"/>
    <w:rsid w:val="009A6B8D"/>
    <w:rsid w:val="009B5849"/>
    <w:rsid w:val="009F216D"/>
    <w:rsid w:val="009F2CEE"/>
    <w:rsid w:val="00A0070D"/>
    <w:rsid w:val="00A04C70"/>
    <w:rsid w:val="00A1351D"/>
    <w:rsid w:val="00A24AF6"/>
    <w:rsid w:val="00A46487"/>
    <w:rsid w:val="00A604B9"/>
    <w:rsid w:val="00A669FB"/>
    <w:rsid w:val="00A83E4F"/>
    <w:rsid w:val="00AA68DB"/>
    <w:rsid w:val="00AB5760"/>
    <w:rsid w:val="00AB747A"/>
    <w:rsid w:val="00AC4983"/>
    <w:rsid w:val="00AC4F98"/>
    <w:rsid w:val="00AF3E7C"/>
    <w:rsid w:val="00B0216E"/>
    <w:rsid w:val="00B163CA"/>
    <w:rsid w:val="00B26DDE"/>
    <w:rsid w:val="00B360B1"/>
    <w:rsid w:val="00B411F1"/>
    <w:rsid w:val="00B579A7"/>
    <w:rsid w:val="00B63449"/>
    <w:rsid w:val="00B76B8E"/>
    <w:rsid w:val="00B80E50"/>
    <w:rsid w:val="00B814C9"/>
    <w:rsid w:val="00BB494A"/>
    <w:rsid w:val="00C17A5F"/>
    <w:rsid w:val="00C23FD1"/>
    <w:rsid w:val="00C317AA"/>
    <w:rsid w:val="00C3344C"/>
    <w:rsid w:val="00C437C5"/>
    <w:rsid w:val="00C43E84"/>
    <w:rsid w:val="00C45C34"/>
    <w:rsid w:val="00C75313"/>
    <w:rsid w:val="00C7575C"/>
    <w:rsid w:val="00C75EDA"/>
    <w:rsid w:val="00C97906"/>
    <w:rsid w:val="00CB5DFB"/>
    <w:rsid w:val="00CC67A6"/>
    <w:rsid w:val="00CD2DE7"/>
    <w:rsid w:val="00CE0B95"/>
    <w:rsid w:val="00CE26DB"/>
    <w:rsid w:val="00CE7021"/>
    <w:rsid w:val="00CE7497"/>
    <w:rsid w:val="00D131B6"/>
    <w:rsid w:val="00D22345"/>
    <w:rsid w:val="00D266B0"/>
    <w:rsid w:val="00D55E70"/>
    <w:rsid w:val="00D655BD"/>
    <w:rsid w:val="00D709DE"/>
    <w:rsid w:val="00D80D59"/>
    <w:rsid w:val="00D81309"/>
    <w:rsid w:val="00D82A34"/>
    <w:rsid w:val="00DB0C97"/>
    <w:rsid w:val="00DB1A48"/>
    <w:rsid w:val="00DB6E9D"/>
    <w:rsid w:val="00DC3DEA"/>
    <w:rsid w:val="00DC7B2F"/>
    <w:rsid w:val="00E0755E"/>
    <w:rsid w:val="00E16F5C"/>
    <w:rsid w:val="00E41DBD"/>
    <w:rsid w:val="00E545E6"/>
    <w:rsid w:val="00E57596"/>
    <w:rsid w:val="00E618BD"/>
    <w:rsid w:val="00E671A2"/>
    <w:rsid w:val="00E74553"/>
    <w:rsid w:val="00E77BDA"/>
    <w:rsid w:val="00E85AC3"/>
    <w:rsid w:val="00EA26AE"/>
    <w:rsid w:val="00EA44BE"/>
    <w:rsid w:val="00EA4FD4"/>
    <w:rsid w:val="00EB59C2"/>
    <w:rsid w:val="00ED3941"/>
    <w:rsid w:val="00ED3CF9"/>
    <w:rsid w:val="00ED6101"/>
    <w:rsid w:val="00EE6F68"/>
    <w:rsid w:val="00EF2677"/>
    <w:rsid w:val="00EF5642"/>
    <w:rsid w:val="00EF68DC"/>
    <w:rsid w:val="00F0700D"/>
    <w:rsid w:val="00F16921"/>
    <w:rsid w:val="00F637B2"/>
    <w:rsid w:val="00F714E0"/>
    <w:rsid w:val="00F7637B"/>
    <w:rsid w:val="00F85CD7"/>
    <w:rsid w:val="00FA5167"/>
    <w:rsid w:val="00FA6781"/>
    <w:rsid w:val="00FE59C5"/>
    <w:rsid w:val="00FF38BD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2EA26-B85B-470C-B9A5-4D5577A5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3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362"/>
    <w:pPr>
      <w:ind w:left="720"/>
      <w:contextualSpacing/>
    </w:pPr>
  </w:style>
  <w:style w:type="numbering" w:customStyle="1" w:styleId="WW8Num4">
    <w:name w:val="WW8Num4"/>
    <w:basedOn w:val="NoList"/>
    <w:rsid w:val="00977362"/>
    <w:pPr>
      <w:numPr>
        <w:numId w:val="4"/>
      </w:numPr>
    </w:pPr>
  </w:style>
  <w:style w:type="table" w:styleId="TableGrid">
    <w:name w:val="Table Grid"/>
    <w:basedOn w:val="TableNormal"/>
    <w:uiPriority w:val="39"/>
    <w:rsid w:val="0040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2019-08-27T23:25:00Z</dcterms:created>
  <dcterms:modified xsi:type="dcterms:W3CDTF">2019-08-27T23:25:00Z</dcterms:modified>
</cp:coreProperties>
</file>