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1D" w:rsidRDefault="00DF271D" w:rsidP="00BF2304">
      <w:pPr>
        <w:pStyle w:val="NoSpacing"/>
        <w:jc w:val="center"/>
        <w:rPr>
          <w:b/>
          <w:sz w:val="36"/>
          <w:szCs w:val="36"/>
        </w:rPr>
      </w:pPr>
      <w:r w:rsidRPr="00DF271D">
        <w:rPr>
          <w:b/>
          <w:sz w:val="36"/>
          <w:szCs w:val="36"/>
        </w:rPr>
        <w:t>CHRYSTAL I BROWN, CMA</w:t>
      </w:r>
    </w:p>
    <w:p w:rsidR="00BF2304" w:rsidRPr="00BF2304" w:rsidRDefault="00BF2304" w:rsidP="00BF23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3700 E Highway 85 apt 5212 Ennis, TX 75119 (469)570-5807</w:t>
      </w:r>
    </w:p>
    <w:p w:rsidR="00DF271D" w:rsidRDefault="00C141C6" w:rsidP="00DF271D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Blessings2323@gmail.com</w:t>
      </w:r>
    </w:p>
    <w:p w:rsidR="003270C3" w:rsidRDefault="003270C3" w:rsidP="00837DF4">
      <w:pPr>
        <w:pStyle w:val="NoSpacing"/>
        <w:rPr>
          <w:sz w:val="32"/>
          <w:szCs w:val="32"/>
        </w:rPr>
      </w:pPr>
    </w:p>
    <w:p w:rsidR="00514A5A" w:rsidRPr="003270C3" w:rsidRDefault="003270C3" w:rsidP="004E3BD4">
      <w:pPr>
        <w:pStyle w:val="NoSpacing"/>
        <w:jc w:val="center"/>
        <w:rPr>
          <w:b/>
          <w:sz w:val="24"/>
          <w:szCs w:val="24"/>
        </w:rPr>
      </w:pPr>
      <w:r w:rsidRPr="003270C3">
        <w:rPr>
          <w:b/>
          <w:sz w:val="24"/>
          <w:szCs w:val="24"/>
        </w:rPr>
        <w:t>OBJECTIVE</w:t>
      </w:r>
    </w:p>
    <w:p w:rsidR="00BF2304" w:rsidRDefault="00837DF4" w:rsidP="00BF230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Seeking a Full-T</w:t>
      </w:r>
      <w:r w:rsidR="00BF2304">
        <w:rPr>
          <w:sz w:val="24"/>
          <w:szCs w:val="24"/>
        </w:rPr>
        <w:t>ime Certified Medical Assi</w:t>
      </w:r>
      <w:r>
        <w:rPr>
          <w:sz w:val="24"/>
          <w:szCs w:val="24"/>
        </w:rPr>
        <w:t>stant position where I can utilize my skills in an effort</w:t>
      </w:r>
      <w:r w:rsidR="00BF2304">
        <w:rPr>
          <w:sz w:val="24"/>
          <w:szCs w:val="24"/>
        </w:rPr>
        <w:t xml:space="preserve"> to provide clinical office support to the Physician and office as well to perform patient care and administrati</w:t>
      </w:r>
      <w:r>
        <w:rPr>
          <w:sz w:val="24"/>
          <w:szCs w:val="24"/>
        </w:rPr>
        <w:t>ve duties necessary to deliver</w:t>
      </w:r>
      <w:r w:rsidR="00BF2304">
        <w:rPr>
          <w:sz w:val="24"/>
          <w:szCs w:val="24"/>
        </w:rPr>
        <w:t xml:space="preserve"> qualit</w:t>
      </w:r>
      <w:r>
        <w:rPr>
          <w:sz w:val="24"/>
          <w:szCs w:val="24"/>
        </w:rPr>
        <w:t>y patient care.</w:t>
      </w:r>
    </w:p>
    <w:p w:rsidR="00BF2304" w:rsidRDefault="00BF2304" w:rsidP="00BF2304">
      <w:pPr>
        <w:pStyle w:val="NoSpacing"/>
        <w:rPr>
          <w:sz w:val="24"/>
          <w:szCs w:val="24"/>
        </w:rPr>
      </w:pPr>
    </w:p>
    <w:p w:rsidR="00BF2304" w:rsidRDefault="00BF2304" w:rsidP="004E3BD4">
      <w:pPr>
        <w:pStyle w:val="NoSpacing"/>
        <w:jc w:val="center"/>
        <w:rPr>
          <w:b/>
          <w:sz w:val="24"/>
          <w:szCs w:val="24"/>
        </w:rPr>
      </w:pPr>
      <w:r w:rsidRPr="003270C3">
        <w:rPr>
          <w:b/>
          <w:sz w:val="24"/>
          <w:szCs w:val="24"/>
        </w:rPr>
        <w:t>WORK EXPERIENCE</w:t>
      </w:r>
    </w:p>
    <w:p w:rsidR="004E3BD4" w:rsidRDefault="004E3BD4" w:rsidP="00221F1B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Bio-Mat Plasma Center, </w:t>
      </w:r>
      <w:r>
        <w:rPr>
          <w:sz w:val="24"/>
          <w:szCs w:val="24"/>
        </w:rPr>
        <w:t>Lancaster, TX (Externship)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02/2017- 04/2017</w:t>
      </w:r>
    </w:p>
    <w:p w:rsidR="004E3BD4" w:rsidRDefault="004E3BD4" w:rsidP="00221F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Medical Assistant</w:t>
      </w:r>
    </w:p>
    <w:p w:rsidR="004E3BD4" w:rsidRDefault="004E3BD4" w:rsidP="004E3BD4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Responsible for all pre-donation medical screenings</w:t>
      </w:r>
    </w:p>
    <w:p w:rsidR="004E3BD4" w:rsidRDefault="004E3BD4" w:rsidP="004E3BD4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Maintain and ensure proper sanitation and cleaning of equipment </w:t>
      </w:r>
    </w:p>
    <w:p w:rsidR="004E3BD4" w:rsidRPr="004E3BD4" w:rsidRDefault="004E3BD4" w:rsidP="004E3BD4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Perform administrative duties </w:t>
      </w:r>
      <w:r w:rsidR="00837DF4">
        <w:rPr>
          <w:sz w:val="24"/>
          <w:szCs w:val="24"/>
        </w:rPr>
        <w:t>and assist with center management as needed</w:t>
      </w:r>
    </w:p>
    <w:p w:rsidR="004E3BD4" w:rsidRPr="003270C3" w:rsidRDefault="004E3BD4" w:rsidP="00221F1B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1359D9" w:rsidRDefault="00BF2304" w:rsidP="00221F1B">
      <w:pPr>
        <w:pStyle w:val="NoSpacing"/>
        <w:rPr>
          <w:sz w:val="24"/>
          <w:szCs w:val="24"/>
        </w:rPr>
      </w:pPr>
      <w:r w:rsidRPr="004E3BD4">
        <w:rPr>
          <w:b/>
          <w:sz w:val="24"/>
          <w:szCs w:val="24"/>
        </w:rPr>
        <w:t>C.R. Laurence Aluminum</w:t>
      </w:r>
      <w:r>
        <w:rPr>
          <w:sz w:val="24"/>
          <w:szCs w:val="24"/>
        </w:rPr>
        <w:t>, Waxahachi</w:t>
      </w:r>
      <w:r w:rsidR="004E3BD4">
        <w:rPr>
          <w:sz w:val="24"/>
          <w:szCs w:val="24"/>
        </w:rPr>
        <w:t xml:space="preserve">e, TX </w:t>
      </w:r>
      <w:r w:rsidR="003270C3">
        <w:rPr>
          <w:sz w:val="24"/>
          <w:szCs w:val="24"/>
        </w:rPr>
        <w:t xml:space="preserve">  </w:t>
      </w:r>
      <w:r w:rsidR="001359D9">
        <w:rPr>
          <w:sz w:val="24"/>
          <w:szCs w:val="24"/>
        </w:rPr>
        <w:tab/>
      </w:r>
      <w:r w:rsidR="001359D9">
        <w:rPr>
          <w:sz w:val="24"/>
          <w:szCs w:val="24"/>
        </w:rPr>
        <w:tab/>
      </w:r>
      <w:r w:rsidR="001359D9">
        <w:rPr>
          <w:sz w:val="24"/>
          <w:szCs w:val="24"/>
        </w:rPr>
        <w:tab/>
      </w:r>
      <w:r w:rsidR="003270C3">
        <w:rPr>
          <w:sz w:val="24"/>
          <w:szCs w:val="24"/>
        </w:rPr>
        <w:tab/>
      </w:r>
      <w:r w:rsidR="004E3BD4">
        <w:rPr>
          <w:sz w:val="24"/>
          <w:szCs w:val="24"/>
        </w:rPr>
        <w:t xml:space="preserve">        </w:t>
      </w:r>
      <w:r w:rsidR="001359D9">
        <w:rPr>
          <w:sz w:val="24"/>
          <w:szCs w:val="24"/>
        </w:rPr>
        <w:t>08/2015</w:t>
      </w:r>
      <w:r w:rsidR="003270C3">
        <w:rPr>
          <w:sz w:val="24"/>
          <w:szCs w:val="24"/>
        </w:rPr>
        <w:t>-</w:t>
      </w:r>
      <w:r w:rsidR="001359D9">
        <w:rPr>
          <w:sz w:val="24"/>
          <w:szCs w:val="24"/>
        </w:rPr>
        <w:t xml:space="preserve"> present</w:t>
      </w:r>
    </w:p>
    <w:p w:rsidR="00221F1B" w:rsidRDefault="00C141C6" w:rsidP="001359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Hydraulic Punch Press Operator</w:t>
      </w:r>
    </w:p>
    <w:p w:rsidR="00221F1B" w:rsidRDefault="00221F1B" w:rsidP="00221F1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Operate hydraulic punch press machine</w:t>
      </w:r>
    </w:p>
    <w:p w:rsidR="00221F1B" w:rsidRDefault="00221F1B" w:rsidP="00221F1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Apply screens to windows</w:t>
      </w:r>
    </w:p>
    <w:p w:rsidR="001359D9" w:rsidRDefault="001359D9" w:rsidP="001359D9">
      <w:pPr>
        <w:pStyle w:val="NoSpacing"/>
        <w:jc w:val="both"/>
        <w:rPr>
          <w:sz w:val="24"/>
          <w:szCs w:val="24"/>
        </w:rPr>
      </w:pPr>
    </w:p>
    <w:p w:rsidR="00540508" w:rsidRDefault="00540508" w:rsidP="001359D9">
      <w:pPr>
        <w:pStyle w:val="NoSpacing"/>
        <w:jc w:val="both"/>
        <w:rPr>
          <w:sz w:val="24"/>
          <w:szCs w:val="24"/>
        </w:rPr>
      </w:pPr>
      <w:r w:rsidRPr="004E3BD4">
        <w:rPr>
          <w:b/>
          <w:sz w:val="24"/>
          <w:szCs w:val="24"/>
        </w:rPr>
        <w:t xml:space="preserve">  Corsicana Independent Sch</w:t>
      </w:r>
      <w:r w:rsidR="003270C3" w:rsidRPr="004E3BD4">
        <w:rPr>
          <w:b/>
          <w:sz w:val="24"/>
          <w:szCs w:val="24"/>
        </w:rPr>
        <w:t>ool District</w:t>
      </w:r>
      <w:r w:rsidR="004E3BD4">
        <w:rPr>
          <w:b/>
          <w:sz w:val="24"/>
          <w:szCs w:val="24"/>
        </w:rPr>
        <w:t xml:space="preserve">, </w:t>
      </w:r>
      <w:r w:rsidR="004E3BD4">
        <w:rPr>
          <w:sz w:val="24"/>
          <w:szCs w:val="24"/>
        </w:rPr>
        <w:t>Corsicana, TX</w:t>
      </w:r>
      <w:r>
        <w:rPr>
          <w:sz w:val="24"/>
          <w:szCs w:val="24"/>
        </w:rPr>
        <w:tab/>
      </w:r>
      <w:r w:rsidR="004E3BD4">
        <w:rPr>
          <w:sz w:val="24"/>
          <w:szCs w:val="24"/>
        </w:rPr>
        <w:tab/>
        <w:t xml:space="preserve">       </w:t>
      </w:r>
      <w:r w:rsidR="003270C3">
        <w:rPr>
          <w:sz w:val="24"/>
          <w:szCs w:val="24"/>
        </w:rPr>
        <w:t>03/2010- 03/2013</w:t>
      </w:r>
    </w:p>
    <w:p w:rsidR="004E3BD4" w:rsidRDefault="004E3BD4" w:rsidP="001359D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Custodian</w:t>
      </w:r>
    </w:p>
    <w:p w:rsidR="00514A5A" w:rsidRDefault="00540508" w:rsidP="003270C3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Clean all areas of the school</w:t>
      </w:r>
    </w:p>
    <w:p w:rsidR="00540508" w:rsidRDefault="009C48F2" w:rsidP="00540508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Strip and wax all hallways</w:t>
      </w:r>
    </w:p>
    <w:p w:rsidR="009C48F2" w:rsidRDefault="009C48F2" w:rsidP="00540508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Top scrub all tile floors</w:t>
      </w:r>
    </w:p>
    <w:p w:rsidR="009C48F2" w:rsidRPr="00540508" w:rsidRDefault="009C48F2" w:rsidP="009C48F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Shampoo all carpet area</w:t>
      </w:r>
    </w:p>
    <w:p w:rsidR="00514A5A" w:rsidRDefault="00514A5A" w:rsidP="009C48F2">
      <w:pPr>
        <w:pStyle w:val="NoSpacing"/>
        <w:rPr>
          <w:sz w:val="24"/>
          <w:szCs w:val="24"/>
        </w:rPr>
      </w:pPr>
    </w:p>
    <w:p w:rsidR="009C48F2" w:rsidRPr="003270C3" w:rsidRDefault="009C48F2" w:rsidP="004E3BD4">
      <w:pPr>
        <w:pStyle w:val="NoSpacing"/>
        <w:jc w:val="center"/>
        <w:rPr>
          <w:b/>
          <w:sz w:val="24"/>
          <w:szCs w:val="24"/>
        </w:rPr>
      </w:pPr>
      <w:r w:rsidRPr="003270C3">
        <w:rPr>
          <w:b/>
          <w:sz w:val="24"/>
          <w:szCs w:val="24"/>
        </w:rPr>
        <w:t>EDUCATION</w:t>
      </w:r>
    </w:p>
    <w:p w:rsidR="009C48F2" w:rsidRDefault="009C48F2" w:rsidP="009C48F2">
      <w:pPr>
        <w:pStyle w:val="NoSpacing"/>
        <w:rPr>
          <w:sz w:val="24"/>
          <w:szCs w:val="24"/>
        </w:rPr>
      </w:pPr>
      <w:r w:rsidRPr="00837DF4">
        <w:rPr>
          <w:b/>
          <w:sz w:val="24"/>
          <w:szCs w:val="24"/>
        </w:rPr>
        <w:t>Co</w:t>
      </w:r>
      <w:r w:rsidR="00532A52" w:rsidRPr="00837DF4">
        <w:rPr>
          <w:b/>
          <w:sz w:val="24"/>
          <w:szCs w:val="24"/>
        </w:rPr>
        <w:t>llege of Healthcare Professions</w:t>
      </w:r>
      <w:r w:rsidR="00AC472B">
        <w:rPr>
          <w:sz w:val="24"/>
          <w:szCs w:val="24"/>
        </w:rPr>
        <w:t>, Dallas, TX 75243</w:t>
      </w:r>
    </w:p>
    <w:p w:rsidR="009C48F2" w:rsidRDefault="009C48F2" w:rsidP="009C48F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Vital Signs</w:t>
      </w:r>
      <w:r w:rsidR="00837DF4">
        <w:rPr>
          <w:sz w:val="24"/>
          <w:szCs w:val="24"/>
        </w:rPr>
        <w:t>/</w:t>
      </w:r>
    </w:p>
    <w:p w:rsidR="009C48F2" w:rsidRDefault="009C48F2" w:rsidP="009C48F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Insurance / Limited Coding</w:t>
      </w:r>
    </w:p>
    <w:p w:rsidR="009C48F2" w:rsidRDefault="009C48F2" w:rsidP="009C48F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All Clinical Lab Skills</w:t>
      </w:r>
    </w:p>
    <w:p w:rsidR="00837DF4" w:rsidRDefault="00837DF4" w:rsidP="009C48F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Medical Software (EMR)</w:t>
      </w:r>
    </w:p>
    <w:p w:rsidR="00837DF4" w:rsidRDefault="00837DF4" w:rsidP="009C48F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Phlebotomy and Injections</w:t>
      </w:r>
    </w:p>
    <w:p w:rsidR="00837DF4" w:rsidRDefault="00837DF4" w:rsidP="00837DF4">
      <w:pPr>
        <w:pStyle w:val="NoSpacing"/>
        <w:rPr>
          <w:sz w:val="24"/>
          <w:szCs w:val="24"/>
        </w:rPr>
      </w:pPr>
    </w:p>
    <w:p w:rsidR="00837DF4" w:rsidRDefault="00837DF4" w:rsidP="00837DF4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 w:rsidR="00837DF4" w:rsidRPr="00837DF4" w:rsidRDefault="00837DF4" w:rsidP="00837DF4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Certified Medical Assistant</w:t>
      </w:r>
    </w:p>
    <w:p w:rsidR="00837DF4" w:rsidRPr="00837DF4" w:rsidRDefault="00837DF4" w:rsidP="00837DF4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Certified Phlebotomist</w:t>
      </w:r>
    </w:p>
    <w:p w:rsidR="00837DF4" w:rsidRPr="00837DF4" w:rsidRDefault="00837DF4" w:rsidP="00837DF4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HIPAA Certified</w:t>
      </w:r>
    </w:p>
    <w:p w:rsidR="00837DF4" w:rsidRDefault="00837DF4" w:rsidP="00837DF4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OSHA Certified</w:t>
      </w:r>
    </w:p>
    <w:p w:rsidR="00837DF4" w:rsidRDefault="00837DF4" w:rsidP="00837DF4">
      <w:pPr>
        <w:pStyle w:val="NoSpacing"/>
        <w:jc w:val="center"/>
        <w:rPr>
          <w:b/>
          <w:sz w:val="24"/>
          <w:szCs w:val="24"/>
        </w:rPr>
      </w:pPr>
    </w:p>
    <w:p w:rsidR="00837DF4" w:rsidRPr="00837DF4" w:rsidRDefault="00837DF4" w:rsidP="00837DF4">
      <w:pPr>
        <w:pStyle w:val="NoSpacing"/>
        <w:jc w:val="center"/>
        <w:rPr>
          <w:b/>
          <w:sz w:val="24"/>
          <w:szCs w:val="24"/>
        </w:rPr>
      </w:pPr>
    </w:p>
    <w:sectPr w:rsidR="00837DF4" w:rsidRPr="0083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93B"/>
    <w:multiLevelType w:val="hybridMultilevel"/>
    <w:tmpl w:val="FAA65D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FD249B"/>
    <w:multiLevelType w:val="hybridMultilevel"/>
    <w:tmpl w:val="EC24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726C"/>
    <w:multiLevelType w:val="hybridMultilevel"/>
    <w:tmpl w:val="B40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64E2"/>
    <w:multiLevelType w:val="hybridMultilevel"/>
    <w:tmpl w:val="027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5DB1"/>
    <w:multiLevelType w:val="hybridMultilevel"/>
    <w:tmpl w:val="4536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D54FE"/>
    <w:multiLevelType w:val="hybridMultilevel"/>
    <w:tmpl w:val="A440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33FF8"/>
    <w:multiLevelType w:val="hybridMultilevel"/>
    <w:tmpl w:val="BCAC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C5482"/>
    <w:multiLevelType w:val="hybridMultilevel"/>
    <w:tmpl w:val="A50C2D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72F1F16"/>
    <w:multiLevelType w:val="hybridMultilevel"/>
    <w:tmpl w:val="9D5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4105E"/>
    <w:multiLevelType w:val="hybridMultilevel"/>
    <w:tmpl w:val="23AC015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1484485"/>
    <w:multiLevelType w:val="hybridMultilevel"/>
    <w:tmpl w:val="D142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82186"/>
    <w:multiLevelType w:val="hybridMultilevel"/>
    <w:tmpl w:val="707A8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64832"/>
    <w:multiLevelType w:val="hybridMultilevel"/>
    <w:tmpl w:val="B67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237A6"/>
    <w:multiLevelType w:val="hybridMultilevel"/>
    <w:tmpl w:val="4066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3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D"/>
    <w:rsid w:val="001359D9"/>
    <w:rsid w:val="00221F1B"/>
    <w:rsid w:val="002D417A"/>
    <w:rsid w:val="003270C3"/>
    <w:rsid w:val="004E3BD4"/>
    <w:rsid w:val="00514A5A"/>
    <w:rsid w:val="00532A52"/>
    <w:rsid w:val="00540508"/>
    <w:rsid w:val="00837DF4"/>
    <w:rsid w:val="0085443E"/>
    <w:rsid w:val="009C48F2"/>
    <w:rsid w:val="00AC472B"/>
    <w:rsid w:val="00BF2304"/>
    <w:rsid w:val="00C141C6"/>
    <w:rsid w:val="00DF271D"/>
    <w:rsid w:val="00F07582"/>
    <w:rsid w:val="00F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D212A-45E5-4ACD-94BD-DB934F8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1D"/>
    <w:pPr>
      <w:ind w:left="720"/>
      <w:contextualSpacing/>
    </w:pPr>
  </w:style>
  <w:style w:type="paragraph" w:styleId="NoSpacing">
    <w:name w:val="No Spacing"/>
    <w:uiPriority w:val="1"/>
    <w:qFormat/>
    <w:rsid w:val="00DF27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2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44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Corlette Coleman</cp:lastModifiedBy>
  <cp:revision>2</cp:revision>
  <cp:lastPrinted>2016-05-03T01:48:00Z</cp:lastPrinted>
  <dcterms:created xsi:type="dcterms:W3CDTF">2017-06-12T16:11:00Z</dcterms:created>
  <dcterms:modified xsi:type="dcterms:W3CDTF">2017-06-12T16:11:00Z</dcterms:modified>
</cp:coreProperties>
</file>