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B5D" w:rsidRDefault="009C6257" w:rsidP="009C6257">
      <w:pPr>
        <w:shd w:val="clear" w:color="auto" w:fill="FFFFFF"/>
        <w:spacing w:before="100" w:beforeAutospacing="1" w:after="150" w:line="240" w:lineRule="auto"/>
        <w:rPr>
          <w:rFonts w:cstheme="minorHAnsi"/>
          <w:b/>
          <w:bCs/>
          <w:color w:val="000000" w:themeColor="text1"/>
          <w:spacing w:val="2"/>
          <w:sz w:val="32"/>
          <w:szCs w:val="32"/>
          <w:shd w:val="clear" w:color="auto" w:fill="FFFFFF"/>
        </w:rPr>
      </w:pPr>
      <w:r w:rsidRPr="00AC3097">
        <w:rPr>
          <w:rFonts w:cstheme="minorHAnsi"/>
          <w:b/>
          <w:bCs/>
          <w:color w:val="000000" w:themeColor="text1"/>
          <w:spacing w:val="2"/>
          <w:sz w:val="32"/>
          <w:szCs w:val="32"/>
          <w:shd w:val="clear" w:color="auto" w:fill="FFFFFF"/>
        </w:rPr>
        <w:t>RECOMMENDER SYSTEM</w:t>
      </w:r>
      <w:r w:rsidRPr="00100B5D">
        <w:rPr>
          <w:rFonts w:cstheme="minorHAnsi"/>
          <w:b/>
          <w:bCs/>
          <w:color w:val="000000" w:themeColor="text1"/>
          <w:spacing w:val="2"/>
          <w:sz w:val="32"/>
          <w:szCs w:val="32"/>
          <w:shd w:val="clear" w:color="auto" w:fill="FFFFFF"/>
        </w:rPr>
        <w:t xml:space="preserve"> :</w:t>
      </w:r>
    </w:p>
    <w:p w:rsidR="00610723" w:rsidRPr="00100B5D" w:rsidRDefault="00610723" w:rsidP="009C6257">
      <w:pPr>
        <w:shd w:val="clear" w:color="auto" w:fill="FFFFFF"/>
        <w:spacing w:before="100" w:beforeAutospacing="1" w:after="150" w:line="240" w:lineRule="auto"/>
        <w:rPr>
          <w:rFonts w:cstheme="minorHAnsi"/>
          <w:b/>
          <w:bCs/>
          <w:color w:val="000000" w:themeColor="text1"/>
          <w:spacing w:val="2"/>
          <w:sz w:val="32"/>
          <w:szCs w:val="32"/>
          <w:shd w:val="clear" w:color="auto" w:fill="FFFFFF"/>
        </w:rPr>
      </w:pPr>
      <w:r>
        <w:rPr>
          <w:noProof/>
        </w:rPr>
        <w:drawing>
          <wp:inline distT="0" distB="0" distL="0" distR="0">
            <wp:extent cx="3740908" cy="2766896"/>
            <wp:effectExtent l="19050" t="0" r="0" b="0"/>
            <wp:docPr id="4" name="Picture 4" descr="https://ars.els-cdn.com/content/image/1-s2.0-S1110866515000341-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s.els-cdn.com/content/image/1-s2.0-S1110866515000341-gr2.jpg"/>
                    <pic:cNvPicPr>
                      <a:picLocks noChangeAspect="1" noChangeArrowheads="1"/>
                    </pic:cNvPicPr>
                  </pic:nvPicPr>
                  <pic:blipFill>
                    <a:blip r:embed="rId8"/>
                    <a:srcRect/>
                    <a:stretch>
                      <a:fillRect/>
                    </a:stretch>
                  </pic:blipFill>
                  <pic:spPr bwMode="auto">
                    <a:xfrm>
                      <a:off x="0" y="0"/>
                      <a:ext cx="3742313" cy="2767935"/>
                    </a:xfrm>
                    <a:prstGeom prst="rect">
                      <a:avLst/>
                    </a:prstGeom>
                    <a:noFill/>
                    <a:ln w="9525">
                      <a:noFill/>
                      <a:miter lim="800000"/>
                      <a:headEnd/>
                      <a:tailEnd/>
                    </a:ln>
                  </pic:spPr>
                </pic:pic>
              </a:graphicData>
            </a:graphic>
          </wp:inline>
        </w:drawing>
      </w:r>
    </w:p>
    <w:p w:rsidR="006E4372" w:rsidRDefault="006E4372" w:rsidP="00100B5D">
      <w:pPr>
        <w:shd w:val="clear" w:color="auto" w:fill="FFFFFF"/>
        <w:spacing w:after="150" w:line="240" w:lineRule="auto"/>
        <w:rPr>
          <w:rFonts w:cstheme="minorHAnsi"/>
          <w:b/>
          <w:bCs/>
          <w:color w:val="000000" w:themeColor="text1"/>
          <w:spacing w:val="2"/>
          <w:sz w:val="28"/>
          <w:szCs w:val="28"/>
          <w:shd w:val="clear" w:color="auto" w:fill="FFFFFF"/>
        </w:rPr>
      </w:pPr>
    </w:p>
    <w:p w:rsidR="00100B5D" w:rsidRPr="00610723" w:rsidRDefault="00100B5D" w:rsidP="00100B5D">
      <w:pPr>
        <w:shd w:val="clear" w:color="auto" w:fill="FFFFFF"/>
        <w:spacing w:after="150" w:line="240" w:lineRule="auto"/>
        <w:rPr>
          <w:rFonts w:cstheme="minorHAnsi"/>
          <w:b/>
          <w:bCs/>
          <w:color w:val="000000" w:themeColor="text1"/>
          <w:spacing w:val="2"/>
          <w:sz w:val="28"/>
          <w:szCs w:val="28"/>
          <w:shd w:val="clear" w:color="auto" w:fill="FFFFFF"/>
        </w:rPr>
      </w:pPr>
      <w:r w:rsidRPr="00610723">
        <w:rPr>
          <w:rFonts w:cstheme="minorHAnsi"/>
          <w:b/>
          <w:bCs/>
          <w:color w:val="000000" w:themeColor="text1"/>
          <w:spacing w:val="2"/>
          <w:sz w:val="28"/>
          <w:szCs w:val="28"/>
          <w:shd w:val="clear" w:color="auto" w:fill="FFFFFF"/>
        </w:rPr>
        <w:t>What a recommender system really does?</w:t>
      </w:r>
    </w:p>
    <w:p w:rsidR="002F0B1E" w:rsidRPr="00100B5D" w:rsidRDefault="002F0B1E" w:rsidP="00100B5D">
      <w:pPr>
        <w:shd w:val="clear" w:color="auto" w:fill="FFFFFF"/>
        <w:spacing w:after="150" w:line="240" w:lineRule="auto"/>
        <w:rPr>
          <w:rFonts w:cstheme="minorHAnsi"/>
          <w:b/>
          <w:bCs/>
          <w:color w:val="000000" w:themeColor="text1"/>
          <w:spacing w:val="2"/>
          <w:sz w:val="24"/>
          <w:szCs w:val="24"/>
          <w:shd w:val="clear" w:color="auto" w:fill="FFFFFF"/>
        </w:rPr>
      </w:pPr>
      <w:r>
        <w:rPr>
          <w:rFonts w:cstheme="minorHAnsi"/>
          <w:b/>
          <w:bCs/>
          <w:color w:val="000000" w:themeColor="text1"/>
          <w:spacing w:val="2"/>
          <w:sz w:val="24"/>
          <w:szCs w:val="24"/>
          <w:shd w:val="clear" w:color="auto" w:fill="FFFFFF"/>
        </w:rPr>
        <w:t>A friendly explanation,</w:t>
      </w:r>
    </w:p>
    <w:p w:rsidR="00100B5D" w:rsidRPr="00100B5D" w:rsidRDefault="00100B5D" w:rsidP="00100B5D">
      <w:pPr>
        <w:shd w:val="clear" w:color="auto" w:fill="FFFFFF"/>
        <w:spacing w:after="150" w:line="240" w:lineRule="auto"/>
        <w:rPr>
          <w:rFonts w:cstheme="minorHAnsi"/>
          <w:color w:val="000000" w:themeColor="text1"/>
          <w:sz w:val="24"/>
          <w:szCs w:val="24"/>
        </w:rPr>
      </w:pPr>
      <w:r w:rsidRPr="00100B5D">
        <w:rPr>
          <w:rFonts w:cstheme="minorHAnsi"/>
          <w:color w:val="000000" w:themeColor="text1"/>
          <w:sz w:val="24"/>
          <w:szCs w:val="24"/>
        </w:rPr>
        <w:t>Given any reasonable similarity function between items,  a recommender system presents relevant items to a user. This similarity function between 2 items could be common users that have interacted with those items in the past, similarity in their attributes, similarity in  context in which they are used, and so on. </w:t>
      </w:r>
    </w:p>
    <w:p w:rsidR="00100B5D" w:rsidRDefault="00100B5D" w:rsidP="009C6257">
      <w:pPr>
        <w:shd w:val="clear" w:color="auto" w:fill="FFFFFF"/>
        <w:spacing w:after="150" w:line="240" w:lineRule="auto"/>
        <w:rPr>
          <w:rFonts w:cstheme="minorHAnsi"/>
          <w:color w:val="000000" w:themeColor="text1"/>
          <w:sz w:val="24"/>
          <w:szCs w:val="24"/>
        </w:rPr>
      </w:pPr>
      <w:r w:rsidRPr="00100B5D">
        <w:rPr>
          <w:rFonts w:cstheme="minorHAnsi"/>
          <w:color w:val="000000" w:themeColor="text1"/>
          <w:sz w:val="24"/>
          <w:szCs w:val="24"/>
        </w:rPr>
        <w:t>At their core, recommendation systems are nothing but similarity hunters. Depending on how you define "similarity" between two "items", you can a range of applications for these systems.  The only requirement to make a recommendation system worthwhile (compared to other techniques) is that the number of items should be big, and typically, sparse.</w:t>
      </w:r>
    </w:p>
    <w:p w:rsidR="00610723" w:rsidRDefault="00610723" w:rsidP="009C6257">
      <w:pPr>
        <w:shd w:val="clear" w:color="auto" w:fill="FFFFFF"/>
        <w:spacing w:after="150" w:line="240" w:lineRule="auto"/>
        <w:rPr>
          <w:rFonts w:cstheme="minorHAnsi"/>
          <w:color w:val="000000" w:themeColor="text1"/>
          <w:sz w:val="24"/>
          <w:szCs w:val="24"/>
        </w:rPr>
      </w:pPr>
      <w:r>
        <w:rPr>
          <w:noProof/>
        </w:rPr>
        <w:drawing>
          <wp:inline distT="0" distB="0" distL="0" distR="0">
            <wp:extent cx="2062234" cy="1458967"/>
            <wp:effectExtent l="19050" t="0" r="0" b="0"/>
            <wp:docPr id="1" name="Picture 1" descr="https://ars.els-cdn.com/content/image/1-s2.0-S1110866515000341-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110866515000341-gr1.jpg"/>
                    <pic:cNvPicPr>
                      <a:picLocks noChangeAspect="1" noChangeArrowheads="1"/>
                    </pic:cNvPicPr>
                  </pic:nvPicPr>
                  <pic:blipFill>
                    <a:blip r:embed="rId9"/>
                    <a:srcRect/>
                    <a:stretch>
                      <a:fillRect/>
                    </a:stretch>
                  </pic:blipFill>
                  <pic:spPr bwMode="auto">
                    <a:xfrm>
                      <a:off x="0" y="0"/>
                      <a:ext cx="2065083" cy="1460983"/>
                    </a:xfrm>
                    <a:prstGeom prst="rect">
                      <a:avLst/>
                    </a:prstGeom>
                    <a:noFill/>
                    <a:ln w="9525">
                      <a:noFill/>
                      <a:miter lim="800000"/>
                      <a:headEnd/>
                      <a:tailEnd/>
                    </a:ln>
                  </pic:spPr>
                </pic:pic>
              </a:graphicData>
            </a:graphic>
          </wp:inline>
        </w:drawing>
      </w:r>
    </w:p>
    <w:p w:rsidR="00610723" w:rsidRDefault="00610723" w:rsidP="009C6257">
      <w:pPr>
        <w:shd w:val="clear" w:color="auto" w:fill="FFFFFF"/>
        <w:spacing w:after="150" w:line="240" w:lineRule="auto"/>
        <w:rPr>
          <w:rFonts w:cstheme="minorHAnsi"/>
          <w:b/>
          <w:color w:val="000000" w:themeColor="text1"/>
          <w:sz w:val="28"/>
          <w:szCs w:val="28"/>
        </w:rPr>
      </w:pPr>
    </w:p>
    <w:p w:rsidR="00E40221" w:rsidRDefault="00E40221" w:rsidP="009C6257">
      <w:pPr>
        <w:shd w:val="clear" w:color="auto" w:fill="FFFFFF"/>
        <w:spacing w:after="150" w:line="240" w:lineRule="auto"/>
        <w:rPr>
          <w:rFonts w:cstheme="minorHAnsi"/>
          <w:b/>
          <w:color w:val="000000" w:themeColor="text1"/>
          <w:sz w:val="28"/>
          <w:szCs w:val="28"/>
        </w:rPr>
      </w:pPr>
    </w:p>
    <w:p w:rsidR="00610723" w:rsidRPr="006E4372" w:rsidRDefault="00610723" w:rsidP="009C6257">
      <w:pPr>
        <w:shd w:val="clear" w:color="auto" w:fill="FFFFFF"/>
        <w:spacing w:after="150" w:line="240" w:lineRule="auto"/>
        <w:rPr>
          <w:rFonts w:cstheme="minorHAnsi"/>
          <w:b/>
          <w:bCs/>
          <w:color w:val="000000" w:themeColor="text1"/>
          <w:spacing w:val="2"/>
          <w:sz w:val="24"/>
          <w:szCs w:val="24"/>
          <w:shd w:val="clear" w:color="auto" w:fill="FFFFFF"/>
        </w:rPr>
      </w:pPr>
      <w:r w:rsidRPr="006E4372">
        <w:rPr>
          <w:rFonts w:cstheme="minorHAnsi"/>
          <w:b/>
          <w:color w:val="000000" w:themeColor="text1"/>
          <w:sz w:val="24"/>
          <w:szCs w:val="24"/>
        </w:rPr>
        <w:lastRenderedPageBreak/>
        <w:t>APPLICATIONS :</w:t>
      </w:r>
    </w:p>
    <w:p w:rsidR="009C6257" w:rsidRPr="006E4372" w:rsidRDefault="009C6257" w:rsidP="009C6257">
      <w:pPr>
        <w:numPr>
          <w:ilvl w:val="0"/>
          <w:numId w:val="1"/>
        </w:numPr>
        <w:shd w:val="clear" w:color="auto" w:fill="FFFFFF"/>
        <w:spacing w:before="100" w:beforeAutospacing="1" w:after="150" w:line="240" w:lineRule="auto"/>
        <w:rPr>
          <w:rFonts w:eastAsia="Times New Roman" w:cstheme="minorHAnsi"/>
          <w:color w:val="000000" w:themeColor="text1"/>
          <w:sz w:val="24"/>
          <w:szCs w:val="24"/>
        </w:rPr>
      </w:pPr>
      <w:r w:rsidRPr="006E4372">
        <w:rPr>
          <w:rFonts w:cstheme="minorHAnsi"/>
          <w:b/>
          <w:bCs/>
          <w:color w:val="000000" w:themeColor="text1"/>
          <w:spacing w:val="2"/>
          <w:sz w:val="24"/>
          <w:szCs w:val="24"/>
          <w:shd w:val="clear" w:color="auto" w:fill="FFFFFF"/>
        </w:rPr>
        <w:t>“Improving with use” (retention): </w:t>
      </w:r>
      <w:r w:rsidRPr="006E4372">
        <w:rPr>
          <w:rFonts w:eastAsia="Times New Roman" w:cstheme="minorHAnsi"/>
          <w:color w:val="000000" w:themeColor="text1"/>
          <w:spacing w:val="2"/>
          <w:sz w:val="24"/>
          <w:szCs w:val="24"/>
        </w:rPr>
        <w:t>You’re much less likely to switch to a Netflix competitor when Netflix has such a wonderful sense of which movies and shows you might want to watch next (i.e. they “know you so well”). Because most of Netflix’s revenues come from a fixed-rate recurring billing model subscription, the company’s biggest ROI “win” with recommendation systems is retention.</w:t>
      </w:r>
    </w:p>
    <w:p w:rsidR="009C6257" w:rsidRPr="006E4372" w:rsidRDefault="009C6257" w:rsidP="009C6257">
      <w:pPr>
        <w:numPr>
          <w:ilvl w:val="0"/>
          <w:numId w:val="1"/>
        </w:numPr>
        <w:shd w:val="clear" w:color="auto" w:fill="FFFFFF"/>
        <w:spacing w:before="100" w:beforeAutospacing="1" w:after="150" w:line="240" w:lineRule="auto"/>
        <w:rPr>
          <w:rFonts w:ascii="Georgia" w:eastAsia="Times New Roman" w:hAnsi="Georgia" w:cs="Times New Roman"/>
          <w:color w:val="000000" w:themeColor="text1"/>
          <w:sz w:val="24"/>
          <w:szCs w:val="24"/>
        </w:rPr>
      </w:pPr>
      <w:r w:rsidRPr="006E4372">
        <w:rPr>
          <w:rFonts w:cstheme="minorHAnsi"/>
          <w:b/>
          <w:bCs/>
          <w:color w:val="000000" w:themeColor="text1"/>
          <w:spacing w:val="2"/>
          <w:sz w:val="24"/>
          <w:szCs w:val="24"/>
          <w:shd w:val="clear" w:color="auto" w:fill="FFFFFF"/>
        </w:rPr>
        <w:t>Improving cart value</w:t>
      </w:r>
      <w:r w:rsidRPr="006E4372">
        <w:rPr>
          <w:rFonts w:cstheme="minorHAnsi"/>
          <w:b/>
          <w:color w:val="000000" w:themeColor="text1"/>
          <w:spacing w:val="2"/>
          <w:sz w:val="24"/>
          <w:szCs w:val="24"/>
          <w:shd w:val="clear" w:color="auto" w:fill="FFFFFF"/>
        </w:rPr>
        <w:t>:</w:t>
      </w:r>
      <w:r w:rsidRPr="006E4372">
        <w:rPr>
          <w:rFonts w:cstheme="minorHAnsi"/>
          <w:b/>
          <w:color w:val="000000" w:themeColor="text1"/>
          <w:spacing w:val="2"/>
          <w:sz w:val="24"/>
          <w:szCs w:val="24"/>
        </w:rPr>
        <w:t xml:space="preserve"> </w:t>
      </w:r>
      <w:r w:rsidRPr="006E4372">
        <w:rPr>
          <w:rFonts w:eastAsia="Times New Roman" w:cstheme="minorHAnsi"/>
          <w:color w:val="000000" w:themeColor="text1"/>
          <w:spacing w:val="2"/>
          <w:sz w:val="24"/>
          <w:szCs w:val="24"/>
        </w:rPr>
        <w:t>Amazon’s quick delivery and emphasis on customer service has earned them millions of customers. Recommendation engines play a role not only in helping customers find more of what they need (and see Amazon as an authority), but these systems also improve cart value. If Amazon doesn’t have to pay much more for shipping to send you two or three times as many products, their profit margins improve.</w:t>
      </w:r>
    </w:p>
    <w:p w:rsidR="00100B5D" w:rsidRPr="006E4372" w:rsidRDefault="009C6257" w:rsidP="00100B5D">
      <w:pPr>
        <w:numPr>
          <w:ilvl w:val="0"/>
          <w:numId w:val="1"/>
        </w:numPr>
        <w:shd w:val="clear" w:color="auto" w:fill="FFFFFF"/>
        <w:spacing w:before="100" w:beforeAutospacing="1" w:after="150" w:line="240" w:lineRule="auto"/>
        <w:rPr>
          <w:rFonts w:eastAsia="Times New Roman" w:cstheme="minorHAnsi"/>
          <w:b/>
          <w:color w:val="000000" w:themeColor="text1"/>
          <w:sz w:val="24"/>
          <w:szCs w:val="24"/>
        </w:rPr>
      </w:pPr>
      <w:r w:rsidRPr="006E4372">
        <w:rPr>
          <w:rFonts w:cstheme="minorHAnsi"/>
          <w:b/>
          <w:bCs/>
          <w:color w:val="000000" w:themeColor="text1"/>
          <w:spacing w:val="2"/>
          <w:sz w:val="24"/>
          <w:szCs w:val="24"/>
          <w:shd w:val="clear" w:color="auto" w:fill="FFFFFF"/>
        </w:rPr>
        <w:t>Improved engagement and delight:</w:t>
      </w:r>
      <w:r w:rsidRPr="006E4372">
        <w:rPr>
          <w:rFonts w:cstheme="minorHAnsi"/>
          <w:b/>
          <w:color w:val="000000" w:themeColor="text1"/>
          <w:spacing w:val="2"/>
          <w:sz w:val="24"/>
          <w:szCs w:val="24"/>
          <w:shd w:val="clear" w:color="auto" w:fill="FFFFFF"/>
        </w:rPr>
        <w:t> </w:t>
      </w:r>
      <w:r w:rsidRPr="006E4372">
        <w:rPr>
          <w:rFonts w:eastAsia="Times New Roman" w:cstheme="minorHAnsi"/>
          <w:color w:val="000000" w:themeColor="text1"/>
          <w:spacing w:val="2"/>
          <w:sz w:val="24"/>
          <w:szCs w:val="24"/>
        </w:rPr>
        <w:t xml:space="preserve">YouTube has subscription options, but the majority of the firm’s revenues are driven through advertisements placed across its wide array of video properties. The company makes more money when users come back time and time again. YouTube doesn’t optimize for short-term view length, as this might encourage pushy or flashy tactics that wouldn’t genuinely delight users. Instead, the service aims to encourage long-term use, because advertising views is the ROI that these systems serve at YouTube. </w:t>
      </w:r>
      <w:r w:rsidR="00100B5D" w:rsidRPr="006E4372">
        <w:rPr>
          <w:rFonts w:eastAsia="Times New Roman" w:cstheme="minorHAnsi"/>
          <w:color w:val="000000" w:themeColor="text1"/>
          <w:spacing w:val="2"/>
          <w:sz w:val="24"/>
          <w:szCs w:val="24"/>
        </w:rPr>
        <w:t>Facebook</w:t>
      </w:r>
      <w:r w:rsidRPr="006E4372">
        <w:rPr>
          <w:rFonts w:eastAsia="Times New Roman" w:cstheme="minorHAnsi"/>
          <w:color w:val="000000" w:themeColor="text1"/>
          <w:spacing w:val="2"/>
          <w:sz w:val="24"/>
          <w:szCs w:val="24"/>
        </w:rPr>
        <w:t xml:space="preserve"> is another obvious example of a similar application of recommendation engines.</w:t>
      </w:r>
    </w:p>
    <w:p w:rsidR="00100B5D" w:rsidRPr="006E4372" w:rsidRDefault="00100B5D" w:rsidP="00100B5D">
      <w:pPr>
        <w:shd w:val="clear" w:color="auto" w:fill="FFFFFF"/>
        <w:spacing w:before="100" w:beforeAutospacing="1" w:after="150" w:line="240" w:lineRule="auto"/>
        <w:ind w:left="720"/>
        <w:rPr>
          <w:rFonts w:eastAsia="Times New Roman" w:cstheme="minorHAnsi"/>
          <w:b/>
          <w:color w:val="000000" w:themeColor="text1"/>
          <w:sz w:val="24"/>
          <w:szCs w:val="24"/>
        </w:rPr>
      </w:pPr>
      <w:r w:rsidRPr="006E4372">
        <w:rPr>
          <w:rFonts w:eastAsia="Times New Roman" w:cstheme="minorHAnsi"/>
          <w:b/>
          <w:color w:val="000000" w:themeColor="text1"/>
          <w:sz w:val="24"/>
          <w:szCs w:val="24"/>
        </w:rPr>
        <w:t>Also, Applications of Recommender Systems in various domains :</w:t>
      </w:r>
    </w:p>
    <w:p w:rsidR="00100B5D" w:rsidRDefault="00100B5D" w:rsidP="00100B5D">
      <w:pPr>
        <w:numPr>
          <w:ilvl w:val="0"/>
          <w:numId w:val="6"/>
        </w:numPr>
        <w:spacing w:after="0" w:line="240" w:lineRule="auto"/>
        <w:ind w:right="480"/>
        <w:rPr>
          <w:rFonts w:eastAsia="Times New Roman" w:cstheme="minorHAnsi"/>
          <w:color w:val="000000" w:themeColor="text1"/>
          <w:sz w:val="24"/>
          <w:szCs w:val="24"/>
        </w:rPr>
      </w:pPr>
      <w:r w:rsidRPr="00100B5D">
        <w:rPr>
          <w:rFonts w:eastAsia="Times New Roman" w:cstheme="minorHAnsi"/>
          <w:b/>
          <w:color w:val="000000" w:themeColor="text1"/>
          <w:sz w:val="24"/>
          <w:szCs w:val="24"/>
        </w:rPr>
        <w:t xml:space="preserve">Purchase: </w:t>
      </w:r>
      <w:r w:rsidRPr="00100B5D">
        <w:rPr>
          <w:rFonts w:eastAsia="Times New Roman" w:cstheme="minorHAnsi"/>
          <w:color w:val="000000" w:themeColor="text1"/>
          <w:sz w:val="24"/>
          <w:szCs w:val="24"/>
        </w:rPr>
        <w:t>People who bought X also bought Y</w:t>
      </w:r>
    </w:p>
    <w:p w:rsidR="006E4372" w:rsidRPr="006E4372" w:rsidRDefault="006E4372" w:rsidP="006E4372">
      <w:pPr>
        <w:spacing w:after="0" w:line="240" w:lineRule="auto"/>
        <w:ind w:left="1260" w:right="480"/>
        <w:rPr>
          <w:rFonts w:eastAsia="Times New Roman" w:cstheme="minorHAnsi"/>
          <w:color w:val="000000" w:themeColor="text1"/>
          <w:sz w:val="24"/>
          <w:szCs w:val="24"/>
        </w:rPr>
      </w:pPr>
    </w:p>
    <w:p w:rsidR="006E4372" w:rsidRDefault="006E4372" w:rsidP="006E4372">
      <w:pPr>
        <w:tabs>
          <w:tab w:val="left" w:pos="630"/>
        </w:tabs>
        <w:spacing w:after="0" w:line="240" w:lineRule="auto"/>
        <w:ind w:left="1260" w:right="480"/>
        <w:rPr>
          <w:rFonts w:ascii="Arial" w:hAnsi="Arial" w:cs="Arial"/>
          <w:color w:val="000000" w:themeColor="text1"/>
          <w:sz w:val="17"/>
          <w:szCs w:val="17"/>
          <w:shd w:val="clear" w:color="auto" w:fill="FFFFFF"/>
        </w:rPr>
      </w:pPr>
      <w:r w:rsidRPr="006E4372">
        <w:rPr>
          <w:rFonts w:cstheme="minorHAnsi"/>
          <w:b/>
          <w:color w:val="000000" w:themeColor="text1"/>
          <w:sz w:val="24"/>
          <w:szCs w:val="24"/>
          <w:u w:val="single"/>
          <w:shd w:val="clear" w:color="auto" w:fill="FFFFFF"/>
        </w:rPr>
        <w:t>Business case scenario</w:t>
      </w:r>
      <w:r w:rsidRPr="006E4372">
        <w:rPr>
          <w:rFonts w:cstheme="minorHAnsi"/>
          <w:b/>
          <w:color w:val="000000" w:themeColor="text1"/>
          <w:sz w:val="24"/>
          <w:szCs w:val="24"/>
          <w:shd w:val="clear" w:color="auto" w:fill="FFFFFF"/>
        </w:rPr>
        <w:t xml:space="preserve"> :</w:t>
      </w:r>
      <w:r w:rsidRPr="006E4372">
        <w:rPr>
          <w:rFonts w:cstheme="minorHAnsi"/>
          <w:color w:val="000000" w:themeColor="text1"/>
          <w:sz w:val="24"/>
          <w:szCs w:val="24"/>
          <w:shd w:val="clear" w:color="auto" w:fill="FFFFFF"/>
        </w:rPr>
        <w:t xml:space="preserve"> Consider a scenario of an e-commerce website which sells thousands of smart phones. With growing number of customers every day, the task in hand is to showcase the best choices of smart phones to the users according to their tastes and preferences</w:t>
      </w:r>
      <w:r w:rsidRPr="006E4372">
        <w:rPr>
          <w:rFonts w:ascii="Arial" w:hAnsi="Arial" w:cs="Arial"/>
          <w:color w:val="000000" w:themeColor="text1"/>
          <w:sz w:val="17"/>
          <w:szCs w:val="17"/>
          <w:shd w:val="clear" w:color="auto" w:fill="FFFFFF"/>
        </w:rPr>
        <w:t>.</w:t>
      </w:r>
    </w:p>
    <w:p w:rsidR="006E4372" w:rsidRPr="006E4372" w:rsidRDefault="006E4372" w:rsidP="006E4372">
      <w:pPr>
        <w:tabs>
          <w:tab w:val="left" w:pos="630"/>
        </w:tabs>
        <w:spacing w:after="0" w:line="240" w:lineRule="auto"/>
        <w:ind w:left="1260" w:right="480"/>
        <w:rPr>
          <w:rFonts w:eastAsia="Times New Roman" w:cstheme="minorHAnsi"/>
          <w:color w:val="000000" w:themeColor="text1"/>
          <w:sz w:val="24"/>
          <w:szCs w:val="24"/>
        </w:rPr>
      </w:pPr>
    </w:p>
    <w:p w:rsidR="003A110F" w:rsidRPr="003A110F" w:rsidRDefault="00100B5D" w:rsidP="003A110F">
      <w:pPr>
        <w:numPr>
          <w:ilvl w:val="0"/>
          <w:numId w:val="6"/>
        </w:numPr>
        <w:spacing w:after="0" w:line="240" w:lineRule="auto"/>
        <w:ind w:left="480" w:right="480" w:firstLine="420"/>
        <w:rPr>
          <w:rFonts w:eastAsia="Times New Roman" w:cstheme="minorHAnsi"/>
          <w:color w:val="000000" w:themeColor="text1"/>
          <w:sz w:val="24"/>
          <w:szCs w:val="24"/>
        </w:rPr>
      </w:pPr>
      <w:r w:rsidRPr="00100B5D">
        <w:rPr>
          <w:rFonts w:eastAsia="Times New Roman" w:cstheme="minorHAnsi"/>
          <w:b/>
          <w:color w:val="000000" w:themeColor="text1"/>
          <w:sz w:val="24"/>
          <w:szCs w:val="24"/>
        </w:rPr>
        <w:t>Experience:</w:t>
      </w:r>
      <w:r w:rsidRPr="00100B5D">
        <w:rPr>
          <w:rFonts w:eastAsia="Times New Roman" w:cstheme="minorHAnsi"/>
          <w:color w:val="000000" w:themeColor="text1"/>
          <w:sz w:val="24"/>
          <w:szCs w:val="24"/>
        </w:rPr>
        <w:t xml:space="preserve"> People who read/watched/enjoyed X also enjoyed Y</w:t>
      </w:r>
    </w:p>
    <w:p w:rsidR="006E4372" w:rsidRPr="006E4372" w:rsidRDefault="006E4372" w:rsidP="006E4372">
      <w:pPr>
        <w:spacing w:after="0" w:line="240" w:lineRule="auto"/>
        <w:ind w:left="900" w:right="480"/>
        <w:rPr>
          <w:rFonts w:eastAsia="Times New Roman" w:cstheme="minorHAnsi"/>
          <w:color w:val="000000" w:themeColor="text1"/>
          <w:sz w:val="24"/>
          <w:szCs w:val="24"/>
        </w:rPr>
      </w:pPr>
    </w:p>
    <w:p w:rsidR="003A110F" w:rsidRPr="003A110F" w:rsidRDefault="003A110F" w:rsidP="006E4372">
      <w:pPr>
        <w:spacing w:after="0" w:line="240" w:lineRule="auto"/>
        <w:ind w:left="1260" w:right="480"/>
        <w:rPr>
          <w:rFonts w:cstheme="minorHAnsi"/>
          <w:color w:val="000000" w:themeColor="text1"/>
          <w:sz w:val="24"/>
          <w:szCs w:val="24"/>
          <w:shd w:val="clear" w:color="auto" w:fill="FFFFFF"/>
        </w:rPr>
      </w:pPr>
      <w:r>
        <w:rPr>
          <w:rFonts w:cstheme="minorHAnsi"/>
          <w:b/>
          <w:color w:val="000000" w:themeColor="text1"/>
          <w:sz w:val="24"/>
          <w:szCs w:val="24"/>
          <w:u w:val="single"/>
          <w:shd w:val="clear" w:color="auto" w:fill="FFFFFF"/>
        </w:rPr>
        <w:t>Use Case</w:t>
      </w:r>
      <w:r>
        <w:rPr>
          <w:rFonts w:cstheme="minorHAnsi"/>
          <w:b/>
          <w:color w:val="000000" w:themeColor="text1"/>
          <w:sz w:val="24"/>
          <w:szCs w:val="24"/>
          <w:shd w:val="clear" w:color="auto" w:fill="FFFFFF"/>
        </w:rPr>
        <w:t xml:space="preserve"> :</w:t>
      </w:r>
      <w:r>
        <w:rPr>
          <w:rFonts w:cstheme="minorHAnsi"/>
          <w:color w:val="000000" w:themeColor="text1"/>
          <w:sz w:val="24"/>
          <w:szCs w:val="24"/>
          <w:shd w:val="clear" w:color="auto" w:fill="FFFFFF"/>
        </w:rPr>
        <w:t xml:space="preserve"> Mobile Content Recommendation Sytem</w:t>
      </w:r>
    </w:p>
    <w:p w:rsidR="006E4372" w:rsidRPr="006E4372" w:rsidRDefault="006E4372" w:rsidP="006E4372">
      <w:pPr>
        <w:spacing w:after="0" w:line="240" w:lineRule="auto"/>
        <w:ind w:left="1260" w:right="480"/>
        <w:rPr>
          <w:rFonts w:cstheme="minorHAnsi"/>
          <w:color w:val="000000" w:themeColor="text1"/>
          <w:sz w:val="24"/>
          <w:szCs w:val="24"/>
        </w:rPr>
      </w:pPr>
      <w:r w:rsidRPr="006E4372">
        <w:rPr>
          <w:rFonts w:cstheme="minorHAnsi"/>
          <w:b/>
          <w:color w:val="000000" w:themeColor="text1"/>
          <w:sz w:val="24"/>
          <w:szCs w:val="24"/>
          <w:u w:val="single"/>
          <w:shd w:val="clear" w:color="auto" w:fill="FFFFFF"/>
        </w:rPr>
        <w:t>Business case scenario</w:t>
      </w:r>
      <w:r w:rsidRPr="006E4372">
        <w:rPr>
          <w:rFonts w:cstheme="minorHAnsi"/>
          <w:b/>
          <w:color w:val="000000" w:themeColor="text1"/>
          <w:sz w:val="24"/>
          <w:szCs w:val="24"/>
          <w:shd w:val="clear" w:color="auto" w:fill="FFFFFF"/>
        </w:rPr>
        <w:t xml:space="preserve"> :</w:t>
      </w:r>
      <w:r w:rsidRPr="006E4372">
        <w:rPr>
          <w:rFonts w:cstheme="minorHAnsi"/>
          <w:color w:val="000000" w:themeColor="text1"/>
          <w:sz w:val="24"/>
          <w:szCs w:val="24"/>
          <w:shd w:val="clear" w:color="auto" w:fill="FFFFFF"/>
        </w:rPr>
        <w:t xml:space="preserve"> </w:t>
      </w:r>
      <w:r w:rsidRPr="006E4372">
        <w:rPr>
          <w:rFonts w:cstheme="minorHAnsi"/>
          <w:color w:val="000000" w:themeColor="text1"/>
          <w:sz w:val="24"/>
          <w:szCs w:val="24"/>
        </w:rPr>
        <w:t xml:space="preserve">To increase the user friendliness in terms of the content and services, the correct delivery system has to be fitted for each user and the appropriate content must be delivered to each user at the appropriate time and using appropriate means. However, with the present mobile system, there are limitations to providing an integrated system. Furthermore the current mobile system could not provide the environment for more intellectual services. Thus, it is necessary to have a system that can provide identification between user preferences and user relationships, and </w:t>
      </w:r>
      <w:r w:rsidRPr="006E4372">
        <w:rPr>
          <w:rFonts w:cstheme="minorHAnsi"/>
          <w:color w:val="000000" w:themeColor="text1"/>
          <w:sz w:val="24"/>
          <w:szCs w:val="24"/>
        </w:rPr>
        <w:lastRenderedPageBreak/>
        <w:t>provide the information to each user’s service in analyzed and standardized way to supply customized contents and services.</w:t>
      </w:r>
    </w:p>
    <w:p w:rsidR="006E4372" w:rsidRDefault="006E4372" w:rsidP="006E4372">
      <w:pPr>
        <w:spacing w:after="0" w:line="240" w:lineRule="auto"/>
        <w:ind w:left="1260" w:right="480"/>
        <w:rPr>
          <w:rFonts w:cstheme="minorHAnsi"/>
          <w:color w:val="000000" w:themeColor="text1"/>
          <w:sz w:val="24"/>
          <w:szCs w:val="24"/>
        </w:rPr>
      </w:pPr>
      <w:r w:rsidRPr="006E4372">
        <w:rPr>
          <w:rFonts w:cstheme="minorHAnsi"/>
          <w:b/>
          <w:color w:val="000000" w:themeColor="text1"/>
          <w:sz w:val="24"/>
          <w:szCs w:val="24"/>
          <w:u w:val="single"/>
        </w:rPr>
        <w:t>Solution</w:t>
      </w:r>
      <w:r w:rsidRPr="006E4372">
        <w:rPr>
          <w:rFonts w:cstheme="minorHAnsi"/>
          <w:b/>
          <w:color w:val="000000" w:themeColor="text1"/>
          <w:sz w:val="24"/>
          <w:szCs w:val="24"/>
        </w:rPr>
        <w:t xml:space="preserve"> : </w:t>
      </w:r>
      <w:r w:rsidRPr="006E4372">
        <w:rPr>
          <w:rFonts w:cstheme="minorHAnsi"/>
          <w:color w:val="000000" w:themeColor="text1"/>
          <w:sz w:val="24"/>
          <w:szCs w:val="24"/>
        </w:rPr>
        <w:t>Individualized user preferences are identified through analysis of both wired and wireless use histories. Identified preferences are used to determine suitable content recommendations using techniques of content-based filtering and collaborative filtering. It enables content recommendations suitable to the user’s existing situation by application of recommendation policies according to the user’s current situational information such as user preference, time, place, weather, schedule, etc. Through reasoning of the social relationship between users, stereotypes of subscribers whose preference could not be retrieved can be assumed and recommended, or contents of other subscribers who are related to the current subscriber are recommended.</w:t>
      </w:r>
    </w:p>
    <w:p w:rsidR="001F32C8" w:rsidRPr="00100B5D" w:rsidRDefault="001F32C8" w:rsidP="006E4372">
      <w:pPr>
        <w:spacing w:after="0" w:line="240" w:lineRule="auto"/>
        <w:ind w:left="1260" w:right="480"/>
        <w:rPr>
          <w:rFonts w:eastAsia="Times New Roman" w:cstheme="minorHAnsi"/>
          <w:b/>
          <w:color w:val="000000" w:themeColor="text1"/>
          <w:sz w:val="24"/>
          <w:szCs w:val="24"/>
        </w:rPr>
      </w:pPr>
    </w:p>
    <w:p w:rsidR="00100B5D" w:rsidRPr="00100B5D" w:rsidRDefault="00100B5D" w:rsidP="00100B5D">
      <w:pPr>
        <w:numPr>
          <w:ilvl w:val="0"/>
          <w:numId w:val="6"/>
        </w:numPr>
        <w:spacing w:after="0" w:line="240" w:lineRule="auto"/>
        <w:ind w:left="480" w:right="480" w:firstLine="420"/>
        <w:rPr>
          <w:rFonts w:eastAsia="Times New Roman" w:cstheme="minorHAnsi"/>
          <w:color w:val="000000" w:themeColor="text1"/>
          <w:sz w:val="24"/>
          <w:szCs w:val="24"/>
        </w:rPr>
      </w:pPr>
      <w:r w:rsidRPr="00100B5D">
        <w:rPr>
          <w:rFonts w:eastAsia="Times New Roman" w:cstheme="minorHAnsi"/>
          <w:b/>
          <w:color w:val="000000" w:themeColor="text1"/>
          <w:sz w:val="24"/>
          <w:szCs w:val="24"/>
        </w:rPr>
        <w:t xml:space="preserve">Location: </w:t>
      </w:r>
      <w:r w:rsidRPr="00100B5D">
        <w:rPr>
          <w:rFonts w:eastAsia="Times New Roman" w:cstheme="minorHAnsi"/>
          <w:color w:val="000000" w:themeColor="text1"/>
          <w:sz w:val="24"/>
          <w:szCs w:val="24"/>
        </w:rPr>
        <w:t>People who have been at/ate at/stayed at X also went to Y</w:t>
      </w:r>
    </w:p>
    <w:p w:rsidR="00100B5D" w:rsidRPr="006E4372" w:rsidRDefault="00100B5D" w:rsidP="00100B5D">
      <w:pPr>
        <w:numPr>
          <w:ilvl w:val="0"/>
          <w:numId w:val="6"/>
        </w:numPr>
        <w:spacing w:after="0" w:line="240" w:lineRule="auto"/>
        <w:ind w:left="480" w:right="480" w:firstLine="420"/>
        <w:rPr>
          <w:rFonts w:eastAsia="Times New Roman" w:cstheme="minorHAnsi"/>
          <w:color w:val="000000" w:themeColor="text1"/>
          <w:sz w:val="24"/>
          <w:szCs w:val="24"/>
        </w:rPr>
      </w:pPr>
      <w:r w:rsidRPr="00100B5D">
        <w:rPr>
          <w:rFonts w:eastAsia="Times New Roman" w:cstheme="minorHAnsi"/>
          <w:b/>
          <w:color w:val="000000" w:themeColor="text1"/>
          <w:sz w:val="24"/>
          <w:szCs w:val="24"/>
        </w:rPr>
        <w:t>Current website:</w:t>
      </w:r>
      <w:r w:rsidRPr="00100B5D">
        <w:rPr>
          <w:rFonts w:eastAsia="Times New Roman" w:cstheme="minorHAnsi"/>
          <w:color w:val="000000" w:themeColor="text1"/>
          <w:sz w:val="24"/>
          <w:szCs w:val="24"/>
        </w:rPr>
        <w:t xml:space="preserve"> People who come to this website also browse Y</w:t>
      </w:r>
    </w:p>
    <w:p w:rsidR="00100B5D" w:rsidRPr="006E4372" w:rsidRDefault="00100B5D" w:rsidP="00100B5D">
      <w:pPr>
        <w:numPr>
          <w:ilvl w:val="0"/>
          <w:numId w:val="6"/>
        </w:numPr>
        <w:spacing w:after="0" w:line="240" w:lineRule="auto"/>
        <w:ind w:left="480" w:right="480" w:firstLine="420"/>
        <w:rPr>
          <w:rFonts w:eastAsia="Times New Roman" w:cstheme="minorHAnsi"/>
          <w:color w:val="000000" w:themeColor="text1"/>
          <w:sz w:val="24"/>
          <w:szCs w:val="24"/>
        </w:rPr>
      </w:pPr>
      <w:r w:rsidRPr="00100B5D">
        <w:rPr>
          <w:rFonts w:eastAsia="Times New Roman" w:cstheme="minorHAnsi"/>
          <w:b/>
          <w:color w:val="000000" w:themeColor="text1"/>
          <w:sz w:val="24"/>
          <w:szCs w:val="24"/>
        </w:rPr>
        <w:t>Education:</w:t>
      </w:r>
      <w:r w:rsidRPr="00100B5D">
        <w:rPr>
          <w:rFonts w:eastAsia="Times New Roman" w:cstheme="minorHAnsi"/>
          <w:color w:val="000000" w:themeColor="text1"/>
          <w:sz w:val="24"/>
          <w:szCs w:val="24"/>
        </w:rPr>
        <w:t xml:space="preserve"> People who knew about/worked on/learnt/ X also learnt Y</w:t>
      </w:r>
    </w:p>
    <w:p w:rsidR="00100B5D" w:rsidRPr="006E4372" w:rsidRDefault="00100B5D" w:rsidP="00100B5D">
      <w:pPr>
        <w:numPr>
          <w:ilvl w:val="0"/>
          <w:numId w:val="6"/>
        </w:numPr>
        <w:spacing w:after="0" w:line="240" w:lineRule="auto"/>
        <w:ind w:left="480" w:right="480" w:firstLine="420"/>
        <w:rPr>
          <w:rFonts w:eastAsia="Times New Roman" w:cstheme="minorHAnsi"/>
          <w:color w:val="000000" w:themeColor="text1"/>
          <w:sz w:val="24"/>
          <w:szCs w:val="24"/>
        </w:rPr>
      </w:pPr>
      <w:r w:rsidRPr="00100B5D">
        <w:rPr>
          <w:rFonts w:eastAsia="Times New Roman" w:cstheme="minorHAnsi"/>
          <w:b/>
          <w:color w:val="000000" w:themeColor="text1"/>
          <w:sz w:val="24"/>
          <w:szCs w:val="24"/>
        </w:rPr>
        <w:t>Hiring:</w:t>
      </w:r>
      <w:r w:rsidRPr="00100B5D">
        <w:rPr>
          <w:rFonts w:eastAsia="Times New Roman" w:cstheme="minorHAnsi"/>
          <w:color w:val="000000" w:themeColor="text1"/>
          <w:sz w:val="24"/>
          <w:szCs w:val="24"/>
        </w:rPr>
        <w:t xml:space="preserve"> People who have skills like your employees</w:t>
      </w:r>
    </w:p>
    <w:p w:rsidR="00100B5D" w:rsidRPr="006E4372" w:rsidRDefault="00100B5D" w:rsidP="00100B5D">
      <w:pPr>
        <w:numPr>
          <w:ilvl w:val="0"/>
          <w:numId w:val="6"/>
        </w:numPr>
        <w:spacing w:after="0" w:line="240" w:lineRule="auto"/>
        <w:ind w:left="480" w:right="480" w:firstLine="420"/>
        <w:rPr>
          <w:rFonts w:eastAsia="Times New Roman" w:cstheme="minorHAnsi"/>
          <w:color w:val="000000" w:themeColor="text1"/>
          <w:sz w:val="24"/>
          <w:szCs w:val="24"/>
        </w:rPr>
      </w:pPr>
      <w:r w:rsidRPr="00100B5D">
        <w:rPr>
          <w:rFonts w:eastAsia="Times New Roman" w:cstheme="minorHAnsi"/>
          <w:b/>
          <w:color w:val="000000" w:themeColor="text1"/>
          <w:sz w:val="24"/>
          <w:szCs w:val="24"/>
        </w:rPr>
        <w:t>Recipes:</w:t>
      </w:r>
      <w:r w:rsidRPr="00100B5D">
        <w:rPr>
          <w:rFonts w:eastAsia="Times New Roman" w:cstheme="minorHAnsi"/>
          <w:color w:val="000000" w:themeColor="text1"/>
          <w:sz w:val="24"/>
          <w:szCs w:val="24"/>
        </w:rPr>
        <w:t xml:space="preserve"> People who cooked X also cooked Y</w:t>
      </w:r>
    </w:p>
    <w:p w:rsidR="00100B5D" w:rsidRPr="006E4372" w:rsidRDefault="00100B5D" w:rsidP="00100B5D">
      <w:pPr>
        <w:numPr>
          <w:ilvl w:val="0"/>
          <w:numId w:val="6"/>
        </w:numPr>
        <w:spacing w:after="0" w:line="240" w:lineRule="auto"/>
        <w:ind w:left="480" w:right="480" w:firstLine="420"/>
        <w:rPr>
          <w:rFonts w:eastAsia="Times New Roman" w:cstheme="minorHAnsi"/>
          <w:color w:val="000000" w:themeColor="text1"/>
          <w:sz w:val="24"/>
          <w:szCs w:val="24"/>
        </w:rPr>
      </w:pPr>
      <w:r w:rsidRPr="00100B5D">
        <w:rPr>
          <w:rFonts w:eastAsia="Times New Roman" w:cstheme="minorHAnsi"/>
          <w:b/>
          <w:color w:val="000000" w:themeColor="text1"/>
          <w:sz w:val="24"/>
          <w:szCs w:val="24"/>
        </w:rPr>
        <w:t>Context:</w:t>
      </w:r>
      <w:r w:rsidRPr="00100B5D">
        <w:rPr>
          <w:rFonts w:eastAsia="Times New Roman" w:cstheme="minorHAnsi"/>
          <w:color w:val="000000" w:themeColor="text1"/>
          <w:sz w:val="24"/>
          <w:szCs w:val="24"/>
        </w:rPr>
        <w:t xml:space="preserve"> People in X mood, at Z time do activity Y more</w:t>
      </w:r>
    </w:p>
    <w:p w:rsidR="00100B5D" w:rsidRPr="006E4372" w:rsidRDefault="00100B5D" w:rsidP="00100B5D">
      <w:pPr>
        <w:numPr>
          <w:ilvl w:val="0"/>
          <w:numId w:val="6"/>
        </w:numPr>
        <w:spacing w:after="0" w:line="240" w:lineRule="auto"/>
        <w:ind w:left="480" w:right="480" w:firstLine="420"/>
        <w:rPr>
          <w:rFonts w:eastAsia="Times New Roman" w:cstheme="minorHAnsi"/>
          <w:color w:val="000000" w:themeColor="text1"/>
          <w:sz w:val="24"/>
          <w:szCs w:val="24"/>
        </w:rPr>
      </w:pPr>
      <w:r w:rsidRPr="00100B5D">
        <w:rPr>
          <w:rFonts w:eastAsia="Times New Roman" w:cstheme="minorHAnsi"/>
          <w:b/>
          <w:color w:val="000000" w:themeColor="text1"/>
          <w:sz w:val="24"/>
          <w:szCs w:val="24"/>
        </w:rPr>
        <w:t>Finance:</w:t>
      </w:r>
      <w:r w:rsidRPr="00100B5D">
        <w:rPr>
          <w:rFonts w:eastAsia="Times New Roman" w:cstheme="minorHAnsi"/>
          <w:color w:val="000000" w:themeColor="text1"/>
          <w:sz w:val="24"/>
          <w:szCs w:val="24"/>
        </w:rPr>
        <w:t xml:space="preserve"> Stocks bought by successful X people</w:t>
      </w:r>
    </w:p>
    <w:p w:rsidR="00100B5D" w:rsidRPr="006E4372" w:rsidRDefault="00100B5D" w:rsidP="00100B5D">
      <w:pPr>
        <w:numPr>
          <w:ilvl w:val="0"/>
          <w:numId w:val="6"/>
        </w:numPr>
        <w:spacing w:after="0" w:line="240" w:lineRule="auto"/>
        <w:ind w:left="480" w:right="480" w:firstLine="420"/>
        <w:rPr>
          <w:rFonts w:eastAsia="Times New Roman" w:cstheme="minorHAnsi"/>
          <w:color w:val="000000" w:themeColor="text1"/>
          <w:sz w:val="24"/>
          <w:szCs w:val="24"/>
        </w:rPr>
      </w:pPr>
      <w:r w:rsidRPr="00100B5D">
        <w:rPr>
          <w:rFonts w:eastAsia="Times New Roman" w:cstheme="minorHAnsi"/>
          <w:b/>
          <w:color w:val="000000" w:themeColor="text1"/>
          <w:sz w:val="24"/>
          <w:szCs w:val="24"/>
        </w:rPr>
        <w:t>Popularity:</w:t>
      </w:r>
      <w:r w:rsidRPr="00100B5D">
        <w:rPr>
          <w:rFonts w:eastAsia="Times New Roman" w:cstheme="minorHAnsi"/>
          <w:color w:val="000000" w:themeColor="text1"/>
          <w:sz w:val="24"/>
          <w:szCs w:val="24"/>
        </w:rPr>
        <w:t xml:space="preserve"> Items popular in the last hour, week, year</w:t>
      </w:r>
    </w:p>
    <w:p w:rsidR="00100B5D" w:rsidRPr="006E4372" w:rsidRDefault="00100B5D" w:rsidP="00100B5D">
      <w:pPr>
        <w:numPr>
          <w:ilvl w:val="0"/>
          <w:numId w:val="6"/>
        </w:numPr>
        <w:spacing w:after="0" w:line="240" w:lineRule="auto"/>
        <w:ind w:left="480" w:right="480" w:firstLine="420"/>
        <w:rPr>
          <w:rFonts w:eastAsia="Times New Roman" w:cstheme="minorHAnsi"/>
          <w:color w:val="000000" w:themeColor="text1"/>
          <w:sz w:val="24"/>
          <w:szCs w:val="24"/>
        </w:rPr>
      </w:pPr>
      <w:r w:rsidRPr="00100B5D">
        <w:rPr>
          <w:rFonts w:eastAsia="Times New Roman" w:cstheme="minorHAnsi"/>
          <w:b/>
          <w:color w:val="000000" w:themeColor="text1"/>
          <w:sz w:val="24"/>
          <w:szCs w:val="24"/>
        </w:rPr>
        <w:t>Promotions:</w:t>
      </w:r>
      <w:r w:rsidRPr="00100B5D">
        <w:rPr>
          <w:rFonts w:eastAsia="Times New Roman" w:cstheme="minorHAnsi"/>
          <w:color w:val="000000" w:themeColor="text1"/>
          <w:sz w:val="24"/>
          <w:szCs w:val="24"/>
        </w:rPr>
        <w:t xml:space="preserve"> People who should be offered promotion Y</w:t>
      </w:r>
    </w:p>
    <w:p w:rsidR="00100B5D" w:rsidRPr="006E4372" w:rsidRDefault="00100B5D" w:rsidP="00100B5D">
      <w:pPr>
        <w:numPr>
          <w:ilvl w:val="0"/>
          <w:numId w:val="6"/>
        </w:numPr>
        <w:spacing w:after="0" w:line="240" w:lineRule="auto"/>
        <w:ind w:left="480" w:right="480" w:firstLine="420"/>
        <w:rPr>
          <w:rFonts w:eastAsia="Times New Roman" w:cstheme="minorHAnsi"/>
          <w:color w:val="000000" w:themeColor="text1"/>
          <w:sz w:val="24"/>
          <w:szCs w:val="24"/>
        </w:rPr>
      </w:pPr>
      <w:r w:rsidRPr="00100B5D">
        <w:rPr>
          <w:rFonts w:eastAsia="Times New Roman" w:cstheme="minorHAnsi"/>
          <w:b/>
          <w:color w:val="000000" w:themeColor="text1"/>
          <w:sz w:val="24"/>
          <w:szCs w:val="24"/>
        </w:rPr>
        <w:t>Social:</w:t>
      </w:r>
      <w:r w:rsidRPr="00100B5D">
        <w:rPr>
          <w:rFonts w:eastAsia="Times New Roman" w:cstheme="minorHAnsi"/>
          <w:color w:val="000000" w:themeColor="text1"/>
          <w:sz w:val="24"/>
          <w:szCs w:val="24"/>
        </w:rPr>
        <w:t xml:space="preserve"> People/friends are talking about item Y</w:t>
      </w:r>
    </w:p>
    <w:p w:rsidR="00100B5D" w:rsidRPr="006E4372" w:rsidRDefault="00100B5D" w:rsidP="00100B5D">
      <w:pPr>
        <w:numPr>
          <w:ilvl w:val="0"/>
          <w:numId w:val="6"/>
        </w:numPr>
        <w:spacing w:after="0" w:line="240" w:lineRule="auto"/>
        <w:ind w:left="480" w:right="480" w:firstLine="420"/>
        <w:rPr>
          <w:rFonts w:eastAsia="Times New Roman" w:cstheme="minorHAnsi"/>
          <w:color w:val="000000" w:themeColor="text1"/>
          <w:sz w:val="24"/>
          <w:szCs w:val="24"/>
        </w:rPr>
      </w:pPr>
      <w:r w:rsidRPr="00100B5D">
        <w:rPr>
          <w:rFonts w:eastAsia="Times New Roman" w:cstheme="minorHAnsi"/>
          <w:b/>
          <w:color w:val="000000" w:themeColor="text1"/>
          <w:sz w:val="24"/>
          <w:szCs w:val="24"/>
        </w:rPr>
        <w:t>Health:</w:t>
      </w:r>
      <w:r w:rsidRPr="00100B5D">
        <w:rPr>
          <w:rFonts w:eastAsia="Times New Roman" w:cstheme="minorHAnsi"/>
          <w:color w:val="000000" w:themeColor="text1"/>
          <w:sz w:val="24"/>
          <w:szCs w:val="24"/>
        </w:rPr>
        <w:t xml:space="preserve"> People who are healthy do Y more</w:t>
      </w:r>
    </w:p>
    <w:p w:rsidR="00100B5D" w:rsidRPr="006E4372" w:rsidRDefault="00100B5D" w:rsidP="00100B5D">
      <w:pPr>
        <w:numPr>
          <w:ilvl w:val="0"/>
          <w:numId w:val="6"/>
        </w:numPr>
        <w:spacing w:after="0" w:line="240" w:lineRule="auto"/>
        <w:ind w:left="480" w:right="480" w:firstLine="420"/>
        <w:rPr>
          <w:rFonts w:eastAsia="Times New Roman" w:cstheme="minorHAnsi"/>
          <w:color w:val="000000" w:themeColor="text1"/>
          <w:sz w:val="24"/>
          <w:szCs w:val="24"/>
        </w:rPr>
      </w:pPr>
      <w:r w:rsidRPr="00100B5D">
        <w:rPr>
          <w:rFonts w:eastAsia="Times New Roman" w:cstheme="minorHAnsi"/>
          <w:b/>
          <w:color w:val="000000" w:themeColor="text1"/>
          <w:sz w:val="24"/>
          <w:szCs w:val="24"/>
        </w:rPr>
        <w:t>Drugs:</w:t>
      </w:r>
      <w:r w:rsidRPr="00100B5D">
        <w:rPr>
          <w:rFonts w:eastAsia="Times New Roman" w:cstheme="minorHAnsi"/>
          <w:color w:val="000000" w:themeColor="text1"/>
          <w:sz w:val="24"/>
          <w:szCs w:val="24"/>
        </w:rPr>
        <w:t xml:space="preserve"> People with X characteristics respond to drug Y better</w:t>
      </w:r>
    </w:p>
    <w:p w:rsidR="00610723" w:rsidRPr="006E4372" w:rsidRDefault="00100B5D" w:rsidP="00610723">
      <w:pPr>
        <w:numPr>
          <w:ilvl w:val="0"/>
          <w:numId w:val="6"/>
        </w:numPr>
        <w:spacing w:after="0" w:line="240" w:lineRule="auto"/>
        <w:ind w:left="480" w:right="480" w:firstLine="420"/>
        <w:rPr>
          <w:rFonts w:eastAsia="Times New Roman" w:cstheme="minorHAnsi"/>
          <w:color w:val="000000" w:themeColor="text1"/>
          <w:sz w:val="24"/>
          <w:szCs w:val="24"/>
        </w:rPr>
      </w:pPr>
      <w:r w:rsidRPr="00100B5D">
        <w:rPr>
          <w:rFonts w:eastAsia="Times New Roman" w:cstheme="minorHAnsi"/>
          <w:b/>
          <w:color w:val="000000" w:themeColor="text1"/>
          <w:sz w:val="24"/>
          <w:szCs w:val="24"/>
        </w:rPr>
        <w:t>Ideas:</w:t>
      </w:r>
      <w:r w:rsidRPr="00100B5D">
        <w:rPr>
          <w:rFonts w:eastAsia="Times New Roman" w:cstheme="minorHAnsi"/>
          <w:color w:val="000000" w:themeColor="text1"/>
          <w:sz w:val="24"/>
          <w:szCs w:val="24"/>
        </w:rPr>
        <w:t xml:space="preserve"> Past ideas/patents/companies related to your idea</w:t>
      </w:r>
    </w:p>
    <w:p w:rsidR="00610723" w:rsidRPr="006E4372" w:rsidRDefault="00100B5D" w:rsidP="00610723">
      <w:pPr>
        <w:numPr>
          <w:ilvl w:val="0"/>
          <w:numId w:val="6"/>
        </w:numPr>
        <w:spacing w:after="0" w:line="240" w:lineRule="auto"/>
        <w:ind w:left="480" w:right="480" w:firstLine="420"/>
        <w:rPr>
          <w:rFonts w:eastAsia="Times New Roman" w:cstheme="minorHAnsi"/>
          <w:color w:val="000000" w:themeColor="text1"/>
          <w:sz w:val="24"/>
          <w:szCs w:val="24"/>
        </w:rPr>
      </w:pPr>
      <w:r w:rsidRPr="00100B5D">
        <w:rPr>
          <w:rFonts w:eastAsia="Times New Roman" w:cstheme="minorHAnsi"/>
          <w:b/>
          <w:color w:val="000000" w:themeColor="text1"/>
          <w:sz w:val="24"/>
          <w:szCs w:val="24"/>
        </w:rPr>
        <w:t>Law:</w:t>
      </w:r>
      <w:r w:rsidRPr="00100B5D">
        <w:rPr>
          <w:rFonts w:eastAsia="Times New Roman" w:cstheme="minorHAnsi"/>
          <w:color w:val="000000" w:themeColor="text1"/>
          <w:sz w:val="24"/>
          <w:szCs w:val="24"/>
        </w:rPr>
        <w:t xml:space="preserve"> Past cases related to your current lawsuit</w:t>
      </w:r>
      <w:r w:rsidR="00610723" w:rsidRPr="006E4372">
        <w:rPr>
          <w:rFonts w:cstheme="minorHAnsi"/>
          <w:color w:val="000000" w:themeColor="text1"/>
          <w:sz w:val="24"/>
          <w:szCs w:val="24"/>
        </w:rPr>
        <w:t xml:space="preserve"> </w:t>
      </w:r>
    </w:p>
    <w:p w:rsidR="009B4E5D" w:rsidRDefault="00610723" w:rsidP="009B4E5D">
      <w:pPr>
        <w:numPr>
          <w:ilvl w:val="0"/>
          <w:numId w:val="6"/>
        </w:numPr>
        <w:spacing w:after="0" w:line="240" w:lineRule="auto"/>
        <w:ind w:left="480" w:right="480" w:firstLine="420"/>
        <w:rPr>
          <w:rFonts w:eastAsia="Times New Roman" w:cstheme="minorHAnsi"/>
          <w:color w:val="000000" w:themeColor="text1"/>
          <w:sz w:val="24"/>
          <w:szCs w:val="24"/>
        </w:rPr>
      </w:pPr>
      <w:r w:rsidRPr="006E4372">
        <w:rPr>
          <w:rFonts w:eastAsia="Times New Roman" w:cstheme="minorHAnsi"/>
          <w:b/>
          <w:color w:val="000000" w:themeColor="text1"/>
          <w:sz w:val="24"/>
          <w:szCs w:val="24"/>
        </w:rPr>
        <w:t>Law Enforcement:</w:t>
      </w:r>
      <w:r w:rsidRPr="006E4372">
        <w:rPr>
          <w:rFonts w:eastAsia="Times New Roman" w:cstheme="minorHAnsi"/>
          <w:color w:val="000000" w:themeColor="text1"/>
          <w:sz w:val="24"/>
          <w:szCs w:val="24"/>
        </w:rPr>
        <w:t xml:space="preserve"> People similar to X are likely to commit a crime Y</w:t>
      </w:r>
    </w:p>
    <w:p w:rsidR="009B4E5D" w:rsidRPr="009B4E5D" w:rsidRDefault="009B4E5D" w:rsidP="009B4E5D">
      <w:pPr>
        <w:spacing w:after="0" w:line="240" w:lineRule="auto"/>
        <w:ind w:left="900" w:right="480"/>
        <w:rPr>
          <w:rFonts w:eastAsia="Times New Roman" w:cstheme="minorHAnsi"/>
          <w:color w:val="000000" w:themeColor="text1"/>
          <w:sz w:val="24"/>
          <w:szCs w:val="24"/>
        </w:rPr>
      </w:pPr>
    </w:p>
    <w:p w:rsidR="00AC5BD4" w:rsidRDefault="00AC5BD4" w:rsidP="00AC5BD4">
      <w:pPr>
        <w:spacing w:after="0" w:line="240" w:lineRule="auto"/>
        <w:ind w:left="900" w:right="480"/>
        <w:rPr>
          <w:rFonts w:eastAsia="Times New Roman" w:cstheme="minorHAnsi"/>
          <w:color w:val="000000" w:themeColor="text1"/>
          <w:sz w:val="24"/>
          <w:szCs w:val="24"/>
        </w:rPr>
      </w:pPr>
      <w:r>
        <w:rPr>
          <w:rFonts w:eastAsia="Times New Roman" w:cstheme="minorHAnsi"/>
          <w:color w:val="000000" w:themeColor="text1"/>
          <w:sz w:val="24"/>
          <w:szCs w:val="24"/>
        </w:rPr>
        <w:t xml:space="preserve">Showcasing use case  of RS: </w:t>
      </w:r>
    </w:p>
    <w:p w:rsidR="00AC5BD4" w:rsidRPr="0058374C" w:rsidRDefault="00F53749" w:rsidP="00AC5BD4">
      <w:pPr>
        <w:spacing w:after="0" w:line="240" w:lineRule="auto"/>
        <w:ind w:left="900" w:right="480"/>
        <w:rPr>
          <w:rFonts w:eastAsia="Times New Roman" w:cstheme="minorHAnsi"/>
          <w:color w:val="1F497D" w:themeColor="text2"/>
          <w:sz w:val="24"/>
          <w:szCs w:val="24"/>
          <w:u w:val="single"/>
        </w:rPr>
      </w:pPr>
      <w:hyperlink r:id="rId10" w:history="1">
        <w:r w:rsidR="00AC5BD4" w:rsidRPr="0058374C">
          <w:rPr>
            <w:rStyle w:val="Hyperlink"/>
            <w:rFonts w:eastAsia="Times New Roman" w:cstheme="minorHAnsi"/>
            <w:sz w:val="24"/>
            <w:szCs w:val="24"/>
          </w:rPr>
          <w:t>https://www.slideshare.net/MrChrisJohnson/interactive-recommender-systems-with-netflix-and-spotify/27-Section_name_27SmartBox_fully_interactive</w:t>
        </w:r>
      </w:hyperlink>
    </w:p>
    <w:p w:rsidR="00AC5BD4" w:rsidRDefault="00AC5BD4" w:rsidP="00AC5BD4">
      <w:pPr>
        <w:spacing w:after="0" w:line="240" w:lineRule="auto"/>
        <w:ind w:left="900" w:right="480"/>
        <w:rPr>
          <w:rFonts w:eastAsia="Times New Roman" w:cstheme="minorHAnsi"/>
          <w:color w:val="000000" w:themeColor="text1"/>
          <w:sz w:val="24"/>
          <w:szCs w:val="24"/>
        </w:rPr>
      </w:pPr>
    </w:p>
    <w:p w:rsidR="00AC5BD4" w:rsidRPr="00AC5BD4" w:rsidRDefault="00AC5BD4" w:rsidP="00AC5BD4">
      <w:pPr>
        <w:spacing w:after="0" w:line="240" w:lineRule="auto"/>
        <w:ind w:left="900" w:right="480"/>
        <w:rPr>
          <w:rFonts w:eastAsia="Times New Roman" w:cstheme="minorHAnsi"/>
          <w:color w:val="000000" w:themeColor="text1"/>
          <w:sz w:val="24"/>
          <w:szCs w:val="24"/>
        </w:rPr>
      </w:pPr>
    </w:p>
    <w:sectPr w:rsidR="00AC5BD4" w:rsidRPr="00AC5BD4" w:rsidSect="00BB73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1F1" w:rsidRDefault="00B751F1" w:rsidP="009C6257">
      <w:pPr>
        <w:spacing w:after="0" w:line="240" w:lineRule="auto"/>
      </w:pPr>
      <w:r>
        <w:separator/>
      </w:r>
    </w:p>
  </w:endnote>
  <w:endnote w:type="continuationSeparator" w:id="1">
    <w:p w:rsidR="00B751F1" w:rsidRDefault="00B751F1" w:rsidP="009C62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1F1" w:rsidRDefault="00B751F1" w:rsidP="009C6257">
      <w:pPr>
        <w:spacing w:after="0" w:line="240" w:lineRule="auto"/>
      </w:pPr>
      <w:r>
        <w:separator/>
      </w:r>
    </w:p>
  </w:footnote>
  <w:footnote w:type="continuationSeparator" w:id="1">
    <w:p w:rsidR="00B751F1" w:rsidRDefault="00B751F1" w:rsidP="009C62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54BA5"/>
    <w:multiLevelType w:val="multilevel"/>
    <w:tmpl w:val="8952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D13BA1"/>
    <w:multiLevelType w:val="multilevel"/>
    <w:tmpl w:val="7E4E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AB592E"/>
    <w:multiLevelType w:val="multilevel"/>
    <w:tmpl w:val="FCC00F5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E0509A"/>
    <w:multiLevelType w:val="hybridMultilevel"/>
    <w:tmpl w:val="E7B6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600669"/>
    <w:multiLevelType w:val="hybridMultilevel"/>
    <w:tmpl w:val="2140EF3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nsid w:val="64DD32C5"/>
    <w:multiLevelType w:val="multilevel"/>
    <w:tmpl w:val="B62E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131270"/>
    <w:multiLevelType w:val="multilevel"/>
    <w:tmpl w:val="0F1A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920A43"/>
    <w:multiLevelType w:val="multilevel"/>
    <w:tmpl w:val="A484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1"/>
  </w:num>
  <w:num w:numId="5">
    <w:abstractNumId w:val="6"/>
  </w:num>
  <w:num w:numId="6">
    <w:abstractNumId w:val="2"/>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9C6257"/>
    <w:rsid w:val="00100B5D"/>
    <w:rsid w:val="001854FB"/>
    <w:rsid w:val="001A3842"/>
    <w:rsid w:val="001F32C8"/>
    <w:rsid w:val="002A3918"/>
    <w:rsid w:val="002F0B1E"/>
    <w:rsid w:val="00307C54"/>
    <w:rsid w:val="003A110F"/>
    <w:rsid w:val="0058374C"/>
    <w:rsid w:val="00610723"/>
    <w:rsid w:val="006E1076"/>
    <w:rsid w:val="006E4372"/>
    <w:rsid w:val="009B4E5D"/>
    <w:rsid w:val="009B6B3A"/>
    <w:rsid w:val="009C6257"/>
    <w:rsid w:val="00AC3097"/>
    <w:rsid w:val="00AC5BD4"/>
    <w:rsid w:val="00B751F1"/>
    <w:rsid w:val="00BB7363"/>
    <w:rsid w:val="00E40221"/>
    <w:rsid w:val="00F53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3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257"/>
    <w:pPr>
      <w:ind w:left="720"/>
      <w:contextualSpacing/>
    </w:pPr>
  </w:style>
  <w:style w:type="character" w:styleId="Emphasis">
    <w:name w:val="Emphasis"/>
    <w:basedOn w:val="DefaultParagraphFont"/>
    <w:uiPriority w:val="20"/>
    <w:qFormat/>
    <w:rsid w:val="009C6257"/>
    <w:rPr>
      <w:i/>
      <w:iCs/>
    </w:rPr>
  </w:style>
  <w:style w:type="paragraph" w:styleId="Header">
    <w:name w:val="header"/>
    <w:basedOn w:val="Normal"/>
    <w:link w:val="HeaderChar"/>
    <w:uiPriority w:val="99"/>
    <w:semiHidden/>
    <w:unhideWhenUsed/>
    <w:rsid w:val="009C62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6257"/>
  </w:style>
  <w:style w:type="paragraph" w:styleId="Footer">
    <w:name w:val="footer"/>
    <w:basedOn w:val="Normal"/>
    <w:link w:val="FooterChar"/>
    <w:uiPriority w:val="99"/>
    <w:semiHidden/>
    <w:unhideWhenUsed/>
    <w:rsid w:val="009C62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6257"/>
  </w:style>
  <w:style w:type="paragraph" w:styleId="BalloonText">
    <w:name w:val="Balloon Text"/>
    <w:basedOn w:val="Normal"/>
    <w:link w:val="BalloonTextChar"/>
    <w:uiPriority w:val="99"/>
    <w:semiHidden/>
    <w:unhideWhenUsed/>
    <w:rsid w:val="006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723"/>
    <w:rPr>
      <w:rFonts w:ascii="Tahoma" w:hAnsi="Tahoma" w:cs="Tahoma"/>
      <w:sz w:val="16"/>
      <w:szCs w:val="16"/>
    </w:rPr>
  </w:style>
  <w:style w:type="paragraph" w:styleId="NormalWeb">
    <w:name w:val="Normal (Web)"/>
    <w:basedOn w:val="Normal"/>
    <w:uiPriority w:val="99"/>
    <w:semiHidden/>
    <w:unhideWhenUsed/>
    <w:rsid w:val="006E4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374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3742974">
      <w:bodyDiv w:val="1"/>
      <w:marLeft w:val="0"/>
      <w:marRight w:val="0"/>
      <w:marTop w:val="0"/>
      <w:marBottom w:val="0"/>
      <w:divBdr>
        <w:top w:val="none" w:sz="0" w:space="0" w:color="auto"/>
        <w:left w:val="none" w:sz="0" w:space="0" w:color="auto"/>
        <w:bottom w:val="none" w:sz="0" w:space="0" w:color="auto"/>
        <w:right w:val="none" w:sz="0" w:space="0" w:color="auto"/>
      </w:divBdr>
    </w:div>
    <w:div w:id="597130940">
      <w:bodyDiv w:val="1"/>
      <w:marLeft w:val="0"/>
      <w:marRight w:val="0"/>
      <w:marTop w:val="0"/>
      <w:marBottom w:val="0"/>
      <w:divBdr>
        <w:top w:val="none" w:sz="0" w:space="0" w:color="auto"/>
        <w:left w:val="none" w:sz="0" w:space="0" w:color="auto"/>
        <w:bottom w:val="none" w:sz="0" w:space="0" w:color="auto"/>
        <w:right w:val="none" w:sz="0" w:space="0" w:color="auto"/>
      </w:divBdr>
    </w:div>
    <w:div w:id="614367137">
      <w:bodyDiv w:val="1"/>
      <w:marLeft w:val="0"/>
      <w:marRight w:val="0"/>
      <w:marTop w:val="0"/>
      <w:marBottom w:val="0"/>
      <w:divBdr>
        <w:top w:val="none" w:sz="0" w:space="0" w:color="auto"/>
        <w:left w:val="none" w:sz="0" w:space="0" w:color="auto"/>
        <w:bottom w:val="none" w:sz="0" w:space="0" w:color="auto"/>
        <w:right w:val="none" w:sz="0" w:space="0" w:color="auto"/>
      </w:divBdr>
    </w:div>
    <w:div w:id="777339143">
      <w:bodyDiv w:val="1"/>
      <w:marLeft w:val="0"/>
      <w:marRight w:val="0"/>
      <w:marTop w:val="0"/>
      <w:marBottom w:val="0"/>
      <w:divBdr>
        <w:top w:val="none" w:sz="0" w:space="0" w:color="auto"/>
        <w:left w:val="none" w:sz="0" w:space="0" w:color="auto"/>
        <w:bottom w:val="none" w:sz="0" w:space="0" w:color="auto"/>
        <w:right w:val="none" w:sz="0" w:space="0" w:color="auto"/>
      </w:divBdr>
    </w:div>
    <w:div w:id="789668833">
      <w:bodyDiv w:val="1"/>
      <w:marLeft w:val="0"/>
      <w:marRight w:val="0"/>
      <w:marTop w:val="0"/>
      <w:marBottom w:val="0"/>
      <w:divBdr>
        <w:top w:val="none" w:sz="0" w:space="0" w:color="auto"/>
        <w:left w:val="none" w:sz="0" w:space="0" w:color="auto"/>
        <w:bottom w:val="none" w:sz="0" w:space="0" w:color="auto"/>
        <w:right w:val="none" w:sz="0" w:space="0" w:color="auto"/>
      </w:divBdr>
    </w:div>
    <w:div w:id="1023364475">
      <w:bodyDiv w:val="1"/>
      <w:marLeft w:val="0"/>
      <w:marRight w:val="0"/>
      <w:marTop w:val="0"/>
      <w:marBottom w:val="0"/>
      <w:divBdr>
        <w:top w:val="none" w:sz="0" w:space="0" w:color="auto"/>
        <w:left w:val="none" w:sz="0" w:space="0" w:color="auto"/>
        <w:bottom w:val="none" w:sz="0" w:space="0" w:color="auto"/>
        <w:right w:val="none" w:sz="0" w:space="0" w:color="auto"/>
      </w:divBdr>
    </w:div>
    <w:div w:id="1584215784">
      <w:bodyDiv w:val="1"/>
      <w:marLeft w:val="0"/>
      <w:marRight w:val="0"/>
      <w:marTop w:val="0"/>
      <w:marBottom w:val="0"/>
      <w:divBdr>
        <w:top w:val="none" w:sz="0" w:space="0" w:color="auto"/>
        <w:left w:val="none" w:sz="0" w:space="0" w:color="auto"/>
        <w:bottom w:val="none" w:sz="0" w:space="0" w:color="auto"/>
        <w:right w:val="none" w:sz="0" w:space="0" w:color="auto"/>
      </w:divBdr>
    </w:div>
    <w:div w:id="1659335753">
      <w:bodyDiv w:val="1"/>
      <w:marLeft w:val="0"/>
      <w:marRight w:val="0"/>
      <w:marTop w:val="0"/>
      <w:marBottom w:val="0"/>
      <w:divBdr>
        <w:top w:val="none" w:sz="0" w:space="0" w:color="auto"/>
        <w:left w:val="none" w:sz="0" w:space="0" w:color="auto"/>
        <w:bottom w:val="none" w:sz="0" w:space="0" w:color="auto"/>
        <w:right w:val="none" w:sz="0" w:space="0" w:color="auto"/>
      </w:divBdr>
    </w:div>
    <w:div w:id="203090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lideshare.net/MrChrisJohnson/interactive-recommender-systems-with-netflix-and-spotify/27-Section_name_27SmartBox_fully_interactive"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B71C9-85CA-4E52-8516-7819B9ABD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2018-01-24T07:09:00Z</dcterms:created>
  <dcterms:modified xsi:type="dcterms:W3CDTF">2018-01-24T07:27:00Z</dcterms:modified>
</cp:coreProperties>
</file>