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Calibri" w:cs="Calibri" w:eastAsia="Calibri" w:hAnsi="Calibri"/>
          <w:b/>
          <w:bCs/>
          <w:color w:val="1A56DB"/>
          <w:sz w:val="80"/>
          <w:szCs w:val="80"/>
        </w:rPr>
        <w:t xml:space="preserve">PrivacyGate</w:t>
      </w:r>
    </w:p>
    <w:p>
      <w:pPr>
        <w:spacing w:after="60" w:before="0"/>
        <w:jc w:val="center"/>
      </w:pPr>
      <w:r>
        <w:rPr>
          <w:rFonts w:ascii="Calibri" w:cs="Calibri" w:eastAsia="Calibri" w:hAnsi="Calibri"/>
          <w:color w:val="6B7280"/>
          <w:sz w:val="28"/>
          <w:szCs w:val="28"/>
        </w:rPr>
        <w:t xml:space="preserve">Complete Product &amp; Technical Specification</w:t>
      </w:r>
    </w:p>
    <w:p>
      <w:pPr>
        <w:spacing w:after="60" w:before="0"/>
        <w:jc w:val="center"/>
      </w:pPr>
      <w:r>
        <w:rPr>
          <w:rFonts w:ascii="Calibri" w:cs="Calibri" w:eastAsia="Calibri" w:hAnsi="Calibri"/>
          <w:color w:val="6B7280"/>
          <w:sz w:val="22"/>
          <w:szCs w:val="22"/>
        </w:rPr>
        <w:t xml:space="preserve">Version 1.0  |  Windows Desktop App  |  July 2026</w:t>
      </w:r>
    </w:p>
    <w:p>
      <w:pPr>
        <w:spacing w:after="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left w:val="single" w:color="1A56DB" w:sz="20"/>
              <w:bottom w:val="none"/>
              <w:right w:val="none"/>
            </w:tcBorders>
            <w:shd w:fill="EFF6FF" w:val="clear"/>
            <w:tcMar>
              <w:top w:type="dxa" w:w="100"/>
              <w:left w:type="dxa" w:w="160"/>
              <w:bottom w:type="dxa" w:w="100"/>
              <w:right w:type="dxa" w:w="160"/>
            </w:tcMar>
          </w:tcPr>
          <w:p>
            <w:r>
              <w:rPr>
                <w:rFonts w:ascii="Calibri" w:cs="Calibri" w:eastAsia="Calibri" w:hAnsi="Calibri"/>
                <w:b/>
                <w:bCs/>
                <w:color w:val="1A56DB"/>
                <w:sz w:val="20"/>
                <w:szCs w:val="20"/>
              </w:rPr>
              <w:t xml:space="preserve">One Line Description</w:t>
            </w:r>
          </w:p>
          <w:p>
            <w:pPr>
              <w:spacing w:before="60"/>
            </w:pPr>
            <w:r>
              <w:rPr>
                <w:rFonts w:ascii="Calibri" w:cs="Calibri" w:eastAsia="Calibri" w:hAnsi="Calibri"/>
                <w:color w:val="1E1E2E"/>
                <w:sz w:val="20"/>
                <w:szCs w:val="20"/>
              </w:rPr>
              <w:t xml:space="preserve">PrivacyGate is a free, fully local Windows desktop app that scans your text, images, and files for sensitive information before sending the cleaned version to any AI tool like Claude, ChatGPT, or Gemini — automatically, with zero cloud dependency.</w:t>
            </w:r>
          </w:p>
        </w:tc>
      </w:tr>
    </w:tbl>
    <w:p>
      <w:pPr>
        <w:spacing w:after="0" w:before="200"/>
      </w:pPr>
      <w:r>
        <w:t xml:space="preserve"/>
      </w:r>
    </w:p>
    <w:p>
      <w:r>
        <w:br w:type="page"/>
      </w:r>
    </w:p>
    <w:p>
      <w:pPr>
        <w:pStyle w:val="Heading1"/>
        <w:spacing w:after="160" w:before="400"/>
      </w:pPr>
      <w:r>
        <w:rPr>
          <w:rFonts w:ascii="Calibri" w:cs="Calibri" w:eastAsia="Calibri" w:hAnsi="Calibri"/>
          <w:b/>
          <w:bCs/>
          <w:color w:val="1E1E2E"/>
          <w:sz w:val="48"/>
          <w:szCs w:val="48"/>
        </w:rPr>
        <w:t xml:space="preserve">1. What is PrivacyGate</w:t>
      </w:r>
    </w:p>
    <w:p>
      <w:pPr>
        <w:spacing w:after="80" w:before="80"/>
      </w:pPr>
      <w:r>
        <w:rPr>
          <w:rFonts w:ascii="Calibri" w:cs="Calibri" w:eastAsia="Calibri" w:hAnsi="Calibri"/>
          <w:b w:val="false"/>
          <w:bCs w:val="false"/>
          <w:color w:val="1E1E2E"/>
          <w:sz w:val="22"/>
          <w:szCs w:val="22"/>
        </w:rPr>
        <w:t xml:space="preserve">Every day millions of people paste sensitive content into AI tools without thinking — resumes with home addresses, screenshots with phone numbers, code files with API keys. Once that content reaches an AI provider's server, it is out of your hands.</w:t>
      </w:r>
    </w:p>
    <w:p>
      <w:pPr>
        <w:spacing w:after="0" w:before="80"/>
      </w:pPr>
      <w:r>
        <w:t xml:space="preserve"/>
      </w:r>
    </w:p>
    <w:p>
      <w:pPr>
        <w:spacing w:after="80" w:before="80"/>
      </w:pPr>
      <w:r>
        <w:rPr>
          <w:rFonts w:ascii="Calibri" w:cs="Calibri" w:eastAsia="Calibri" w:hAnsi="Calibri"/>
          <w:b w:val="false"/>
          <w:bCs w:val="false"/>
          <w:color w:val="1E1E2E"/>
          <w:sz w:val="22"/>
          <w:szCs w:val="22"/>
        </w:rPr>
        <w:t xml:space="preserve">PrivacyGate solves this by acting as a privacy gate between you and every AI tool you use. It intercepts your content locally before it ever leaves your machine, cleans it, tells you exactly what was removed, and then passes only the safe version to the AI tool.</w:t>
      </w:r>
    </w:p>
    <w:p>
      <w:pPr>
        <w:spacing w:after="0" w:before="80"/>
      </w:pPr>
      <w:r>
        <w:t xml:space="preserve"/>
      </w:r>
    </w:p>
    <w:p>
      <w:pPr>
        <w:pStyle w:val="Heading2"/>
        <w:pBdr>
          <w:bottom w:val="single" w:color="DBEAFE" w:sz="4"/>
        </w:pBdr>
        <w:spacing w:after="120" w:before="360"/>
      </w:pPr>
      <w:r>
        <w:rPr>
          <w:rFonts w:ascii="Calibri" w:cs="Calibri" w:eastAsia="Calibri" w:hAnsi="Calibri"/>
          <w:b/>
          <w:bCs/>
          <w:color w:val="1A56DB"/>
          <w:sz w:val="32"/>
          <w:szCs w:val="32"/>
        </w:rPr>
        <w:t xml:space="preserve">Core Decisions Made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800"/>
      </w:tblGrid>
      <w:tr>
        <w:trPr>
          <w:tblHeader/>
        </w:trPr>
        <w:tc>
          <w:tcPr>
            <w:tcW w:type="dxa" w:w="22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Decision</w:t>
            </w:r>
          </w:p>
        </w:tc>
        <w:tc>
          <w:tcPr>
            <w:tcW w:type="dxa" w:w="25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What We Chose</w:t>
            </w:r>
          </w:p>
        </w:tc>
        <w:tc>
          <w:tcPr>
            <w:tcW w:type="dxa" w:w="48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Why</w:t>
            </w:r>
          </w:p>
        </w:tc>
      </w:tr>
      <w:tr>
        <w:tc>
          <w:tcPr>
            <w:tcW w:type="dxa" w:w="2200"/>
            <w:shd w:fill="EFF6FF" w:val="clear"/>
            <w:tcMar>
              <w:top w:type="dxa" w:w="70"/>
              <w:left w:type="dxa" w:w="100"/>
              <w:bottom w:type="dxa" w:w="70"/>
              <w:right w:type="dxa" w:w="100"/>
            </w:tcMar>
          </w:tcPr>
          <w:p>
            <w:r>
              <w:rPr>
                <w:rFonts w:ascii="Calibri" w:cs="Calibri" w:eastAsia="Calibri" w:hAnsi="Calibri"/>
                <w:color w:val="1E1E2E"/>
                <w:sz w:val="20"/>
                <w:szCs w:val="20"/>
              </w:rPr>
              <w:t xml:space="preserve">App type</w:t>
            </w:r>
          </w:p>
        </w:tc>
        <w:tc>
          <w:tcPr>
            <w:tcW w:type="dxa" w:w="2500"/>
            <w:shd w:fill="EFF6FF" w:val="clear"/>
            <w:tcMar>
              <w:top w:type="dxa" w:w="70"/>
              <w:left w:type="dxa" w:w="100"/>
              <w:bottom w:type="dxa" w:w="70"/>
              <w:right w:type="dxa" w:w="100"/>
            </w:tcMar>
          </w:tcPr>
          <w:p>
            <w:r>
              <w:rPr>
                <w:rFonts w:ascii="Calibri" w:cs="Calibri" w:eastAsia="Calibri" w:hAnsi="Calibri"/>
                <w:color w:val="1E1E2E"/>
                <w:sz w:val="20"/>
                <w:szCs w:val="20"/>
              </w:rPr>
              <w:t xml:space="preserve">Normal desktop window app</w:t>
            </w:r>
          </w:p>
        </w:tc>
        <w:tc>
          <w:tcPr>
            <w:tcW w:type="dxa" w:w="4800"/>
            <w:shd w:fill="EFF6FF" w:val="clear"/>
            <w:tcMar>
              <w:top w:type="dxa" w:w="70"/>
              <w:left w:type="dxa" w:w="100"/>
              <w:bottom w:type="dxa" w:w="70"/>
              <w:right w:type="dxa" w:w="100"/>
            </w:tcMar>
          </w:tcPr>
          <w:p>
            <w:r>
              <w:rPr>
                <w:rFonts w:ascii="Calibri" w:cs="Calibri" w:eastAsia="Calibri" w:hAnsi="Calibri"/>
                <w:color w:val="1E1E2E"/>
                <w:sz w:val="20"/>
                <w:szCs w:val="20"/>
              </w:rPr>
              <w:t xml:space="preserve">User opens it manually — simpler than a tray icon</w:t>
            </w:r>
          </w:p>
        </w:tc>
      </w:tr>
      <w:tr>
        <w:tc>
          <w:tcPr>
            <w:tcW w:type="dxa" w:w="2200"/>
            <w:shd w:fill="FFFFFF" w:val="clear"/>
            <w:tcMar>
              <w:top w:type="dxa" w:w="70"/>
              <w:left w:type="dxa" w:w="100"/>
              <w:bottom w:type="dxa" w:w="70"/>
              <w:right w:type="dxa" w:w="100"/>
            </w:tcMar>
          </w:tcPr>
          <w:p>
            <w:r>
              <w:rPr>
                <w:rFonts w:ascii="Calibri" w:cs="Calibri" w:eastAsia="Calibri" w:hAnsi="Calibri"/>
                <w:color w:val="1E1E2E"/>
                <w:sz w:val="20"/>
                <w:szCs w:val="20"/>
              </w:rPr>
              <w:t xml:space="preserve">Works for</w:t>
            </w:r>
          </w:p>
        </w:tc>
        <w:tc>
          <w:tcPr>
            <w:tcW w:type="dxa" w:w="2500"/>
            <w:shd w:fill="FFFFFF" w:val="clear"/>
            <w:tcMar>
              <w:top w:type="dxa" w:w="70"/>
              <w:left w:type="dxa" w:w="100"/>
              <w:bottom w:type="dxa" w:w="70"/>
              <w:right w:type="dxa" w:w="100"/>
            </w:tcMar>
          </w:tcPr>
          <w:p>
            <w:r>
              <w:rPr>
                <w:rFonts w:ascii="Calibri" w:cs="Calibri" w:eastAsia="Calibri" w:hAnsi="Calibri"/>
                <w:color w:val="1E1E2E"/>
                <w:sz w:val="20"/>
                <w:szCs w:val="20"/>
              </w:rPr>
              <w:t xml:space="preserve">AI tools only</w:t>
            </w:r>
          </w:p>
        </w:tc>
        <w:tc>
          <w:tcPr>
            <w:tcW w:type="dxa" w:w="4800"/>
            <w:shd w:fill="FFFFFF" w:val="clear"/>
            <w:tcMar>
              <w:top w:type="dxa" w:w="70"/>
              <w:left w:type="dxa" w:w="100"/>
              <w:bottom w:type="dxa" w:w="70"/>
              <w:right w:type="dxa" w:w="100"/>
            </w:tcMar>
          </w:tcPr>
          <w:p>
            <w:r>
              <w:rPr>
                <w:rFonts w:ascii="Calibri" w:cs="Calibri" w:eastAsia="Calibri" w:hAnsi="Calibri"/>
                <w:color w:val="1E1E2E"/>
                <w:sz w:val="20"/>
                <w:szCs w:val="20"/>
              </w:rPr>
              <w:t xml:space="preserve">Claude, ChatGPT, Gemini, Copilot, Perplexity, DeepSeek</w:t>
            </w:r>
          </w:p>
        </w:tc>
      </w:tr>
      <w:tr>
        <w:tc>
          <w:tcPr>
            <w:tcW w:type="dxa" w:w="2200"/>
            <w:shd w:fill="EFF6FF" w:val="clear"/>
            <w:tcMar>
              <w:top w:type="dxa" w:w="70"/>
              <w:left w:type="dxa" w:w="100"/>
              <w:bottom w:type="dxa" w:w="70"/>
              <w:right w:type="dxa" w:w="100"/>
            </w:tcMar>
          </w:tcPr>
          <w:p>
            <w:r>
              <w:rPr>
                <w:rFonts w:ascii="Calibri" w:cs="Calibri" w:eastAsia="Calibri" w:hAnsi="Calibri"/>
                <w:color w:val="1E1E2E"/>
                <w:sz w:val="20"/>
                <w:szCs w:val="20"/>
              </w:rPr>
              <w:t xml:space="preserve">User setup</w:t>
            </w:r>
          </w:p>
        </w:tc>
        <w:tc>
          <w:tcPr>
            <w:tcW w:type="dxa" w:w="2500"/>
            <w:shd w:fill="EFF6FF" w:val="clear"/>
            <w:tcMar>
              <w:top w:type="dxa" w:w="70"/>
              <w:left w:type="dxa" w:w="100"/>
              <w:bottom w:type="dxa" w:w="70"/>
              <w:right w:type="dxa" w:w="100"/>
            </w:tcMar>
          </w:tcPr>
          <w:p>
            <w:r>
              <w:rPr>
                <w:rFonts w:ascii="Calibri" w:cs="Calibri" w:eastAsia="Calibri" w:hAnsi="Calibri"/>
                <w:color w:val="1E1E2E"/>
                <w:sz w:val="20"/>
                <w:szCs w:val="20"/>
              </w:rPr>
              <w:t xml:space="preserve">Zero personal info needed</w:t>
            </w:r>
          </w:p>
        </w:tc>
        <w:tc>
          <w:tcPr>
            <w:tcW w:type="dxa" w:w="4800"/>
            <w:shd w:fill="EFF6FF" w:val="clear"/>
            <w:tcMar>
              <w:top w:type="dxa" w:w="70"/>
              <w:left w:type="dxa" w:w="100"/>
              <w:bottom w:type="dxa" w:w="70"/>
              <w:right w:type="dxa" w:w="100"/>
            </w:tcMar>
          </w:tcPr>
          <w:p>
            <w:r>
              <w:rPr>
                <w:rFonts w:ascii="Calibri" w:cs="Calibri" w:eastAsia="Calibri" w:hAnsi="Calibri"/>
                <w:color w:val="1E1E2E"/>
                <w:sz w:val="20"/>
                <w:szCs w:val="20"/>
              </w:rPr>
              <w:t xml:space="preserve">App detects everything automatically</w:t>
            </w:r>
          </w:p>
        </w:tc>
      </w:tr>
      <w:tr>
        <w:tc>
          <w:tcPr>
            <w:tcW w:type="dxa" w:w="2200"/>
            <w:shd w:fill="FFFFFF" w:val="clear"/>
            <w:tcMar>
              <w:top w:type="dxa" w:w="70"/>
              <w:left w:type="dxa" w:w="100"/>
              <w:bottom w:type="dxa" w:w="70"/>
              <w:right w:type="dxa" w:w="100"/>
            </w:tcMar>
          </w:tcPr>
          <w:p>
            <w:r>
              <w:rPr>
                <w:rFonts w:ascii="Calibri" w:cs="Calibri" w:eastAsia="Calibri" w:hAnsi="Calibri"/>
                <w:color w:val="1E1E2E"/>
                <w:sz w:val="20"/>
                <w:szCs w:val="20"/>
              </w:rPr>
              <w:t xml:space="preserve">After cleaning</w:t>
            </w:r>
          </w:p>
        </w:tc>
        <w:tc>
          <w:tcPr>
            <w:tcW w:type="dxa" w:w="2500"/>
            <w:shd w:fill="FFFFFF" w:val="clear"/>
            <w:tcMar>
              <w:top w:type="dxa" w:w="70"/>
              <w:left w:type="dxa" w:w="100"/>
              <w:bottom w:type="dxa" w:w="70"/>
              <w:right w:type="dxa" w:w="100"/>
            </w:tcMar>
          </w:tcPr>
          <w:p>
            <w:r>
              <w:rPr>
                <w:rFonts w:ascii="Calibri" w:cs="Calibri" w:eastAsia="Calibri" w:hAnsi="Calibri"/>
                <w:color w:val="1E1E2E"/>
                <w:sz w:val="20"/>
                <w:szCs w:val="20"/>
              </w:rPr>
              <w:t xml:space="preserve">Auto pastes to AI tool</w:t>
            </w:r>
          </w:p>
        </w:tc>
        <w:tc>
          <w:tcPr>
            <w:tcW w:type="dxa" w:w="4800"/>
            <w:shd w:fill="FFFFFF" w:val="clear"/>
            <w:tcMar>
              <w:top w:type="dxa" w:w="70"/>
              <w:left w:type="dxa" w:w="100"/>
              <w:bottom w:type="dxa" w:w="70"/>
              <w:right w:type="dxa" w:w="100"/>
            </w:tcMar>
          </w:tcPr>
          <w:p>
            <w:r>
              <w:rPr>
                <w:rFonts w:ascii="Calibri" w:cs="Calibri" w:eastAsia="Calibri" w:hAnsi="Calibri"/>
                <w:color w:val="1E1E2E"/>
                <w:sz w:val="20"/>
                <w:szCs w:val="20"/>
              </w:rPr>
              <w:t xml:space="preserve">User clicks Send themselves — never auto-submitted</w:t>
            </w:r>
          </w:p>
        </w:tc>
      </w:tr>
      <w:tr>
        <w:tc>
          <w:tcPr>
            <w:tcW w:type="dxa" w:w="2200"/>
            <w:shd w:fill="EFF6FF" w:val="clear"/>
            <w:tcMar>
              <w:top w:type="dxa" w:w="70"/>
              <w:left w:type="dxa" w:w="100"/>
              <w:bottom w:type="dxa" w:w="70"/>
              <w:right w:type="dxa" w:w="100"/>
            </w:tcMar>
          </w:tcPr>
          <w:p>
            <w:r>
              <w:rPr>
                <w:rFonts w:ascii="Calibri" w:cs="Calibri" w:eastAsia="Calibri" w:hAnsi="Calibri"/>
                <w:color w:val="1E1E2E"/>
                <w:sz w:val="20"/>
                <w:szCs w:val="20"/>
              </w:rPr>
              <w:t xml:space="preserve">Before sending</w:t>
            </w:r>
          </w:p>
        </w:tc>
        <w:tc>
          <w:tcPr>
            <w:tcW w:type="dxa" w:w="2500"/>
            <w:shd w:fill="EFF6FF" w:val="clear"/>
            <w:tcMar>
              <w:top w:type="dxa" w:w="70"/>
              <w:left w:type="dxa" w:w="100"/>
              <w:bottom w:type="dxa" w:w="70"/>
              <w:right w:type="dxa" w:w="100"/>
            </w:tcMar>
          </w:tcPr>
          <w:p>
            <w:r>
              <w:rPr>
                <w:rFonts w:ascii="Calibri" w:cs="Calibri" w:eastAsia="Calibri" w:hAnsi="Calibri"/>
                <w:color w:val="1E1E2E"/>
                <w:sz w:val="20"/>
                <w:szCs w:val="20"/>
              </w:rPr>
              <w:t xml:space="preserve">Shows cleaning summary</w:t>
            </w:r>
          </w:p>
        </w:tc>
        <w:tc>
          <w:tcPr>
            <w:tcW w:type="dxa" w:w="4800"/>
            <w:shd w:fill="EFF6FF" w:val="clear"/>
            <w:tcMar>
              <w:top w:type="dxa" w:w="70"/>
              <w:left w:type="dxa" w:w="100"/>
              <w:bottom w:type="dxa" w:w="70"/>
              <w:right w:type="dxa" w:w="100"/>
            </w:tcMar>
          </w:tcPr>
          <w:p>
            <w:r>
              <w:rPr>
                <w:rFonts w:ascii="Calibri" w:cs="Calibri" w:eastAsia="Calibri" w:hAnsi="Calibri"/>
                <w:color w:val="1E1E2E"/>
                <w:sz w:val="20"/>
                <w:szCs w:val="20"/>
              </w:rPr>
              <w:t xml:space="preserve">User always knows exactly what was removed</w:t>
            </w:r>
          </w:p>
        </w:tc>
      </w:tr>
      <w:tr>
        <w:tc>
          <w:tcPr>
            <w:tcW w:type="dxa" w:w="2200"/>
            <w:shd w:fill="FFFFFF" w:val="clear"/>
            <w:tcMar>
              <w:top w:type="dxa" w:w="70"/>
              <w:left w:type="dxa" w:w="100"/>
              <w:bottom w:type="dxa" w:w="70"/>
              <w:right w:type="dxa" w:w="100"/>
            </w:tcMar>
          </w:tcPr>
          <w:p>
            <w:r>
              <w:rPr>
                <w:rFonts w:ascii="Calibri" w:cs="Calibri" w:eastAsia="Calibri" w:hAnsi="Calibri"/>
                <w:color w:val="1E1E2E"/>
                <w:sz w:val="20"/>
                <w:szCs w:val="20"/>
              </w:rPr>
              <w:t xml:space="preserve">Scanning location</w:t>
            </w:r>
          </w:p>
        </w:tc>
        <w:tc>
          <w:tcPr>
            <w:tcW w:type="dxa" w:w="2500"/>
            <w:shd w:fill="FFFFFF" w:val="clear"/>
            <w:tcMar>
              <w:top w:type="dxa" w:w="70"/>
              <w:left w:type="dxa" w:w="100"/>
              <w:bottom w:type="dxa" w:w="70"/>
              <w:right w:type="dxa" w:w="100"/>
            </w:tcMar>
          </w:tcPr>
          <w:p>
            <w:r>
              <w:rPr>
                <w:rFonts w:ascii="Calibri" w:cs="Calibri" w:eastAsia="Calibri" w:hAnsi="Calibri"/>
                <w:color w:val="1E1E2E"/>
                <w:sz w:val="20"/>
                <w:szCs w:val="20"/>
              </w:rPr>
              <w:t xml:space="preserve">100% local on device</w:t>
            </w:r>
          </w:p>
        </w:tc>
        <w:tc>
          <w:tcPr>
            <w:tcW w:type="dxa" w:w="4800"/>
            <w:shd w:fill="FFFFFF" w:val="clear"/>
            <w:tcMar>
              <w:top w:type="dxa" w:w="70"/>
              <w:left w:type="dxa" w:w="100"/>
              <w:bottom w:type="dxa" w:w="70"/>
              <w:right w:type="dxa" w:w="100"/>
            </w:tcMar>
          </w:tcPr>
          <w:p>
            <w:r>
              <w:rPr>
                <w:rFonts w:ascii="Calibri" w:cs="Calibri" w:eastAsia="Calibri" w:hAnsi="Calibri"/>
                <w:color w:val="1E1E2E"/>
                <w:sz w:val="20"/>
                <w:szCs w:val="20"/>
              </w:rPr>
              <w:t xml:space="preserve">Nothing goes to any cloud for scanning</w:t>
            </w:r>
          </w:p>
        </w:tc>
      </w:tr>
      <w:tr>
        <w:tc>
          <w:tcPr>
            <w:tcW w:type="dxa" w:w="2200"/>
            <w:shd w:fill="EFF6FF" w:val="clear"/>
            <w:tcMar>
              <w:top w:type="dxa" w:w="70"/>
              <w:left w:type="dxa" w:w="100"/>
              <w:bottom w:type="dxa" w:w="70"/>
              <w:right w:type="dxa" w:w="100"/>
            </w:tcMar>
          </w:tcPr>
          <w:p>
            <w:r>
              <w:rPr>
                <w:rFonts w:ascii="Calibri" w:cs="Calibri" w:eastAsia="Calibri" w:hAnsi="Calibri"/>
                <w:color w:val="1E1E2E"/>
                <w:sz w:val="20"/>
                <w:szCs w:val="20"/>
              </w:rPr>
              <w:t xml:space="preserve">Tesseract path</w:t>
            </w:r>
          </w:p>
        </w:tc>
        <w:tc>
          <w:tcPr>
            <w:tcW w:type="dxa" w:w="2500"/>
            <w:shd w:fill="EFF6FF" w:val="clear"/>
            <w:tcMar>
              <w:top w:type="dxa" w:w="70"/>
              <w:left w:type="dxa" w:w="100"/>
              <w:bottom w:type="dxa" w:w="70"/>
              <w:right w:type="dxa" w:w="100"/>
            </w:tcMar>
          </w:tcPr>
          <w:p>
            <w:r>
              <w:rPr>
                <w:rFonts w:ascii="Calibri" w:cs="Calibri" w:eastAsia="Calibri" w:hAnsi="Calibri"/>
                <w:color w:val="1E1E2E"/>
                <w:sz w:val="20"/>
                <w:szCs w:val="20"/>
              </w:rPr>
              <w:t xml:space="preserve">Set inside code directly</w:t>
            </w:r>
          </w:p>
        </w:tc>
        <w:tc>
          <w:tcPr>
            <w:tcW w:type="dxa" w:w="4800"/>
            <w:shd w:fill="EFF6FF" w:val="clear"/>
            <w:tcMar>
              <w:top w:type="dxa" w:w="70"/>
              <w:left w:type="dxa" w:w="100"/>
              <w:bottom w:type="dxa" w:w="70"/>
              <w:right w:type="dxa" w:w="100"/>
            </w:tcMar>
          </w:tcPr>
          <w:p>
            <w:r>
              <w:rPr>
                <w:rFonts w:ascii="Calibri" w:cs="Calibri" w:eastAsia="Calibri" w:hAnsi="Calibri"/>
                <w:color w:val="1E1E2E"/>
                <w:sz w:val="20"/>
                <w:szCs w:val="20"/>
              </w:rPr>
              <w:t xml:space="preserve">No Windows PATH changes needed</w:t>
            </w:r>
          </w:p>
        </w:tc>
      </w:tr>
      <w:tr>
        <w:tc>
          <w:tcPr>
            <w:tcW w:type="dxa" w:w="2200"/>
            <w:shd w:fill="FFFFFF" w:val="clear"/>
            <w:tcMar>
              <w:top w:type="dxa" w:w="70"/>
              <w:left w:type="dxa" w:w="100"/>
              <w:bottom w:type="dxa" w:w="70"/>
              <w:right w:type="dxa" w:w="100"/>
            </w:tcMar>
          </w:tcPr>
          <w:p>
            <w:r>
              <w:rPr>
                <w:rFonts w:ascii="Calibri" w:cs="Calibri" w:eastAsia="Calibri" w:hAnsi="Calibri"/>
                <w:color w:val="1E1E2E"/>
                <w:sz w:val="20"/>
                <w:szCs w:val="20"/>
              </w:rPr>
              <w:t xml:space="preserve">Theme</w:t>
            </w:r>
          </w:p>
        </w:tc>
        <w:tc>
          <w:tcPr>
            <w:tcW w:type="dxa" w:w="2500"/>
            <w:shd w:fill="FFFFFF" w:val="clear"/>
            <w:tcMar>
              <w:top w:type="dxa" w:w="70"/>
              <w:left w:type="dxa" w:w="100"/>
              <w:bottom w:type="dxa" w:w="70"/>
              <w:right w:type="dxa" w:w="100"/>
            </w:tcMar>
          </w:tcPr>
          <w:p>
            <w:r>
              <w:rPr>
                <w:rFonts w:ascii="Calibri" w:cs="Calibri" w:eastAsia="Calibri" w:hAnsi="Calibri"/>
                <w:color w:val="1E1E2E"/>
                <w:sz w:val="20"/>
                <w:szCs w:val="20"/>
              </w:rPr>
              <w:t xml:space="preserve">Dark + Light both</w:t>
            </w:r>
          </w:p>
        </w:tc>
        <w:tc>
          <w:tcPr>
            <w:tcW w:type="dxa" w:w="4800"/>
            <w:shd w:fill="FFFFFF" w:val="clear"/>
            <w:tcMar>
              <w:top w:type="dxa" w:w="70"/>
              <w:left w:type="dxa" w:w="100"/>
              <w:bottom w:type="dxa" w:w="70"/>
              <w:right w:type="dxa" w:w="100"/>
            </w:tcMar>
          </w:tcPr>
          <w:p>
            <w:r>
              <w:rPr>
                <w:rFonts w:ascii="Calibri" w:cs="Calibri" w:eastAsia="Calibri" w:hAnsi="Calibri"/>
                <w:color w:val="1E1E2E"/>
                <w:sz w:val="20"/>
                <w:szCs w:val="20"/>
              </w:rPr>
              <w:t xml:space="preserve">User can switch like any modern AI tool</w:t>
            </w:r>
          </w:p>
        </w:tc>
      </w:tr>
      <w:tr>
        <w:tc>
          <w:tcPr>
            <w:tcW w:type="dxa" w:w="2200"/>
            <w:shd w:fill="EFF6FF" w:val="clear"/>
            <w:tcMar>
              <w:top w:type="dxa" w:w="70"/>
              <w:left w:type="dxa" w:w="100"/>
              <w:bottom w:type="dxa" w:w="70"/>
              <w:right w:type="dxa" w:w="100"/>
            </w:tcMar>
          </w:tcPr>
          <w:p>
            <w:r>
              <w:rPr>
                <w:rFonts w:ascii="Calibri" w:cs="Calibri" w:eastAsia="Calibri" w:hAnsi="Calibri"/>
                <w:color w:val="1E1E2E"/>
                <w:sz w:val="20"/>
                <w:szCs w:val="20"/>
              </w:rPr>
              <w:t xml:space="preserve">UI style</w:t>
            </w:r>
          </w:p>
        </w:tc>
        <w:tc>
          <w:tcPr>
            <w:tcW w:type="dxa" w:w="2500"/>
            <w:shd w:fill="EFF6FF" w:val="clear"/>
            <w:tcMar>
              <w:top w:type="dxa" w:w="70"/>
              <w:left w:type="dxa" w:w="100"/>
              <w:bottom w:type="dxa" w:w="70"/>
              <w:right w:type="dxa" w:w="100"/>
            </w:tcMar>
          </w:tcPr>
          <w:p>
            <w:r>
              <w:rPr>
                <w:rFonts w:ascii="Calibri" w:cs="Calibri" w:eastAsia="Calibri" w:hAnsi="Calibri"/>
                <w:color w:val="1E1E2E"/>
                <w:sz w:val="20"/>
                <w:szCs w:val="20"/>
              </w:rPr>
              <w:t xml:space="preserve">Professional and modern</w:t>
            </w:r>
          </w:p>
        </w:tc>
        <w:tc>
          <w:tcPr>
            <w:tcW w:type="dxa" w:w="4800"/>
            <w:shd w:fill="EFF6FF" w:val="clear"/>
            <w:tcMar>
              <w:top w:type="dxa" w:w="70"/>
              <w:left w:type="dxa" w:w="100"/>
              <w:bottom w:type="dxa" w:w="70"/>
              <w:right w:type="dxa" w:w="100"/>
            </w:tcMar>
          </w:tcPr>
          <w:p>
            <w:r>
              <w:rPr>
                <w:rFonts w:ascii="Calibri" w:cs="Calibri" w:eastAsia="Calibri" w:hAnsi="Calibri"/>
                <w:color w:val="1E1E2E"/>
                <w:sz w:val="20"/>
                <w:szCs w:val="20"/>
              </w:rPr>
              <w:t xml:space="preserve">Looks like a real product</w:t>
            </w:r>
          </w:p>
        </w:tc>
      </w:tr>
    </w:tbl>
    <w:p>
      <w:pPr>
        <w:spacing w:after="0" w:before="120"/>
      </w:pPr>
      <w:r>
        <w:t xml:space="preserve"/>
      </w:r>
    </w:p>
    <w:p>
      <w:r>
        <w:br w:type="page"/>
      </w:r>
    </w:p>
    <w:p>
      <w:pPr>
        <w:pStyle w:val="Heading1"/>
        <w:spacing w:after="160" w:before="400"/>
      </w:pPr>
      <w:r>
        <w:rPr>
          <w:rFonts w:ascii="Calibri" w:cs="Calibri" w:eastAsia="Calibri" w:hAnsi="Calibri"/>
          <w:b/>
          <w:bCs/>
          <w:color w:val="1E1E2E"/>
          <w:sz w:val="48"/>
          <w:szCs w:val="48"/>
        </w:rPr>
        <w:t xml:space="preserve">2. How It Works — Complete User Flow</w:t>
      </w:r>
    </w:p>
    <w:p>
      <w:pPr>
        <w:spacing w:after="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5900"/>
        <w:gridCol w:w="3000"/>
      </w:tblGrid>
      <w:tr>
        <w:trPr>
          <w:tblHeader/>
        </w:trPr>
        <w:tc>
          <w:tcPr>
            <w:tcW w:type="dxa" w:w="6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Step</w:t>
            </w:r>
          </w:p>
        </w:tc>
        <w:tc>
          <w:tcPr>
            <w:tcW w:type="dxa" w:w="59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What Happens</w:t>
            </w:r>
          </w:p>
        </w:tc>
        <w:tc>
          <w:tcPr>
            <w:tcW w:type="dxa" w:w="30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Who</w:t>
            </w:r>
          </w:p>
        </w:tc>
      </w:tr>
      <w:tr>
        <w:tc>
          <w:tcPr>
            <w:tcW w:type="dxa" w:w="600"/>
            <w:shd w:fill="EFF6FF" w:val="clear"/>
            <w:tcMar>
              <w:top w:type="dxa" w:w="70"/>
              <w:left w:type="dxa" w:w="100"/>
              <w:bottom w:type="dxa" w:w="70"/>
              <w:right w:type="dxa" w:w="100"/>
            </w:tcMar>
          </w:tcPr>
          <w:p>
            <w:r>
              <w:rPr>
                <w:rFonts w:ascii="Calibri" w:cs="Calibri" w:eastAsia="Calibri" w:hAnsi="Calibri"/>
                <w:color w:val="1E1E2E"/>
                <w:sz w:val="20"/>
                <w:szCs w:val="20"/>
              </w:rPr>
              <w:t xml:space="preserve">1</w:t>
            </w:r>
          </w:p>
        </w:tc>
        <w:tc>
          <w:tcPr>
            <w:tcW w:type="dxa" w:w="5900"/>
            <w:shd w:fill="EFF6FF" w:val="clear"/>
            <w:tcMar>
              <w:top w:type="dxa" w:w="70"/>
              <w:left w:type="dxa" w:w="100"/>
              <w:bottom w:type="dxa" w:w="70"/>
              <w:right w:type="dxa" w:w="100"/>
            </w:tcMar>
          </w:tcPr>
          <w:p>
            <w:r>
              <w:rPr>
                <w:rFonts w:ascii="Calibri" w:cs="Calibri" w:eastAsia="Calibri" w:hAnsi="Calibri"/>
                <w:color w:val="1E1E2E"/>
                <w:sz w:val="20"/>
                <w:szCs w:val="20"/>
              </w:rPr>
              <w:t xml:space="preserve">User opens PrivacyGate like any normal Windows app</w:t>
            </w:r>
          </w:p>
        </w:tc>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User</w:t>
            </w:r>
          </w:p>
        </w:tc>
      </w:tr>
      <w:tr>
        <w:tc>
          <w:tcPr>
            <w:tcW w:type="dxa" w:w="600"/>
            <w:shd w:fill="FFFFFF" w:val="clear"/>
            <w:tcMar>
              <w:top w:type="dxa" w:w="70"/>
              <w:left w:type="dxa" w:w="100"/>
              <w:bottom w:type="dxa" w:w="70"/>
              <w:right w:type="dxa" w:w="100"/>
            </w:tcMar>
          </w:tcPr>
          <w:p>
            <w:r>
              <w:rPr>
                <w:rFonts w:ascii="Calibri" w:cs="Calibri" w:eastAsia="Calibri" w:hAnsi="Calibri"/>
                <w:color w:val="1E1E2E"/>
                <w:sz w:val="20"/>
                <w:szCs w:val="20"/>
              </w:rPr>
              <w:t xml:space="preserve">2</w:t>
            </w:r>
          </w:p>
        </w:tc>
        <w:tc>
          <w:tcPr>
            <w:tcW w:type="dxa" w:w="5900"/>
            <w:shd w:fill="FFFFFF" w:val="clear"/>
            <w:tcMar>
              <w:top w:type="dxa" w:w="70"/>
              <w:left w:type="dxa" w:w="100"/>
              <w:bottom w:type="dxa" w:w="70"/>
              <w:right w:type="dxa" w:w="100"/>
            </w:tcMar>
          </w:tcPr>
          <w:p>
            <w:r>
              <w:rPr>
                <w:rFonts w:ascii="Calibri" w:cs="Calibri" w:eastAsia="Calibri" w:hAnsi="Calibri"/>
                <w:color w:val="1E1E2E"/>
                <w:sz w:val="20"/>
                <w:szCs w:val="20"/>
              </w:rPr>
              <w:t xml:space="preserve">Types or pastes message — or attaches a PDF / Word file / image</w:t>
            </w:r>
          </w:p>
        </w:tc>
        <w:tc>
          <w:tcPr>
            <w:tcW w:type="dxa" w:w="3000"/>
            <w:shd w:fill="FFFFFF" w:val="clear"/>
            <w:tcMar>
              <w:top w:type="dxa" w:w="70"/>
              <w:left w:type="dxa" w:w="100"/>
              <w:bottom w:type="dxa" w:w="70"/>
              <w:right w:type="dxa" w:w="100"/>
            </w:tcMar>
          </w:tcPr>
          <w:p>
            <w:r>
              <w:rPr>
                <w:rFonts w:ascii="Calibri" w:cs="Calibri" w:eastAsia="Calibri" w:hAnsi="Calibri"/>
                <w:color w:val="1E1E2E"/>
                <w:sz w:val="20"/>
                <w:szCs w:val="20"/>
              </w:rPr>
              <w:t xml:space="preserve">User</w:t>
            </w:r>
          </w:p>
        </w:tc>
      </w:tr>
      <w:tr>
        <w:tc>
          <w:tcPr>
            <w:tcW w:type="dxa" w:w="600"/>
            <w:shd w:fill="EFF6FF" w:val="clear"/>
            <w:tcMar>
              <w:top w:type="dxa" w:w="70"/>
              <w:left w:type="dxa" w:w="100"/>
              <w:bottom w:type="dxa" w:w="70"/>
              <w:right w:type="dxa" w:w="100"/>
            </w:tcMar>
          </w:tcPr>
          <w:p>
            <w:r>
              <w:rPr>
                <w:rFonts w:ascii="Calibri" w:cs="Calibri" w:eastAsia="Calibri" w:hAnsi="Calibri"/>
                <w:color w:val="1E1E2E"/>
                <w:sz w:val="20"/>
                <w:szCs w:val="20"/>
              </w:rPr>
              <w:t xml:space="preserve">3</w:t>
            </w:r>
          </w:p>
        </w:tc>
        <w:tc>
          <w:tcPr>
            <w:tcW w:type="dxa" w:w="5900"/>
            <w:shd w:fill="EFF6FF" w:val="clear"/>
            <w:tcMar>
              <w:top w:type="dxa" w:w="70"/>
              <w:left w:type="dxa" w:w="100"/>
              <w:bottom w:type="dxa" w:w="70"/>
              <w:right w:type="dxa" w:w="100"/>
            </w:tcMar>
          </w:tcPr>
          <w:p>
            <w:r>
              <w:rPr>
                <w:rFonts w:ascii="Calibri" w:cs="Calibri" w:eastAsia="Calibri" w:hAnsi="Calibri"/>
                <w:color w:val="1E1E2E"/>
                <w:sz w:val="20"/>
                <w:szCs w:val="20"/>
              </w:rPr>
              <w:t xml:space="preserve">Clicks Scan and Clean button</w:t>
            </w:r>
          </w:p>
        </w:tc>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User</w:t>
            </w:r>
          </w:p>
        </w:tc>
      </w:tr>
      <w:tr>
        <w:tc>
          <w:tcPr>
            <w:tcW w:type="dxa" w:w="600"/>
            <w:shd w:fill="FFFFFF" w:val="clear"/>
            <w:tcMar>
              <w:top w:type="dxa" w:w="70"/>
              <w:left w:type="dxa" w:w="100"/>
              <w:bottom w:type="dxa" w:w="70"/>
              <w:right w:type="dxa" w:w="100"/>
            </w:tcMar>
          </w:tcPr>
          <w:p>
            <w:r>
              <w:rPr>
                <w:rFonts w:ascii="Calibri" w:cs="Calibri" w:eastAsia="Calibri" w:hAnsi="Calibri"/>
                <w:color w:val="1E1E2E"/>
                <w:sz w:val="20"/>
                <w:szCs w:val="20"/>
              </w:rPr>
              <w:t xml:space="preserve">4</w:t>
            </w:r>
          </w:p>
        </w:tc>
        <w:tc>
          <w:tcPr>
            <w:tcW w:type="dxa" w:w="5900"/>
            <w:shd w:fill="FFFFFF" w:val="clear"/>
            <w:tcMar>
              <w:top w:type="dxa" w:w="70"/>
              <w:left w:type="dxa" w:w="100"/>
              <w:bottom w:type="dxa" w:w="70"/>
              <w:right w:type="dxa" w:w="100"/>
            </w:tcMar>
          </w:tcPr>
          <w:p>
            <w:r>
              <w:rPr>
                <w:rFonts w:ascii="Calibri" w:cs="Calibri" w:eastAsia="Calibri" w:hAnsi="Calibri"/>
                <w:color w:val="1E1E2E"/>
                <w:sz w:val="20"/>
                <w:szCs w:val="20"/>
              </w:rPr>
              <w:t xml:space="preserve">App scans content through 5 local detection layers</w:t>
            </w:r>
          </w:p>
        </w:tc>
        <w:tc>
          <w:tcPr>
            <w:tcW w:type="dxa" w:w="3000"/>
            <w:shd w:fill="FFFFFF" w:val="clear"/>
            <w:tcMar>
              <w:top w:type="dxa" w:w="70"/>
              <w:left w:type="dxa" w:w="100"/>
              <w:bottom w:type="dxa" w:w="70"/>
              <w:right w:type="dxa" w:w="100"/>
            </w:tcMar>
          </w:tcPr>
          <w:p>
            <w:r>
              <w:rPr>
                <w:rFonts w:ascii="Calibri" w:cs="Calibri" w:eastAsia="Calibri" w:hAnsi="Calibri"/>
                <w:color w:val="1E1E2E"/>
                <w:sz w:val="20"/>
                <w:szCs w:val="20"/>
              </w:rPr>
              <w:t xml:space="preserve">App — automatic</w:t>
            </w:r>
          </w:p>
        </w:tc>
      </w:tr>
      <w:tr>
        <w:tc>
          <w:tcPr>
            <w:tcW w:type="dxa" w:w="600"/>
            <w:shd w:fill="EFF6FF" w:val="clear"/>
            <w:tcMar>
              <w:top w:type="dxa" w:w="70"/>
              <w:left w:type="dxa" w:w="100"/>
              <w:bottom w:type="dxa" w:w="70"/>
              <w:right w:type="dxa" w:w="100"/>
            </w:tcMar>
          </w:tcPr>
          <w:p>
            <w:r>
              <w:rPr>
                <w:rFonts w:ascii="Calibri" w:cs="Calibri" w:eastAsia="Calibri" w:hAnsi="Calibri"/>
                <w:color w:val="1E1E2E"/>
                <w:sz w:val="20"/>
                <w:szCs w:val="20"/>
              </w:rPr>
              <w:t xml:space="preserve">5</w:t>
            </w:r>
          </w:p>
        </w:tc>
        <w:tc>
          <w:tcPr>
            <w:tcW w:type="dxa" w:w="5900"/>
            <w:shd w:fill="EFF6FF" w:val="clear"/>
            <w:tcMar>
              <w:top w:type="dxa" w:w="70"/>
              <w:left w:type="dxa" w:w="100"/>
              <w:bottom w:type="dxa" w:w="70"/>
              <w:right w:type="dxa" w:w="100"/>
            </w:tcMar>
          </w:tcPr>
          <w:p>
            <w:r>
              <w:rPr>
                <w:rFonts w:ascii="Calibri" w:cs="Calibri" w:eastAsia="Calibri" w:hAnsi="Calibri"/>
                <w:color w:val="1E1E2E"/>
                <w:sz w:val="20"/>
                <w:szCs w:val="20"/>
              </w:rPr>
              <w:t xml:space="preserve">Checklist popup shows all findings — user ticks what to remove</w:t>
            </w:r>
          </w:p>
        </w:tc>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User decides</w:t>
            </w:r>
          </w:p>
        </w:tc>
      </w:tr>
      <w:tr>
        <w:tc>
          <w:tcPr>
            <w:tcW w:type="dxa" w:w="600"/>
            <w:shd w:fill="FFFFFF" w:val="clear"/>
            <w:tcMar>
              <w:top w:type="dxa" w:w="70"/>
              <w:left w:type="dxa" w:w="100"/>
              <w:bottom w:type="dxa" w:w="70"/>
              <w:right w:type="dxa" w:w="100"/>
            </w:tcMar>
          </w:tcPr>
          <w:p>
            <w:r>
              <w:rPr>
                <w:rFonts w:ascii="Calibri" w:cs="Calibri" w:eastAsia="Calibri" w:hAnsi="Calibri"/>
                <w:color w:val="1E1E2E"/>
                <w:sz w:val="20"/>
                <w:szCs w:val="20"/>
              </w:rPr>
              <w:t xml:space="preserve">6</w:t>
            </w:r>
          </w:p>
        </w:tc>
        <w:tc>
          <w:tcPr>
            <w:tcW w:type="dxa" w:w="5900"/>
            <w:shd w:fill="FFFFFF" w:val="clear"/>
            <w:tcMar>
              <w:top w:type="dxa" w:w="70"/>
              <w:left w:type="dxa" w:w="100"/>
              <w:bottom w:type="dxa" w:w="70"/>
              <w:right w:type="dxa" w:w="100"/>
            </w:tcMar>
          </w:tcPr>
          <w:p>
            <w:r>
              <w:rPr>
                <w:rFonts w:ascii="Calibri" w:cs="Calibri" w:eastAsia="Calibri" w:hAnsi="Calibri"/>
                <w:color w:val="1E1E2E"/>
                <w:sz w:val="20"/>
                <w:szCs w:val="20"/>
              </w:rPr>
              <w:t xml:space="preserve">App cleans content — replaces text with placeholders, blurs image regions</w:t>
            </w:r>
          </w:p>
        </w:tc>
        <w:tc>
          <w:tcPr>
            <w:tcW w:type="dxa" w:w="3000"/>
            <w:shd w:fill="FFFFFF" w:val="clear"/>
            <w:tcMar>
              <w:top w:type="dxa" w:w="70"/>
              <w:left w:type="dxa" w:w="100"/>
              <w:bottom w:type="dxa" w:w="70"/>
              <w:right w:type="dxa" w:w="100"/>
            </w:tcMar>
          </w:tcPr>
          <w:p>
            <w:r>
              <w:rPr>
                <w:rFonts w:ascii="Calibri" w:cs="Calibri" w:eastAsia="Calibri" w:hAnsi="Calibri"/>
                <w:color w:val="1E1E2E"/>
                <w:sz w:val="20"/>
                <w:szCs w:val="20"/>
              </w:rPr>
              <w:t xml:space="preserve">App — automatic</w:t>
            </w:r>
          </w:p>
        </w:tc>
      </w:tr>
      <w:tr>
        <w:tc>
          <w:tcPr>
            <w:tcW w:type="dxa" w:w="600"/>
            <w:shd w:fill="EFF6FF" w:val="clear"/>
            <w:tcMar>
              <w:top w:type="dxa" w:w="70"/>
              <w:left w:type="dxa" w:w="100"/>
              <w:bottom w:type="dxa" w:w="70"/>
              <w:right w:type="dxa" w:w="100"/>
            </w:tcMar>
          </w:tcPr>
          <w:p>
            <w:r>
              <w:rPr>
                <w:rFonts w:ascii="Calibri" w:cs="Calibri" w:eastAsia="Calibri" w:hAnsi="Calibri"/>
                <w:color w:val="1E1E2E"/>
                <w:sz w:val="20"/>
                <w:szCs w:val="20"/>
              </w:rPr>
              <w:t xml:space="preserve">7</w:t>
            </w:r>
          </w:p>
        </w:tc>
        <w:tc>
          <w:tcPr>
            <w:tcW w:type="dxa" w:w="5900"/>
            <w:shd w:fill="EFF6FF" w:val="clear"/>
            <w:tcMar>
              <w:top w:type="dxa" w:w="70"/>
              <w:left w:type="dxa" w:w="100"/>
              <w:bottom w:type="dxa" w:w="70"/>
              <w:right w:type="dxa" w:w="100"/>
            </w:tcMar>
          </w:tcPr>
          <w:p>
            <w:r>
              <w:rPr>
                <w:rFonts w:ascii="Calibri" w:cs="Calibri" w:eastAsia="Calibri" w:hAnsi="Calibri"/>
                <w:color w:val="1E1E2E"/>
                <w:sz w:val="20"/>
                <w:szCs w:val="20"/>
              </w:rPr>
              <w:t xml:space="preserve">Cleaning summary shown — exactly what was removed listed clearly</w:t>
            </w:r>
          </w:p>
        </w:tc>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App informs user</w:t>
            </w:r>
          </w:p>
        </w:tc>
      </w:tr>
      <w:tr>
        <w:tc>
          <w:tcPr>
            <w:tcW w:type="dxa" w:w="600"/>
            <w:shd w:fill="FFFFFF" w:val="clear"/>
            <w:tcMar>
              <w:top w:type="dxa" w:w="70"/>
              <w:left w:type="dxa" w:w="100"/>
              <w:bottom w:type="dxa" w:w="70"/>
              <w:right w:type="dxa" w:w="100"/>
            </w:tcMar>
          </w:tcPr>
          <w:p>
            <w:r>
              <w:rPr>
                <w:rFonts w:ascii="Calibri" w:cs="Calibri" w:eastAsia="Calibri" w:hAnsi="Calibri"/>
                <w:color w:val="1E1E2E"/>
                <w:sz w:val="20"/>
                <w:szCs w:val="20"/>
              </w:rPr>
              <w:t xml:space="preserve">8</w:t>
            </w:r>
          </w:p>
        </w:tc>
        <w:tc>
          <w:tcPr>
            <w:tcW w:type="dxa" w:w="5900"/>
            <w:shd w:fill="FFFFFF" w:val="clear"/>
            <w:tcMar>
              <w:top w:type="dxa" w:w="70"/>
              <w:left w:type="dxa" w:w="100"/>
              <w:bottom w:type="dxa" w:w="70"/>
              <w:right w:type="dxa" w:w="100"/>
            </w:tcMar>
          </w:tcPr>
          <w:p>
            <w:r>
              <w:rPr>
                <w:rFonts w:ascii="Calibri" w:cs="Calibri" w:eastAsia="Calibri" w:hAnsi="Calibri"/>
                <w:color w:val="1E1E2E"/>
                <w:sz w:val="20"/>
                <w:szCs w:val="20"/>
              </w:rPr>
              <w:t xml:space="preserve">User picks which AI tool to send to</w:t>
            </w:r>
          </w:p>
        </w:tc>
        <w:tc>
          <w:tcPr>
            <w:tcW w:type="dxa" w:w="3000"/>
            <w:shd w:fill="FFFFFF" w:val="clear"/>
            <w:tcMar>
              <w:top w:type="dxa" w:w="70"/>
              <w:left w:type="dxa" w:w="100"/>
              <w:bottom w:type="dxa" w:w="70"/>
              <w:right w:type="dxa" w:w="100"/>
            </w:tcMar>
          </w:tcPr>
          <w:p>
            <w:r>
              <w:rPr>
                <w:rFonts w:ascii="Calibri" w:cs="Calibri" w:eastAsia="Calibri" w:hAnsi="Calibri"/>
                <w:color w:val="1E1E2E"/>
                <w:sz w:val="20"/>
                <w:szCs w:val="20"/>
              </w:rPr>
              <w:t xml:space="preserve">User</w:t>
            </w:r>
          </w:p>
        </w:tc>
      </w:tr>
      <w:tr>
        <w:tc>
          <w:tcPr>
            <w:tcW w:type="dxa" w:w="600"/>
            <w:shd w:fill="EFF6FF" w:val="clear"/>
            <w:tcMar>
              <w:top w:type="dxa" w:w="70"/>
              <w:left w:type="dxa" w:w="100"/>
              <w:bottom w:type="dxa" w:w="70"/>
              <w:right w:type="dxa" w:w="100"/>
            </w:tcMar>
          </w:tcPr>
          <w:p>
            <w:r>
              <w:rPr>
                <w:rFonts w:ascii="Calibri" w:cs="Calibri" w:eastAsia="Calibri" w:hAnsi="Calibri"/>
                <w:color w:val="1E1E2E"/>
                <w:sz w:val="20"/>
                <w:szCs w:val="20"/>
              </w:rPr>
              <w:t xml:space="preserve">9</w:t>
            </w:r>
          </w:p>
        </w:tc>
        <w:tc>
          <w:tcPr>
            <w:tcW w:type="dxa" w:w="5900"/>
            <w:shd w:fill="EFF6FF" w:val="clear"/>
            <w:tcMar>
              <w:top w:type="dxa" w:w="70"/>
              <w:left w:type="dxa" w:w="100"/>
              <w:bottom w:type="dxa" w:w="70"/>
              <w:right w:type="dxa" w:w="100"/>
            </w:tcMar>
          </w:tcPr>
          <w:p>
            <w:r>
              <w:rPr>
                <w:rFonts w:ascii="Calibri" w:cs="Calibri" w:eastAsia="Calibri" w:hAnsi="Calibri"/>
                <w:color w:val="1E1E2E"/>
                <w:sz w:val="20"/>
                <w:szCs w:val="20"/>
              </w:rPr>
              <w:t xml:space="preserve">App opens browser, navigates to AI tool, auto-pastes cleaned content</w:t>
            </w:r>
          </w:p>
        </w:tc>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App — automatic</w:t>
            </w:r>
          </w:p>
        </w:tc>
      </w:tr>
      <w:tr>
        <w:tc>
          <w:tcPr>
            <w:tcW w:type="dxa" w:w="600"/>
            <w:shd w:fill="FFFFFF" w:val="clear"/>
            <w:tcMar>
              <w:top w:type="dxa" w:w="70"/>
              <w:left w:type="dxa" w:w="100"/>
              <w:bottom w:type="dxa" w:w="70"/>
              <w:right w:type="dxa" w:w="100"/>
            </w:tcMar>
          </w:tcPr>
          <w:p>
            <w:r>
              <w:rPr>
                <w:rFonts w:ascii="Calibri" w:cs="Calibri" w:eastAsia="Calibri" w:hAnsi="Calibri"/>
                <w:color w:val="1E1E2E"/>
                <w:sz w:val="20"/>
                <w:szCs w:val="20"/>
              </w:rPr>
              <w:t xml:space="preserve">10</w:t>
            </w:r>
          </w:p>
        </w:tc>
        <w:tc>
          <w:tcPr>
            <w:tcW w:type="dxa" w:w="5900"/>
            <w:shd w:fill="FFFFFF" w:val="clear"/>
            <w:tcMar>
              <w:top w:type="dxa" w:w="70"/>
              <w:left w:type="dxa" w:w="100"/>
              <w:bottom w:type="dxa" w:w="70"/>
              <w:right w:type="dxa" w:w="100"/>
            </w:tcMar>
          </w:tcPr>
          <w:p>
            <w:r>
              <w:rPr>
                <w:rFonts w:ascii="Calibri" w:cs="Calibri" w:eastAsia="Calibri" w:hAnsi="Calibri"/>
                <w:color w:val="1E1E2E"/>
                <w:sz w:val="20"/>
                <w:szCs w:val="20"/>
              </w:rPr>
              <w:t xml:space="preserve">User reads pasted content and clicks Send themselves</w:t>
            </w:r>
          </w:p>
        </w:tc>
        <w:tc>
          <w:tcPr>
            <w:tcW w:type="dxa" w:w="3000"/>
            <w:shd w:fill="FFFFFF" w:val="clear"/>
            <w:tcMar>
              <w:top w:type="dxa" w:w="70"/>
              <w:left w:type="dxa" w:w="100"/>
              <w:bottom w:type="dxa" w:w="70"/>
              <w:right w:type="dxa" w:w="100"/>
            </w:tcMar>
          </w:tcPr>
          <w:p>
            <w:r>
              <w:rPr>
                <w:rFonts w:ascii="Calibri" w:cs="Calibri" w:eastAsia="Calibri" w:hAnsi="Calibri"/>
                <w:color w:val="1E1E2E"/>
                <w:sz w:val="20"/>
                <w:szCs w:val="20"/>
              </w:rPr>
              <w:t xml:space="preserve">User</w:t>
            </w:r>
          </w:p>
        </w:tc>
      </w:tr>
    </w:tbl>
    <w:p>
      <w:pPr>
        <w:spacing w:after="0" w:before="120"/>
      </w:pPr>
      <w:r>
        <w:t xml:space="preserve"/>
      </w:r>
    </w:p>
    <w:p>
      <w:r>
        <w:br w:type="page"/>
      </w:r>
    </w:p>
    <w:p>
      <w:pPr>
        <w:pStyle w:val="Heading1"/>
        <w:spacing w:after="160" w:before="400"/>
      </w:pPr>
      <w:r>
        <w:rPr>
          <w:rFonts w:ascii="Calibri" w:cs="Calibri" w:eastAsia="Calibri" w:hAnsi="Calibri"/>
          <w:b/>
          <w:bCs/>
          <w:color w:val="1E1E2E"/>
          <w:sz w:val="48"/>
          <w:szCs w:val="48"/>
        </w:rPr>
        <w:t xml:space="preserve">3. Detection Engine — 5 Layers</w:t>
      </w:r>
    </w:p>
    <w:p>
      <w:pPr>
        <w:spacing w:after="80" w:before="80"/>
      </w:pPr>
      <w:r>
        <w:rPr>
          <w:rFonts w:ascii="Calibri" w:cs="Calibri" w:eastAsia="Calibri" w:hAnsi="Calibri"/>
          <w:b w:val="false"/>
          <w:bCs w:val="false"/>
          <w:color w:val="1E1E2E"/>
          <w:sz w:val="22"/>
          <w:szCs w:val="22"/>
        </w:rPr>
        <w:t xml:space="preserve">All detection runs 100% locally. No internet connection used during scanning. Zero data sent to any server.</w:t>
      </w:r>
    </w:p>
    <w:p>
      <w:pPr>
        <w:spacing w:after="0" w:before="100"/>
      </w:pPr>
      <w:r>
        <w:t xml:space="preserve"/>
      </w:r>
    </w:p>
    <w:p>
      <w:pPr>
        <w:pStyle w:val="Heading2"/>
        <w:pBdr>
          <w:bottom w:val="single" w:color="DBEAFE" w:sz="4"/>
        </w:pBdr>
        <w:spacing w:after="120" w:before="360"/>
      </w:pPr>
      <w:r>
        <w:rPr>
          <w:rFonts w:ascii="Calibri" w:cs="Calibri" w:eastAsia="Calibri" w:hAnsi="Calibri"/>
          <w:b/>
          <w:bCs/>
          <w:color w:val="1A56DB"/>
          <w:sz w:val="32"/>
          <w:szCs w:val="32"/>
        </w:rPr>
        <w:t xml:space="preserve">Layer 1 — Regex Pattern Matching</w:t>
      </w:r>
    </w:p>
    <w:p>
      <w:pPr>
        <w:spacing w:after="80" w:before="80"/>
      </w:pPr>
      <w:r>
        <w:rPr>
          <w:rFonts w:ascii="Calibri" w:cs="Calibri" w:eastAsia="Calibri" w:hAnsi="Calibri"/>
          <w:b w:val="false"/>
          <w:bCs w:val="false"/>
          <w:color w:val="1E1E2E"/>
          <w:sz w:val="22"/>
          <w:szCs w:val="22"/>
        </w:rPr>
        <w:t xml:space="preserve">Catches structured data that follows a fixed, predictable format. Uses Python's built-in re module — no extra install needed.</w:t>
      </w:r>
    </w:p>
    <w:p>
      <w:pPr>
        <w:spacing w:after="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0"/>
      </w:tblGrid>
      <w:tr>
        <w:trPr>
          <w:tblHeader/>
        </w:trPr>
        <w:tc>
          <w:tcPr>
            <w:tcW w:type="dxa" w:w="25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Data Type</w:t>
            </w:r>
          </w:p>
        </w:tc>
        <w:tc>
          <w:tcPr>
            <w:tcW w:type="dxa" w:w="30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Example</w:t>
            </w:r>
          </w:p>
        </w:tc>
        <w:tc>
          <w:tcPr>
            <w:tcW w:type="dxa" w:w="40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Replaced With</w:t>
            </w:r>
          </w:p>
        </w:tc>
      </w:tr>
      <w:tr>
        <w:tc>
          <w:tcPr>
            <w:tcW w:type="dxa" w:w="2500"/>
            <w:shd w:fill="EFF6FF" w:val="clear"/>
            <w:tcMar>
              <w:top w:type="dxa" w:w="70"/>
              <w:left w:type="dxa" w:w="100"/>
              <w:bottom w:type="dxa" w:w="70"/>
              <w:right w:type="dxa" w:w="100"/>
            </w:tcMar>
          </w:tcPr>
          <w:p>
            <w:r>
              <w:rPr>
                <w:rFonts w:ascii="Calibri" w:cs="Calibri" w:eastAsia="Calibri" w:hAnsi="Calibri"/>
                <w:color w:val="1E1E2E"/>
                <w:sz w:val="20"/>
                <w:szCs w:val="20"/>
              </w:rPr>
              <w:t xml:space="preserve">Email address</w:t>
            </w:r>
          </w:p>
        </w:tc>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you@gmail.com</w:t>
            </w:r>
          </w:p>
        </w:tc>
        <w:tc>
          <w:tcPr>
            <w:tcW w:type="dxa" w:w="4000"/>
            <w:shd w:fill="EFF6FF" w:val="clear"/>
            <w:tcMar>
              <w:top w:type="dxa" w:w="70"/>
              <w:left w:type="dxa" w:w="100"/>
              <w:bottom w:type="dxa" w:w="70"/>
              <w:right w:type="dxa" w:w="100"/>
            </w:tcMar>
          </w:tcPr>
          <w:p>
            <w:r>
              <w:rPr>
                <w:rFonts w:ascii="Calibri" w:cs="Calibri" w:eastAsia="Calibri" w:hAnsi="Calibri"/>
                <w:color w:val="1E1E2E"/>
                <w:sz w:val="20"/>
                <w:szCs w:val="20"/>
              </w:rPr>
              <w:t xml:space="preserve">[EMAIL]</w:t>
            </w:r>
          </w:p>
        </w:tc>
      </w:tr>
      <w:tr>
        <w:tc>
          <w:tcPr>
            <w:tcW w:type="dxa" w:w="2500"/>
            <w:shd w:fill="FFFFFF" w:val="clear"/>
            <w:tcMar>
              <w:top w:type="dxa" w:w="70"/>
              <w:left w:type="dxa" w:w="100"/>
              <w:bottom w:type="dxa" w:w="70"/>
              <w:right w:type="dxa" w:w="100"/>
            </w:tcMar>
          </w:tcPr>
          <w:p>
            <w:r>
              <w:rPr>
                <w:rFonts w:ascii="Calibri" w:cs="Calibri" w:eastAsia="Calibri" w:hAnsi="Calibri"/>
                <w:color w:val="1E1E2E"/>
                <w:sz w:val="20"/>
                <w:szCs w:val="20"/>
              </w:rPr>
              <w:t xml:space="preserve">Phone number</w:t>
            </w:r>
          </w:p>
        </w:tc>
        <w:tc>
          <w:tcPr>
            <w:tcW w:type="dxa" w:w="3000"/>
            <w:shd w:fill="FFFFFF" w:val="clear"/>
            <w:tcMar>
              <w:top w:type="dxa" w:w="70"/>
              <w:left w:type="dxa" w:w="100"/>
              <w:bottom w:type="dxa" w:w="70"/>
              <w:right w:type="dxa" w:w="100"/>
            </w:tcMar>
          </w:tcPr>
          <w:p>
            <w:r>
              <w:rPr>
                <w:rFonts w:ascii="Calibri" w:cs="Calibri" w:eastAsia="Calibri" w:hAnsi="Calibri"/>
                <w:color w:val="1E1E2E"/>
                <w:sz w:val="20"/>
                <w:szCs w:val="20"/>
              </w:rPr>
              <w:t xml:space="preserve">+91 98765 43210</w:t>
            </w:r>
          </w:p>
        </w:tc>
        <w:tc>
          <w:tcPr>
            <w:tcW w:type="dxa" w:w="4000"/>
            <w:shd w:fill="FFFFFF" w:val="clear"/>
            <w:tcMar>
              <w:top w:type="dxa" w:w="70"/>
              <w:left w:type="dxa" w:w="100"/>
              <w:bottom w:type="dxa" w:w="70"/>
              <w:right w:type="dxa" w:w="100"/>
            </w:tcMar>
          </w:tcPr>
          <w:p>
            <w:r>
              <w:rPr>
                <w:rFonts w:ascii="Calibri" w:cs="Calibri" w:eastAsia="Calibri" w:hAnsi="Calibri"/>
                <w:color w:val="1E1E2E"/>
                <w:sz w:val="20"/>
                <w:szCs w:val="20"/>
              </w:rPr>
              <w:t xml:space="preserve">[PHONE]</w:t>
            </w:r>
          </w:p>
        </w:tc>
      </w:tr>
      <w:tr>
        <w:tc>
          <w:tcPr>
            <w:tcW w:type="dxa" w:w="2500"/>
            <w:shd w:fill="EFF6FF" w:val="clear"/>
            <w:tcMar>
              <w:top w:type="dxa" w:w="70"/>
              <w:left w:type="dxa" w:w="100"/>
              <w:bottom w:type="dxa" w:w="70"/>
              <w:right w:type="dxa" w:w="100"/>
            </w:tcMar>
          </w:tcPr>
          <w:p>
            <w:r>
              <w:rPr>
                <w:rFonts w:ascii="Calibri" w:cs="Calibri" w:eastAsia="Calibri" w:hAnsi="Calibri"/>
                <w:color w:val="1E1E2E"/>
                <w:sz w:val="20"/>
                <w:szCs w:val="20"/>
              </w:rPr>
              <w:t xml:space="preserve">Credit card</w:t>
            </w:r>
          </w:p>
        </w:tc>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4111 1111 1111 1111</w:t>
            </w:r>
          </w:p>
        </w:tc>
        <w:tc>
          <w:tcPr>
            <w:tcW w:type="dxa" w:w="4000"/>
            <w:shd w:fill="EFF6FF" w:val="clear"/>
            <w:tcMar>
              <w:top w:type="dxa" w:w="70"/>
              <w:left w:type="dxa" w:w="100"/>
              <w:bottom w:type="dxa" w:w="70"/>
              <w:right w:type="dxa" w:w="100"/>
            </w:tcMar>
          </w:tcPr>
          <w:p>
            <w:r>
              <w:rPr>
                <w:rFonts w:ascii="Calibri" w:cs="Calibri" w:eastAsia="Calibri" w:hAnsi="Calibri"/>
                <w:color w:val="1E1E2E"/>
                <w:sz w:val="20"/>
                <w:szCs w:val="20"/>
              </w:rPr>
              <w:t xml:space="preserve">[CARD]</w:t>
            </w:r>
          </w:p>
        </w:tc>
      </w:tr>
      <w:tr>
        <w:tc>
          <w:tcPr>
            <w:tcW w:type="dxa" w:w="2500"/>
            <w:shd w:fill="FFFFFF" w:val="clear"/>
            <w:tcMar>
              <w:top w:type="dxa" w:w="70"/>
              <w:left w:type="dxa" w:w="100"/>
              <w:bottom w:type="dxa" w:w="70"/>
              <w:right w:type="dxa" w:w="100"/>
            </w:tcMar>
          </w:tcPr>
          <w:p>
            <w:r>
              <w:rPr>
                <w:rFonts w:ascii="Calibri" w:cs="Calibri" w:eastAsia="Calibri" w:hAnsi="Calibri"/>
                <w:color w:val="1E1E2E"/>
                <w:sz w:val="20"/>
                <w:szCs w:val="20"/>
              </w:rPr>
              <w:t xml:space="preserve">API key / secret</w:t>
            </w:r>
          </w:p>
        </w:tc>
        <w:tc>
          <w:tcPr>
            <w:tcW w:type="dxa" w:w="3000"/>
            <w:shd w:fill="FFFFFF" w:val="clear"/>
            <w:tcMar>
              <w:top w:type="dxa" w:w="70"/>
              <w:left w:type="dxa" w:w="100"/>
              <w:bottom w:type="dxa" w:w="70"/>
              <w:right w:type="dxa" w:w="100"/>
            </w:tcMar>
          </w:tcPr>
          <w:p>
            <w:r>
              <w:rPr>
                <w:rFonts w:ascii="Calibri" w:cs="Calibri" w:eastAsia="Calibri" w:hAnsi="Calibri"/>
                <w:color w:val="1E1E2E"/>
                <w:sz w:val="20"/>
                <w:szCs w:val="20"/>
              </w:rPr>
              <w:t xml:space="preserve">sk-abc123...</w:t>
            </w:r>
          </w:p>
        </w:tc>
        <w:tc>
          <w:tcPr>
            <w:tcW w:type="dxa" w:w="4000"/>
            <w:shd w:fill="FFFFFF" w:val="clear"/>
            <w:tcMar>
              <w:top w:type="dxa" w:w="70"/>
              <w:left w:type="dxa" w:w="100"/>
              <w:bottom w:type="dxa" w:w="70"/>
              <w:right w:type="dxa" w:w="100"/>
            </w:tcMar>
          </w:tcPr>
          <w:p>
            <w:r>
              <w:rPr>
                <w:rFonts w:ascii="Calibri" w:cs="Calibri" w:eastAsia="Calibri" w:hAnsi="Calibri"/>
                <w:color w:val="1E1E2E"/>
                <w:sz w:val="20"/>
                <w:szCs w:val="20"/>
              </w:rPr>
              <w:t xml:space="preserve">[API KEY]</w:t>
            </w:r>
          </w:p>
        </w:tc>
      </w:tr>
      <w:tr>
        <w:tc>
          <w:tcPr>
            <w:tcW w:type="dxa" w:w="2500"/>
            <w:shd w:fill="EFF6FF" w:val="clear"/>
            <w:tcMar>
              <w:top w:type="dxa" w:w="70"/>
              <w:left w:type="dxa" w:w="100"/>
              <w:bottom w:type="dxa" w:w="70"/>
              <w:right w:type="dxa" w:w="100"/>
            </w:tcMar>
          </w:tcPr>
          <w:p>
            <w:r>
              <w:rPr>
                <w:rFonts w:ascii="Calibri" w:cs="Calibri" w:eastAsia="Calibri" w:hAnsi="Calibri"/>
                <w:color w:val="1E1E2E"/>
                <w:sz w:val="20"/>
                <w:szCs w:val="20"/>
              </w:rPr>
              <w:t xml:space="preserve">AWS key</w:t>
            </w:r>
          </w:p>
        </w:tc>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AKIAIOSFODNN7EXAMPLE</w:t>
            </w:r>
          </w:p>
        </w:tc>
        <w:tc>
          <w:tcPr>
            <w:tcW w:type="dxa" w:w="4000"/>
            <w:shd w:fill="EFF6FF" w:val="clear"/>
            <w:tcMar>
              <w:top w:type="dxa" w:w="70"/>
              <w:left w:type="dxa" w:w="100"/>
              <w:bottom w:type="dxa" w:w="70"/>
              <w:right w:type="dxa" w:w="100"/>
            </w:tcMar>
          </w:tcPr>
          <w:p>
            <w:r>
              <w:rPr>
                <w:rFonts w:ascii="Calibri" w:cs="Calibri" w:eastAsia="Calibri" w:hAnsi="Calibri"/>
                <w:color w:val="1E1E2E"/>
                <w:sz w:val="20"/>
                <w:szCs w:val="20"/>
              </w:rPr>
              <w:t xml:space="preserve">[AWS KEY]</w:t>
            </w:r>
          </w:p>
        </w:tc>
      </w:tr>
      <w:tr>
        <w:tc>
          <w:tcPr>
            <w:tcW w:type="dxa" w:w="2500"/>
            <w:shd w:fill="FFFFFF" w:val="clear"/>
            <w:tcMar>
              <w:top w:type="dxa" w:w="70"/>
              <w:left w:type="dxa" w:w="100"/>
              <w:bottom w:type="dxa" w:w="70"/>
              <w:right w:type="dxa" w:w="100"/>
            </w:tcMar>
          </w:tcPr>
          <w:p>
            <w:r>
              <w:rPr>
                <w:rFonts w:ascii="Calibri" w:cs="Calibri" w:eastAsia="Calibri" w:hAnsi="Calibri"/>
                <w:color w:val="1E1E2E"/>
                <w:sz w:val="20"/>
                <w:szCs w:val="20"/>
              </w:rPr>
              <w:t xml:space="preserve">GitHub token</w:t>
            </w:r>
          </w:p>
        </w:tc>
        <w:tc>
          <w:tcPr>
            <w:tcW w:type="dxa" w:w="3000"/>
            <w:shd w:fill="FFFFFF" w:val="clear"/>
            <w:tcMar>
              <w:top w:type="dxa" w:w="70"/>
              <w:left w:type="dxa" w:w="100"/>
              <w:bottom w:type="dxa" w:w="70"/>
              <w:right w:type="dxa" w:w="100"/>
            </w:tcMar>
          </w:tcPr>
          <w:p>
            <w:r>
              <w:rPr>
                <w:rFonts w:ascii="Calibri" w:cs="Calibri" w:eastAsia="Calibri" w:hAnsi="Calibri"/>
                <w:color w:val="1E1E2E"/>
                <w:sz w:val="20"/>
                <w:szCs w:val="20"/>
              </w:rPr>
              <w:t xml:space="preserve">ghp_xxxxxxxxxxxx</w:t>
            </w:r>
          </w:p>
        </w:tc>
        <w:tc>
          <w:tcPr>
            <w:tcW w:type="dxa" w:w="4000"/>
            <w:shd w:fill="FFFFFF" w:val="clear"/>
            <w:tcMar>
              <w:top w:type="dxa" w:w="70"/>
              <w:left w:type="dxa" w:w="100"/>
              <w:bottom w:type="dxa" w:w="70"/>
              <w:right w:type="dxa" w:w="100"/>
            </w:tcMar>
          </w:tcPr>
          <w:p>
            <w:r>
              <w:rPr>
                <w:rFonts w:ascii="Calibri" w:cs="Calibri" w:eastAsia="Calibri" w:hAnsi="Calibri"/>
                <w:color w:val="1E1E2E"/>
                <w:sz w:val="20"/>
                <w:szCs w:val="20"/>
              </w:rPr>
              <w:t xml:space="preserve">[GITHUB TOKEN]</w:t>
            </w:r>
          </w:p>
        </w:tc>
      </w:tr>
      <w:tr>
        <w:tc>
          <w:tcPr>
            <w:tcW w:type="dxa" w:w="2500"/>
            <w:shd w:fill="EFF6FF" w:val="clear"/>
            <w:tcMar>
              <w:top w:type="dxa" w:w="70"/>
              <w:left w:type="dxa" w:w="100"/>
              <w:bottom w:type="dxa" w:w="70"/>
              <w:right w:type="dxa" w:w="100"/>
            </w:tcMar>
          </w:tcPr>
          <w:p>
            <w:r>
              <w:rPr>
                <w:rFonts w:ascii="Calibri" w:cs="Calibri" w:eastAsia="Calibri" w:hAnsi="Calibri"/>
                <w:color w:val="1E1E2E"/>
                <w:sz w:val="20"/>
                <w:szCs w:val="20"/>
              </w:rPr>
              <w:t xml:space="preserve">IP address</w:t>
            </w:r>
          </w:p>
        </w:tc>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192.168.1.1</w:t>
            </w:r>
          </w:p>
        </w:tc>
        <w:tc>
          <w:tcPr>
            <w:tcW w:type="dxa" w:w="4000"/>
            <w:shd w:fill="EFF6FF" w:val="clear"/>
            <w:tcMar>
              <w:top w:type="dxa" w:w="70"/>
              <w:left w:type="dxa" w:w="100"/>
              <w:bottom w:type="dxa" w:w="70"/>
              <w:right w:type="dxa" w:w="100"/>
            </w:tcMar>
          </w:tcPr>
          <w:p>
            <w:r>
              <w:rPr>
                <w:rFonts w:ascii="Calibri" w:cs="Calibri" w:eastAsia="Calibri" w:hAnsi="Calibri"/>
                <w:color w:val="1E1E2E"/>
                <w:sz w:val="20"/>
                <w:szCs w:val="20"/>
              </w:rPr>
              <w:t xml:space="preserve">[IP ADDRESS]</w:t>
            </w:r>
          </w:p>
        </w:tc>
      </w:tr>
      <w:tr>
        <w:tc>
          <w:tcPr>
            <w:tcW w:type="dxa" w:w="2500"/>
            <w:shd w:fill="FFFFFF" w:val="clear"/>
            <w:tcMar>
              <w:top w:type="dxa" w:w="70"/>
              <w:left w:type="dxa" w:w="100"/>
              <w:bottom w:type="dxa" w:w="70"/>
              <w:right w:type="dxa" w:w="100"/>
            </w:tcMar>
          </w:tcPr>
          <w:p>
            <w:r>
              <w:rPr>
                <w:rFonts w:ascii="Calibri" w:cs="Calibri" w:eastAsia="Calibri" w:hAnsi="Calibri"/>
                <w:color w:val="1E1E2E"/>
                <w:sz w:val="20"/>
                <w:szCs w:val="20"/>
              </w:rPr>
              <w:t xml:space="preserve">URL / web link</w:t>
            </w:r>
          </w:p>
        </w:tc>
        <w:tc>
          <w:tcPr>
            <w:tcW w:type="dxa" w:w="3000"/>
            <w:shd w:fill="FFFFFF" w:val="clear"/>
            <w:tcMar>
              <w:top w:type="dxa" w:w="70"/>
              <w:left w:type="dxa" w:w="100"/>
              <w:bottom w:type="dxa" w:w="70"/>
              <w:right w:type="dxa" w:w="100"/>
            </w:tcMar>
          </w:tcPr>
          <w:p>
            <w:r>
              <w:rPr>
                <w:rFonts w:ascii="Calibri" w:cs="Calibri" w:eastAsia="Calibri" w:hAnsi="Calibri"/>
                <w:color w:val="1E1E2E"/>
                <w:sz w:val="20"/>
                <w:szCs w:val="20"/>
              </w:rPr>
              <w:t xml:space="preserve">https://mybank.com/account</w:t>
            </w:r>
          </w:p>
        </w:tc>
        <w:tc>
          <w:tcPr>
            <w:tcW w:type="dxa" w:w="4000"/>
            <w:shd w:fill="FFFFFF" w:val="clear"/>
            <w:tcMar>
              <w:top w:type="dxa" w:w="70"/>
              <w:left w:type="dxa" w:w="100"/>
              <w:bottom w:type="dxa" w:w="70"/>
              <w:right w:type="dxa" w:w="100"/>
            </w:tcMar>
          </w:tcPr>
          <w:p>
            <w:r>
              <w:rPr>
                <w:rFonts w:ascii="Calibri" w:cs="Calibri" w:eastAsia="Calibri" w:hAnsi="Calibri"/>
                <w:color w:val="1E1E2E"/>
                <w:sz w:val="20"/>
                <w:szCs w:val="20"/>
              </w:rPr>
              <w:t xml:space="preserve">[URL]</w:t>
            </w:r>
          </w:p>
        </w:tc>
      </w:tr>
      <w:tr>
        <w:tc>
          <w:tcPr>
            <w:tcW w:type="dxa" w:w="2500"/>
            <w:shd w:fill="EFF6FF" w:val="clear"/>
            <w:tcMar>
              <w:top w:type="dxa" w:w="70"/>
              <w:left w:type="dxa" w:w="100"/>
              <w:bottom w:type="dxa" w:w="70"/>
              <w:right w:type="dxa" w:w="100"/>
            </w:tcMar>
          </w:tcPr>
          <w:p>
            <w:r>
              <w:rPr>
                <w:rFonts w:ascii="Calibri" w:cs="Calibri" w:eastAsia="Calibri" w:hAnsi="Calibri"/>
                <w:color w:val="1E1E2E"/>
                <w:sz w:val="20"/>
                <w:szCs w:val="20"/>
              </w:rPr>
              <w:t xml:space="preserve">Aadhaar number</w:t>
            </w:r>
          </w:p>
        </w:tc>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1234 5678 9012</w:t>
            </w:r>
          </w:p>
        </w:tc>
        <w:tc>
          <w:tcPr>
            <w:tcW w:type="dxa" w:w="4000"/>
            <w:shd w:fill="EFF6FF" w:val="clear"/>
            <w:tcMar>
              <w:top w:type="dxa" w:w="70"/>
              <w:left w:type="dxa" w:w="100"/>
              <w:bottom w:type="dxa" w:w="70"/>
              <w:right w:type="dxa" w:w="100"/>
            </w:tcMar>
          </w:tcPr>
          <w:p>
            <w:r>
              <w:rPr>
                <w:rFonts w:ascii="Calibri" w:cs="Calibri" w:eastAsia="Calibri" w:hAnsi="Calibri"/>
                <w:color w:val="1E1E2E"/>
                <w:sz w:val="20"/>
                <w:szCs w:val="20"/>
              </w:rPr>
              <w:t xml:space="preserve">[AADHAAR]</w:t>
            </w:r>
          </w:p>
        </w:tc>
      </w:tr>
      <w:tr>
        <w:tc>
          <w:tcPr>
            <w:tcW w:type="dxa" w:w="2500"/>
            <w:shd w:fill="FFFFFF" w:val="clear"/>
            <w:tcMar>
              <w:top w:type="dxa" w:w="70"/>
              <w:left w:type="dxa" w:w="100"/>
              <w:bottom w:type="dxa" w:w="70"/>
              <w:right w:type="dxa" w:w="100"/>
            </w:tcMar>
          </w:tcPr>
          <w:p>
            <w:r>
              <w:rPr>
                <w:rFonts w:ascii="Calibri" w:cs="Calibri" w:eastAsia="Calibri" w:hAnsi="Calibri"/>
                <w:color w:val="1E1E2E"/>
                <w:sz w:val="20"/>
                <w:szCs w:val="20"/>
              </w:rPr>
              <w:t xml:space="preserve">PAN number</w:t>
            </w:r>
          </w:p>
        </w:tc>
        <w:tc>
          <w:tcPr>
            <w:tcW w:type="dxa" w:w="3000"/>
            <w:shd w:fill="FFFFFF" w:val="clear"/>
            <w:tcMar>
              <w:top w:type="dxa" w:w="70"/>
              <w:left w:type="dxa" w:w="100"/>
              <w:bottom w:type="dxa" w:w="70"/>
              <w:right w:type="dxa" w:w="100"/>
            </w:tcMar>
          </w:tcPr>
          <w:p>
            <w:r>
              <w:rPr>
                <w:rFonts w:ascii="Calibri" w:cs="Calibri" w:eastAsia="Calibri" w:hAnsi="Calibri"/>
                <w:color w:val="1E1E2E"/>
                <w:sz w:val="20"/>
                <w:szCs w:val="20"/>
              </w:rPr>
              <w:t xml:space="preserve">ABCDE1234F</w:t>
            </w:r>
          </w:p>
        </w:tc>
        <w:tc>
          <w:tcPr>
            <w:tcW w:type="dxa" w:w="4000"/>
            <w:shd w:fill="FFFFFF" w:val="clear"/>
            <w:tcMar>
              <w:top w:type="dxa" w:w="70"/>
              <w:left w:type="dxa" w:w="100"/>
              <w:bottom w:type="dxa" w:w="70"/>
              <w:right w:type="dxa" w:w="100"/>
            </w:tcMar>
          </w:tcPr>
          <w:p>
            <w:r>
              <w:rPr>
                <w:rFonts w:ascii="Calibri" w:cs="Calibri" w:eastAsia="Calibri" w:hAnsi="Calibri"/>
                <w:color w:val="1E1E2E"/>
                <w:sz w:val="20"/>
                <w:szCs w:val="20"/>
              </w:rPr>
              <w:t xml:space="preserve">[PAN]</w:t>
            </w:r>
          </w:p>
        </w:tc>
      </w:tr>
      <w:tr>
        <w:tc>
          <w:tcPr>
            <w:tcW w:type="dxa" w:w="2500"/>
            <w:shd w:fill="EFF6FF" w:val="clear"/>
            <w:tcMar>
              <w:top w:type="dxa" w:w="70"/>
              <w:left w:type="dxa" w:w="100"/>
              <w:bottom w:type="dxa" w:w="70"/>
              <w:right w:type="dxa" w:w="100"/>
            </w:tcMar>
          </w:tcPr>
          <w:p>
            <w:r>
              <w:rPr>
                <w:rFonts w:ascii="Calibri" w:cs="Calibri" w:eastAsia="Calibri" w:hAnsi="Calibri"/>
                <w:color w:val="1E1E2E"/>
                <w:sz w:val="20"/>
                <w:szCs w:val="20"/>
              </w:rPr>
              <w:t xml:space="preserve">SSN (US)</w:t>
            </w:r>
          </w:p>
        </w:tc>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123-45-6789</w:t>
            </w:r>
          </w:p>
        </w:tc>
        <w:tc>
          <w:tcPr>
            <w:tcW w:type="dxa" w:w="4000"/>
            <w:shd w:fill="EFF6FF" w:val="clear"/>
            <w:tcMar>
              <w:top w:type="dxa" w:w="70"/>
              <w:left w:type="dxa" w:w="100"/>
              <w:bottom w:type="dxa" w:w="70"/>
              <w:right w:type="dxa" w:w="100"/>
            </w:tcMar>
          </w:tcPr>
          <w:p>
            <w:r>
              <w:rPr>
                <w:rFonts w:ascii="Calibri" w:cs="Calibri" w:eastAsia="Calibri" w:hAnsi="Calibri"/>
                <w:color w:val="1E1E2E"/>
                <w:sz w:val="20"/>
                <w:szCs w:val="20"/>
              </w:rPr>
              <w:t xml:space="preserve">[SSN]</w:t>
            </w:r>
          </w:p>
        </w:tc>
      </w:tr>
      <w:tr>
        <w:tc>
          <w:tcPr>
            <w:tcW w:type="dxa" w:w="2500"/>
            <w:shd w:fill="FFFFFF" w:val="clear"/>
            <w:tcMar>
              <w:top w:type="dxa" w:w="70"/>
              <w:left w:type="dxa" w:w="100"/>
              <w:bottom w:type="dxa" w:w="70"/>
              <w:right w:type="dxa" w:w="100"/>
            </w:tcMar>
          </w:tcPr>
          <w:p>
            <w:r>
              <w:rPr>
                <w:rFonts w:ascii="Calibri" w:cs="Calibri" w:eastAsia="Calibri" w:hAnsi="Calibri"/>
                <w:color w:val="1E1E2E"/>
                <w:sz w:val="20"/>
                <w:szCs w:val="20"/>
              </w:rPr>
              <w:t xml:space="preserve">Passport number</w:t>
            </w:r>
          </w:p>
        </w:tc>
        <w:tc>
          <w:tcPr>
            <w:tcW w:type="dxa" w:w="3000"/>
            <w:shd w:fill="FFFFFF" w:val="clear"/>
            <w:tcMar>
              <w:top w:type="dxa" w:w="70"/>
              <w:left w:type="dxa" w:w="100"/>
              <w:bottom w:type="dxa" w:w="70"/>
              <w:right w:type="dxa" w:w="100"/>
            </w:tcMar>
          </w:tcPr>
          <w:p>
            <w:r>
              <w:rPr>
                <w:rFonts w:ascii="Calibri" w:cs="Calibri" w:eastAsia="Calibri" w:hAnsi="Calibri"/>
                <w:color w:val="1E1E2E"/>
                <w:sz w:val="20"/>
                <w:szCs w:val="20"/>
              </w:rPr>
              <w:t xml:space="preserve">A1234567</w:t>
            </w:r>
          </w:p>
        </w:tc>
        <w:tc>
          <w:tcPr>
            <w:tcW w:type="dxa" w:w="4000"/>
            <w:shd w:fill="FFFFFF" w:val="clear"/>
            <w:tcMar>
              <w:top w:type="dxa" w:w="70"/>
              <w:left w:type="dxa" w:w="100"/>
              <w:bottom w:type="dxa" w:w="70"/>
              <w:right w:type="dxa" w:w="100"/>
            </w:tcMar>
          </w:tcPr>
          <w:p>
            <w:r>
              <w:rPr>
                <w:rFonts w:ascii="Calibri" w:cs="Calibri" w:eastAsia="Calibri" w:hAnsi="Calibri"/>
                <w:color w:val="1E1E2E"/>
                <w:sz w:val="20"/>
                <w:szCs w:val="20"/>
              </w:rPr>
              <w:t xml:space="preserve">[PASSPORT]</w:t>
            </w:r>
          </w:p>
        </w:tc>
      </w:tr>
      <w:tr>
        <w:tc>
          <w:tcPr>
            <w:tcW w:type="dxa" w:w="2500"/>
            <w:shd w:fill="EFF6FF" w:val="clear"/>
            <w:tcMar>
              <w:top w:type="dxa" w:w="70"/>
              <w:left w:type="dxa" w:w="100"/>
              <w:bottom w:type="dxa" w:w="70"/>
              <w:right w:type="dxa" w:w="100"/>
            </w:tcMar>
          </w:tcPr>
          <w:p>
            <w:r>
              <w:rPr>
                <w:rFonts w:ascii="Calibri" w:cs="Calibri" w:eastAsia="Calibri" w:hAnsi="Calibri"/>
                <w:color w:val="1E1E2E"/>
                <w:sz w:val="20"/>
                <w:szCs w:val="20"/>
              </w:rPr>
              <w:t xml:space="preserve">Crypto wallet</w:t>
            </w:r>
          </w:p>
        </w:tc>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1A1zP1eP5QGefi2DMPTf...</w:t>
            </w:r>
          </w:p>
        </w:tc>
        <w:tc>
          <w:tcPr>
            <w:tcW w:type="dxa" w:w="4000"/>
            <w:shd w:fill="EFF6FF" w:val="clear"/>
            <w:tcMar>
              <w:top w:type="dxa" w:w="70"/>
              <w:left w:type="dxa" w:w="100"/>
              <w:bottom w:type="dxa" w:w="70"/>
              <w:right w:type="dxa" w:w="100"/>
            </w:tcMar>
          </w:tcPr>
          <w:p>
            <w:r>
              <w:rPr>
                <w:rFonts w:ascii="Calibri" w:cs="Calibri" w:eastAsia="Calibri" w:hAnsi="Calibri"/>
                <w:color w:val="1E1E2E"/>
                <w:sz w:val="20"/>
                <w:szCs w:val="20"/>
              </w:rPr>
              <w:t xml:space="preserve">[CRYPTO WALLET]</w:t>
            </w:r>
          </w:p>
        </w:tc>
      </w:tr>
      <w:tr>
        <w:tc>
          <w:tcPr>
            <w:tcW w:type="dxa" w:w="2500"/>
            <w:shd w:fill="FFFFFF" w:val="clear"/>
            <w:tcMar>
              <w:top w:type="dxa" w:w="70"/>
              <w:left w:type="dxa" w:w="100"/>
              <w:bottom w:type="dxa" w:w="70"/>
              <w:right w:type="dxa" w:w="100"/>
            </w:tcMar>
          </w:tcPr>
          <w:p>
            <w:r>
              <w:rPr>
                <w:rFonts w:ascii="Calibri" w:cs="Calibri" w:eastAsia="Calibri" w:hAnsi="Calibri"/>
                <w:color w:val="1E1E2E"/>
                <w:sz w:val="20"/>
                <w:szCs w:val="20"/>
              </w:rPr>
              <w:t xml:space="preserve">Password pattern</w:t>
            </w:r>
          </w:p>
        </w:tc>
        <w:tc>
          <w:tcPr>
            <w:tcW w:type="dxa" w:w="3000"/>
            <w:shd w:fill="FFFFFF" w:val="clear"/>
            <w:tcMar>
              <w:top w:type="dxa" w:w="70"/>
              <w:left w:type="dxa" w:w="100"/>
              <w:bottom w:type="dxa" w:w="70"/>
              <w:right w:type="dxa" w:w="100"/>
            </w:tcMar>
          </w:tcPr>
          <w:p>
            <w:r>
              <w:rPr>
                <w:rFonts w:ascii="Calibri" w:cs="Calibri" w:eastAsia="Calibri" w:hAnsi="Calibri"/>
                <w:color w:val="1E1E2E"/>
                <w:sz w:val="20"/>
                <w:szCs w:val="20"/>
              </w:rPr>
              <w:t xml:space="preserve">password=abc@123</w:t>
            </w:r>
          </w:p>
        </w:tc>
        <w:tc>
          <w:tcPr>
            <w:tcW w:type="dxa" w:w="4000"/>
            <w:shd w:fill="FFFFFF" w:val="clear"/>
            <w:tcMar>
              <w:top w:type="dxa" w:w="70"/>
              <w:left w:type="dxa" w:w="100"/>
              <w:bottom w:type="dxa" w:w="70"/>
              <w:right w:type="dxa" w:w="100"/>
            </w:tcMar>
          </w:tcPr>
          <w:p>
            <w:r>
              <w:rPr>
                <w:rFonts w:ascii="Calibri" w:cs="Calibri" w:eastAsia="Calibri" w:hAnsi="Calibri"/>
                <w:color w:val="1E1E2E"/>
                <w:sz w:val="20"/>
                <w:szCs w:val="20"/>
              </w:rPr>
              <w:t xml:space="preserve">[PASSWORD]</w:t>
            </w:r>
          </w:p>
        </w:tc>
      </w:tr>
      <w:tr>
        <w:tc>
          <w:tcPr>
            <w:tcW w:type="dxa" w:w="2500"/>
            <w:shd w:fill="EFF6FF" w:val="clear"/>
            <w:tcMar>
              <w:top w:type="dxa" w:w="70"/>
              <w:left w:type="dxa" w:w="100"/>
              <w:bottom w:type="dxa" w:w="70"/>
              <w:right w:type="dxa" w:w="100"/>
            </w:tcMar>
          </w:tcPr>
          <w:p>
            <w:r>
              <w:rPr>
                <w:rFonts w:ascii="Calibri" w:cs="Calibri" w:eastAsia="Calibri" w:hAnsi="Calibri"/>
                <w:color w:val="1E1E2E"/>
                <w:sz w:val="20"/>
                <w:szCs w:val="20"/>
              </w:rPr>
              <w:t xml:space="preserve">Bank account</w:t>
            </w:r>
          </w:p>
        </w:tc>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00112233445566</w:t>
            </w:r>
          </w:p>
        </w:tc>
        <w:tc>
          <w:tcPr>
            <w:tcW w:type="dxa" w:w="4000"/>
            <w:shd w:fill="EFF6FF" w:val="clear"/>
            <w:tcMar>
              <w:top w:type="dxa" w:w="70"/>
              <w:left w:type="dxa" w:w="100"/>
              <w:bottom w:type="dxa" w:w="70"/>
              <w:right w:type="dxa" w:w="100"/>
            </w:tcMar>
          </w:tcPr>
          <w:p>
            <w:r>
              <w:rPr>
                <w:rFonts w:ascii="Calibri" w:cs="Calibri" w:eastAsia="Calibri" w:hAnsi="Calibri"/>
                <w:color w:val="1E1E2E"/>
                <w:sz w:val="20"/>
                <w:szCs w:val="20"/>
              </w:rPr>
              <w:t xml:space="preserve">[BANK ACCOUNT]</w:t>
            </w:r>
          </w:p>
        </w:tc>
      </w:tr>
    </w:tbl>
    <w:p>
      <w:pPr>
        <w:spacing w:after="0" w:before="120"/>
      </w:pPr>
      <w:r>
        <w:t xml:space="preserve"/>
      </w:r>
    </w:p>
    <w:p>
      <w:pPr>
        <w:pStyle w:val="Heading2"/>
        <w:pBdr>
          <w:bottom w:val="single" w:color="DBEAFE" w:sz="4"/>
        </w:pBdr>
        <w:spacing w:after="120" w:before="360"/>
      </w:pPr>
      <w:r>
        <w:rPr>
          <w:rFonts w:ascii="Calibri" w:cs="Calibri" w:eastAsia="Calibri" w:hAnsi="Calibri"/>
          <w:b/>
          <w:bCs/>
          <w:color w:val="1A56DB"/>
          <w:sz w:val="32"/>
          <w:szCs w:val="32"/>
        </w:rPr>
        <w:t xml:space="preserve">Layer 2 — Named Entity Recognition (NER)</w:t>
      </w:r>
    </w:p>
    <w:p>
      <w:pPr>
        <w:spacing w:after="80" w:before="80"/>
      </w:pPr>
      <w:r>
        <w:rPr>
          <w:rFonts w:ascii="Calibri" w:cs="Calibri" w:eastAsia="Calibri" w:hAnsi="Calibri"/>
          <w:b w:val="false"/>
          <w:bCs w:val="false"/>
          <w:color w:val="1E1E2E"/>
          <w:sz w:val="22"/>
          <w:szCs w:val="22"/>
        </w:rPr>
        <w:t xml:space="preserve">A small local AI model runs on the text to catch unstructured personal info that regex cannot find — names, addresses, organisations.</w:t>
      </w:r>
    </w:p>
    <w:p>
      <w:pPr>
        <w:spacing w:after="0" w:before="60"/>
      </w:pPr>
      <w:r>
        <w:t xml:space="preserve"/>
      </w:r>
    </w:p>
    <w:p>
      <w:pPr>
        <w:pStyle w:val="ListParagraph"/>
        <w:numPr>
          <w:ilvl w:val="0"/>
          <w:numId w:val="1"/>
        </w:numPr>
        <w:spacing w:after="60" w:before="60"/>
      </w:pPr>
      <w:r>
        <w:rPr>
          <w:rFonts w:ascii="Calibri" w:cs="Calibri" w:eastAsia="Calibri" w:hAnsi="Calibri"/>
          <w:color w:val="1E1E2E"/>
          <w:sz w:val="22"/>
          <w:szCs w:val="22"/>
        </w:rPr>
        <w:t xml:space="preserve">Full names — Rohan Deshmukh → [NAME]</w:t>
      </w:r>
    </w:p>
    <w:p>
      <w:pPr>
        <w:pStyle w:val="ListParagraph"/>
        <w:numPr>
          <w:ilvl w:val="0"/>
          <w:numId w:val="1"/>
        </w:numPr>
        <w:spacing w:after="60" w:before="60"/>
      </w:pPr>
      <w:r>
        <w:rPr>
          <w:rFonts w:ascii="Calibri" w:cs="Calibri" w:eastAsia="Calibri" w:hAnsi="Calibri"/>
          <w:color w:val="1E1E2E"/>
          <w:sz w:val="22"/>
          <w:szCs w:val="22"/>
        </w:rPr>
        <w:t xml:space="preserve">Home addresses — Flat 4B, Baner Road, Pune → [ADDRESS]</w:t>
      </w:r>
    </w:p>
    <w:p>
      <w:pPr>
        <w:pStyle w:val="ListParagraph"/>
        <w:numPr>
          <w:ilvl w:val="0"/>
          <w:numId w:val="1"/>
        </w:numPr>
        <w:spacing w:after="60" w:before="60"/>
      </w:pPr>
      <w:r>
        <w:rPr>
          <w:rFonts w:ascii="Calibri" w:cs="Calibri" w:eastAsia="Calibri" w:hAnsi="Calibri"/>
          <w:color w:val="1E1E2E"/>
          <w:sz w:val="22"/>
          <w:szCs w:val="22"/>
        </w:rPr>
        <w:t xml:space="preserve">Organisation names — Persistent Systems → [ORGANISATION]</w:t>
      </w:r>
    </w:p>
    <w:p>
      <w:pPr>
        <w:pStyle w:val="ListParagraph"/>
        <w:numPr>
          <w:ilvl w:val="0"/>
          <w:numId w:val="1"/>
        </w:numPr>
        <w:spacing w:after="60" w:before="60"/>
      </w:pPr>
      <w:r>
        <w:rPr>
          <w:rFonts w:ascii="Calibri" w:cs="Calibri" w:eastAsia="Calibri" w:hAnsi="Calibri"/>
          <w:color w:val="1E1E2E"/>
          <w:sz w:val="22"/>
          <w:szCs w:val="22"/>
        </w:rPr>
        <w:t xml:space="preserve">Other people's names (references in resume etc.) — treated same as user's own info</w:t>
      </w:r>
    </w:p>
    <w:p>
      <w:pPr>
        <w:spacing w:after="0" w:before="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left w:val="single" w:color="16A34A" w:sz="20"/>
              <w:bottom w:val="none"/>
              <w:right w:val="none"/>
            </w:tcBorders>
            <w:shd w:fill="F0FDF4" w:val="clear"/>
            <w:tcMar>
              <w:top w:type="dxa" w:w="100"/>
              <w:left w:type="dxa" w:w="160"/>
              <w:bottom w:type="dxa" w:w="100"/>
              <w:right w:type="dxa" w:w="160"/>
            </w:tcMar>
          </w:tcPr>
          <w:p>
            <w:r>
              <w:rPr>
                <w:rFonts w:ascii="Calibri" w:cs="Calibri" w:eastAsia="Calibri" w:hAnsi="Calibri"/>
                <w:color w:val="166534"/>
                <w:sz w:val="20"/>
                <w:szCs w:val="20"/>
              </w:rPr>
              <w:t xml:space="preserve">Runs entirely offline after one-time model download. Zero network calls during scanning.</w:t>
            </w:r>
          </w:p>
        </w:tc>
      </w:tr>
    </w:tbl>
    <w:p>
      <w:pPr>
        <w:spacing w:after="0" w:before="100"/>
      </w:pPr>
      <w:r>
        <w:t xml:space="preserve"/>
      </w:r>
    </w:p>
    <w:p>
      <w:pPr>
        <w:pStyle w:val="Heading2"/>
        <w:pBdr>
          <w:bottom w:val="single" w:color="DBEAFE" w:sz="4"/>
        </w:pBdr>
        <w:spacing w:after="120" w:before="360"/>
      </w:pPr>
      <w:r>
        <w:rPr>
          <w:rFonts w:ascii="Calibri" w:cs="Calibri" w:eastAsia="Calibri" w:hAnsi="Calibri"/>
          <w:b/>
          <w:bCs/>
          <w:color w:val="1A56DB"/>
          <w:sz w:val="32"/>
          <w:szCs w:val="32"/>
        </w:rPr>
        <w:t xml:space="preserve">Layer 3 — Context Rules</w:t>
      </w:r>
    </w:p>
    <w:p>
      <w:pPr>
        <w:spacing w:after="80" w:before="80"/>
      </w:pPr>
      <w:r>
        <w:rPr>
          <w:rFonts w:ascii="Calibri" w:cs="Calibri" w:eastAsia="Calibri" w:hAnsi="Calibri"/>
          <w:b w:val="false"/>
          <w:bCs w:val="false"/>
          <w:color w:val="1E1E2E"/>
          <w:sz w:val="22"/>
          <w:szCs w:val="22"/>
        </w:rPr>
        <w:t xml:space="preserve">Judges whether a detected item is actually sensitive in context:</w:t>
      </w:r>
    </w:p>
    <w:p>
      <w:pPr>
        <w:spacing w:after="0" w:before="60"/>
      </w:pPr>
      <w:r>
        <w:t xml:space="preserve"/>
      </w:r>
    </w:p>
    <w:p>
      <w:pPr>
        <w:pStyle w:val="ListParagraph"/>
        <w:numPr>
          <w:ilvl w:val="0"/>
          <w:numId w:val="1"/>
        </w:numPr>
        <w:spacing w:after="60" w:before="60"/>
      </w:pPr>
      <w:r>
        <w:rPr>
          <w:rFonts w:ascii="Calibri" w:cs="Calibri" w:eastAsia="Calibri" w:hAnsi="Calibri"/>
          <w:color w:val="1E1E2E"/>
          <w:sz w:val="22"/>
          <w:szCs w:val="22"/>
        </w:rPr>
        <w:t xml:space="preserve">Date near word 'born' or 'DOB' → flagged as date of birth</w:t>
      </w:r>
    </w:p>
    <w:p>
      <w:pPr>
        <w:pStyle w:val="ListParagraph"/>
        <w:numPr>
          <w:ilvl w:val="0"/>
          <w:numId w:val="1"/>
        </w:numPr>
        <w:spacing w:after="60" w:before="60"/>
      </w:pPr>
      <w:r>
        <w:rPr>
          <w:rFonts w:ascii="Calibri" w:cs="Calibri" w:eastAsia="Calibri" w:hAnsi="Calibri"/>
          <w:color w:val="1E1E2E"/>
          <w:sz w:val="22"/>
          <w:szCs w:val="22"/>
        </w:rPr>
        <w:t xml:space="preserve">Number near 'account' or 'CVV' → flagged as financial data</w:t>
      </w:r>
    </w:p>
    <w:p>
      <w:pPr>
        <w:pStyle w:val="ListParagraph"/>
        <w:numPr>
          <w:ilvl w:val="0"/>
          <w:numId w:val="1"/>
        </w:numPr>
        <w:spacing w:after="60" w:before="60"/>
      </w:pPr>
      <w:r>
        <w:rPr>
          <w:rFonts w:ascii="Calibri" w:cs="Calibri" w:eastAsia="Calibri" w:hAnsi="Calibri"/>
          <w:color w:val="1E1E2E"/>
          <w:sz w:val="22"/>
          <w:szCs w:val="22"/>
        </w:rPr>
        <w:t xml:space="preserve">Person name next to 'reference' in resume → flagged as third-party PII</w:t>
      </w:r>
    </w:p>
    <w:p>
      <w:pPr>
        <w:pStyle w:val="ListParagraph"/>
        <w:numPr>
          <w:ilvl w:val="0"/>
          <w:numId w:val="1"/>
        </w:numPr>
        <w:spacing w:after="60" w:before="60"/>
      </w:pPr>
      <w:r>
        <w:rPr>
          <w:rFonts w:ascii="Calibri" w:cs="Calibri" w:eastAsia="Calibri" w:hAnsi="Calibri"/>
          <w:color w:val="1E1E2E"/>
          <w:sz w:val="22"/>
          <w:szCs w:val="22"/>
        </w:rPr>
        <w:t xml:space="preserve">Plain year like '2024' in a sentence → not flagged</w:t>
      </w:r>
    </w:p>
    <w:p>
      <w:pPr>
        <w:spacing w:after="0" w:before="100"/>
      </w:pPr>
      <w:r>
        <w:t xml:space="preserve"/>
      </w:r>
    </w:p>
    <w:p>
      <w:pPr>
        <w:pStyle w:val="Heading2"/>
        <w:pBdr>
          <w:bottom w:val="single" w:color="DBEAFE" w:sz="4"/>
        </w:pBdr>
        <w:spacing w:after="120" w:before="360"/>
      </w:pPr>
      <w:r>
        <w:rPr>
          <w:rFonts w:ascii="Calibri" w:cs="Calibri" w:eastAsia="Calibri" w:hAnsi="Calibri"/>
          <w:b/>
          <w:bCs/>
          <w:color w:val="1A56DB"/>
          <w:sz w:val="32"/>
          <w:szCs w:val="32"/>
        </w:rPr>
        <w:t xml:space="preserve">Layer 4 — OCR for Images and Screenshots</w:t>
      </w:r>
    </w:p>
    <w:p>
      <w:pPr>
        <w:spacing w:after="80" w:before="80"/>
      </w:pPr>
      <w:r>
        <w:rPr>
          <w:rFonts w:ascii="Calibri" w:cs="Calibri" w:eastAsia="Calibri" w:hAnsi="Calibri"/>
          <w:b w:val="false"/>
          <w:bCs w:val="false"/>
          <w:color w:val="1E1E2E"/>
          <w:sz w:val="22"/>
          <w:szCs w:val="22"/>
        </w:rPr>
        <w:t xml:space="preserve">When copied content is an image or screenshot, Tesseract OCR first extracts all visible text. That text then goes through Layers 1, 2, and 3 exactly like typed text.</w:t>
      </w:r>
    </w:p>
    <w:p>
      <w:pPr>
        <w:spacing w:after="0" w:before="60"/>
      </w:pPr>
      <w:r>
        <w:t xml:space="preserve"/>
      </w:r>
    </w:p>
    <w:p>
      <w:pPr>
        <w:pStyle w:val="ListParagraph"/>
        <w:numPr>
          <w:ilvl w:val="0"/>
          <w:numId w:val="1"/>
        </w:numPr>
        <w:spacing w:after="60" w:before="60"/>
      </w:pPr>
      <w:r>
        <w:rPr>
          <w:rFonts w:ascii="Calibri" w:cs="Calibri" w:eastAsia="Calibri" w:hAnsi="Calibri"/>
          <w:color w:val="1E1E2E"/>
          <w:sz w:val="22"/>
          <w:szCs w:val="22"/>
        </w:rPr>
        <w:t xml:space="preserve">Works on screenshots of emails, chats, bank apps, OTP messages</w:t>
      </w:r>
    </w:p>
    <w:p>
      <w:pPr>
        <w:pStyle w:val="ListParagraph"/>
        <w:numPr>
          <w:ilvl w:val="0"/>
          <w:numId w:val="1"/>
        </w:numPr>
        <w:spacing w:after="60" w:before="60"/>
      </w:pPr>
      <w:r>
        <w:rPr>
          <w:rFonts w:ascii="Calibri" w:cs="Calibri" w:eastAsia="Calibri" w:hAnsi="Calibri"/>
          <w:color w:val="1E1E2E"/>
          <w:sz w:val="22"/>
          <w:szCs w:val="22"/>
        </w:rPr>
        <w:t xml:space="preserve">Works on photos of documents, ID cards, business cards</w:t>
      </w:r>
    </w:p>
    <w:p>
      <w:pPr>
        <w:pStyle w:val="ListParagraph"/>
        <w:numPr>
          <w:ilvl w:val="0"/>
          <w:numId w:val="1"/>
        </w:numPr>
        <w:spacing w:after="60" w:before="60"/>
      </w:pPr>
      <w:r>
        <w:rPr>
          <w:rFonts w:ascii="Calibri" w:cs="Calibri" w:eastAsia="Calibri" w:hAnsi="Calibri"/>
          <w:color w:val="1E1E2E"/>
          <w:sz w:val="22"/>
          <w:szCs w:val="22"/>
        </w:rPr>
        <w:t xml:space="preserve">Tesseract path set directly in code: C:\Program Files\Tesseract-OCR\tesseract.exe</w:t>
      </w:r>
    </w:p>
    <w:p>
      <w:pPr>
        <w:pStyle w:val="ListParagraph"/>
        <w:numPr>
          <w:ilvl w:val="0"/>
          <w:numId w:val="1"/>
        </w:numPr>
        <w:spacing w:after="60" w:before="60"/>
      </w:pPr>
      <w:r>
        <w:rPr>
          <w:rFonts w:ascii="Calibri" w:cs="Calibri" w:eastAsia="Calibri" w:hAnsi="Calibri"/>
          <w:color w:val="1E1E2E"/>
          <w:sz w:val="22"/>
          <w:szCs w:val="22"/>
        </w:rPr>
        <w:t xml:space="preserve">No Windows PATH change needed</w:t>
      </w:r>
    </w:p>
    <w:p>
      <w:pPr>
        <w:spacing w:after="0" w:before="100"/>
      </w:pPr>
      <w:r>
        <w:t xml:space="preserve"/>
      </w:r>
    </w:p>
    <w:p>
      <w:pPr>
        <w:pStyle w:val="Heading2"/>
        <w:pBdr>
          <w:bottom w:val="single" w:color="DBEAFE" w:sz="4"/>
        </w:pBdr>
        <w:spacing w:after="120" w:before="360"/>
      </w:pPr>
      <w:r>
        <w:rPr>
          <w:rFonts w:ascii="Calibri" w:cs="Calibri" w:eastAsia="Calibri" w:hAnsi="Calibri"/>
          <w:b/>
          <w:bCs/>
          <w:color w:val="1A56DB"/>
          <w:sz w:val="32"/>
          <w:szCs w:val="32"/>
        </w:rPr>
        <w:t xml:space="preserve">Layer 5 — Face Detection and EXIF Metadata</w:t>
      </w:r>
    </w:p>
    <w:p>
      <w:pPr>
        <w:pStyle w:val="ListParagraph"/>
        <w:numPr>
          <w:ilvl w:val="0"/>
          <w:numId w:val="1"/>
        </w:numPr>
        <w:spacing w:after="60" w:before="60"/>
      </w:pPr>
      <w:r>
        <w:rPr>
          <w:rFonts w:ascii="Calibri" w:cs="Calibri" w:eastAsia="Calibri" w:hAnsi="Calibri"/>
          <w:color w:val="1E1E2E"/>
          <w:sz w:val="22"/>
          <w:szCs w:val="22"/>
        </w:rPr>
        <w:t xml:space="preserve">Face detection using OpenCV — finds human faces in photos</w:t>
      </w:r>
    </w:p>
    <w:p>
      <w:pPr>
        <w:pStyle w:val="ListParagraph"/>
        <w:numPr>
          <w:ilvl w:val="0"/>
          <w:numId w:val="1"/>
        </w:numPr>
        <w:spacing w:after="60" w:before="60"/>
      </w:pPr>
      <w:r>
        <w:rPr>
          <w:rFonts w:ascii="Calibri" w:cs="Calibri" w:eastAsia="Calibri" w:hAnsi="Calibri"/>
          <w:color w:val="1E1E2E"/>
          <w:sz w:val="22"/>
          <w:szCs w:val="22"/>
        </w:rPr>
        <w:t xml:space="preserve">User asked: blur this face before sending?</w:t>
      </w:r>
    </w:p>
    <w:p>
      <w:pPr>
        <w:pStyle w:val="ListParagraph"/>
        <w:numPr>
          <w:ilvl w:val="0"/>
          <w:numId w:val="1"/>
        </w:numPr>
        <w:spacing w:after="60" w:before="60"/>
      </w:pPr>
      <w:r>
        <w:rPr>
          <w:rFonts w:ascii="Calibri" w:cs="Calibri" w:eastAsia="Calibri" w:hAnsi="Calibri"/>
          <w:color w:val="1E1E2E"/>
          <w:sz w:val="22"/>
          <w:szCs w:val="22"/>
        </w:rPr>
        <w:t xml:space="preserve">EXIF GPS metadata stripped silently and automatically from all photos</w:t>
      </w:r>
    </w:p>
    <w:p>
      <w:pPr>
        <w:pStyle w:val="ListParagraph"/>
        <w:numPr>
          <w:ilvl w:val="0"/>
          <w:numId w:val="1"/>
        </w:numPr>
        <w:spacing w:after="60" w:before="60"/>
      </w:pPr>
      <w:r>
        <w:rPr>
          <w:rFonts w:ascii="Calibri" w:cs="Calibri" w:eastAsia="Calibri" w:hAnsi="Calibri"/>
          <w:color w:val="1E1E2E"/>
          <w:sz w:val="22"/>
          <w:szCs w:val="22"/>
        </w:rPr>
        <w:t xml:space="preserve">Device info and timestamp metadata also stripped</w:t>
      </w:r>
    </w:p>
    <w:p>
      <w:pPr>
        <w:spacing w:after="0" w:before="120"/>
      </w:pPr>
      <w:r>
        <w:t xml:space="preserve"/>
      </w:r>
    </w:p>
    <w:p>
      <w:r>
        <w:br w:type="page"/>
      </w:r>
    </w:p>
    <w:p>
      <w:pPr>
        <w:pStyle w:val="Heading1"/>
        <w:spacing w:after="160" w:before="400"/>
      </w:pPr>
      <w:r>
        <w:rPr>
          <w:rFonts w:ascii="Calibri" w:cs="Calibri" w:eastAsia="Calibri" w:hAnsi="Calibri"/>
          <w:b/>
          <w:bCs/>
          <w:color w:val="1E1E2E"/>
          <w:sz w:val="48"/>
          <w:szCs w:val="48"/>
        </w:rPr>
        <w:t xml:space="preserve">4. Complete Tech Stack</w:t>
      </w:r>
    </w:p>
    <w:p>
      <w:pPr>
        <w:spacing w:after="80" w:before="80"/>
      </w:pPr>
      <w:r>
        <w:rPr>
          <w:rFonts w:ascii="Calibri" w:cs="Calibri" w:eastAsia="Calibri" w:hAnsi="Calibri"/>
          <w:b w:val="false"/>
          <w:bCs w:val="false"/>
          <w:color w:val="1E1E2E"/>
          <w:sz w:val="22"/>
          <w:szCs w:val="22"/>
        </w:rPr>
        <w:t xml:space="preserve">Everything is free and open source. No paid tools, no cloud services, no licenses.</w:t>
      </w:r>
    </w:p>
    <w:p>
      <w:pPr>
        <w:spacing w:after="0" w:before="80"/>
      </w:pPr>
      <w:r>
        <w:t xml:space="preserve"/>
      </w:r>
    </w:p>
    <w:p>
      <w:pPr>
        <w:pStyle w:val="Heading2"/>
        <w:pBdr>
          <w:bottom w:val="single" w:color="DBEAFE" w:sz="4"/>
        </w:pBdr>
        <w:spacing w:after="120" w:before="360"/>
      </w:pPr>
      <w:r>
        <w:rPr>
          <w:rFonts w:ascii="Calibri" w:cs="Calibri" w:eastAsia="Calibri" w:hAnsi="Calibri"/>
          <w:b/>
          <w:bCs/>
          <w:color w:val="1A56DB"/>
          <w:sz w:val="32"/>
          <w:szCs w:val="32"/>
        </w:rPr>
        <w:t xml:space="preserve">4.1  Direct Installations on Windows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500"/>
        <w:gridCol w:w="2000"/>
      </w:tblGrid>
      <w:tr>
        <w:trPr>
          <w:tblHeader/>
        </w:trPr>
        <w:tc>
          <w:tcPr>
            <w:tcW w:type="dxa" w:w="20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Software</w:t>
            </w:r>
          </w:p>
        </w:tc>
        <w:tc>
          <w:tcPr>
            <w:tcW w:type="dxa" w:w="20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Version Installed</w:t>
            </w:r>
          </w:p>
        </w:tc>
        <w:tc>
          <w:tcPr>
            <w:tcW w:type="dxa" w:w="35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c>
          <w:tcPr>
            <w:tcW w:type="dxa" w:w="20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How Installed</w:t>
            </w:r>
          </w:p>
        </w:tc>
      </w:tr>
      <w:tr>
        <w:tc>
          <w:tcPr>
            <w:tcW w:type="dxa" w:w="2000"/>
            <w:shd w:fill="EFF6FF" w:val="clear"/>
            <w:tcMar>
              <w:top w:type="dxa" w:w="70"/>
              <w:left w:type="dxa" w:w="100"/>
              <w:bottom w:type="dxa" w:w="70"/>
              <w:right w:type="dxa" w:w="100"/>
            </w:tcMar>
          </w:tcPr>
          <w:p>
            <w:r>
              <w:rPr>
                <w:rFonts w:ascii="Calibri" w:cs="Calibri" w:eastAsia="Calibri" w:hAnsi="Calibri"/>
                <w:color w:val="1E1E2E"/>
                <w:sz w:val="20"/>
                <w:szCs w:val="20"/>
              </w:rPr>
              <w:t xml:space="preserve">Python</w:t>
            </w:r>
          </w:p>
        </w:tc>
        <w:tc>
          <w:tcPr>
            <w:tcW w:type="dxa" w:w="2000"/>
            <w:shd w:fill="EFF6FF" w:val="clear"/>
            <w:tcMar>
              <w:top w:type="dxa" w:w="70"/>
              <w:left w:type="dxa" w:w="100"/>
              <w:bottom w:type="dxa" w:w="70"/>
              <w:right w:type="dxa" w:w="100"/>
            </w:tcMar>
          </w:tcPr>
          <w:p>
            <w:r>
              <w:rPr>
                <w:rFonts w:ascii="Calibri" w:cs="Calibri" w:eastAsia="Calibri" w:hAnsi="Calibri"/>
                <w:color w:val="1E1E2E"/>
                <w:sz w:val="20"/>
                <w:szCs w:val="20"/>
              </w:rPr>
              <w:t xml:space="preserve">3.13</w:t>
            </w:r>
          </w:p>
        </w:tc>
        <w:tc>
          <w:tcPr>
            <w:tcW w:type="dxa" w:w="3500"/>
            <w:shd w:fill="EFF6FF" w:val="clear"/>
            <w:tcMar>
              <w:top w:type="dxa" w:w="70"/>
              <w:left w:type="dxa" w:w="100"/>
              <w:bottom w:type="dxa" w:w="70"/>
              <w:right w:type="dxa" w:w="100"/>
            </w:tcMar>
          </w:tcPr>
          <w:p>
            <w:r>
              <w:rPr>
                <w:rFonts w:ascii="Calibri" w:cs="Calibri" w:eastAsia="Calibri" w:hAnsi="Calibri"/>
                <w:color w:val="1E1E2E"/>
                <w:sz w:val="20"/>
                <w:szCs w:val="20"/>
              </w:rPr>
              <w:t xml:space="preserve">Core language entire app is written in</w:t>
            </w:r>
          </w:p>
        </w:tc>
        <w:tc>
          <w:tcPr>
            <w:tcW w:type="dxa" w:w="2000"/>
            <w:shd w:fill="EFF6FF" w:val="clear"/>
            <w:tcMar>
              <w:top w:type="dxa" w:w="70"/>
              <w:left w:type="dxa" w:w="100"/>
              <w:bottom w:type="dxa" w:w="70"/>
              <w:right w:type="dxa" w:w="100"/>
            </w:tcMar>
          </w:tcPr>
          <w:p>
            <w:r>
              <w:rPr>
                <w:rFonts w:ascii="Calibri" w:cs="Calibri" w:eastAsia="Calibri" w:hAnsi="Calibri"/>
                <w:color w:val="1E1E2E"/>
                <w:sz w:val="20"/>
                <w:szCs w:val="20"/>
              </w:rPr>
              <w:t xml:space="preserve">python.org</w:t>
            </w:r>
          </w:p>
        </w:tc>
      </w:tr>
      <w:tr>
        <w:tc>
          <w:tcPr>
            <w:tcW w:type="dxa" w:w="2000"/>
            <w:shd w:fill="FFFFFF" w:val="clear"/>
            <w:tcMar>
              <w:top w:type="dxa" w:w="70"/>
              <w:left w:type="dxa" w:w="100"/>
              <w:bottom w:type="dxa" w:w="70"/>
              <w:right w:type="dxa" w:w="100"/>
            </w:tcMar>
          </w:tcPr>
          <w:p>
            <w:r>
              <w:rPr>
                <w:rFonts w:ascii="Calibri" w:cs="Calibri" w:eastAsia="Calibri" w:hAnsi="Calibri"/>
                <w:color w:val="1E1E2E"/>
                <w:sz w:val="20"/>
                <w:szCs w:val="20"/>
              </w:rPr>
              <w:t xml:space="preserve">Tesseract OCR</w:t>
            </w:r>
          </w:p>
        </w:tc>
        <w:tc>
          <w:tcPr>
            <w:tcW w:type="dxa" w:w="2000"/>
            <w:shd w:fill="FFFFFF" w:val="clear"/>
            <w:tcMar>
              <w:top w:type="dxa" w:w="70"/>
              <w:left w:type="dxa" w:w="100"/>
              <w:bottom w:type="dxa" w:w="70"/>
              <w:right w:type="dxa" w:w="100"/>
            </w:tcMar>
          </w:tcPr>
          <w:p>
            <w:r>
              <w:rPr>
                <w:rFonts w:ascii="Calibri" w:cs="Calibri" w:eastAsia="Calibri" w:hAnsi="Calibri"/>
                <w:color w:val="1E1E2E"/>
                <w:sz w:val="20"/>
                <w:szCs w:val="20"/>
              </w:rPr>
              <w:t xml:space="preserve">5.5.0</w:t>
            </w:r>
          </w:p>
        </w:tc>
        <w:tc>
          <w:tcPr>
            <w:tcW w:type="dxa" w:w="3500"/>
            <w:shd w:fill="FFFFFF" w:val="clear"/>
            <w:tcMar>
              <w:top w:type="dxa" w:w="70"/>
              <w:left w:type="dxa" w:w="100"/>
              <w:bottom w:type="dxa" w:w="70"/>
              <w:right w:type="dxa" w:w="100"/>
            </w:tcMar>
          </w:tcPr>
          <w:p>
            <w:r>
              <w:rPr>
                <w:rFonts w:ascii="Calibri" w:cs="Calibri" w:eastAsia="Calibri" w:hAnsi="Calibri"/>
                <w:color w:val="1E1E2E"/>
                <w:sz w:val="20"/>
                <w:szCs w:val="20"/>
              </w:rPr>
              <w:t xml:space="preserve">Reads text from images and screenshots</w:t>
            </w:r>
          </w:p>
        </w:tc>
        <w:tc>
          <w:tcPr>
            <w:tcW w:type="dxa" w:w="2000"/>
            <w:shd w:fill="FFFFFF" w:val="clear"/>
            <w:tcMar>
              <w:top w:type="dxa" w:w="70"/>
              <w:left w:type="dxa" w:w="100"/>
              <w:bottom w:type="dxa" w:w="70"/>
              <w:right w:type="dxa" w:w="100"/>
            </w:tcMar>
          </w:tcPr>
          <w:p>
            <w:r>
              <w:rPr>
                <w:rFonts w:ascii="Calibri" w:cs="Calibri" w:eastAsia="Calibri" w:hAnsi="Calibri"/>
                <w:color w:val="1E1E2E"/>
                <w:sz w:val="20"/>
                <w:szCs w:val="20"/>
              </w:rPr>
              <w:t xml:space="preserve">GitHub UB-Mannheim .exe installer</w:t>
            </w:r>
          </w:p>
        </w:tc>
      </w:tr>
    </w:tbl>
    <w:p>
      <w:pPr>
        <w:spacing w:after="0" w:before="120"/>
      </w:pPr>
      <w:r>
        <w:t xml:space="preserve"/>
      </w:r>
    </w:p>
    <w:p>
      <w:pPr>
        <w:pStyle w:val="Heading2"/>
        <w:pBdr>
          <w:bottom w:val="single" w:color="DBEAFE" w:sz="4"/>
        </w:pBdr>
        <w:spacing w:after="120" w:before="360"/>
      </w:pPr>
      <w:r>
        <w:rPr>
          <w:rFonts w:ascii="Calibri" w:cs="Calibri" w:eastAsia="Calibri" w:hAnsi="Calibri"/>
          <w:b/>
          <w:bCs/>
          <w:color w:val="1A56DB"/>
          <w:sz w:val="32"/>
          <w:szCs w:val="32"/>
        </w:rPr>
        <w:t xml:space="preserve">4.2  Python Libraries — Installed via pip</w:t>
      </w:r>
    </w:p>
    <w:p>
      <w:pPr>
        <w:spacing w:after="0" w:before="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left w:val="single" w:color="1A56DB" w:sz="20"/>
              <w:bottom w:val="none"/>
              <w:right w:val="none"/>
            </w:tcBorders>
            <w:shd w:fill="EFF6FF" w:val="clear"/>
            <w:tcMar>
              <w:top w:type="dxa" w:w="100"/>
              <w:left w:type="dxa" w:w="160"/>
              <w:bottom w:type="dxa" w:w="100"/>
              <w:right w:type="dxa" w:w="160"/>
            </w:tcMar>
          </w:tcPr>
          <w:p>
            <w:r>
              <w:rPr>
                <w:rFonts w:ascii="Calibri" w:cs="Calibri" w:eastAsia="Calibri" w:hAnsi="Calibri"/>
                <w:b/>
                <w:bCs/>
                <w:color w:val="1A56DB"/>
                <w:sz w:val="20"/>
                <w:szCs w:val="20"/>
              </w:rPr>
              <w:t xml:space="preserve">Single pip install command</w:t>
            </w:r>
          </w:p>
          <w:p>
            <w:pPr>
              <w:spacing w:before="60"/>
            </w:pPr>
            <w:r>
              <w:rPr>
                <w:rFonts w:ascii="Calibri" w:cs="Calibri" w:eastAsia="Calibri" w:hAnsi="Calibri"/>
                <w:color w:val="1E1E2E"/>
                <w:sz w:val="20"/>
                <w:szCs w:val="20"/>
              </w:rPr>
              <w:t xml:space="preserve">pip install customtkinter Pillow pyperclip spacy pytesseract opencv-python pdfplumber python-docx playwright pywin32 click</w:t>
            </w:r>
          </w:p>
        </w:tc>
      </w:tr>
    </w:tbl>
    <w:p>
      <w:pPr>
        <w:spacing w:after="0" w:before="10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000"/>
        <w:gridCol w:w="2800"/>
        <w:gridCol w:w="1900"/>
      </w:tblGrid>
      <w:tr>
        <w:trPr>
          <w:tblHeader/>
        </w:trPr>
        <w:tc>
          <w:tcPr>
            <w:tcW w:type="dxa" w:w="16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Library</w:t>
            </w:r>
          </w:p>
        </w:tc>
        <w:tc>
          <w:tcPr>
            <w:tcW w:type="dxa" w:w="12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Version</w:t>
            </w:r>
          </w:p>
        </w:tc>
        <w:tc>
          <w:tcPr>
            <w:tcW w:type="dxa" w:w="20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c>
          <w:tcPr>
            <w:tcW w:type="dxa" w:w="28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Where Used in App</w:t>
            </w:r>
          </w:p>
        </w:tc>
        <w:tc>
          <w:tcPr>
            <w:tcW w:type="dxa" w:w="19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License</w:t>
            </w:r>
          </w:p>
        </w:tc>
      </w:tr>
      <w:tr>
        <w:tc>
          <w:tcPr>
            <w:tcW w:type="dxa" w:w="1600"/>
            <w:shd w:fill="EFF6FF" w:val="clear"/>
            <w:tcMar>
              <w:top w:type="dxa" w:w="70"/>
              <w:left w:type="dxa" w:w="100"/>
              <w:bottom w:type="dxa" w:w="70"/>
              <w:right w:type="dxa" w:w="100"/>
            </w:tcMar>
          </w:tcPr>
          <w:p>
            <w:r>
              <w:rPr>
                <w:rFonts w:ascii="Calibri" w:cs="Calibri" w:eastAsia="Calibri" w:hAnsi="Calibri"/>
                <w:color w:val="1E1E2E"/>
                <w:sz w:val="20"/>
                <w:szCs w:val="20"/>
              </w:rPr>
              <w:t xml:space="preserve">customtkinter</w:t>
            </w:r>
          </w:p>
        </w:tc>
        <w:tc>
          <w:tcPr>
            <w:tcW w:type="dxa" w:w="1200"/>
            <w:shd w:fill="EFF6FF" w:val="clear"/>
            <w:tcMar>
              <w:top w:type="dxa" w:w="70"/>
              <w:left w:type="dxa" w:w="100"/>
              <w:bottom w:type="dxa" w:w="70"/>
              <w:right w:type="dxa" w:w="100"/>
            </w:tcMar>
          </w:tcPr>
          <w:p>
            <w:r>
              <w:rPr>
                <w:rFonts w:ascii="Calibri" w:cs="Calibri" w:eastAsia="Calibri" w:hAnsi="Calibri"/>
                <w:color w:val="1E1E2E"/>
                <w:sz w:val="20"/>
                <w:szCs w:val="20"/>
              </w:rPr>
              <w:t xml:space="preserve">Latest</w:t>
            </w:r>
          </w:p>
        </w:tc>
        <w:tc>
          <w:tcPr>
            <w:tcW w:type="dxa" w:w="2000"/>
            <w:shd w:fill="EFF6FF" w:val="clear"/>
            <w:tcMar>
              <w:top w:type="dxa" w:w="70"/>
              <w:left w:type="dxa" w:w="100"/>
              <w:bottom w:type="dxa" w:w="70"/>
              <w:right w:type="dxa" w:w="100"/>
            </w:tcMar>
          </w:tcPr>
          <w:p>
            <w:r>
              <w:rPr>
                <w:rFonts w:ascii="Calibri" w:cs="Calibri" w:eastAsia="Calibri" w:hAnsi="Calibri"/>
                <w:color w:val="1E1E2E"/>
                <w:sz w:val="20"/>
                <w:szCs w:val="20"/>
              </w:rPr>
              <w:t xml:space="preserve">Modern professional UI framework</w:t>
            </w:r>
          </w:p>
        </w:tc>
        <w:tc>
          <w:tcPr>
            <w:tcW w:type="dxa" w:w="2800"/>
            <w:shd w:fill="EFF6FF" w:val="clear"/>
            <w:tcMar>
              <w:top w:type="dxa" w:w="70"/>
              <w:left w:type="dxa" w:w="100"/>
              <w:bottom w:type="dxa" w:w="70"/>
              <w:right w:type="dxa" w:w="100"/>
            </w:tcMar>
          </w:tcPr>
          <w:p>
            <w:r>
              <w:rPr>
                <w:rFonts w:ascii="Calibri" w:cs="Calibri" w:eastAsia="Calibri" w:hAnsi="Calibri"/>
                <w:color w:val="1E1E2E"/>
                <w:sz w:val="20"/>
                <w:szCs w:val="20"/>
              </w:rPr>
              <w:t xml:space="preserve">All windows, buttons, inputs, tabs, switches</w:t>
            </w:r>
          </w:p>
        </w:tc>
        <w:tc>
          <w:tcPr>
            <w:tcW w:type="dxa" w:w="1900"/>
            <w:shd w:fill="EFF6FF" w:val="clear"/>
            <w:tcMar>
              <w:top w:type="dxa" w:w="70"/>
              <w:left w:type="dxa" w:w="100"/>
              <w:bottom w:type="dxa" w:w="70"/>
              <w:right w:type="dxa" w:w="100"/>
            </w:tcMar>
          </w:tcPr>
          <w:p>
            <w:r>
              <w:rPr>
                <w:rFonts w:ascii="Calibri" w:cs="Calibri" w:eastAsia="Calibri" w:hAnsi="Calibri"/>
                <w:color w:val="1E1E2E"/>
                <w:sz w:val="20"/>
                <w:szCs w:val="20"/>
              </w:rPr>
              <w:t xml:space="preserve">MIT</w:t>
            </w:r>
          </w:p>
        </w:tc>
      </w:tr>
      <w:tr>
        <w:tc>
          <w:tcPr>
            <w:tcW w:type="dxa" w:w="1600"/>
            <w:shd w:fill="FFFFFF" w:val="clear"/>
            <w:tcMar>
              <w:top w:type="dxa" w:w="70"/>
              <w:left w:type="dxa" w:w="100"/>
              <w:bottom w:type="dxa" w:w="70"/>
              <w:right w:type="dxa" w:w="100"/>
            </w:tcMar>
          </w:tcPr>
          <w:p>
            <w:r>
              <w:rPr>
                <w:rFonts w:ascii="Calibri" w:cs="Calibri" w:eastAsia="Calibri" w:hAnsi="Calibri"/>
                <w:color w:val="1E1E2E"/>
                <w:sz w:val="20"/>
                <w:szCs w:val="20"/>
              </w:rPr>
              <w:t xml:space="preserve">Pillow</w:t>
            </w:r>
          </w:p>
        </w:tc>
        <w:tc>
          <w:tcPr>
            <w:tcW w:type="dxa" w:w="1200"/>
            <w:shd w:fill="FFFFFF" w:val="clear"/>
            <w:tcMar>
              <w:top w:type="dxa" w:w="70"/>
              <w:left w:type="dxa" w:w="100"/>
              <w:bottom w:type="dxa" w:w="70"/>
              <w:right w:type="dxa" w:w="100"/>
            </w:tcMar>
          </w:tcPr>
          <w:p>
            <w:r>
              <w:rPr>
                <w:rFonts w:ascii="Calibri" w:cs="Calibri" w:eastAsia="Calibri" w:hAnsi="Calibri"/>
                <w:color w:val="1E1E2E"/>
                <w:sz w:val="20"/>
                <w:szCs w:val="20"/>
              </w:rPr>
              <w:t xml:space="preserve">12.2.0+</w:t>
            </w:r>
          </w:p>
        </w:tc>
        <w:tc>
          <w:tcPr>
            <w:tcW w:type="dxa" w:w="2000"/>
            <w:shd w:fill="FFFFFF" w:val="clear"/>
            <w:tcMar>
              <w:top w:type="dxa" w:w="70"/>
              <w:left w:type="dxa" w:w="100"/>
              <w:bottom w:type="dxa" w:w="70"/>
              <w:right w:type="dxa" w:w="100"/>
            </w:tcMar>
          </w:tcPr>
          <w:p>
            <w:r>
              <w:rPr>
                <w:rFonts w:ascii="Calibri" w:cs="Calibri" w:eastAsia="Calibri" w:hAnsi="Calibri"/>
                <w:color w:val="1E1E2E"/>
                <w:sz w:val="20"/>
                <w:szCs w:val="20"/>
              </w:rPr>
              <w:t xml:space="preserve">Image processing library</w:t>
            </w:r>
          </w:p>
        </w:tc>
        <w:tc>
          <w:tcPr>
            <w:tcW w:type="dxa" w:w="2800"/>
            <w:shd w:fill="FFFFFF" w:val="clear"/>
            <w:tcMar>
              <w:top w:type="dxa" w:w="70"/>
              <w:left w:type="dxa" w:w="100"/>
              <w:bottom w:type="dxa" w:w="70"/>
              <w:right w:type="dxa" w:w="100"/>
            </w:tcMar>
          </w:tcPr>
          <w:p>
            <w:r>
              <w:rPr>
                <w:rFonts w:ascii="Calibri" w:cs="Calibri" w:eastAsia="Calibri" w:hAnsi="Calibri"/>
                <w:color w:val="1E1E2E"/>
                <w:sz w:val="20"/>
                <w:szCs w:val="20"/>
              </w:rPr>
              <w:t xml:space="preserve">Blur faces, strip EXIF metadata, handle image files</w:t>
            </w:r>
          </w:p>
        </w:tc>
        <w:tc>
          <w:tcPr>
            <w:tcW w:type="dxa" w:w="1900"/>
            <w:shd w:fill="FFFFFF" w:val="clear"/>
            <w:tcMar>
              <w:top w:type="dxa" w:w="70"/>
              <w:left w:type="dxa" w:w="100"/>
              <w:bottom w:type="dxa" w:w="70"/>
              <w:right w:type="dxa" w:w="100"/>
            </w:tcMar>
          </w:tcPr>
          <w:p>
            <w:r>
              <w:rPr>
                <w:rFonts w:ascii="Calibri" w:cs="Calibri" w:eastAsia="Calibri" w:hAnsi="Calibri"/>
                <w:color w:val="1E1E2E"/>
                <w:sz w:val="20"/>
                <w:szCs w:val="20"/>
              </w:rPr>
              <w:t xml:space="preserve">HPND</w:t>
            </w:r>
          </w:p>
        </w:tc>
      </w:tr>
      <w:tr>
        <w:tc>
          <w:tcPr>
            <w:tcW w:type="dxa" w:w="1600"/>
            <w:shd w:fill="EFF6FF" w:val="clear"/>
            <w:tcMar>
              <w:top w:type="dxa" w:w="70"/>
              <w:left w:type="dxa" w:w="100"/>
              <w:bottom w:type="dxa" w:w="70"/>
              <w:right w:type="dxa" w:w="100"/>
            </w:tcMar>
          </w:tcPr>
          <w:p>
            <w:r>
              <w:rPr>
                <w:rFonts w:ascii="Calibri" w:cs="Calibri" w:eastAsia="Calibri" w:hAnsi="Calibri"/>
                <w:color w:val="1E1E2E"/>
                <w:sz w:val="20"/>
                <w:szCs w:val="20"/>
              </w:rPr>
              <w:t xml:space="preserve">pyperclip</w:t>
            </w:r>
          </w:p>
        </w:tc>
        <w:tc>
          <w:tcPr>
            <w:tcW w:type="dxa" w:w="1200"/>
            <w:shd w:fill="EFF6FF" w:val="clear"/>
            <w:tcMar>
              <w:top w:type="dxa" w:w="70"/>
              <w:left w:type="dxa" w:w="100"/>
              <w:bottom w:type="dxa" w:w="70"/>
              <w:right w:type="dxa" w:w="100"/>
            </w:tcMar>
          </w:tcPr>
          <w:p>
            <w:r>
              <w:rPr>
                <w:rFonts w:ascii="Calibri" w:cs="Calibri" w:eastAsia="Calibri" w:hAnsi="Calibri"/>
                <w:color w:val="1E1E2E"/>
                <w:sz w:val="20"/>
                <w:szCs w:val="20"/>
              </w:rPr>
              <w:t xml:space="preserve">Latest</w:t>
            </w:r>
          </w:p>
        </w:tc>
        <w:tc>
          <w:tcPr>
            <w:tcW w:type="dxa" w:w="2000"/>
            <w:shd w:fill="EFF6FF" w:val="clear"/>
            <w:tcMar>
              <w:top w:type="dxa" w:w="70"/>
              <w:left w:type="dxa" w:w="100"/>
              <w:bottom w:type="dxa" w:w="70"/>
              <w:right w:type="dxa" w:w="100"/>
            </w:tcMar>
          </w:tcPr>
          <w:p>
            <w:r>
              <w:rPr>
                <w:rFonts w:ascii="Calibri" w:cs="Calibri" w:eastAsia="Calibri" w:hAnsi="Calibri"/>
                <w:color w:val="1E1E2E"/>
                <w:sz w:val="20"/>
                <w:szCs w:val="20"/>
              </w:rPr>
              <w:t xml:space="preserve">Read clipboard text content</w:t>
            </w:r>
          </w:p>
        </w:tc>
        <w:tc>
          <w:tcPr>
            <w:tcW w:type="dxa" w:w="2800"/>
            <w:shd w:fill="EFF6FF" w:val="clear"/>
            <w:tcMar>
              <w:top w:type="dxa" w:w="70"/>
              <w:left w:type="dxa" w:w="100"/>
              <w:bottom w:type="dxa" w:w="70"/>
              <w:right w:type="dxa" w:w="100"/>
            </w:tcMar>
          </w:tcPr>
          <w:p>
            <w:r>
              <w:rPr>
                <w:rFonts w:ascii="Calibri" w:cs="Calibri" w:eastAsia="Calibri" w:hAnsi="Calibri"/>
                <w:color w:val="1E1E2E"/>
                <w:sz w:val="20"/>
                <w:szCs w:val="20"/>
              </w:rPr>
              <w:t xml:space="preserve">Reads what user copies instantly</w:t>
            </w:r>
          </w:p>
        </w:tc>
        <w:tc>
          <w:tcPr>
            <w:tcW w:type="dxa" w:w="1900"/>
            <w:shd w:fill="EFF6FF" w:val="clear"/>
            <w:tcMar>
              <w:top w:type="dxa" w:w="70"/>
              <w:left w:type="dxa" w:w="100"/>
              <w:bottom w:type="dxa" w:w="70"/>
              <w:right w:type="dxa" w:w="100"/>
            </w:tcMar>
          </w:tcPr>
          <w:p>
            <w:r>
              <w:rPr>
                <w:rFonts w:ascii="Calibri" w:cs="Calibri" w:eastAsia="Calibri" w:hAnsi="Calibri"/>
                <w:color w:val="1E1E2E"/>
                <w:sz w:val="20"/>
                <w:szCs w:val="20"/>
              </w:rPr>
              <w:t xml:space="preserve">BSD</w:t>
            </w:r>
          </w:p>
        </w:tc>
      </w:tr>
      <w:tr>
        <w:tc>
          <w:tcPr>
            <w:tcW w:type="dxa" w:w="1600"/>
            <w:shd w:fill="FFFFFF" w:val="clear"/>
            <w:tcMar>
              <w:top w:type="dxa" w:w="70"/>
              <w:left w:type="dxa" w:w="100"/>
              <w:bottom w:type="dxa" w:w="70"/>
              <w:right w:type="dxa" w:w="100"/>
            </w:tcMar>
          </w:tcPr>
          <w:p>
            <w:r>
              <w:rPr>
                <w:rFonts w:ascii="Calibri" w:cs="Calibri" w:eastAsia="Calibri" w:hAnsi="Calibri"/>
                <w:color w:val="1E1E2E"/>
                <w:sz w:val="20"/>
                <w:szCs w:val="20"/>
              </w:rPr>
              <w:t xml:space="preserve">spaCy</w:t>
            </w:r>
          </w:p>
        </w:tc>
        <w:tc>
          <w:tcPr>
            <w:tcW w:type="dxa" w:w="1200"/>
            <w:shd w:fill="FFFFFF" w:val="clear"/>
            <w:tcMar>
              <w:top w:type="dxa" w:w="70"/>
              <w:left w:type="dxa" w:w="100"/>
              <w:bottom w:type="dxa" w:w="70"/>
              <w:right w:type="dxa" w:w="100"/>
            </w:tcMar>
          </w:tcPr>
          <w:p>
            <w:r>
              <w:rPr>
                <w:rFonts w:ascii="Calibri" w:cs="Calibri" w:eastAsia="Calibri" w:hAnsi="Calibri"/>
                <w:color w:val="1E1E2E"/>
                <w:sz w:val="20"/>
                <w:szCs w:val="20"/>
              </w:rPr>
              <w:t xml:space="preserve">3.8.0</w:t>
            </w:r>
          </w:p>
        </w:tc>
        <w:tc>
          <w:tcPr>
            <w:tcW w:type="dxa" w:w="2000"/>
            <w:shd w:fill="FFFFFF" w:val="clear"/>
            <w:tcMar>
              <w:top w:type="dxa" w:w="70"/>
              <w:left w:type="dxa" w:w="100"/>
              <w:bottom w:type="dxa" w:w="70"/>
              <w:right w:type="dxa" w:w="100"/>
            </w:tcMar>
          </w:tcPr>
          <w:p>
            <w:r>
              <w:rPr>
                <w:rFonts w:ascii="Calibri" w:cs="Calibri" w:eastAsia="Calibri" w:hAnsi="Calibri"/>
                <w:color w:val="1E1E2E"/>
                <w:sz w:val="20"/>
                <w:szCs w:val="20"/>
              </w:rPr>
              <w:t xml:space="preserve">NLP / Named Entity Recognition engine</w:t>
            </w:r>
          </w:p>
        </w:tc>
        <w:tc>
          <w:tcPr>
            <w:tcW w:type="dxa" w:w="2800"/>
            <w:shd w:fill="FFFFFF" w:val="clear"/>
            <w:tcMar>
              <w:top w:type="dxa" w:w="70"/>
              <w:left w:type="dxa" w:w="100"/>
              <w:bottom w:type="dxa" w:w="70"/>
              <w:right w:type="dxa" w:w="100"/>
            </w:tcMar>
          </w:tcPr>
          <w:p>
            <w:r>
              <w:rPr>
                <w:rFonts w:ascii="Calibri" w:cs="Calibri" w:eastAsia="Calibri" w:hAnsi="Calibri"/>
                <w:color w:val="1E1E2E"/>
                <w:sz w:val="20"/>
                <w:szCs w:val="20"/>
              </w:rPr>
              <w:t xml:space="preserve">Layer 2 — detects names, addresses, organisations</w:t>
            </w:r>
          </w:p>
        </w:tc>
        <w:tc>
          <w:tcPr>
            <w:tcW w:type="dxa" w:w="1900"/>
            <w:shd w:fill="FFFFFF" w:val="clear"/>
            <w:tcMar>
              <w:top w:type="dxa" w:w="70"/>
              <w:left w:type="dxa" w:w="100"/>
              <w:bottom w:type="dxa" w:w="70"/>
              <w:right w:type="dxa" w:w="100"/>
            </w:tcMar>
          </w:tcPr>
          <w:p>
            <w:r>
              <w:rPr>
                <w:rFonts w:ascii="Calibri" w:cs="Calibri" w:eastAsia="Calibri" w:hAnsi="Calibri"/>
                <w:color w:val="1E1E2E"/>
                <w:sz w:val="20"/>
                <w:szCs w:val="20"/>
              </w:rPr>
              <w:t xml:space="preserve">MIT</w:t>
            </w:r>
          </w:p>
        </w:tc>
      </w:tr>
      <w:tr>
        <w:tc>
          <w:tcPr>
            <w:tcW w:type="dxa" w:w="1600"/>
            <w:shd w:fill="EFF6FF" w:val="clear"/>
            <w:tcMar>
              <w:top w:type="dxa" w:w="70"/>
              <w:left w:type="dxa" w:w="100"/>
              <w:bottom w:type="dxa" w:w="70"/>
              <w:right w:type="dxa" w:w="100"/>
            </w:tcMar>
          </w:tcPr>
          <w:p>
            <w:r>
              <w:rPr>
                <w:rFonts w:ascii="Calibri" w:cs="Calibri" w:eastAsia="Calibri" w:hAnsi="Calibri"/>
                <w:color w:val="1E1E2E"/>
                <w:sz w:val="20"/>
                <w:szCs w:val="20"/>
              </w:rPr>
              <w:t xml:space="preserve">pytesseract</w:t>
            </w:r>
          </w:p>
        </w:tc>
        <w:tc>
          <w:tcPr>
            <w:tcW w:type="dxa" w:w="1200"/>
            <w:shd w:fill="EFF6FF" w:val="clear"/>
            <w:tcMar>
              <w:top w:type="dxa" w:w="70"/>
              <w:left w:type="dxa" w:w="100"/>
              <w:bottom w:type="dxa" w:w="70"/>
              <w:right w:type="dxa" w:w="100"/>
            </w:tcMar>
          </w:tcPr>
          <w:p>
            <w:r>
              <w:rPr>
                <w:rFonts w:ascii="Calibri" w:cs="Calibri" w:eastAsia="Calibri" w:hAnsi="Calibri"/>
                <w:color w:val="1E1E2E"/>
                <w:sz w:val="20"/>
                <w:szCs w:val="20"/>
              </w:rPr>
              <w:t xml:space="preserve">Latest</w:t>
            </w:r>
          </w:p>
        </w:tc>
        <w:tc>
          <w:tcPr>
            <w:tcW w:type="dxa" w:w="2000"/>
            <w:shd w:fill="EFF6FF" w:val="clear"/>
            <w:tcMar>
              <w:top w:type="dxa" w:w="70"/>
              <w:left w:type="dxa" w:w="100"/>
              <w:bottom w:type="dxa" w:w="70"/>
              <w:right w:type="dxa" w:w="100"/>
            </w:tcMar>
          </w:tcPr>
          <w:p>
            <w:r>
              <w:rPr>
                <w:rFonts w:ascii="Calibri" w:cs="Calibri" w:eastAsia="Calibri" w:hAnsi="Calibri"/>
                <w:color w:val="1E1E2E"/>
                <w:sz w:val="20"/>
                <w:szCs w:val="20"/>
              </w:rPr>
              <w:t xml:space="preserve">Python bridge to Tesseract OCR</w:t>
            </w:r>
          </w:p>
        </w:tc>
        <w:tc>
          <w:tcPr>
            <w:tcW w:type="dxa" w:w="2800"/>
            <w:shd w:fill="EFF6FF" w:val="clear"/>
            <w:tcMar>
              <w:top w:type="dxa" w:w="70"/>
              <w:left w:type="dxa" w:w="100"/>
              <w:bottom w:type="dxa" w:w="70"/>
              <w:right w:type="dxa" w:w="100"/>
            </w:tcMar>
          </w:tcPr>
          <w:p>
            <w:r>
              <w:rPr>
                <w:rFonts w:ascii="Calibri" w:cs="Calibri" w:eastAsia="Calibri" w:hAnsi="Calibri"/>
                <w:color w:val="1E1E2E"/>
                <w:sz w:val="20"/>
                <w:szCs w:val="20"/>
              </w:rPr>
              <w:t xml:space="preserve">Layer 4 — sends images to Tesseract, gets back text</w:t>
            </w:r>
          </w:p>
        </w:tc>
        <w:tc>
          <w:tcPr>
            <w:tcW w:type="dxa" w:w="1900"/>
            <w:shd w:fill="EFF6FF" w:val="clear"/>
            <w:tcMar>
              <w:top w:type="dxa" w:w="70"/>
              <w:left w:type="dxa" w:w="100"/>
              <w:bottom w:type="dxa" w:w="70"/>
              <w:right w:type="dxa" w:w="100"/>
            </w:tcMar>
          </w:tcPr>
          <w:p>
            <w:r>
              <w:rPr>
                <w:rFonts w:ascii="Calibri" w:cs="Calibri" w:eastAsia="Calibri" w:hAnsi="Calibri"/>
                <w:color w:val="1E1E2E"/>
                <w:sz w:val="20"/>
                <w:szCs w:val="20"/>
              </w:rPr>
              <w:t xml:space="preserve">Apache 2.0</w:t>
            </w:r>
          </w:p>
        </w:tc>
      </w:tr>
      <w:tr>
        <w:tc>
          <w:tcPr>
            <w:tcW w:type="dxa" w:w="1600"/>
            <w:shd w:fill="FFFFFF" w:val="clear"/>
            <w:tcMar>
              <w:top w:type="dxa" w:w="70"/>
              <w:left w:type="dxa" w:w="100"/>
              <w:bottom w:type="dxa" w:w="70"/>
              <w:right w:type="dxa" w:w="100"/>
            </w:tcMar>
          </w:tcPr>
          <w:p>
            <w:r>
              <w:rPr>
                <w:rFonts w:ascii="Calibri" w:cs="Calibri" w:eastAsia="Calibri" w:hAnsi="Calibri"/>
                <w:color w:val="1E1E2E"/>
                <w:sz w:val="20"/>
                <w:szCs w:val="20"/>
              </w:rPr>
              <w:t xml:space="preserve">opencv-python</w:t>
            </w:r>
          </w:p>
        </w:tc>
        <w:tc>
          <w:tcPr>
            <w:tcW w:type="dxa" w:w="1200"/>
            <w:shd w:fill="FFFFFF" w:val="clear"/>
            <w:tcMar>
              <w:top w:type="dxa" w:w="70"/>
              <w:left w:type="dxa" w:w="100"/>
              <w:bottom w:type="dxa" w:w="70"/>
              <w:right w:type="dxa" w:w="100"/>
            </w:tcMar>
          </w:tcPr>
          <w:p>
            <w:r>
              <w:rPr>
                <w:rFonts w:ascii="Calibri" w:cs="Calibri" w:eastAsia="Calibri" w:hAnsi="Calibri"/>
                <w:color w:val="1E1E2E"/>
                <w:sz w:val="20"/>
                <w:szCs w:val="20"/>
              </w:rPr>
              <w:t xml:space="preserve">Latest</w:t>
            </w:r>
          </w:p>
        </w:tc>
        <w:tc>
          <w:tcPr>
            <w:tcW w:type="dxa" w:w="2000"/>
            <w:shd w:fill="FFFFFF" w:val="clear"/>
            <w:tcMar>
              <w:top w:type="dxa" w:w="70"/>
              <w:left w:type="dxa" w:w="100"/>
              <w:bottom w:type="dxa" w:w="70"/>
              <w:right w:type="dxa" w:w="100"/>
            </w:tcMar>
          </w:tcPr>
          <w:p>
            <w:r>
              <w:rPr>
                <w:rFonts w:ascii="Calibri" w:cs="Calibri" w:eastAsia="Calibri" w:hAnsi="Calibri"/>
                <w:color w:val="1E1E2E"/>
                <w:sz w:val="20"/>
                <w:szCs w:val="20"/>
              </w:rPr>
              <w:t xml:space="preserve">Computer vision library</w:t>
            </w:r>
          </w:p>
        </w:tc>
        <w:tc>
          <w:tcPr>
            <w:tcW w:type="dxa" w:w="2800"/>
            <w:shd w:fill="FFFFFF" w:val="clear"/>
            <w:tcMar>
              <w:top w:type="dxa" w:w="70"/>
              <w:left w:type="dxa" w:w="100"/>
              <w:bottom w:type="dxa" w:w="70"/>
              <w:right w:type="dxa" w:w="100"/>
            </w:tcMar>
          </w:tcPr>
          <w:p>
            <w:r>
              <w:rPr>
                <w:rFonts w:ascii="Calibri" w:cs="Calibri" w:eastAsia="Calibri" w:hAnsi="Calibri"/>
                <w:color w:val="1E1E2E"/>
                <w:sz w:val="20"/>
                <w:szCs w:val="20"/>
              </w:rPr>
              <w:t xml:space="preserve">Layer 5 — face detection in images</w:t>
            </w:r>
          </w:p>
        </w:tc>
        <w:tc>
          <w:tcPr>
            <w:tcW w:type="dxa" w:w="1900"/>
            <w:shd w:fill="FFFFFF" w:val="clear"/>
            <w:tcMar>
              <w:top w:type="dxa" w:w="70"/>
              <w:left w:type="dxa" w:w="100"/>
              <w:bottom w:type="dxa" w:w="70"/>
              <w:right w:type="dxa" w:w="100"/>
            </w:tcMar>
          </w:tcPr>
          <w:p>
            <w:r>
              <w:rPr>
                <w:rFonts w:ascii="Calibri" w:cs="Calibri" w:eastAsia="Calibri" w:hAnsi="Calibri"/>
                <w:color w:val="1E1E2E"/>
                <w:sz w:val="20"/>
                <w:szCs w:val="20"/>
              </w:rPr>
              <w:t xml:space="preserve">Apache 2.0</w:t>
            </w:r>
          </w:p>
        </w:tc>
      </w:tr>
      <w:tr>
        <w:tc>
          <w:tcPr>
            <w:tcW w:type="dxa" w:w="1600"/>
            <w:shd w:fill="EFF6FF" w:val="clear"/>
            <w:tcMar>
              <w:top w:type="dxa" w:w="70"/>
              <w:left w:type="dxa" w:w="100"/>
              <w:bottom w:type="dxa" w:w="70"/>
              <w:right w:type="dxa" w:w="100"/>
            </w:tcMar>
          </w:tcPr>
          <w:p>
            <w:r>
              <w:rPr>
                <w:rFonts w:ascii="Calibri" w:cs="Calibri" w:eastAsia="Calibri" w:hAnsi="Calibri"/>
                <w:color w:val="1E1E2E"/>
                <w:sz w:val="20"/>
                <w:szCs w:val="20"/>
              </w:rPr>
              <w:t xml:space="preserve">pdfplumber</w:t>
            </w:r>
          </w:p>
        </w:tc>
        <w:tc>
          <w:tcPr>
            <w:tcW w:type="dxa" w:w="1200"/>
            <w:shd w:fill="EFF6FF" w:val="clear"/>
            <w:tcMar>
              <w:top w:type="dxa" w:w="70"/>
              <w:left w:type="dxa" w:w="100"/>
              <w:bottom w:type="dxa" w:w="70"/>
              <w:right w:type="dxa" w:w="100"/>
            </w:tcMar>
          </w:tcPr>
          <w:p>
            <w:r>
              <w:rPr>
                <w:rFonts w:ascii="Calibri" w:cs="Calibri" w:eastAsia="Calibri" w:hAnsi="Calibri"/>
                <w:color w:val="1E1E2E"/>
                <w:sz w:val="20"/>
                <w:szCs w:val="20"/>
              </w:rPr>
              <w:t xml:space="preserve">Latest</w:t>
            </w:r>
          </w:p>
        </w:tc>
        <w:tc>
          <w:tcPr>
            <w:tcW w:type="dxa" w:w="2000"/>
            <w:shd w:fill="EFF6FF" w:val="clear"/>
            <w:tcMar>
              <w:top w:type="dxa" w:w="70"/>
              <w:left w:type="dxa" w:w="100"/>
              <w:bottom w:type="dxa" w:w="70"/>
              <w:right w:type="dxa" w:w="100"/>
            </w:tcMar>
          </w:tcPr>
          <w:p>
            <w:r>
              <w:rPr>
                <w:rFonts w:ascii="Calibri" w:cs="Calibri" w:eastAsia="Calibri" w:hAnsi="Calibri"/>
                <w:color w:val="1E1E2E"/>
                <w:sz w:val="20"/>
                <w:szCs w:val="20"/>
              </w:rPr>
              <w:t xml:space="preserve">PDF text extraction</w:t>
            </w:r>
          </w:p>
        </w:tc>
        <w:tc>
          <w:tcPr>
            <w:tcW w:type="dxa" w:w="2800"/>
            <w:shd w:fill="EFF6FF" w:val="clear"/>
            <w:tcMar>
              <w:top w:type="dxa" w:w="70"/>
              <w:left w:type="dxa" w:w="100"/>
              <w:bottom w:type="dxa" w:w="70"/>
              <w:right w:type="dxa" w:w="100"/>
            </w:tcMar>
          </w:tcPr>
          <w:p>
            <w:r>
              <w:rPr>
                <w:rFonts w:ascii="Calibri" w:cs="Calibri" w:eastAsia="Calibri" w:hAnsi="Calibri"/>
                <w:color w:val="1E1E2E"/>
                <w:sz w:val="20"/>
                <w:szCs w:val="20"/>
              </w:rPr>
              <w:t xml:space="preserve">Extracts text from PDF resumes and documents</w:t>
            </w:r>
          </w:p>
        </w:tc>
        <w:tc>
          <w:tcPr>
            <w:tcW w:type="dxa" w:w="1900"/>
            <w:shd w:fill="EFF6FF" w:val="clear"/>
            <w:tcMar>
              <w:top w:type="dxa" w:w="70"/>
              <w:left w:type="dxa" w:w="100"/>
              <w:bottom w:type="dxa" w:w="70"/>
              <w:right w:type="dxa" w:w="100"/>
            </w:tcMar>
          </w:tcPr>
          <w:p>
            <w:r>
              <w:rPr>
                <w:rFonts w:ascii="Calibri" w:cs="Calibri" w:eastAsia="Calibri" w:hAnsi="Calibri"/>
                <w:color w:val="1E1E2E"/>
                <w:sz w:val="20"/>
                <w:szCs w:val="20"/>
              </w:rPr>
              <w:t xml:space="preserve">MIT</w:t>
            </w:r>
          </w:p>
        </w:tc>
      </w:tr>
      <w:tr>
        <w:tc>
          <w:tcPr>
            <w:tcW w:type="dxa" w:w="1600"/>
            <w:shd w:fill="FFFFFF" w:val="clear"/>
            <w:tcMar>
              <w:top w:type="dxa" w:w="70"/>
              <w:left w:type="dxa" w:w="100"/>
              <w:bottom w:type="dxa" w:w="70"/>
              <w:right w:type="dxa" w:w="100"/>
            </w:tcMar>
          </w:tcPr>
          <w:p>
            <w:r>
              <w:rPr>
                <w:rFonts w:ascii="Calibri" w:cs="Calibri" w:eastAsia="Calibri" w:hAnsi="Calibri"/>
                <w:color w:val="1E1E2E"/>
                <w:sz w:val="20"/>
                <w:szCs w:val="20"/>
              </w:rPr>
              <w:t xml:space="preserve">python-docx</w:t>
            </w:r>
          </w:p>
        </w:tc>
        <w:tc>
          <w:tcPr>
            <w:tcW w:type="dxa" w:w="1200"/>
            <w:shd w:fill="FFFFFF" w:val="clear"/>
            <w:tcMar>
              <w:top w:type="dxa" w:w="70"/>
              <w:left w:type="dxa" w:w="100"/>
              <w:bottom w:type="dxa" w:w="70"/>
              <w:right w:type="dxa" w:w="100"/>
            </w:tcMar>
          </w:tcPr>
          <w:p>
            <w:r>
              <w:rPr>
                <w:rFonts w:ascii="Calibri" w:cs="Calibri" w:eastAsia="Calibri" w:hAnsi="Calibri"/>
                <w:color w:val="1E1E2E"/>
                <w:sz w:val="20"/>
                <w:szCs w:val="20"/>
              </w:rPr>
              <w:t xml:space="preserve">Latest</w:t>
            </w:r>
          </w:p>
        </w:tc>
        <w:tc>
          <w:tcPr>
            <w:tcW w:type="dxa" w:w="2000"/>
            <w:shd w:fill="FFFFFF" w:val="clear"/>
            <w:tcMar>
              <w:top w:type="dxa" w:w="70"/>
              <w:left w:type="dxa" w:w="100"/>
              <w:bottom w:type="dxa" w:w="70"/>
              <w:right w:type="dxa" w:w="100"/>
            </w:tcMar>
          </w:tcPr>
          <w:p>
            <w:r>
              <w:rPr>
                <w:rFonts w:ascii="Calibri" w:cs="Calibri" w:eastAsia="Calibri" w:hAnsi="Calibri"/>
                <w:color w:val="1E1E2E"/>
                <w:sz w:val="20"/>
                <w:szCs w:val="20"/>
              </w:rPr>
              <w:t xml:space="preserve">Word document reader and writer</w:t>
            </w:r>
          </w:p>
        </w:tc>
        <w:tc>
          <w:tcPr>
            <w:tcW w:type="dxa" w:w="2800"/>
            <w:shd w:fill="FFFFFF" w:val="clear"/>
            <w:tcMar>
              <w:top w:type="dxa" w:w="70"/>
              <w:left w:type="dxa" w:w="100"/>
              <w:bottom w:type="dxa" w:w="70"/>
              <w:right w:type="dxa" w:w="100"/>
            </w:tcMar>
          </w:tcPr>
          <w:p>
            <w:r>
              <w:rPr>
                <w:rFonts w:ascii="Calibri" w:cs="Calibri" w:eastAsia="Calibri" w:hAnsi="Calibri"/>
                <w:color w:val="1E1E2E"/>
                <w:sz w:val="20"/>
                <w:szCs w:val="20"/>
              </w:rPr>
              <w:t xml:space="preserve">Reads and redacts DOCX files</w:t>
            </w:r>
          </w:p>
        </w:tc>
        <w:tc>
          <w:tcPr>
            <w:tcW w:type="dxa" w:w="1900"/>
            <w:shd w:fill="FFFFFF" w:val="clear"/>
            <w:tcMar>
              <w:top w:type="dxa" w:w="70"/>
              <w:left w:type="dxa" w:w="100"/>
              <w:bottom w:type="dxa" w:w="70"/>
              <w:right w:type="dxa" w:w="100"/>
            </w:tcMar>
          </w:tcPr>
          <w:p>
            <w:r>
              <w:rPr>
                <w:rFonts w:ascii="Calibri" w:cs="Calibri" w:eastAsia="Calibri" w:hAnsi="Calibri"/>
                <w:color w:val="1E1E2E"/>
                <w:sz w:val="20"/>
                <w:szCs w:val="20"/>
              </w:rPr>
              <w:t xml:space="preserve">MIT</w:t>
            </w:r>
          </w:p>
        </w:tc>
      </w:tr>
      <w:tr>
        <w:tc>
          <w:tcPr>
            <w:tcW w:type="dxa" w:w="1600"/>
            <w:shd w:fill="EFF6FF" w:val="clear"/>
            <w:tcMar>
              <w:top w:type="dxa" w:w="70"/>
              <w:left w:type="dxa" w:w="100"/>
              <w:bottom w:type="dxa" w:w="70"/>
              <w:right w:type="dxa" w:w="100"/>
            </w:tcMar>
          </w:tcPr>
          <w:p>
            <w:r>
              <w:rPr>
                <w:rFonts w:ascii="Calibri" w:cs="Calibri" w:eastAsia="Calibri" w:hAnsi="Calibri"/>
                <w:color w:val="1E1E2E"/>
                <w:sz w:val="20"/>
                <w:szCs w:val="20"/>
              </w:rPr>
              <w:t xml:space="preserve">playwright</w:t>
            </w:r>
          </w:p>
        </w:tc>
        <w:tc>
          <w:tcPr>
            <w:tcW w:type="dxa" w:w="1200"/>
            <w:shd w:fill="EFF6FF" w:val="clear"/>
            <w:tcMar>
              <w:top w:type="dxa" w:w="70"/>
              <w:left w:type="dxa" w:w="100"/>
              <w:bottom w:type="dxa" w:w="70"/>
              <w:right w:type="dxa" w:w="100"/>
            </w:tcMar>
          </w:tcPr>
          <w:p>
            <w:r>
              <w:rPr>
                <w:rFonts w:ascii="Calibri" w:cs="Calibri" w:eastAsia="Calibri" w:hAnsi="Calibri"/>
                <w:color w:val="1E1E2E"/>
                <w:sz w:val="20"/>
                <w:szCs w:val="20"/>
              </w:rPr>
              <w:t xml:space="preserve">Latest</w:t>
            </w:r>
          </w:p>
        </w:tc>
        <w:tc>
          <w:tcPr>
            <w:tcW w:type="dxa" w:w="2000"/>
            <w:shd w:fill="EFF6FF" w:val="clear"/>
            <w:tcMar>
              <w:top w:type="dxa" w:w="70"/>
              <w:left w:type="dxa" w:w="100"/>
              <w:bottom w:type="dxa" w:w="70"/>
              <w:right w:type="dxa" w:w="100"/>
            </w:tcMar>
          </w:tcPr>
          <w:p>
            <w:r>
              <w:rPr>
                <w:rFonts w:ascii="Calibri" w:cs="Calibri" w:eastAsia="Calibri" w:hAnsi="Calibri"/>
                <w:color w:val="1E1E2E"/>
                <w:sz w:val="20"/>
                <w:szCs w:val="20"/>
              </w:rPr>
              <w:t xml:space="preserve">Browser automation by Microsoft</w:t>
            </w:r>
          </w:p>
        </w:tc>
        <w:tc>
          <w:tcPr>
            <w:tcW w:type="dxa" w:w="2800"/>
            <w:shd w:fill="EFF6FF" w:val="clear"/>
            <w:tcMar>
              <w:top w:type="dxa" w:w="70"/>
              <w:left w:type="dxa" w:w="100"/>
              <w:bottom w:type="dxa" w:w="70"/>
              <w:right w:type="dxa" w:w="100"/>
            </w:tcMar>
          </w:tcPr>
          <w:p>
            <w:r>
              <w:rPr>
                <w:rFonts w:ascii="Calibri" w:cs="Calibri" w:eastAsia="Calibri" w:hAnsi="Calibri"/>
                <w:color w:val="1E1E2E"/>
                <w:sz w:val="20"/>
                <w:szCs w:val="20"/>
              </w:rPr>
              <w:t xml:space="preserve">Opens browser, navigates to AI tool, pastes content</w:t>
            </w:r>
          </w:p>
        </w:tc>
        <w:tc>
          <w:tcPr>
            <w:tcW w:type="dxa" w:w="1900"/>
            <w:shd w:fill="EFF6FF" w:val="clear"/>
            <w:tcMar>
              <w:top w:type="dxa" w:w="70"/>
              <w:left w:type="dxa" w:w="100"/>
              <w:bottom w:type="dxa" w:w="70"/>
              <w:right w:type="dxa" w:w="100"/>
            </w:tcMar>
          </w:tcPr>
          <w:p>
            <w:r>
              <w:rPr>
                <w:rFonts w:ascii="Calibri" w:cs="Calibri" w:eastAsia="Calibri" w:hAnsi="Calibri"/>
                <w:color w:val="1E1E2E"/>
                <w:sz w:val="20"/>
                <w:szCs w:val="20"/>
              </w:rPr>
              <w:t xml:space="preserve">Apache 2.0</w:t>
            </w:r>
          </w:p>
        </w:tc>
      </w:tr>
      <w:tr>
        <w:tc>
          <w:tcPr>
            <w:tcW w:type="dxa" w:w="1600"/>
            <w:shd w:fill="FFFFFF" w:val="clear"/>
            <w:tcMar>
              <w:top w:type="dxa" w:w="70"/>
              <w:left w:type="dxa" w:w="100"/>
              <w:bottom w:type="dxa" w:w="70"/>
              <w:right w:type="dxa" w:w="100"/>
            </w:tcMar>
          </w:tcPr>
          <w:p>
            <w:r>
              <w:rPr>
                <w:rFonts w:ascii="Calibri" w:cs="Calibri" w:eastAsia="Calibri" w:hAnsi="Calibri"/>
                <w:color w:val="1E1E2E"/>
                <w:sz w:val="20"/>
                <w:szCs w:val="20"/>
              </w:rPr>
              <w:t xml:space="preserve">pywin32</w:t>
            </w:r>
          </w:p>
        </w:tc>
        <w:tc>
          <w:tcPr>
            <w:tcW w:type="dxa" w:w="1200"/>
            <w:shd w:fill="FFFFFF" w:val="clear"/>
            <w:tcMar>
              <w:top w:type="dxa" w:w="70"/>
              <w:left w:type="dxa" w:w="100"/>
              <w:bottom w:type="dxa" w:w="70"/>
              <w:right w:type="dxa" w:w="100"/>
            </w:tcMar>
          </w:tcPr>
          <w:p>
            <w:r>
              <w:rPr>
                <w:rFonts w:ascii="Calibri" w:cs="Calibri" w:eastAsia="Calibri" w:hAnsi="Calibri"/>
                <w:color w:val="1E1E2E"/>
                <w:sz w:val="20"/>
                <w:szCs w:val="20"/>
              </w:rPr>
              <w:t xml:space="preserve">Latest</w:t>
            </w:r>
          </w:p>
        </w:tc>
        <w:tc>
          <w:tcPr>
            <w:tcW w:type="dxa" w:w="2000"/>
            <w:shd w:fill="FFFFFF" w:val="clear"/>
            <w:tcMar>
              <w:top w:type="dxa" w:w="70"/>
              <w:left w:type="dxa" w:w="100"/>
              <w:bottom w:type="dxa" w:w="70"/>
              <w:right w:type="dxa" w:w="100"/>
            </w:tcMar>
          </w:tcPr>
          <w:p>
            <w:r>
              <w:rPr>
                <w:rFonts w:ascii="Calibri" w:cs="Calibri" w:eastAsia="Calibri" w:hAnsi="Calibri"/>
                <w:color w:val="1E1E2E"/>
                <w:sz w:val="20"/>
                <w:szCs w:val="20"/>
              </w:rPr>
              <w:t xml:space="preserve">Windows system API access</w:t>
            </w:r>
          </w:p>
        </w:tc>
        <w:tc>
          <w:tcPr>
            <w:tcW w:type="dxa" w:w="2800"/>
            <w:shd w:fill="FFFFFF" w:val="clear"/>
            <w:tcMar>
              <w:top w:type="dxa" w:w="70"/>
              <w:left w:type="dxa" w:w="100"/>
              <w:bottom w:type="dxa" w:w="70"/>
              <w:right w:type="dxa" w:w="100"/>
            </w:tcMar>
          </w:tcPr>
          <w:p>
            <w:r>
              <w:rPr>
                <w:rFonts w:ascii="Calibri" w:cs="Calibri" w:eastAsia="Calibri" w:hAnsi="Calibri"/>
                <w:color w:val="1E1E2E"/>
                <w:sz w:val="20"/>
                <w:szCs w:val="20"/>
              </w:rPr>
              <w:t xml:space="preserve">Clipboard file detection, Windows-level handling</w:t>
            </w:r>
          </w:p>
        </w:tc>
        <w:tc>
          <w:tcPr>
            <w:tcW w:type="dxa" w:w="1900"/>
            <w:shd w:fill="FFFFFF" w:val="clear"/>
            <w:tcMar>
              <w:top w:type="dxa" w:w="70"/>
              <w:left w:type="dxa" w:w="100"/>
              <w:bottom w:type="dxa" w:w="70"/>
              <w:right w:type="dxa" w:w="100"/>
            </w:tcMar>
          </w:tcPr>
          <w:p>
            <w:r>
              <w:rPr>
                <w:rFonts w:ascii="Calibri" w:cs="Calibri" w:eastAsia="Calibri" w:hAnsi="Calibri"/>
                <w:color w:val="1E1E2E"/>
                <w:sz w:val="20"/>
                <w:szCs w:val="20"/>
              </w:rPr>
              <w:t xml:space="preserve">PSF</w:t>
            </w:r>
          </w:p>
        </w:tc>
      </w:tr>
      <w:tr>
        <w:tc>
          <w:tcPr>
            <w:tcW w:type="dxa" w:w="1600"/>
            <w:shd w:fill="EFF6FF" w:val="clear"/>
            <w:tcMar>
              <w:top w:type="dxa" w:w="70"/>
              <w:left w:type="dxa" w:w="100"/>
              <w:bottom w:type="dxa" w:w="70"/>
              <w:right w:type="dxa" w:w="100"/>
            </w:tcMar>
          </w:tcPr>
          <w:p>
            <w:r>
              <w:rPr>
                <w:rFonts w:ascii="Calibri" w:cs="Calibri" w:eastAsia="Calibri" w:hAnsi="Calibri"/>
                <w:color w:val="1E1E2E"/>
                <w:sz w:val="20"/>
                <w:szCs w:val="20"/>
              </w:rPr>
              <w:t xml:space="preserve">click</w:t>
            </w:r>
          </w:p>
        </w:tc>
        <w:tc>
          <w:tcPr>
            <w:tcW w:type="dxa" w:w="1200"/>
            <w:shd w:fill="EFF6FF" w:val="clear"/>
            <w:tcMar>
              <w:top w:type="dxa" w:w="70"/>
              <w:left w:type="dxa" w:w="100"/>
              <w:bottom w:type="dxa" w:w="70"/>
              <w:right w:type="dxa" w:w="100"/>
            </w:tcMar>
          </w:tcPr>
          <w:p>
            <w:r>
              <w:rPr>
                <w:rFonts w:ascii="Calibri" w:cs="Calibri" w:eastAsia="Calibri" w:hAnsi="Calibri"/>
                <w:color w:val="1E1E2E"/>
                <w:sz w:val="20"/>
                <w:szCs w:val="20"/>
              </w:rPr>
              <w:t xml:space="preserve">Latest</w:t>
            </w:r>
          </w:p>
        </w:tc>
        <w:tc>
          <w:tcPr>
            <w:tcW w:type="dxa" w:w="2000"/>
            <w:shd w:fill="EFF6FF" w:val="clear"/>
            <w:tcMar>
              <w:top w:type="dxa" w:w="70"/>
              <w:left w:type="dxa" w:w="100"/>
              <w:bottom w:type="dxa" w:w="70"/>
              <w:right w:type="dxa" w:w="100"/>
            </w:tcMar>
          </w:tcPr>
          <w:p>
            <w:r>
              <w:rPr>
                <w:rFonts w:ascii="Calibri" w:cs="Calibri" w:eastAsia="Calibri" w:hAnsi="Calibri"/>
                <w:color w:val="1E1E2E"/>
                <w:sz w:val="20"/>
                <w:szCs w:val="20"/>
              </w:rPr>
              <w:t xml:space="preserve">Command line interface toolkit</w:t>
            </w:r>
          </w:p>
        </w:tc>
        <w:tc>
          <w:tcPr>
            <w:tcW w:type="dxa" w:w="2800"/>
            <w:shd w:fill="EFF6FF" w:val="clear"/>
            <w:tcMar>
              <w:top w:type="dxa" w:w="70"/>
              <w:left w:type="dxa" w:w="100"/>
              <w:bottom w:type="dxa" w:w="70"/>
              <w:right w:type="dxa" w:w="100"/>
            </w:tcMar>
          </w:tcPr>
          <w:p>
            <w:r>
              <w:rPr>
                <w:rFonts w:ascii="Calibri" w:cs="Calibri" w:eastAsia="Calibri" w:hAnsi="Calibri"/>
                <w:color w:val="1E1E2E"/>
                <w:sz w:val="20"/>
                <w:szCs w:val="20"/>
              </w:rPr>
              <w:t xml:space="preserve">Required by spaCy internally</w:t>
            </w:r>
          </w:p>
        </w:tc>
        <w:tc>
          <w:tcPr>
            <w:tcW w:type="dxa" w:w="1900"/>
            <w:shd w:fill="EFF6FF" w:val="clear"/>
            <w:tcMar>
              <w:top w:type="dxa" w:w="70"/>
              <w:left w:type="dxa" w:w="100"/>
              <w:bottom w:type="dxa" w:w="70"/>
              <w:right w:type="dxa" w:w="100"/>
            </w:tcMar>
          </w:tcPr>
          <w:p>
            <w:r>
              <w:rPr>
                <w:rFonts w:ascii="Calibri" w:cs="Calibri" w:eastAsia="Calibri" w:hAnsi="Calibri"/>
                <w:color w:val="1E1E2E"/>
                <w:sz w:val="20"/>
                <w:szCs w:val="20"/>
              </w:rPr>
              <w:t xml:space="preserve">BSD</w:t>
            </w:r>
          </w:p>
        </w:tc>
      </w:tr>
    </w:tbl>
    <w:p>
      <w:pPr>
        <w:spacing w:after="0" w:before="120"/>
      </w:pPr>
      <w:r>
        <w:t xml:space="preserve"/>
      </w:r>
    </w:p>
    <w:p>
      <w:pPr>
        <w:pStyle w:val="Heading2"/>
        <w:pBdr>
          <w:bottom w:val="single" w:color="DBEAFE" w:sz="4"/>
        </w:pBdr>
        <w:spacing w:after="120" w:before="360"/>
      </w:pPr>
      <w:r>
        <w:rPr>
          <w:rFonts w:ascii="Calibri" w:cs="Calibri" w:eastAsia="Calibri" w:hAnsi="Calibri"/>
          <w:b/>
          <w:bCs/>
          <w:color w:val="1A56DB"/>
          <w:sz w:val="32"/>
          <w:szCs w:val="32"/>
        </w:rPr>
        <w:t xml:space="preserve">4.3  Additional Setup Commands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500"/>
      </w:tblGrid>
      <w:tr>
        <w:trPr>
          <w:tblHeader/>
        </w:trPr>
        <w:tc>
          <w:tcPr>
            <w:tcW w:type="dxa" w:w="35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Command</w:t>
            </w:r>
          </w:p>
        </w:tc>
        <w:tc>
          <w:tcPr>
            <w:tcW w:type="dxa" w:w="35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What It Does</w:t>
            </w:r>
          </w:p>
        </w:tc>
        <w:tc>
          <w:tcPr>
            <w:tcW w:type="dxa" w:w="25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When Run</w:t>
            </w:r>
          </w:p>
        </w:tc>
      </w:tr>
      <w:tr>
        <w:tc>
          <w:tcPr>
            <w:tcW w:type="dxa" w:w="3500"/>
            <w:shd w:fill="EFF6FF" w:val="clear"/>
            <w:tcMar>
              <w:top w:type="dxa" w:w="70"/>
              <w:left w:type="dxa" w:w="100"/>
              <w:bottom w:type="dxa" w:w="70"/>
              <w:right w:type="dxa" w:w="100"/>
            </w:tcMar>
          </w:tcPr>
          <w:p>
            <w:r>
              <w:rPr>
                <w:rFonts w:ascii="Calibri" w:cs="Calibri" w:eastAsia="Calibri" w:hAnsi="Calibri"/>
                <w:color w:val="1E1E2E"/>
                <w:sz w:val="20"/>
                <w:szCs w:val="20"/>
              </w:rPr>
              <w:t xml:space="preserve">python -m spacy download en_core_web_sm</w:t>
            </w:r>
          </w:p>
        </w:tc>
        <w:tc>
          <w:tcPr>
            <w:tcW w:type="dxa" w:w="3500"/>
            <w:shd w:fill="EFF6FF" w:val="clear"/>
            <w:tcMar>
              <w:top w:type="dxa" w:w="70"/>
              <w:left w:type="dxa" w:w="100"/>
              <w:bottom w:type="dxa" w:w="70"/>
              <w:right w:type="dxa" w:w="100"/>
            </w:tcMar>
          </w:tcPr>
          <w:p>
            <w:r>
              <w:rPr>
                <w:rFonts w:ascii="Calibri" w:cs="Calibri" w:eastAsia="Calibri" w:hAnsi="Calibri"/>
                <w:color w:val="1E1E2E"/>
                <w:sz w:val="20"/>
                <w:szCs w:val="20"/>
              </w:rPr>
              <w:t xml:space="preserve">Downloads spaCy English NER model (12MB). Runs offline after this.</w:t>
            </w:r>
          </w:p>
        </w:tc>
        <w:tc>
          <w:tcPr>
            <w:tcW w:type="dxa" w:w="2500"/>
            <w:shd w:fill="EFF6FF" w:val="clear"/>
            <w:tcMar>
              <w:top w:type="dxa" w:w="70"/>
              <w:left w:type="dxa" w:w="100"/>
              <w:bottom w:type="dxa" w:w="70"/>
              <w:right w:type="dxa" w:w="100"/>
            </w:tcMar>
          </w:tcPr>
          <w:p>
            <w:r>
              <w:rPr>
                <w:rFonts w:ascii="Calibri" w:cs="Calibri" w:eastAsia="Calibri" w:hAnsi="Calibri"/>
                <w:color w:val="1E1E2E"/>
                <w:sz w:val="20"/>
                <w:szCs w:val="20"/>
              </w:rPr>
              <w:t xml:space="preserve">One time during setup</w:t>
            </w:r>
          </w:p>
        </w:tc>
      </w:tr>
      <w:tr>
        <w:tc>
          <w:tcPr>
            <w:tcW w:type="dxa" w:w="3500"/>
            <w:shd w:fill="FFFFFF" w:val="clear"/>
            <w:tcMar>
              <w:top w:type="dxa" w:w="70"/>
              <w:left w:type="dxa" w:w="100"/>
              <w:bottom w:type="dxa" w:w="70"/>
              <w:right w:type="dxa" w:w="100"/>
            </w:tcMar>
          </w:tcPr>
          <w:p>
            <w:r>
              <w:rPr>
                <w:rFonts w:ascii="Calibri" w:cs="Calibri" w:eastAsia="Calibri" w:hAnsi="Calibri"/>
                <w:color w:val="1E1E2E"/>
                <w:sz w:val="20"/>
                <w:szCs w:val="20"/>
              </w:rPr>
              <w:t xml:space="preserve">playwright install chromium</w:t>
            </w:r>
          </w:p>
        </w:tc>
        <w:tc>
          <w:tcPr>
            <w:tcW w:type="dxa" w:w="3500"/>
            <w:shd w:fill="FFFFFF" w:val="clear"/>
            <w:tcMar>
              <w:top w:type="dxa" w:w="70"/>
              <w:left w:type="dxa" w:w="100"/>
              <w:bottom w:type="dxa" w:w="70"/>
              <w:right w:type="dxa" w:w="100"/>
            </w:tcMar>
          </w:tcPr>
          <w:p>
            <w:r>
              <w:rPr>
                <w:rFonts w:ascii="Calibri" w:cs="Calibri" w:eastAsia="Calibri" w:hAnsi="Calibri"/>
                <w:color w:val="1E1E2E"/>
                <w:sz w:val="20"/>
                <w:szCs w:val="20"/>
              </w:rPr>
              <w:t xml:space="preserve">Downloads Chromium browser for auto-paste feature.</w:t>
            </w:r>
          </w:p>
        </w:tc>
        <w:tc>
          <w:tcPr>
            <w:tcW w:type="dxa" w:w="2500"/>
            <w:shd w:fill="FFFFFF" w:val="clear"/>
            <w:tcMar>
              <w:top w:type="dxa" w:w="70"/>
              <w:left w:type="dxa" w:w="100"/>
              <w:bottom w:type="dxa" w:w="70"/>
              <w:right w:type="dxa" w:w="100"/>
            </w:tcMar>
          </w:tcPr>
          <w:p>
            <w:r>
              <w:rPr>
                <w:rFonts w:ascii="Calibri" w:cs="Calibri" w:eastAsia="Calibri" w:hAnsi="Calibri"/>
                <w:color w:val="1E1E2E"/>
                <w:sz w:val="20"/>
                <w:szCs w:val="20"/>
              </w:rPr>
              <w:t xml:space="preserve">One time during setup</w:t>
            </w:r>
          </w:p>
        </w:tc>
      </w:tr>
    </w:tbl>
    <w:p>
      <w:pPr>
        <w:spacing w:after="0" w:before="120"/>
      </w:pPr>
      <w:r>
        <w:t xml:space="preserve"/>
      </w:r>
    </w:p>
    <w:p>
      <w:pPr>
        <w:pStyle w:val="Heading2"/>
        <w:pBdr>
          <w:bottom w:val="single" w:color="DBEAFE" w:sz="4"/>
        </w:pBdr>
        <w:spacing w:after="120" w:before="360"/>
      </w:pPr>
      <w:r>
        <w:rPr>
          <w:rFonts w:ascii="Calibri" w:cs="Calibri" w:eastAsia="Calibri" w:hAnsi="Calibri"/>
          <w:b/>
          <w:bCs/>
          <w:color w:val="1A56DB"/>
          <w:sz w:val="32"/>
          <w:szCs w:val="32"/>
        </w:rPr>
        <w:t xml:space="preserve">4.4  Built-in — Zero Install Needed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Built-in</w:t>
            </w:r>
          </w:p>
        </w:tc>
        <w:tc>
          <w:tcPr>
            <w:tcW w:type="dxa" w:w="60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3500"/>
            <w:shd w:fill="EFF6FF" w:val="clear"/>
            <w:tcMar>
              <w:top w:type="dxa" w:w="70"/>
              <w:left w:type="dxa" w:w="100"/>
              <w:bottom w:type="dxa" w:w="70"/>
              <w:right w:type="dxa" w:w="100"/>
            </w:tcMar>
          </w:tcPr>
          <w:p>
            <w:r>
              <w:rPr>
                <w:rFonts w:ascii="Calibri" w:cs="Calibri" w:eastAsia="Calibri" w:hAnsi="Calibri"/>
                <w:color w:val="1E1E2E"/>
                <w:sz w:val="20"/>
                <w:szCs w:val="20"/>
              </w:rPr>
              <w:t xml:space="preserve">tkinter / customtkinter base</w:t>
            </w:r>
          </w:p>
        </w:tc>
        <w:tc>
          <w:tcPr>
            <w:tcW w:type="dxa" w:w="6000"/>
            <w:shd w:fill="EFF6FF" w:val="clear"/>
            <w:tcMar>
              <w:top w:type="dxa" w:w="70"/>
              <w:left w:type="dxa" w:w="100"/>
              <w:bottom w:type="dxa" w:w="70"/>
              <w:right w:type="dxa" w:w="100"/>
            </w:tcMar>
          </w:tcPr>
          <w:p>
            <w:r>
              <w:rPr>
                <w:rFonts w:ascii="Calibri" w:cs="Calibri" w:eastAsia="Calibri" w:hAnsi="Calibri"/>
                <w:color w:val="1E1E2E"/>
                <w:sz w:val="20"/>
                <w:szCs w:val="20"/>
              </w:rPr>
              <w:t xml:space="preserve">Already included in Python — no install</w:t>
            </w:r>
          </w:p>
        </w:tc>
      </w:tr>
      <w:tr>
        <w:tc>
          <w:tcPr>
            <w:tcW w:type="dxa" w:w="3500"/>
            <w:shd w:fill="FFFFFF" w:val="clear"/>
            <w:tcMar>
              <w:top w:type="dxa" w:w="70"/>
              <w:left w:type="dxa" w:w="100"/>
              <w:bottom w:type="dxa" w:w="70"/>
              <w:right w:type="dxa" w:w="100"/>
            </w:tcMar>
          </w:tcPr>
          <w:p>
            <w:r>
              <w:rPr>
                <w:rFonts w:ascii="Calibri" w:cs="Calibri" w:eastAsia="Calibri" w:hAnsi="Calibri"/>
                <w:color w:val="1E1E2E"/>
                <w:sz w:val="20"/>
                <w:szCs w:val="20"/>
              </w:rPr>
              <w:t xml:space="preserve">re (regex module)</w:t>
            </w:r>
          </w:p>
        </w:tc>
        <w:tc>
          <w:tcPr>
            <w:tcW w:type="dxa" w:w="6000"/>
            <w:shd w:fill="FFFFFF" w:val="clear"/>
            <w:tcMar>
              <w:top w:type="dxa" w:w="70"/>
              <w:left w:type="dxa" w:w="100"/>
              <w:bottom w:type="dxa" w:w="70"/>
              <w:right w:type="dxa" w:w="100"/>
            </w:tcMar>
          </w:tcPr>
          <w:p>
            <w:r>
              <w:rPr>
                <w:rFonts w:ascii="Calibri" w:cs="Calibri" w:eastAsia="Calibri" w:hAnsi="Calibri"/>
                <w:color w:val="1E1E2E"/>
                <w:sz w:val="20"/>
                <w:szCs w:val="20"/>
              </w:rPr>
              <w:t xml:space="preserve">Pattern matching for Layer 1 — already in Python</w:t>
            </w:r>
          </w:p>
        </w:tc>
      </w:tr>
    </w:tbl>
    <w:p>
      <w:pPr>
        <w:spacing w:after="0" w:before="120"/>
      </w:pPr>
      <w:r>
        <w:t xml:space="preserve"/>
      </w:r>
    </w:p>
    <w:p>
      <w:pPr>
        <w:pStyle w:val="Heading2"/>
        <w:pBdr>
          <w:bottom w:val="single" w:color="DBEAFE" w:sz="4"/>
        </w:pBdr>
        <w:spacing w:after="120" w:before="360"/>
      </w:pPr>
      <w:r>
        <w:rPr>
          <w:rFonts w:ascii="Calibri" w:cs="Calibri" w:eastAsia="Calibri" w:hAnsi="Calibri"/>
          <w:b/>
          <w:bCs/>
          <w:color w:val="1A56DB"/>
          <w:sz w:val="32"/>
          <w:szCs w:val="32"/>
        </w:rPr>
        <w:t xml:space="preserve">4.5  Tesseract Path — Set Inside Code</w:t>
      </w:r>
    </w:p>
    <w:p>
      <w:pPr>
        <w:spacing w:after="80" w:before="80"/>
      </w:pPr>
      <w:r>
        <w:rPr>
          <w:rFonts w:ascii="Calibri" w:cs="Calibri" w:eastAsia="Calibri" w:hAnsi="Calibri"/>
          <w:b w:val="false"/>
          <w:bCs w:val="false"/>
          <w:color w:val="1E1E2E"/>
          <w:sz w:val="22"/>
          <w:szCs w:val="22"/>
        </w:rPr>
        <w:t xml:space="preserve">Instead of adding Tesseract to Windows PATH (which changes system settings), we set the path directly inside our Python code:</w:t>
      </w:r>
    </w:p>
    <w:p>
      <w:pPr>
        <w:spacing w:after="0" w:before="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left w:val="single" w:color="1A56DB" w:sz="20"/>
              <w:bottom w:val="none"/>
              <w:right w:val="none"/>
            </w:tcBorders>
            <w:shd w:fill="EFF6FF" w:val="clear"/>
            <w:tcMar>
              <w:top w:type="dxa" w:w="100"/>
              <w:left w:type="dxa" w:w="160"/>
              <w:bottom w:type="dxa" w:w="100"/>
              <w:right w:type="dxa" w:w="160"/>
            </w:tcMar>
          </w:tcPr>
          <w:p>
            <w:r>
              <w:rPr>
                <w:rFonts w:ascii="Calibri" w:cs="Calibri" w:eastAsia="Calibri" w:hAnsi="Calibri"/>
                <w:b/>
                <w:bCs/>
                <w:color w:val="1A56DB"/>
                <w:sz w:val="20"/>
                <w:szCs w:val="20"/>
              </w:rPr>
              <w:t xml:space="preserve">Code line in our app</w:t>
            </w:r>
          </w:p>
          <w:p>
            <w:pPr>
              <w:spacing w:before="60"/>
            </w:pPr>
            <w:r>
              <w:rPr>
                <w:rFonts w:ascii="Calibri" w:cs="Calibri" w:eastAsia="Calibri" w:hAnsi="Calibri"/>
                <w:color w:val="1E1E2E"/>
                <w:sz w:val="20"/>
                <w:szCs w:val="20"/>
              </w:rPr>
              <w:t xml:space="preserve">pytesseract.pytesseract.tesseract_cmd = r'C:\Program Files\Tesseract-OCR\tesseract.exe'</w:t>
            </w:r>
          </w:p>
        </w:tc>
      </w:tr>
    </w:tbl>
    <w:p>
      <w:pPr>
        <w:spacing w:after="0" w:before="80"/>
      </w:pPr>
      <w:r>
        <w:t xml:space="preserve"/>
      </w:r>
    </w:p>
    <w:p>
      <w:pPr>
        <w:spacing w:after="80" w:before="80"/>
      </w:pPr>
      <w:r>
        <w:rPr>
          <w:rFonts w:ascii="Calibri" w:cs="Calibri" w:eastAsia="Calibri" w:hAnsi="Calibri"/>
          <w:b w:val="false"/>
          <w:bCs w:val="false"/>
          <w:color w:val="1E1E2E"/>
          <w:sz w:val="22"/>
          <w:szCs w:val="22"/>
        </w:rPr>
        <w:t xml:space="preserve">This is better because:</w:t>
      </w:r>
    </w:p>
    <w:p>
      <w:pPr>
        <w:pStyle w:val="ListParagraph"/>
        <w:numPr>
          <w:ilvl w:val="0"/>
          <w:numId w:val="1"/>
        </w:numPr>
        <w:spacing w:after="60" w:before="60"/>
      </w:pPr>
      <w:r>
        <w:rPr>
          <w:rFonts w:ascii="Calibri" w:cs="Calibri" w:eastAsia="Calibri" w:hAnsi="Calibri"/>
          <w:color w:val="1E1E2E"/>
          <w:sz w:val="22"/>
          <w:szCs w:val="22"/>
        </w:rPr>
        <w:t xml:space="preserve">No system settings changed</w:t>
      </w:r>
    </w:p>
    <w:p>
      <w:pPr>
        <w:pStyle w:val="ListParagraph"/>
        <w:numPr>
          <w:ilvl w:val="0"/>
          <w:numId w:val="1"/>
        </w:numPr>
        <w:spacing w:after="60" w:before="60"/>
      </w:pPr>
      <w:r>
        <w:rPr>
          <w:rFonts w:ascii="Calibri" w:cs="Calibri" w:eastAsia="Calibri" w:hAnsi="Calibri"/>
          <w:color w:val="1E1E2E"/>
          <w:sz w:val="22"/>
          <w:szCs w:val="22"/>
        </w:rPr>
        <w:t xml:space="preserve">No admin permissions needed</w:t>
      </w:r>
    </w:p>
    <w:p>
      <w:pPr>
        <w:pStyle w:val="ListParagraph"/>
        <w:numPr>
          <w:ilvl w:val="0"/>
          <w:numId w:val="1"/>
        </w:numPr>
        <w:spacing w:after="60" w:before="60"/>
      </w:pPr>
      <w:r>
        <w:rPr>
          <w:rFonts w:ascii="Calibri" w:cs="Calibri" w:eastAsia="Calibri" w:hAnsi="Calibri"/>
          <w:color w:val="1E1E2E"/>
          <w:sz w:val="22"/>
          <w:szCs w:val="22"/>
        </w:rPr>
        <w:t xml:space="preserve">Everything stays inside our project code</w:t>
      </w:r>
    </w:p>
    <w:p>
      <w:pPr>
        <w:pStyle w:val="ListParagraph"/>
        <w:numPr>
          <w:ilvl w:val="0"/>
          <w:numId w:val="1"/>
        </w:numPr>
        <w:spacing w:after="60" w:before="60"/>
      </w:pPr>
      <w:r>
        <w:rPr>
          <w:rFonts w:ascii="Calibri" w:cs="Calibri" w:eastAsia="Calibri" w:hAnsi="Calibri"/>
          <w:color w:val="1E1E2E"/>
          <w:sz w:val="22"/>
          <w:szCs w:val="22"/>
        </w:rPr>
        <w:t xml:space="preserve">Works on any Windows machine where Tesseract is installed in the default location</w:t>
      </w:r>
    </w:p>
    <w:p>
      <w:pPr>
        <w:spacing w:after="0" w:before="120"/>
      </w:pPr>
      <w:r>
        <w:t xml:space="preserve"/>
      </w:r>
    </w:p>
    <w:p>
      <w:pPr>
        <w:pStyle w:val="Heading2"/>
        <w:pBdr>
          <w:bottom w:val="single" w:color="DBEAFE" w:sz="4"/>
        </w:pBdr>
        <w:spacing w:after="120" w:before="360"/>
      </w:pPr>
      <w:r>
        <w:rPr>
          <w:rFonts w:ascii="Calibri" w:cs="Calibri" w:eastAsia="Calibri" w:hAnsi="Calibri"/>
          <w:b/>
          <w:bCs/>
          <w:color w:val="1A56DB"/>
          <w:sz w:val="32"/>
          <w:szCs w:val="32"/>
        </w:rPr>
        <w:t xml:space="preserve">4.6  Verified Installation Results</w:t>
      </w:r>
    </w:p>
    <w:p>
      <w:pPr>
        <w:spacing w:after="0" w:before="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left w:val="single" w:color="16A34A" w:sz="20"/>
              <w:bottom w:val="none"/>
              <w:right w:val="none"/>
            </w:tcBorders>
            <w:shd w:fill="F0FDF4" w:val="clear"/>
            <w:tcMar>
              <w:top w:type="dxa" w:w="100"/>
              <w:left w:type="dxa" w:w="160"/>
              <w:bottom w:type="dxa" w:w="100"/>
              <w:right w:type="dxa" w:w="160"/>
            </w:tcMar>
          </w:tcPr>
          <w:p>
            <w:r>
              <w:rPr>
                <w:rFonts w:ascii="Calibri" w:cs="Calibri" w:eastAsia="Calibri" w:hAnsi="Calibri"/>
                <w:color w:val="166534"/>
                <w:sz w:val="20"/>
                <w:szCs w:val="20"/>
              </w:rPr>
              <w:t xml:space="preserve">✅ Python 3.13 — installed and working
✅ All pip packages — installed successfully
✅ click module — installed (required by spaCy)
✅ spaCy en_core_web_sm 3.8.0 — downloaded and ready
✅ Playwright Chromium — installed and ready
✅ Tesseract 5.5.0 — installed, path confirmed, tested with Python</w:t>
            </w:r>
          </w:p>
        </w:tc>
      </w:tr>
    </w:tbl>
    <w:p>
      <w:pPr>
        <w:spacing w:after="0" w:before="120"/>
      </w:pPr>
      <w:r>
        <w:t xml:space="preserve"/>
      </w:r>
    </w:p>
    <w:p>
      <w:r>
        <w:br w:type="page"/>
      </w:r>
    </w:p>
    <w:p>
      <w:pPr>
        <w:pStyle w:val="Heading1"/>
        <w:spacing w:after="160" w:before="400"/>
      </w:pPr>
      <w:r>
        <w:rPr>
          <w:rFonts w:ascii="Calibri" w:cs="Calibri" w:eastAsia="Calibri" w:hAnsi="Calibri"/>
          <w:b/>
          <w:bCs/>
          <w:color w:val="1E1E2E"/>
          <w:sz w:val="48"/>
          <w:szCs w:val="48"/>
        </w:rPr>
        <w:t xml:space="preserve">5. UI Design</w:t>
      </w:r>
    </w:p>
    <w:p>
      <w:pPr>
        <w:pStyle w:val="Heading2"/>
        <w:pBdr>
          <w:bottom w:val="single" w:color="DBEAFE" w:sz="4"/>
        </w:pBdr>
        <w:spacing w:after="120" w:before="360"/>
      </w:pPr>
      <w:r>
        <w:rPr>
          <w:rFonts w:ascii="Calibri" w:cs="Calibri" w:eastAsia="Calibri" w:hAnsi="Calibri"/>
          <w:b/>
          <w:bCs/>
          <w:color w:val="1A56DB"/>
          <w:sz w:val="32"/>
          <w:szCs w:val="32"/>
        </w:rPr>
        <w:t xml:space="preserve">5.1  UI Library — CustomTkinter</w:t>
      </w:r>
    </w:p>
    <w:p>
      <w:pPr>
        <w:spacing w:after="80" w:before="80"/>
      </w:pPr>
      <w:r>
        <w:rPr>
          <w:rFonts w:ascii="Calibri" w:cs="Calibri" w:eastAsia="Calibri" w:hAnsi="Calibri"/>
          <w:b w:val="false"/>
          <w:bCs w:val="false"/>
          <w:color w:val="1E1E2E"/>
          <w:sz w:val="22"/>
          <w:szCs w:val="22"/>
        </w:rPr>
        <w:t xml:space="preserve">CustomTkinter is a modern UI library built on top of Python's built-in tkinter. It produces professional, modern-looking apps with rounded corners, clean fonts, smooth buttons, and proper dark/light mode — exactly like how Claude, ChatGPT and other AI tools look.</w:t>
      </w:r>
    </w:p>
    <w:p>
      <w:pPr>
        <w:spacing w:after="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3000"/>
      </w:tblGrid>
      <w:tr>
        <w:trPr>
          <w:tblHeader/>
        </w:trPr>
        <w:tc>
          <w:tcPr>
            <w:tcW w:type="dxa" w:w="20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
            </w:r>
          </w:p>
        </w:tc>
        <w:tc>
          <w:tcPr>
            <w:tcW w:type="dxa" w:w="20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tkinter</w:t>
            </w:r>
          </w:p>
        </w:tc>
        <w:tc>
          <w:tcPr>
            <w:tcW w:type="dxa" w:w="25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PyQt6</w:t>
            </w:r>
          </w:p>
        </w:tc>
        <w:tc>
          <w:tcPr>
            <w:tcW w:type="dxa" w:w="30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CustomTkinter (chosen)</w:t>
            </w:r>
          </w:p>
        </w:tc>
      </w:tr>
      <w:tr>
        <w:tc>
          <w:tcPr>
            <w:tcW w:type="dxa" w:w="2000"/>
            <w:shd w:fill="EFF6FF" w:val="clear"/>
            <w:tcMar>
              <w:top w:type="dxa" w:w="70"/>
              <w:left w:type="dxa" w:w="100"/>
              <w:bottom w:type="dxa" w:w="70"/>
              <w:right w:type="dxa" w:w="100"/>
            </w:tcMar>
          </w:tcPr>
          <w:p>
            <w:r>
              <w:rPr>
                <w:rFonts w:ascii="Calibri" w:cs="Calibri" w:eastAsia="Calibri" w:hAnsi="Calibri"/>
                <w:color w:val="1E1E2E"/>
                <w:sz w:val="20"/>
                <w:szCs w:val="20"/>
              </w:rPr>
              <w:t xml:space="preserve">Look</w:t>
            </w:r>
          </w:p>
        </w:tc>
        <w:tc>
          <w:tcPr>
            <w:tcW w:type="dxa" w:w="2000"/>
            <w:shd w:fill="EFF6FF" w:val="clear"/>
            <w:tcMar>
              <w:top w:type="dxa" w:w="70"/>
              <w:left w:type="dxa" w:w="100"/>
              <w:bottom w:type="dxa" w:w="70"/>
              <w:right w:type="dxa" w:w="100"/>
            </w:tcMar>
          </w:tcPr>
          <w:p>
            <w:r>
              <w:rPr>
                <w:rFonts w:ascii="Calibri" w:cs="Calibri" w:eastAsia="Calibri" w:hAnsi="Calibri"/>
                <w:color w:val="1E1E2E"/>
                <w:sz w:val="20"/>
                <w:szCs w:val="20"/>
              </w:rPr>
              <w:t xml:space="preserve">Old, basic</w:t>
            </w:r>
          </w:p>
        </w:tc>
        <w:tc>
          <w:tcPr>
            <w:tcW w:type="dxa" w:w="2500"/>
            <w:shd w:fill="EFF6FF" w:val="clear"/>
            <w:tcMar>
              <w:top w:type="dxa" w:w="70"/>
              <w:left w:type="dxa" w:w="100"/>
              <w:bottom w:type="dxa" w:w="70"/>
              <w:right w:type="dxa" w:w="100"/>
            </w:tcMar>
          </w:tcPr>
          <w:p>
            <w:r>
              <w:rPr>
                <w:rFonts w:ascii="Calibri" w:cs="Calibri" w:eastAsia="Calibri" w:hAnsi="Calibri"/>
                <w:color w:val="1E1E2E"/>
                <w:sz w:val="20"/>
                <w:szCs w:val="20"/>
              </w:rPr>
              <w:t xml:space="preserve">Very professional</w:t>
            </w:r>
          </w:p>
        </w:tc>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Professional ✅</w:t>
            </w:r>
          </w:p>
        </w:tc>
      </w:tr>
      <w:tr>
        <w:tc>
          <w:tcPr>
            <w:tcW w:type="dxa" w:w="2000"/>
            <w:shd w:fill="FFFFFF" w:val="clear"/>
            <w:tcMar>
              <w:top w:type="dxa" w:w="70"/>
              <w:left w:type="dxa" w:w="100"/>
              <w:bottom w:type="dxa" w:w="70"/>
              <w:right w:type="dxa" w:w="100"/>
            </w:tcMar>
          </w:tcPr>
          <w:p>
            <w:r>
              <w:rPr>
                <w:rFonts w:ascii="Calibri" w:cs="Calibri" w:eastAsia="Calibri" w:hAnsi="Calibri"/>
                <w:color w:val="1E1E2E"/>
                <w:sz w:val="20"/>
                <w:szCs w:val="20"/>
              </w:rPr>
              <w:t xml:space="preserve">Difficulty</w:t>
            </w:r>
          </w:p>
        </w:tc>
        <w:tc>
          <w:tcPr>
            <w:tcW w:type="dxa" w:w="2000"/>
            <w:shd w:fill="FFFFFF" w:val="clear"/>
            <w:tcMar>
              <w:top w:type="dxa" w:w="70"/>
              <w:left w:type="dxa" w:w="100"/>
              <w:bottom w:type="dxa" w:w="70"/>
              <w:right w:type="dxa" w:w="100"/>
            </w:tcMar>
          </w:tcPr>
          <w:p>
            <w:r>
              <w:rPr>
                <w:rFonts w:ascii="Calibri" w:cs="Calibri" w:eastAsia="Calibri" w:hAnsi="Calibri"/>
                <w:color w:val="1E1E2E"/>
                <w:sz w:val="20"/>
                <w:szCs w:val="20"/>
              </w:rPr>
              <w:t xml:space="preserve">Easy</w:t>
            </w:r>
          </w:p>
        </w:tc>
        <w:tc>
          <w:tcPr>
            <w:tcW w:type="dxa" w:w="2500"/>
            <w:shd w:fill="FFFFFF" w:val="clear"/>
            <w:tcMar>
              <w:top w:type="dxa" w:w="70"/>
              <w:left w:type="dxa" w:w="100"/>
              <w:bottom w:type="dxa" w:w="70"/>
              <w:right w:type="dxa" w:w="100"/>
            </w:tcMar>
          </w:tcPr>
          <w:p>
            <w:r>
              <w:rPr>
                <w:rFonts w:ascii="Calibri" w:cs="Calibri" w:eastAsia="Calibri" w:hAnsi="Calibri"/>
                <w:color w:val="1E1E2E"/>
                <w:sz w:val="20"/>
                <w:szCs w:val="20"/>
              </w:rPr>
              <w:t xml:space="preserve">Hard</w:t>
            </w:r>
          </w:p>
        </w:tc>
        <w:tc>
          <w:tcPr>
            <w:tcW w:type="dxa" w:w="3000"/>
            <w:shd w:fill="FFFFFF" w:val="clear"/>
            <w:tcMar>
              <w:top w:type="dxa" w:w="70"/>
              <w:left w:type="dxa" w:w="100"/>
              <w:bottom w:type="dxa" w:w="70"/>
              <w:right w:type="dxa" w:w="100"/>
            </w:tcMar>
          </w:tcPr>
          <w:p>
            <w:r>
              <w:rPr>
                <w:rFonts w:ascii="Calibri" w:cs="Calibri" w:eastAsia="Calibri" w:hAnsi="Calibri"/>
                <w:color w:val="1E1E2E"/>
                <w:sz w:val="20"/>
                <w:szCs w:val="20"/>
              </w:rPr>
              <w:t xml:space="preserve">Easy ✅</w:t>
            </w:r>
          </w:p>
        </w:tc>
      </w:tr>
      <w:tr>
        <w:tc>
          <w:tcPr>
            <w:tcW w:type="dxa" w:w="2000"/>
            <w:shd w:fill="EFF6FF" w:val="clear"/>
            <w:tcMar>
              <w:top w:type="dxa" w:w="70"/>
              <w:left w:type="dxa" w:w="100"/>
              <w:bottom w:type="dxa" w:w="70"/>
              <w:right w:type="dxa" w:w="100"/>
            </w:tcMar>
          </w:tcPr>
          <w:p>
            <w:r>
              <w:rPr>
                <w:rFonts w:ascii="Calibri" w:cs="Calibri" w:eastAsia="Calibri" w:hAnsi="Calibri"/>
                <w:color w:val="1E1E2E"/>
                <w:sz w:val="20"/>
                <w:szCs w:val="20"/>
              </w:rPr>
              <w:t xml:space="preserve">Dark + Light mode</w:t>
            </w:r>
          </w:p>
        </w:tc>
        <w:tc>
          <w:tcPr>
            <w:tcW w:type="dxa" w:w="2000"/>
            <w:shd w:fill="EFF6FF" w:val="clear"/>
            <w:tcMar>
              <w:top w:type="dxa" w:w="70"/>
              <w:left w:type="dxa" w:w="100"/>
              <w:bottom w:type="dxa" w:w="70"/>
              <w:right w:type="dxa" w:w="100"/>
            </w:tcMar>
          </w:tcPr>
          <w:p>
            <w:r>
              <w:rPr>
                <w:rFonts w:ascii="Calibri" w:cs="Calibri" w:eastAsia="Calibri" w:hAnsi="Calibri"/>
                <w:color w:val="1E1E2E"/>
                <w:sz w:val="20"/>
                <w:szCs w:val="20"/>
              </w:rPr>
              <w:t xml:space="preserve">No</w:t>
            </w:r>
          </w:p>
        </w:tc>
        <w:tc>
          <w:tcPr>
            <w:tcW w:type="dxa" w:w="2500"/>
            <w:shd w:fill="EFF6FF" w:val="clear"/>
            <w:tcMar>
              <w:top w:type="dxa" w:w="70"/>
              <w:left w:type="dxa" w:w="100"/>
              <w:bottom w:type="dxa" w:w="70"/>
              <w:right w:type="dxa" w:w="100"/>
            </w:tcMar>
          </w:tcPr>
          <w:p>
            <w:r>
              <w:rPr>
                <w:rFonts w:ascii="Calibri" w:cs="Calibri" w:eastAsia="Calibri" w:hAnsi="Calibri"/>
                <w:color w:val="1E1E2E"/>
                <w:sz w:val="20"/>
                <w:szCs w:val="20"/>
              </w:rPr>
              <w:t xml:space="preserve">Yes</w:t>
            </w:r>
          </w:p>
        </w:tc>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Yes ✅</w:t>
            </w:r>
          </w:p>
        </w:tc>
      </w:tr>
      <w:tr>
        <w:tc>
          <w:tcPr>
            <w:tcW w:type="dxa" w:w="2000"/>
            <w:shd w:fill="FFFFFF" w:val="clear"/>
            <w:tcMar>
              <w:top w:type="dxa" w:w="70"/>
              <w:left w:type="dxa" w:w="100"/>
              <w:bottom w:type="dxa" w:w="70"/>
              <w:right w:type="dxa" w:w="100"/>
            </w:tcMar>
          </w:tcPr>
          <w:p>
            <w:r>
              <w:rPr>
                <w:rFonts w:ascii="Calibri" w:cs="Calibri" w:eastAsia="Calibri" w:hAnsi="Calibri"/>
                <w:color w:val="1E1E2E"/>
                <w:sz w:val="20"/>
                <w:szCs w:val="20"/>
              </w:rPr>
              <w:t xml:space="preserve">Installation</w:t>
            </w:r>
          </w:p>
        </w:tc>
        <w:tc>
          <w:tcPr>
            <w:tcW w:type="dxa" w:w="2000"/>
            <w:shd w:fill="FFFFFF" w:val="clear"/>
            <w:tcMar>
              <w:top w:type="dxa" w:w="70"/>
              <w:left w:type="dxa" w:w="100"/>
              <w:bottom w:type="dxa" w:w="70"/>
              <w:right w:type="dxa" w:w="100"/>
            </w:tcMar>
          </w:tcPr>
          <w:p>
            <w:r>
              <w:rPr>
                <w:rFonts w:ascii="Calibri" w:cs="Calibri" w:eastAsia="Calibri" w:hAnsi="Calibri"/>
                <w:color w:val="1E1E2E"/>
                <w:sz w:val="20"/>
                <w:szCs w:val="20"/>
              </w:rPr>
              <w:t xml:space="preserve">Built-in</w:t>
            </w:r>
          </w:p>
        </w:tc>
        <w:tc>
          <w:tcPr>
            <w:tcW w:type="dxa" w:w="2500"/>
            <w:shd w:fill="FFFFFF" w:val="clear"/>
            <w:tcMar>
              <w:top w:type="dxa" w:w="70"/>
              <w:left w:type="dxa" w:w="100"/>
              <w:bottom w:type="dxa" w:w="70"/>
              <w:right w:type="dxa" w:w="100"/>
            </w:tcMar>
          </w:tcPr>
          <w:p>
            <w:r>
              <w:rPr>
                <w:rFonts w:ascii="Calibri" w:cs="Calibri" w:eastAsia="Calibri" w:hAnsi="Calibri"/>
                <w:color w:val="1E1E2E"/>
                <w:sz w:val="20"/>
                <w:szCs w:val="20"/>
              </w:rPr>
              <w:t xml:space="preserve">Complex</w:t>
            </w:r>
          </w:p>
        </w:tc>
        <w:tc>
          <w:tcPr>
            <w:tcW w:type="dxa" w:w="3000"/>
            <w:shd w:fill="FFFFFF" w:val="clear"/>
            <w:tcMar>
              <w:top w:type="dxa" w:w="70"/>
              <w:left w:type="dxa" w:w="100"/>
              <w:bottom w:type="dxa" w:w="70"/>
              <w:right w:type="dxa" w:w="100"/>
            </w:tcMar>
          </w:tcPr>
          <w:p>
            <w:r>
              <w:rPr>
                <w:rFonts w:ascii="Calibri" w:cs="Calibri" w:eastAsia="Calibri" w:hAnsi="Calibri"/>
                <w:color w:val="1E1E2E"/>
                <w:sz w:val="20"/>
                <w:szCs w:val="20"/>
              </w:rPr>
              <w:t xml:space="preserve">One pip command ✅</w:t>
            </w:r>
          </w:p>
        </w:tc>
      </w:tr>
      <w:tr>
        <w:tc>
          <w:tcPr>
            <w:tcW w:type="dxa" w:w="2000"/>
            <w:shd w:fill="EFF6FF" w:val="clear"/>
            <w:tcMar>
              <w:top w:type="dxa" w:w="70"/>
              <w:left w:type="dxa" w:w="100"/>
              <w:bottom w:type="dxa" w:w="70"/>
              <w:right w:type="dxa" w:w="100"/>
            </w:tcMar>
          </w:tcPr>
          <w:p>
            <w:r>
              <w:rPr>
                <w:rFonts w:ascii="Calibri" w:cs="Calibri" w:eastAsia="Calibri" w:hAnsi="Calibri"/>
                <w:color w:val="1E1E2E"/>
                <w:sz w:val="20"/>
                <w:szCs w:val="20"/>
              </w:rPr>
              <w:t xml:space="preserve">Free</w:t>
            </w:r>
          </w:p>
        </w:tc>
        <w:tc>
          <w:tcPr>
            <w:tcW w:type="dxa" w:w="2000"/>
            <w:shd w:fill="EFF6FF" w:val="clear"/>
            <w:tcMar>
              <w:top w:type="dxa" w:w="70"/>
              <w:left w:type="dxa" w:w="100"/>
              <w:bottom w:type="dxa" w:w="70"/>
              <w:right w:type="dxa" w:w="100"/>
            </w:tcMar>
          </w:tcPr>
          <w:p>
            <w:r>
              <w:rPr>
                <w:rFonts w:ascii="Calibri" w:cs="Calibri" w:eastAsia="Calibri" w:hAnsi="Calibri"/>
                <w:color w:val="1E1E2E"/>
                <w:sz w:val="20"/>
                <w:szCs w:val="20"/>
              </w:rPr>
              <w:t xml:space="preserve">Yes</w:t>
            </w:r>
          </w:p>
        </w:tc>
        <w:tc>
          <w:tcPr>
            <w:tcW w:type="dxa" w:w="2500"/>
            <w:shd w:fill="EFF6FF" w:val="clear"/>
            <w:tcMar>
              <w:top w:type="dxa" w:w="70"/>
              <w:left w:type="dxa" w:w="100"/>
              <w:bottom w:type="dxa" w:w="70"/>
              <w:right w:type="dxa" w:w="100"/>
            </w:tcMar>
          </w:tcPr>
          <w:p>
            <w:r>
              <w:rPr>
                <w:rFonts w:ascii="Calibri" w:cs="Calibri" w:eastAsia="Calibri" w:hAnsi="Calibri"/>
                <w:color w:val="1E1E2E"/>
                <w:sz w:val="20"/>
                <w:szCs w:val="20"/>
              </w:rPr>
              <w:t xml:space="preserve">Yes</w:t>
            </w:r>
          </w:p>
        </w:tc>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Yes ✅</w:t>
            </w:r>
          </w:p>
        </w:tc>
      </w:tr>
    </w:tbl>
    <w:p>
      <w:pPr>
        <w:spacing w:after="0" w:before="120"/>
      </w:pPr>
      <w:r>
        <w:t xml:space="preserve"/>
      </w:r>
    </w:p>
    <w:p>
      <w:pPr>
        <w:pStyle w:val="Heading2"/>
        <w:pBdr>
          <w:bottom w:val="single" w:color="DBEAFE" w:sz="4"/>
        </w:pBdr>
        <w:spacing w:after="120" w:before="360"/>
      </w:pPr>
      <w:r>
        <w:rPr>
          <w:rFonts w:ascii="Calibri" w:cs="Calibri" w:eastAsia="Calibri" w:hAnsi="Calibri"/>
          <w:b/>
          <w:bCs/>
          <w:color w:val="1A56DB"/>
          <w:sz w:val="32"/>
          <w:szCs w:val="32"/>
        </w:rPr>
        <w:t xml:space="preserve">5.2  UI Widgets Used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300"/>
      </w:tblGrid>
      <w:tr>
        <w:trPr>
          <w:tblHeader/>
        </w:trPr>
        <w:tc>
          <w:tcPr>
            <w:tcW w:type="dxa" w:w="22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Widget</w:t>
            </w:r>
          </w:p>
        </w:tc>
        <w:tc>
          <w:tcPr>
            <w:tcW w:type="dxa" w:w="30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What It Is</w:t>
            </w:r>
          </w:p>
        </w:tc>
        <w:tc>
          <w:tcPr>
            <w:tcW w:type="dxa" w:w="43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Where Used</w:t>
            </w:r>
          </w:p>
        </w:tc>
      </w:tr>
      <w:tr>
        <w:tc>
          <w:tcPr>
            <w:tcW w:type="dxa" w:w="2200"/>
            <w:shd w:fill="EFF6FF" w:val="clear"/>
            <w:tcMar>
              <w:top w:type="dxa" w:w="70"/>
              <w:left w:type="dxa" w:w="100"/>
              <w:bottom w:type="dxa" w:w="70"/>
              <w:right w:type="dxa" w:w="100"/>
            </w:tcMar>
          </w:tcPr>
          <w:p>
            <w:r>
              <w:rPr>
                <w:rFonts w:ascii="Calibri" w:cs="Calibri" w:eastAsia="Calibri" w:hAnsi="Calibri"/>
                <w:color w:val="1E1E2E"/>
                <w:sz w:val="20"/>
                <w:szCs w:val="20"/>
              </w:rPr>
              <w:t xml:space="preserve">CTk()</w:t>
            </w:r>
          </w:p>
        </w:tc>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Main app window</w:t>
            </w:r>
          </w:p>
        </w:tc>
        <w:tc>
          <w:tcPr>
            <w:tcW w:type="dxa" w:w="4300"/>
            <w:shd w:fill="EFF6FF" w:val="clear"/>
            <w:tcMar>
              <w:top w:type="dxa" w:w="70"/>
              <w:left w:type="dxa" w:w="100"/>
              <w:bottom w:type="dxa" w:w="70"/>
              <w:right w:type="dxa" w:w="100"/>
            </w:tcMar>
          </w:tcPr>
          <w:p>
            <w:r>
              <w:rPr>
                <w:rFonts w:ascii="Calibri" w:cs="Calibri" w:eastAsia="Calibri" w:hAnsi="Calibri"/>
                <w:color w:val="1E1E2E"/>
                <w:sz w:val="20"/>
                <w:szCs w:val="20"/>
              </w:rPr>
              <w:t xml:space="preserve">The entire PrivacyGate window</w:t>
            </w:r>
          </w:p>
        </w:tc>
      </w:tr>
      <w:tr>
        <w:tc>
          <w:tcPr>
            <w:tcW w:type="dxa" w:w="2200"/>
            <w:shd w:fill="FFFFFF" w:val="clear"/>
            <w:tcMar>
              <w:top w:type="dxa" w:w="70"/>
              <w:left w:type="dxa" w:w="100"/>
              <w:bottom w:type="dxa" w:w="70"/>
              <w:right w:type="dxa" w:w="100"/>
            </w:tcMar>
          </w:tcPr>
          <w:p>
            <w:r>
              <w:rPr>
                <w:rFonts w:ascii="Calibri" w:cs="Calibri" w:eastAsia="Calibri" w:hAnsi="Calibri"/>
                <w:color w:val="1E1E2E"/>
                <w:sz w:val="20"/>
                <w:szCs w:val="20"/>
              </w:rPr>
              <w:t xml:space="preserve">CTkFrame</w:t>
            </w:r>
          </w:p>
        </w:tc>
        <w:tc>
          <w:tcPr>
            <w:tcW w:type="dxa" w:w="3000"/>
            <w:shd w:fill="FFFFFF" w:val="clear"/>
            <w:tcMar>
              <w:top w:type="dxa" w:w="70"/>
              <w:left w:type="dxa" w:w="100"/>
              <w:bottom w:type="dxa" w:w="70"/>
              <w:right w:type="dxa" w:w="100"/>
            </w:tcMar>
          </w:tcPr>
          <w:p>
            <w:r>
              <w:rPr>
                <w:rFonts w:ascii="Calibri" w:cs="Calibri" w:eastAsia="Calibri" w:hAnsi="Calibri"/>
                <w:color w:val="1E1E2E"/>
                <w:sz w:val="20"/>
                <w:szCs w:val="20"/>
              </w:rPr>
              <w:t xml:space="preserve">Container / section box</w:t>
            </w:r>
          </w:p>
        </w:tc>
        <w:tc>
          <w:tcPr>
            <w:tcW w:type="dxa" w:w="4300"/>
            <w:shd w:fill="FFFFFF" w:val="clear"/>
            <w:tcMar>
              <w:top w:type="dxa" w:w="70"/>
              <w:left w:type="dxa" w:w="100"/>
              <w:bottom w:type="dxa" w:w="70"/>
              <w:right w:type="dxa" w:w="100"/>
            </w:tcMar>
          </w:tcPr>
          <w:p>
            <w:r>
              <w:rPr>
                <w:rFonts w:ascii="Calibri" w:cs="Calibri" w:eastAsia="Calibri" w:hAnsi="Calibri"/>
                <w:color w:val="1E1E2E"/>
                <w:sz w:val="20"/>
                <w:szCs w:val="20"/>
              </w:rPr>
              <w:t xml:space="preserve">Dividing UI into sections</w:t>
            </w:r>
          </w:p>
        </w:tc>
      </w:tr>
      <w:tr>
        <w:tc>
          <w:tcPr>
            <w:tcW w:type="dxa" w:w="2200"/>
            <w:shd w:fill="EFF6FF" w:val="clear"/>
            <w:tcMar>
              <w:top w:type="dxa" w:w="70"/>
              <w:left w:type="dxa" w:w="100"/>
              <w:bottom w:type="dxa" w:w="70"/>
              <w:right w:type="dxa" w:w="100"/>
            </w:tcMar>
          </w:tcPr>
          <w:p>
            <w:r>
              <w:rPr>
                <w:rFonts w:ascii="Calibri" w:cs="Calibri" w:eastAsia="Calibri" w:hAnsi="Calibri"/>
                <w:color w:val="1E1E2E"/>
                <w:sz w:val="20"/>
                <w:szCs w:val="20"/>
              </w:rPr>
              <w:t xml:space="preserve">CTkLabel</w:t>
            </w:r>
          </w:p>
        </w:tc>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Text on screen</w:t>
            </w:r>
          </w:p>
        </w:tc>
        <w:tc>
          <w:tcPr>
            <w:tcW w:type="dxa" w:w="4300"/>
            <w:shd w:fill="EFF6FF" w:val="clear"/>
            <w:tcMar>
              <w:top w:type="dxa" w:w="70"/>
              <w:left w:type="dxa" w:w="100"/>
              <w:bottom w:type="dxa" w:w="70"/>
              <w:right w:type="dxa" w:w="100"/>
            </w:tcMar>
          </w:tcPr>
          <w:p>
            <w:r>
              <w:rPr>
                <w:rFonts w:ascii="Calibri" w:cs="Calibri" w:eastAsia="Calibri" w:hAnsi="Calibri"/>
                <w:color w:val="1E1E2E"/>
                <w:sz w:val="20"/>
                <w:szCs w:val="20"/>
              </w:rPr>
              <w:t xml:space="preserve">Headings, descriptions, findings</w:t>
            </w:r>
          </w:p>
        </w:tc>
      </w:tr>
      <w:tr>
        <w:tc>
          <w:tcPr>
            <w:tcW w:type="dxa" w:w="2200"/>
            <w:shd w:fill="FFFFFF" w:val="clear"/>
            <w:tcMar>
              <w:top w:type="dxa" w:w="70"/>
              <w:left w:type="dxa" w:w="100"/>
              <w:bottom w:type="dxa" w:w="70"/>
              <w:right w:type="dxa" w:w="100"/>
            </w:tcMar>
          </w:tcPr>
          <w:p>
            <w:r>
              <w:rPr>
                <w:rFonts w:ascii="Calibri" w:cs="Calibri" w:eastAsia="Calibri" w:hAnsi="Calibri"/>
                <w:color w:val="1E1E2E"/>
                <w:sz w:val="20"/>
                <w:szCs w:val="20"/>
              </w:rPr>
              <w:t xml:space="preserve">CTkTextbox</w:t>
            </w:r>
          </w:p>
        </w:tc>
        <w:tc>
          <w:tcPr>
            <w:tcW w:type="dxa" w:w="3000"/>
            <w:shd w:fill="FFFFFF" w:val="clear"/>
            <w:tcMar>
              <w:top w:type="dxa" w:w="70"/>
              <w:left w:type="dxa" w:w="100"/>
              <w:bottom w:type="dxa" w:w="70"/>
              <w:right w:type="dxa" w:w="100"/>
            </w:tcMar>
          </w:tcPr>
          <w:p>
            <w:r>
              <w:rPr>
                <w:rFonts w:ascii="Calibri" w:cs="Calibri" w:eastAsia="Calibri" w:hAnsi="Calibri"/>
                <w:color w:val="1E1E2E"/>
                <w:sz w:val="20"/>
                <w:szCs w:val="20"/>
              </w:rPr>
              <w:t xml:space="preserve">Multi-line text input</w:t>
            </w:r>
          </w:p>
        </w:tc>
        <w:tc>
          <w:tcPr>
            <w:tcW w:type="dxa" w:w="4300"/>
            <w:shd w:fill="FFFFFF" w:val="clear"/>
            <w:tcMar>
              <w:top w:type="dxa" w:w="70"/>
              <w:left w:type="dxa" w:w="100"/>
              <w:bottom w:type="dxa" w:w="70"/>
              <w:right w:type="dxa" w:w="100"/>
            </w:tcMar>
          </w:tcPr>
          <w:p>
            <w:r>
              <w:rPr>
                <w:rFonts w:ascii="Calibri" w:cs="Calibri" w:eastAsia="Calibri" w:hAnsi="Calibri"/>
                <w:color w:val="1E1E2E"/>
                <w:sz w:val="20"/>
                <w:szCs w:val="20"/>
              </w:rPr>
              <w:t xml:space="preserve">Where user types or pastes message</w:t>
            </w:r>
          </w:p>
        </w:tc>
      </w:tr>
      <w:tr>
        <w:tc>
          <w:tcPr>
            <w:tcW w:type="dxa" w:w="2200"/>
            <w:shd w:fill="EFF6FF" w:val="clear"/>
            <w:tcMar>
              <w:top w:type="dxa" w:w="70"/>
              <w:left w:type="dxa" w:w="100"/>
              <w:bottom w:type="dxa" w:w="70"/>
              <w:right w:type="dxa" w:w="100"/>
            </w:tcMar>
          </w:tcPr>
          <w:p>
            <w:r>
              <w:rPr>
                <w:rFonts w:ascii="Calibri" w:cs="Calibri" w:eastAsia="Calibri" w:hAnsi="Calibri"/>
                <w:color w:val="1E1E2E"/>
                <w:sz w:val="20"/>
                <w:szCs w:val="20"/>
              </w:rPr>
              <w:t xml:space="preserve">CTkButton</w:t>
            </w:r>
          </w:p>
        </w:tc>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Clickable button</w:t>
            </w:r>
          </w:p>
        </w:tc>
        <w:tc>
          <w:tcPr>
            <w:tcW w:type="dxa" w:w="4300"/>
            <w:shd w:fill="EFF6FF" w:val="clear"/>
            <w:tcMar>
              <w:top w:type="dxa" w:w="70"/>
              <w:left w:type="dxa" w:w="100"/>
              <w:bottom w:type="dxa" w:w="70"/>
              <w:right w:type="dxa" w:w="100"/>
            </w:tcMar>
          </w:tcPr>
          <w:p>
            <w:r>
              <w:rPr>
                <w:rFonts w:ascii="Calibri" w:cs="Calibri" w:eastAsia="Calibri" w:hAnsi="Calibri"/>
                <w:color w:val="1E1E2E"/>
                <w:sz w:val="20"/>
                <w:szCs w:val="20"/>
              </w:rPr>
              <w:t xml:space="preserve">Scan, Clean, Send, Settings buttons</w:t>
            </w:r>
          </w:p>
        </w:tc>
      </w:tr>
      <w:tr>
        <w:tc>
          <w:tcPr>
            <w:tcW w:type="dxa" w:w="2200"/>
            <w:shd w:fill="FFFFFF" w:val="clear"/>
            <w:tcMar>
              <w:top w:type="dxa" w:w="70"/>
              <w:left w:type="dxa" w:w="100"/>
              <w:bottom w:type="dxa" w:w="70"/>
              <w:right w:type="dxa" w:w="100"/>
            </w:tcMar>
          </w:tcPr>
          <w:p>
            <w:r>
              <w:rPr>
                <w:rFonts w:ascii="Calibri" w:cs="Calibri" w:eastAsia="Calibri" w:hAnsi="Calibri"/>
                <w:color w:val="1E1E2E"/>
                <w:sz w:val="20"/>
                <w:szCs w:val="20"/>
              </w:rPr>
              <w:t xml:space="preserve">CTkCheckBox</w:t>
            </w:r>
          </w:p>
        </w:tc>
        <w:tc>
          <w:tcPr>
            <w:tcW w:type="dxa" w:w="3000"/>
            <w:shd w:fill="FFFFFF" w:val="clear"/>
            <w:tcMar>
              <w:top w:type="dxa" w:w="70"/>
              <w:left w:type="dxa" w:w="100"/>
              <w:bottom w:type="dxa" w:w="70"/>
              <w:right w:type="dxa" w:w="100"/>
            </w:tcMar>
          </w:tcPr>
          <w:p>
            <w:r>
              <w:rPr>
                <w:rFonts w:ascii="Calibri" w:cs="Calibri" w:eastAsia="Calibri" w:hAnsi="Calibri"/>
                <w:color w:val="1E1E2E"/>
                <w:sz w:val="20"/>
                <w:szCs w:val="20"/>
              </w:rPr>
              <w:t xml:space="preserve">Tick/untick checkbox</w:t>
            </w:r>
          </w:p>
        </w:tc>
        <w:tc>
          <w:tcPr>
            <w:tcW w:type="dxa" w:w="4300"/>
            <w:shd w:fill="FFFFFF" w:val="clear"/>
            <w:tcMar>
              <w:top w:type="dxa" w:w="70"/>
              <w:left w:type="dxa" w:w="100"/>
              <w:bottom w:type="dxa" w:w="70"/>
              <w:right w:type="dxa" w:w="100"/>
            </w:tcMar>
          </w:tcPr>
          <w:p>
            <w:r>
              <w:rPr>
                <w:rFonts w:ascii="Calibri" w:cs="Calibri" w:eastAsia="Calibri" w:hAnsi="Calibri"/>
                <w:color w:val="1E1E2E"/>
                <w:sz w:val="20"/>
                <w:szCs w:val="20"/>
              </w:rPr>
              <w:t xml:space="preserve">The findings checklist items</w:t>
            </w:r>
          </w:p>
        </w:tc>
      </w:tr>
      <w:tr>
        <w:tc>
          <w:tcPr>
            <w:tcW w:type="dxa" w:w="2200"/>
            <w:shd w:fill="EFF6FF" w:val="clear"/>
            <w:tcMar>
              <w:top w:type="dxa" w:w="70"/>
              <w:left w:type="dxa" w:w="100"/>
              <w:bottom w:type="dxa" w:w="70"/>
              <w:right w:type="dxa" w:w="100"/>
            </w:tcMar>
          </w:tcPr>
          <w:p>
            <w:r>
              <w:rPr>
                <w:rFonts w:ascii="Calibri" w:cs="Calibri" w:eastAsia="Calibri" w:hAnsi="Calibri"/>
                <w:color w:val="1E1E2E"/>
                <w:sz w:val="20"/>
                <w:szCs w:val="20"/>
              </w:rPr>
              <w:t xml:space="preserve">CTkOptionMenu</w:t>
            </w:r>
          </w:p>
        </w:tc>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Dropdown selector</w:t>
            </w:r>
          </w:p>
        </w:tc>
        <w:tc>
          <w:tcPr>
            <w:tcW w:type="dxa" w:w="4300"/>
            <w:shd w:fill="EFF6FF" w:val="clear"/>
            <w:tcMar>
              <w:top w:type="dxa" w:w="70"/>
              <w:left w:type="dxa" w:w="100"/>
              <w:bottom w:type="dxa" w:w="70"/>
              <w:right w:type="dxa" w:w="100"/>
            </w:tcMar>
          </w:tcPr>
          <w:p>
            <w:r>
              <w:rPr>
                <w:rFonts w:ascii="Calibri" w:cs="Calibri" w:eastAsia="Calibri" w:hAnsi="Calibri"/>
                <w:color w:val="1E1E2E"/>
                <w:sz w:val="20"/>
                <w:szCs w:val="20"/>
              </w:rPr>
              <w:t xml:space="preserve">Picking the AI tool to send to</w:t>
            </w:r>
          </w:p>
        </w:tc>
      </w:tr>
      <w:tr>
        <w:tc>
          <w:tcPr>
            <w:tcW w:type="dxa" w:w="2200"/>
            <w:shd w:fill="FFFFFF" w:val="clear"/>
            <w:tcMar>
              <w:top w:type="dxa" w:w="70"/>
              <w:left w:type="dxa" w:w="100"/>
              <w:bottom w:type="dxa" w:w="70"/>
              <w:right w:type="dxa" w:w="100"/>
            </w:tcMar>
          </w:tcPr>
          <w:p>
            <w:r>
              <w:rPr>
                <w:rFonts w:ascii="Calibri" w:cs="Calibri" w:eastAsia="Calibri" w:hAnsi="Calibri"/>
                <w:color w:val="1E1E2E"/>
                <w:sz w:val="20"/>
                <w:szCs w:val="20"/>
              </w:rPr>
              <w:t xml:space="preserve">CTkProgressBar</w:t>
            </w:r>
          </w:p>
        </w:tc>
        <w:tc>
          <w:tcPr>
            <w:tcW w:type="dxa" w:w="3000"/>
            <w:shd w:fill="FFFFFF" w:val="clear"/>
            <w:tcMar>
              <w:top w:type="dxa" w:w="70"/>
              <w:left w:type="dxa" w:w="100"/>
              <w:bottom w:type="dxa" w:w="70"/>
              <w:right w:type="dxa" w:w="100"/>
            </w:tcMar>
          </w:tcPr>
          <w:p>
            <w:r>
              <w:rPr>
                <w:rFonts w:ascii="Calibri" w:cs="Calibri" w:eastAsia="Calibri" w:hAnsi="Calibri"/>
                <w:color w:val="1E1E2E"/>
                <w:sz w:val="20"/>
                <w:szCs w:val="20"/>
              </w:rPr>
              <w:t xml:space="preserve">Loading bar</w:t>
            </w:r>
          </w:p>
        </w:tc>
        <w:tc>
          <w:tcPr>
            <w:tcW w:type="dxa" w:w="4300"/>
            <w:shd w:fill="FFFFFF" w:val="clear"/>
            <w:tcMar>
              <w:top w:type="dxa" w:w="70"/>
              <w:left w:type="dxa" w:w="100"/>
              <w:bottom w:type="dxa" w:w="70"/>
              <w:right w:type="dxa" w:w="100"/>
            </w:tcMar>
          </w:tcPr>
          <w:p>
            <w:r>
              <w:rPr>
                <w:rFonts w:ascii="Calibri" w:cs="Calibri" w:eastAsia="Calibri" w:hAnsi="Calibri"/>
                <w:color w:val="1E1E2E"/>
                <w:sz w:val="20"/>
                <w:szCs w:val="20"/>
              </w:rPr>
              <w:t xml:space="preserve">While scanning is running</w:t>
            </w:r>
          </w:p>
        </w:tc>
      </w:tr>
      <w:tr>
        <w:tc>
          <w:tcPr>
            <w:tcW w:type="dxa" w:w="2200"/>
            <w:shd w:fill="EFF6FF" w:val="clear"/>
            <w:tcMar>
              <w:top w:type="dxa" w:w="70"/>
              <w:left w:type="dxa" w:w="100"/>
              <w:bottom w:type="dxa" w:w="70"/>
              <w:right w:type="dxa" w:w="100"/>
            </w:tcMar>
          </w:tcPr>
          <w:p>
            <w:r>
              <w:rPr>
                <w:rFonts w:ascii="Calibri" w:cs="Calibri" w:eastAsia="Calibri" w:hAnsi="Calibri"/>
                <w:color w:val="1E1E2E"/>
                <w:sz w:val="20"/>
                <w:szCs w:val="20"/>
              </w:rPr>
              <w:t xml:space="preserve">CTkSwitch</w:t>
            </w:r>
          </w:p>
        </w:tc>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Toggle on/off switch</w:t>
            </w:r>
          </w:p>
        </w:tc>
        <w:tc>
          <w:tcPr>
            <w:tcW w:type="dxa" w:w="4300"/>
            <w:shd w:fill="EFF6FF" w:val="clear"/>
            <w:tcMar>
              <w:top w:type="dxa" w:w="70"/>
              <w:left w:type="dxa" w:w="100"/>
              <w:bottom w:type="dxa" w:w="70"/>
              <w:right w:type="dxa" w:w="100"/>
            </w:tcMar>
          </w:tcPr>
          <w:p>
            <w:r>
              <w:rPr>
                <w:rFonts w:ascii="Calibri" w:cs="Calibri" w:eastAsia="Calibri" w:hAnsi="Calibri"/>
                <w:color w:val="1E1E2E"/>
                <w:sz w:val="20"/>
                <w:szCs w:val="20"/>
              </w:rPr>
              <w:t xml:space="preserve">Settings panel toggles</w:t>
            </w:r>
          </w:p>
        </w:tc>
      </w:tr>
      <w:tr>
        <w:tc>
          <w:tcPr>
            <w:tcW w:type="dxa" w:w="2200"/>
            <w:shd w:fill="FFFFFF" w:val="clear"/>
            <w:tcMar>
              <w:top w:type="dxa" w:w="70"/>
              <w:left w:type="dxa" w:w="100"/>
              <w:bottom w:type="dxa" w:w="70"/>
              <w:right w:type="dxa" w:w="100"/>
            </w:tcMar>
          </w:tcPr>
          <w:p>
            <w:r>
              <w:rPr>
                <w:rFonts w:ascii="Calibri" w:cs="Calibri" w:eastAsia="Calibri" w:hAnsi="Calibri"/>
                <w:color w:val="1E1E2E"/>
                <w:sz w:val="20"/>
                <w:szCs w:val="20"/>
              </w:rPr>
              <w:t xml:space="preserve">CTkScrollableFrame</w:t>
            </w:r>
          </w:p>
        </w:tc>
        <w:tc>
          <w:tcPr>
            <w:tcW w:type="dxa" w:w="3000"/>
            <w:shd w:fill="FFFFFF" w:val="clear"/>
            <w:tcMar>
              <w:top w:type="dxa" w:w="70"/>
              <w:left w:type="dxa" w:w="100"/>
              <w:bottom w:type="dxa" w:w="70"/>
              <w:right w:type="dxa" w:w="100"/>
            </w:tcMar>
          </w:tcPr>
          <w:p>
            <w:r>
              <w:rPr>
                <w:rFonts w:ascii="Calibri" w:cs="Calibri" w:eastAsia="Calibri" w:hAnsi="Calibri"/>
                <w:color w:val="1E1E2E"/>
                <w:sz w:val="20"/>
                <w:szCs w:val="20"/>
              </w:rPr>
              <w:t xml:space="preserve">Scrollable container</w:t>
            </w:r>
          </w:p>
        </w:tc>
        <w:tc>
          <w:tcPr>
            <w:tcW w:type="dxa" w:w="4300"/>
            <w:shd w:fill="FFFFFF" w:val="clear"/>
            <w:tcMar>
              <w:top w:type="dxa" w:w="70"/>
              <w:left w:type="dxa" w:w="100"/>
              <w:bottom w:type="dxa" w:w="70"/>
              <w:right w:type="dxa" w:w="100"/>
            </w:tcMar>
          </w:tcPr>
          <w:p>
            <w:r>
              <w:rPr>
                <w:rFonts w:ascii="Calibri" w:cs="Calibri" w:eastAsia="Calibri" w:hAnsi="Calibri"/>
                <w:color w:val="1E1E2E"/>
                <w:sz w:val="20"/>
                <w:szCs w:val="20"/>
              </w:rPr>
              <w:t xml:space="preserve">When checklist has many items</w:t>
            </w:r>
          </w:p>
        </w:tc>
      </w:tr>
      <w:tr>
        <w:tc>
          <w:tcPr>
            <w:tcW w:type="dxa" w:w="2200"/>
            <w:shd w:fill="EFF6FF" w:val="clear"/>
            <w:tcMar>
              <w:top w:type="dxa" w:w="70"/>
              <w:left w:type="dxa" w:w="100"/>
              <w:bottom w:type="dxa" w:w="70"/>
              <w:right w:type="dxa" w:w="100"/>
            </w:tcMar>
          </w:tcPr>
          <w:p>
            <w:r>
              <w:rPr>
                <w:rFonts w:ascii="Calibri" w:cs="Calibri" w:eastAsia="Calibri" w:hAnsi="Calibri"/>
                <w:color w:val="1E1E2E"/>
                <w:sz w:val="20"/>
                <w:szCs w:val="20"/>
              </w:rPr>
              <w:t xml:space="preserve">CTkTabview</w:t>
            </w:r>
          </w:p>
        </w:tc>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Tabs at top of window</w:t>
            </w:r>
          </w:p>
        </w:tc>
        <w:tc>
          <w:tcPr>
            <w:tcW w:type="dxa" w:w="4300"/>
            <w:shd w:fill="EFF6FF" w:val="clear"/>
            <w:tcMar>
              <w:top w:type="dxa" w:w="70"/>
              <w:left w:type="dxa" w:w="100"/>
              <w:bottom w:type="dxa" w:w="70"/>
              <w:right w:type="dxa" w:w="100"/>
            </w:tcMar>
          </w:tcPr>
          <w:p>
            <w:r>
              <w:rPr>
                <w:rFonts w:ascii="Calibri" w:cs="Calibri" w:eastAsia="Calibri" w:hAnsi="Calibri"/>
                <w:color w:val="1E1E2E"/>
                <w:sz w:val="20"/>
                <w:szCs w:val="20"/>
              </w:rPr>
              <w:t xml:space="preserve">Main / Settings / Audit Log tabs</w:t>
            </w:r>
          </w:p>
        </w:tc>
      </w:tr>
      <w:tr>
        <w:tc>
          <w:tcPr>
            <w:tcW w:type="dxa" w:w="2200"/>
            <w:shd w:fill="FFFFFF" w:val="clear"/>
            <w:tcMar>
              <w:top w:type="dxa" w:w="70"/>
              <w:left w:type="dxa" w:w="100"/>
              <w:bottom w:type="dxa" w:w="70"/>
              <w:right w:type="dxa" w:w="100"/>
            </w:tcMar>
          </w:tcPr>
          <w:p>
            <w:r>
              <w:rPr>
                <w:rFonts w:ascii="Calibri" w:cs="Calibri" w:eastAsia="Calibri" w:hAnsi="Calibri"/>
                <w:color w:val="1E1E2E"/>
                <w:sz w:val="20"/>
                <w:szCs w:val="20"/>
              </w:rPr>
              <w:t xml:space="preserve">set_appearance_mode</w:t>
            </w:r>
          </w:p>
        </w:tc>
        <w:tc>
          <w:tcPr>
            <w:tcW w:type="dxa" w:w="3000"/>
            <w:shd w:fill="FFFFFF" w:val="clear"/>
            <w:tcMar>
              <w:top w:type="dxa" w:w="70"/>
              <w:left w:type="dxa" w:w="100"/>
              <w:bottom w:type="dxa" w:w="70"/>
              <w:right w:type="dxa" w:w="100"/>
            </w:tcMar>
          </w:tcPr>
          <w:p>
            <w:r>
              <w:rPr>
                <w:rFonts w:ascii="Calibri" w:cs="Calibri" w:eastAsia="Calibri" w:hAnsi="Calibri"/>
                <w:color w:val="1E1E2E"/>
                <w:sz w:val="20"/>
                <w:szCs w:val="20"/>
              </w:rPr>
              <w:t xml:space="preserve">Dark / Light switcher</w:t>
            </w:r>
          </w:p>
        </w:tc>
        <w:tc>
          <w:tcPr>
            <w:tcW w:type="dxa" w:w="4300"/>
            <w:shd w:fill="FFFFFF" w:val="clear"/>
            <w:tcMar>
              <w:top w:type="dxa" w:w="70"/>
              <w:left w:type="dxa" w:w="100"/>
              <w:bottom w:type="dxa" w:w="70"/>
              <w:right w:type="dxa" w:w="100"/>
            </w:tcMar>
          </w:tcPr>
          <w:p>
            <w:r>
              <w:rPr>
                <w:rFonts w:ascii="Calibri" w:cs="Calibri" w:eastAsia="Calibri" w:hAnsi="Calibri"/>
                <w:color w:val="1E1E2E"/>
                <w:sz w:val="20"/>
                <w:szCs w:val="20"/>
              </w:rPr>
              <w:t xml:space="preserve">User toggles theme anytime</w:t>
            </w:r>
          </w:p>
        </w:tc>
      </w:tr>
    </w:tbl>
    <w:p>
      <w:pPr>
        <w:spacing w:after="0" w:before="120"/>
      </w:pPr>
      <w:r>
        <w:t xml:space="preserve"/>
      </w:r>
    </w:p>
    <w:p>
      <w:pPr>
        <w:pStyle w:val="Heading2"/>
        <w:pBdr>
          <w:bottom w:val="single" w:color="DBEAFE" w:sz="4"/>
        </w:pBdr>
        <w:spacing w:after="120" w:before="360"/>
      </w:pPr>
      <w:r>
        <w:rPr>
          <w:rFonts w:ascii="Calibri" w:cs="Calibri" w:eastAsia="Calibri" w:hAnsi="Calibri"/>
          <w:b/>
          <w:bCs/>
          <w:color w:val="1A56DB"/>
          <w:sz w:val="32"/>
          <w:szCs w:val="32"/>
        </w:rPr>
        <w:t xml:space="preserve">5.3  Screens — What User Sees</w:t>
      </w:r>
    </w:p>
    <w:p>
      <w:pPr>
        <w:spacing w:after="0" w:before="60"/>
      </w:pPr>
      <w:r>
        <w:t xml:space="preserve"/>
      </w:r>
    </w:p>
    <w:p>
      <w:pPr>
        <w:pStyle w:val="Heading3"/>
        <w:spacing w:after="80" w:before="240"/>
      </w:pPr>
      <w:r>
        <w:rPr>
          <w:rFonts w:ascii="Calibri" w:cs="Calibri" w:eastAsia="Calibri" w:hAnsi="Calibri"/>
          <w:b/>
          <w:bCs/>
          <w:color w:val="1E1E2E"/>
          <w:sz w:val="26"/>
          <w:szCs w:val="26"/>
        </w:rPr>
        <w:t xml:space="preserve">Screen 1 — Main Window</w:t>
      </w:r>
    </w:p>
    <w:p>
      <w:pPr>
        <w:pStyle w:val="ListParagraph"/>
        <w:numPr>
          <w:ilvl w:val="0"/>
          <w:numId w:val="1"/>
        </w:numPr>
        <w:spacing w:after="60" w:before="60"/>
      </w:pPr>
      <w:r>
        <w:rPr>
          <w:rFonts w:ascii="Calibri" w:cs="Calibri" w:eastAsia="Calibri" w:hAnsi="Calibri"/>
          <w:color w:val="1E1E2E"/>
          <w:sz w:val="22"/>
          <w:szCs w:val="22"/>
        </w:rPr>
        <w:t xml:space="preserve">PrivacyGate logo and name at top</w:t>
      </w:r>
    </w:p>
    <w:p>
      <w:pPr>
        <w:pStyle w:val="ListParagraph"/>
        <w:numPr>
          <w:ilvl w:val="0"/>
          <w:numId w:val="1"/>
        </w:numPr>
        <w:spacing w:after="60" w:before="60"/>
      </w:pPr>
      <w:r>
        <w:rPr>
          <w:rFonts w:ascii="Calibri" w:cs="Calibri" w:eastAsia="Calibri" w:hAnsi="Calibri"/>
          <w:color w:val="1E1E2E"/>
          <w:sz w:val="22"/>
          <w:szCs w:val="22"/>
        </w:rPr>
        <w:t xml:space="preserve">Large text box — user types or pastes message</w:t>
      </w:r>
    </w:p>
    <w:p>
      <w:pPr>
        <w:pStyle w:val="ListParagraph"/>
        <w:numPr>
          <w:ilvl w:val="0"/>
          <w:numId w:val="1"/>
        </w:numPr>
        <w:spacing w:after="60" w:before="60"/>
      </w:pPr>
      <w:r>
        <w:rPr>
          <w:rFonts w:ascii="Calibri" w:cs="Calibri" w:eastAsia="Calibri" w:hAnsi="Calibri"/>
          <w:color w:val="1E1E2E"/>
          <w:sz w:val="22"/>
          <w:szCs w:val="22"/>
        </w:rPr>
        <w:t xml:space="preserve">Attach file button — for PDF, Word, image</w:t>
      </w:r>
    </w:p>
    <w:p>
      <w:pPr>
        <w:pStyle w:val="ListParagraph"/>
        <w:numPr>
          <w:ilvl w:val="0"/>
          <w:numId w:val="1"/>
        </w:numPr>
        <w:spacing w:after="60" w:before="60"/>
      </w:pPr>
      <w:r>
        <w:rPr>
          <w:rFonts w:ascii="Calibri" w:cs="Calibri" w:eastAsia="Calibri" w:hAnsi="Calibri"/>
          <w:color w:val="1E1E2E"/>
          <w:sz w:val="22"/>
          <w:szCs w:val="22"/>
        </w:rPr>
        <w:t xml:space="preserve">Scan and Clean button at bottom</w:t>
      </w:r>
    </w:p>
    <w:p>
      <w:pPr>
        <w:pStyle w:val="ListParagraph"/>
        <w:numPr>
          <w:ilvl w:val="0"/>
          <w:numId w:val="1"/>
        </w:numPr>
        <w:spacing w:after="60" w:before="60"/>
      </w:pPr>
      <w:r>
        <w:rPr>
          <w:rFonts w:ascii="Calibri" w:cs="Calibri" w:eastAsia="Calibri" w:hAnsi="Calibri"/>
          <w:color w:val="1E1E2E"/>
          <w:sz w:val="22"/>
          <w:szCs w:val="22"/>
        </w:rPr>
        <w:t xml:space="preserve">Dark / Light toggle in top right corner</w:t>
      </w:r>
    </w:p>
    <w:p>
      <w:pPr>
        <w:pStyle w:val="ListParagraph"/>
        <w:numPr>
          <w:ilvl w:val="0"/>
          <w:numId w:val="1"/>
        </w:numPr>
        <w:spacing w:after="60" w:before="60"/>
      </w:pPr>
      <w:r>
        <w:rPr>
          <w:rFonts w:ascii="Calibri" w:cs="Calibri" w:eastAsia="Calibri" w:hAnsi="Calibri"/>
          <w:color w:val="1E1E2E"/>
          <w:sz w:val="22"/>
          <w:szCs w:val="22"/>
        </w:rPr>
        <w:t xml:space="preserve">Settings and Audit Log tabs at top</w:t>
      </w:r>
    </w:p>
    <w:p>
      <w:pPr>
        <w:spacing w:after="0" w:before="80"/>
      </w:pPr>
      <w:r>
        <w:t xml:space="preserve"/>
      </w:r>
    </w:p>
    <w:p>
      <w:pPr>
        <w:pStyle w:val="Heading3"/>
        <w:spacing w:after="80" w:before="240"/>
      </w:pPr>
      <w:r>
        <w:rPr>
          <w:rFonts w:ascii="Calibri" w:cs="Calibri" w:eastAsia="Calibri" w:hAnsi="Calibri"/>
          <w:b/>
          <w:bCs/>
          <w:color w:val="1E1E2E"/>
          <w:sz w:val="26"/>
          <w:szCs w:val="26"/>
        </w:rPr>
        <w:t xml:space="preserve">Screen 2 — Findings Checklist</w:t>
      </w:r>
    </w:p>
    <w:p>
      <w:pPr>
        <w:pStyle w:val="ListParagraph"/>
        <w:numPr>
          <w:ilvl w:val="0"/>
          <w:numId w:val="1"/>
        </w:numPr>
        <w:spacing w:after="60" w:before="60"/>
      </w:pPr>
      <w:r>
        <w:rPr>
          <w:rFonts w:ascii="Calibri" w:cs="Calibri" w:eastAsia="Calibri" w:hAnsi="Calibri"/>
          <w:color w:val="1E1E2E"/>
          <w:sz w:val="22"/>
          <w:szCs w:val="22"/>
        </w:rPr>
        <w:t xml:space="preserve">Appears inside same window — no separate popup</w:t>
      </w:r>
    </w:p>
    <w:p>
      <w:pPr>
        <w:pStyle w:val="ListParagraph"/>
        <w:numPr>
          <w:ilvl w:val="0"/>
          <w:numId w:val="1"/>
        </w:numPr>
        <w:spacing w:after="60" w:before="60"/>
      </w:pPr>
      <w:r>
        <w:rPr>
          <w:rFonts w:ascii="Calibri" w:cs="Calibri" w:eastAsia="Calibri" w:hAnsi="Calibri"/>
          <w:color w:val="1E1E2E"/>
          <w:sz w:val="22"/>
          <w:szCs w:val="22"/>
        </w:rPr>
        <w:t xml:space="preserve">Each finding shown as a checkbox — user ticks or unticks</w:t>
      </w:r>
    </w:p>
    <w:p>
      <w:pPr>
        <w:pStyle w:val="ListParagraph"/>
        <w:numPr>
          <w:ilvl w:val="0"/>
          <w:numId w:val="1"/>
        </w:numPr>
        <w:spacing w:after="60" w:before="60"/>
      </w:pPr>
      <w:r>
        <w:rPr>
          <w:rFonts w:ascii="Calibri" w:cs="Calibri" w:eastAsia="Calibri" w:hAnsi="Calibri"/>
          <w:color w:val="1E1E2E"/>
          <w:sz w:val="22"/>
          <w:szCs w:val="22"/>
        </w:rPr>
        <w:t xml:space="preserve">High risk items shown in red (government IDs, financial)</w:t>
      </w:r>
    </w:p>
    <w:p>
      <w:pPr>
        <w:pStyle w:val="ListParagraph"/>
        <w:numPr>
          <w:ilvl w:val="0"/>
          <w:numId w:val="1"/>
        </w:numPr>
        <w:spacing w:after="60" w:before="60"/>
      </w:pPr>
      <w:r>
        <w:rPr>
          <w:rFonts w:ascii="Calibri" w:cs="Calibri" w:eastAsia="Calibri" w:hAnsi="Calibri"/>
          <w:color w:val="1E1E2E"/>
          <w:sz w:val="22"/>
          <w:szCs w:val="22"/>
        </w:rPr>
        <w:t xml:space="preserve">Medium risk in orange (names, addresses)</w:t>
      </w:r>
    </w:p>
    <w:p>
      <w:pPr>
        <w:pStyle w:val="ListParagraph"/>
        <w:numPr>
          <w:ilvl w:val="0"/>
          <w:numId w:val="1"/>
        </w:numPr>
        <w:spacing w:after="60" w:before="60"/>
      </w:pPr>
      <w:r>
        <w:rPr>
          <w:rFonts w:ascii="Calibri" w:cs="Calibri" w:eastAsia="Calibri" w:hAnsi="Calibri"/>
          <w:color w:val="1E1E2E"/>
          <w:sz w:val="22"/>
          <w:szCs w:val="22"/>
        </w:rPr>
        <w:t xml:space="preserve">Clean and Send button + Send Anyway button</w:t>
      </w:r>
    </w:p>
    <w:p>
      <w:pPr>
        <w:spacing w:after="0" w:before="80"/>
      </w:pPr>
      <w:r>
        <w:t xml:space="preserve"/>
      </w:r>
    </w:p>
    <w:p>
      <w:pPr>
        <w:pStyle w:val="Heading3"/>
        <w:spacing w:after="80" w:before="240"/>
      </w:pPr>
      <w:r>
        <w:rPr>
          <w:rFonts w:ascii="Calibri" w:cs="Calibri" w:eastAsia="Calibri" w:hAnsi="Calibri"/>
          <w:b/>
          <w:bCs/>
          <w:color w:val="1E1E2E"/>
          <w:sz w:val="26"/>
          <w:szCs w:val="26"/>
        </w:rPr>
        <w:t xml:space="preserve">Screen 3 — Cleaning Summary</w:t>
      </w:r>
    </w:p>
    <w:p>
      <w:pPr>
        <w:pStyle w:val="ListParagraph"/>
        <w:numPr>
          <w:ilvl w:val="0"/>
          <w:numId w:val="1"/>
        </w:numPr>
        <w:spacing w:after="60" w:before="60"/>
      </w:pPr>
      <w:r>
        <w:rPr>
          <w:rFonts w:ascii="Calibri" w:cs="Calibri" w:eastAsia="Calibri" w:hAnsi="Calibri"/>
          <w:color w:val="1E1E2E"/>
          <w:sz w:val="22"/>
          <w:szCs w:val="22"/>
        </w:rPr>
        <w:t xml:space="preserve">Lists every change made — what was replaced with what</w:t>
      </w:r>
    </w:p>
    <w:p>
      <w:pPr>
        <w:pStyle w:val="ListParagraph"/>
        <w:numPr>
          <w:ilvl w:val="0"/>
          <w:numId w:val="1"/>
        </w:numPr>
        <w:spacing w:after="60" w:before="60"/>
      </w:pPr>
      <w:r>
        <w:rPr>
          <w:rFonts w:ascii="Calibri" w:cs="Calibri" w:eastAsia="Calibri" w:hAnsi="Calibri"/>
          <w:color w:val="1E1E2E"/>
          <w:sz w:val="22"/>
          <w:szCs w:val="22"/>
        </w:rPr>
        <w:t xml:space="preserve">Green tick next to each cleaned item</w:t>
      </w:r>
    </w:p>
    <w:p>
      <w:pPr>
        <w:pStyle w:val="ListParagraph"/>
        <w:numPr>
          <w:ilvl w:val="0"/>
          <w:numId w:val="1"/>
        </w:numPr>
        <w:spacing w:after="60" w:before="60"/>
      </w:pPr>
      <w:r>
        <w:rPr>
          <w:rFonts w:ascii="Calibri" w:cs="Calibri" w:eastAsia="Calibri" w:hAnsi="Calibri"/>
          <w:color w:val="1E1E2E"/>
          <w:sz w:val="22"/>
          <w:szCs w:val="22"/>
        </w:rPr>
        <w:t xml:space="preserve">Dropdown to pick AI tool</w:t>
      </w:r>
    </w:p>
    <w:p>
      <w:pPr>
        <w:pStyle w:val="ListParagraph"/>
        <w:numPr>
          <w:ilvl w:val="0"/>
          <w:numId w:val="1"/>
        </w:numPr>
        <w:spacing w:after="60" w:before="60"/>
      </w:pPr>
      <w:r>
        <w:rPr>
          <w:rFonts w:ascii="Calibri" w:cs="Calibri" w:eastAsia="Calibri" w:hAnsi="Calibri"/>
          <w:color w:val="1E1E2E"/>
          <w:sz w:val="22"/>
          <w:szCs w:val="22"/>
        </w:rPr>
        <w:t xml:space="preserve">Open in AI Tool button</w:t>
      </w:r>
    </w:p>
    <w:p>
      <w:pPr>
        <w:spacing w:after="0" w:before="80"/>
      </w:pPr>
      <w:r>
        <w:t xml:space="preserve"/>
      </w:r>
    </w:p>
    <w:p>
      <w:pPr>
        <w:pStyle w:val="Heading3"/>
        <w:spacing w:after="80" w:before="240"/>
      </w:pPr>
      <w:r>
        <w:rPr>
          <w:rFonts w:ascii="Calibri" w:cs="Calibri" w:eastAsia="Calibri" w:hAnsi="Calibri"/>
          <w:b/>
          <w:bCs/>
          <w:color w:val="1E1E2E"/>
          <w:sz w:val="26"/>
          <w:szCs w:val="26"/>
        </w:rPr>
        <w:t xml:space="preserve">Settings Tab</w:t>
      </w:r>
    </w:p>
    <w:p>
      <w:pPr>
        <w:pStyle w:val="ListParagraph"/>
        <w:numPr>
          <w:ilvl w:val="0"/>
          <w:numId w:val="1"/>
        </w:numPr>
        <w:spacing w:after="60" w:before="60"/>
      </w:pPr>
      <w:r>
        <w:rPr>
          <w:rFonts w:ascii="Calibri" w:cs="Calibri" w:eastAsia="Calibri" w:hAnsi="Calibri"/>
          <w:color w:val="1E1E2E"/>
          <w:sz w:val="22"/>
          <w:szCs w:val="22"/>
        </w:rPr>
        <w:t xml:space="preserve">Sensitivity level — Low / Medium / High</w:t>
      </w:r>
    </w:p>
    <w:p>
      <w:pPr>
        <w:pStyle w:val="ListParagraph"/>
        <w:numPr>
          <w:ilvl w:val="0"/>
          <w:numId w:val="1"/>
        </w:numPr>
        <w:spacing w:after="60" w:before="60"/>
      </w:pPr>
      <w:r>
        <w:rPr>
          <w:rFonts w:ascii="Calibri" w:cs="Calibri" w:eastAsia="Calibri" w:hAnsi="Calibri"/>
          <w:color w:val="1E1E2E"/>
          <w:sz w:val="22"/>
          <w:szCs w:val="22"/>
        </w:rPr>
        <w:t xml:space="preserve">Hard block government IDs toggle</w:t>
      </w:r>
    </w:p>
    <w:p>
      <w:pPr>
        <w:pStyle w:val="ListParagraph"/>
        <w:numPr>
          <w:ilvl w:val="0"/>
          <w:numId w:val="1"/>
        </w:numPr>
        <w:spacing w:after="60" w:before="60"/>
      </w:pPr>
      <w:r>
        <w:rPr>
          <w:rFonts w:ascii="Calibri" w:cs="Calibri" w:eastAsia="Calibri" w:hAnsi="Calibri"/>
          <w:color w:val="1E1E2E"/>
          <w:sz w:val="22"/>
          <w:szCs w:val="22"/>
        </w:rPr>
        <w:t xml:space="preserve">Whitelist input — words never to flag</w:t>
      </w:r>
    </w:p>
    <w:p>
      <w:pPr>
        <w:pStyle w:val="ListParagraph"/>
        <w:numPr>
          <w:ilvl w:val="0"/>
          <w:numId w:val="1"/>
        </w:numPr>
        <w:spacing w:after="60" w:before="60"/>
      </w:pPr>
      <w:r>
        <w:rPr>
          <w:rFonts w:ascii="Calibri" w:cs="Calibri" w:eastAsia="Calibri" w:hAnsi="Calibri"/>
          <w:color w:val="1E1E2E"/>
          <w:sz w:val="22"/>
          <w:szCs w:val="22"/>
        </w:rPr>
        <w:t xml:space="preserve">Show cleaning summary toggle</w:t>
      </w:r>
    </w:p>
    <w:p>
      <w:pPr>
        <w:pStyle w:val="ListParagraph"/>
        <w:numPr>
          <w:ilvl w:val="0"/>
          <w:numId w:val="1"/>
        </w:numPr>
        <w:spacing w:after="60" w:before="60"/>
      </w:pPr>
      <w:r>
        <w:rPr>
          <w:rFonts w:ascii="Calibri" w:cs="Calibri" w:eastAsia="Calibri" w:hAnsi="Calibri"/>
          <w:color w:val="1E1E2E"/>
          <w:sz w:val="22"/>
          <w:szCs w:val="22"/>
        </w:rPr>
        <w:t xml:space="preserve">Clear audit log button</w:t>
      </w:r>
    </w:p>
    <w:p>
      <w:pPr>
        <w:spacing w:after="0" w:before="80"/>
      </w:pPr>
      <w:r>
        <w:t xml:space="preserve"/>
      </w:r>
    </w:p>
    <w:p>
      <w:pPr>
        <w:pStyle w:val="Heading3"/>
        <w:spacing w:after="80" w:before="240"/>
      </w:pPr>
      <w:r>
        <w:rPr>
          <w:rFonts w:ascii="Calibri" w:cs="Calibri" w:eastAsia="Calibri" w:hAnsi="Calibri"/>
          <w:b/>
          <w:bCs/>
          <w:color w:val="1E1E2E"/>
          <w:sz w:val="26"/>
          <w:szCs w:val="26"/>
        </w:rPr>
        <w:t xml:space="preserve">Audit Log Tab</w:t>
      </w:r>
    </w:p>
    <w:p>
      <w:pPr>
        <w:pStyle w:val="ListParagraph"/>
        <w:numPr>
          <w:ilvl w:val="0"/>
          <w:numId w:val="1"/>
        </w:numPr>
        <w:spacing w:after="60" w:before="60"/>
      </w:pPr>
      <w:r>
        <w:rPr>
          <w:rFonts w:ascii="Calibri" w:cs="Calibri" w:eastAsia="Calibri" w:hAnsi="Calibri"/>
          <w:color w:val="1E1E2E"/>
          <w:sz w:val="22"/>
          <w:szCs w:val="22"/>
        </w:rPr>
        <w:t xml:space="preserve">Scrollable list of all past scans</w:t>
      </w:r>
    </w:p>
    <w:p>
      <w:pPr>
        <w:pStyle w:val="ListParagraph"/>
        <w:numPr>
          <w:ilvl w:val="0"/>
          <w:numId w:val="1"/>
        </w:numPr>
        <w:spacing w:after="60" w:before="60"/>
      </w:pPr>
      <w:r>
        <w:rPr>
          <w:rFonts w:ascii="Calibri" w:cs="Calibri" w:eastAsia="Calibri" w:hAnsi="Calibri"/>
          <w:color w:val="1E1E2E"/>
          <w:sz w:val="22"/>
          <w:szCs w:val="22"/>
        </w:rPr>
        <w:t xml:space="preserve">Date, time, what was found, where it was sent</w:t>
      </w:r>
    </w:p>
    <w:p>
      <w:pPr>
        <w:pStyle w:val="ListParagraph"/>
        <w:numPr>
          <w:ilvl w:val="0"/>
          <w:numId w:val="1"/>
        </w:numPr>
        <w:spacing w:after="60" w:before="60"/>
      </w:pPr>
      <w:r>
        <w:rPr>
          <w:rFonts w:ascii="Calibri" w:cs="Calibri" w:eastAsia="Calibri" w:hAnsi="Calibri"/>
          <w:color w:val="1E1E2E"/>
          <w:sz w:val="22"/>
          <w:szCs w:val="22"/>
        </w:rPr>
        <w:t xml:space="preserve">Stored locally only — never sent anywhere</w:t>
      </w:r>
    </w:p>
    <w:p>
      <w:pPr>
        <w:spacing w:after="0" w:before="120"/>
      </w:pPr>
      <w:r>
        <w:t xml:space="preserve"/>
      </w:r>
    </w:p>
    <w:p>
      <w:r>
        <w:br w:type="page"/>
      </w:r>
    </w:p>
    <w:p>
      <w:pPr>
        <w:pStyle w:val="Heading1"/>
        <w:spacing w:after="160" w:before="400"/>
      </w:pPr>
      <w:r>
        <w:rPr>
          <w:rFonts w:ascii="Calibri" w:cs="Calibri" w:eastAsia="Calibri" w:hAnsi="Calibri"/>
          <w:b/>
          <w:bCs/>
          <w:color w:val="1E1E2E"/>
          <w:sz w:val="48"/>
          <w:szCs w:val="48"/>
        </w:rPr>
        <w:t xml:space="preserve">6. AI Tools Supported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000"/>
      </w:tblGrid>
      <w:tr>
        <w:trPr>
          <w:tblHeader/>
        </w:trPr>
        <w:tc>
          <w:tcPr>
            <w:tcW w:type="dxa" w:w="25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AI Tool</w:t>
            </w:r>
          </w:p>
        </w:tc>
        <w:tc>
          <w:tcPr>
            <w:tcW w:type="dxa" w:w="40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Website</w:t>
            </w:r>
          </w:p>
        </w:tc>
        <w:tc>
          <w:tcPr>
            <w:tcW w:type="dxa" w:w="30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Auto-paste supported</w:t>
            </w:r>
          </w:p>
        </w:tc>
      </w:tr>
      <w:tr>
        <w:tc>
          <w:tcPr>
            <w:tcW w:type="dxa" w:w="2500"/>
            <w:shd w:fill="EFF6FF" w:val="clear"/>
            <w:tcMar>
              <w:top w:type="dxa" w:w="70"/>
              <w:left w:type="dxa" w:w="100"/>
              <w:bottom w:type="dxa" w:w="70"/>
              <w:right w:type="dxa" w:w="100"/>
            </w:tcMar>
          </w:tcPr>
          <w:p>
            <w:r>
              <w:rPr>
                <w:rFonts w:ascii="Calibri" w:cs="Calibri" w:eastAsia="Calibri" w:hAnsi="Calibri"/>
                <w:color w:val="1E1E2E"/>
                <w:sz w:val="20"/>
                <w:szCs w:val="20"/>
              </w:rPr>
              <w:t xml:space="preserve">Claude (Anthropic)</w:t>
            </w:r>
          </w:p>
        </w:tc>
        <w:tc>
          <w:tcPr>
            <w:tcW w:type="dxa" w:w="4000"/>
            <w:shd w:fill="EFF6FF" w:val="clear"/>
            <w:tcMar>
              <w:top w:type="dxa" w:w="70"/>
              <w:left w:type="dxa" w:w="100"/>
              <w:bottom w:type="dxa" w:w="70"/>
              <w:right w:type="dxa" w:w="100"/>
            </w:tcMar>
          </w:tcPr>
          <w:p>
            <w:r>
              <w:rPr>
                <w:rFonts w:ascii="Calibri" w:cs="Calibri" w:eastAsia="Calibri" w:hAnsi="Calibri"/>
                <w:color w:val="1E1E2E"/>
                <w:sz w:val="20"/>
                <w:szCs w:val="20"/>
              </w:rPr>
              <w:t xml:space="preserve">claude.ai</w:t>
            </w:r>
          </w:p>
        </w:tc>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Yes</w:t>
            </w:r>
          </w:p>
        </w:tc>
      </w:tr>
      <w:tr>
        <w:tc>
          <w:tcPr>
            <w:tcW w:type="dxa" w:w="2500"/>
            <w:shd w:fill="FFFFFF" w:val="clear"/>
            <w:tcMar>
              <w:top w:type="dxa" w:w="70"/>
              <w:left w:type="dxa" w:w="100"/>
              <w:bottom w:type="dxa" w:w="70"/>
              <w:right w:type="dxa" w:w="100"/>
            </w:tcMar>
          </w:tcPr>
          <w:p>
            <w:r>
              <w:rPr>
                <w:rFonts w:ascii="Calibri" w:cs="Calibri" w:eastAsia="Calibri" w:hAnsi="Calibri"/>
                <w:color w:val="1E1E2E"/>
                <w:sz w:val="20"/>
                <w:szCs w:val="20"/>
              </w:rPr>
              <w:t xml:space="preserve">ChatGPT (OpenAI)</w:t>
            </w:r>
          </w:p>
        </w:tc>
        <w:tc>
          <w:tcPr>
            <w:tcW w:type="dxa" w:w="4000"/>
            <w:shd w:fill="FFFFFF" w:val="clear"/>
            <w:tcMar>
              <w:top w:type="dxa" w:w="70"/>
              <w:left w:type="dxa" w:w="100"/>
              <w:bottom w:type="dxa" w:w="70"/>
              <w:right w:type="dxa" w:w="100"/>
            </w:tcMar>
          </w:tcPr>
          <w:p>
            <w:r>
              <w:rPr>
                <w:rFonts w:ascii="Calibri" w:cs="Calibri" w:eastAsia="Calibri" w:hAnsi="Calibri"/>
                <w:color w:val="1E1E2E"/>
                <w:sz w:val="20"/>
                <w:szCs w:val="20"/>
              </w:rPr>
              <w:t xml:space="preserve">chatgpt.com</w:t>
            </w:r>
          </w:p>
        </w:tc>
        <w:tc>
          <w:tcPr>
            <w:tcW w:type="dxa" w:w="3000"/>
            <w:shd w:fill="FFFFFF" w:val="clear"/>
            <w:tcMar>
              <w:top w:type="dxa" w:w="70"/>
              <w:left w:type="dxa" w:w="100"/>
              <w:bottom w:type="dxa" w:w="70"/>
              <w:right w:type="dxa" w:w="100"/>
            </w:tcMar>
          </w:tcPr>
          <w:p>
            <w:r>
              <w:rPr>
                <w:rFonts w:ascii="Calibri" w:cs="Calibri" w:eastAsia="Calibri" w:hAnsi="Calibri"/>
                <w:color w:val="1E1E2E"/>
                <w:sz w:val="20"/>
                <w:szCs w:val="20"/>
              </w:rPr>
              <w:t xml:space="preserve">Yes</w:t>
            </w:r>
          </w:p>
        </w:tc>
      </w:tr>
      <w:tr>
        <w:tc>
          <w:tcPr>
            <w:tcW w:type="dxa" w:w="2500"/>
            <w:shd w:fill="EFF6FF" w:val="clear"/>
            <w:tcMar>
              <w:top w:type="dxa" w:w="70"/>
              <w:left w:type="dxa" w:w="100"/>
              <w:bottom w:type="dxa" w:w="70"/>
              <w:right w:type="dxa" w:w="100"/>
            </w:tcMar>
          </w:tcPr>
          <w:p>
            <w:r>
              <w:rPr>
                <w:rFonts w:ascii="Calibri" w:cs="Calibri" w:eastAsia="Calibri" w:hAnsi="Calibri"/>
                <w:color w:val="1E1E2E"/>
                <w:sz w:val="20"/>
                <w:szCs w:val="20"/>
              </w:rPr>
              <w:t xml:space="preserve">Gemini (Google)</w:t>
            </w:r>
          </w:p>
        </w:tc>
        <w:tc>
          <w:tcPr>
            <w:tcW w:type="dxa" w:w="4000"/>
            <w:shd w:fill="EFF6FF" w:val="clear"/>
            <w:tcMar>
              <w:top w:type="dxa" w:w="70"/>
              <w:left w:type="dxa" w:w="100"/>
              <w:bottom w:type="dxa" w:w="70"/>
              <w:right w:type="dxa" w:w="100"/>
            </w:tcMar>
          </w:tcPr>
          <w:p>
            <w:r>
              <w:rPr>
                <w:rFonts w:ascii="Calibri" w:cs="Calibri" w:eastAsia="Calibri" w:hAnsi="Calibri"/>
                <w:color w:val="1E1E2E"/>
                <w:sz w:val="20"/>
                <w:szCs w:val="20"/>
              </w:rPr>
              <w:t xml:space="preserve">gemini.google.com</w:t>
            </w:r>
          </w:p>
        </w:tc>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Yes</w:t>
            </w:r>
          </w:p>
        </w:tc>
      </w:tr>
      <w:tr>
        <w:tc>
          <w:tcPr>
            <w:tcW w:type="dxa" w:w="2500"/>
            <w:shd w:fill="FFFFFF" w:val="clear"/>
            <w:tcMar>
              <w:top w:type="dxa" w:w="70"/>
              <w:left w:type="dxa" w:w="100"/>
              <w:bottom w:type="dxa" w:w="70"/>
              <w:right w:type="dxa" w:w="100"/>
            </w:tcMar>
          </w:tcPr>
          <w:p>
            <w:r>
              <w:rPr>
                <w:rFonts w:ascii="Calibri" w:cs="Calibri" w:eastAsia="Calibri" w:hAnsi="Calibri"/>
                <w:color w:val="1E1E2E"/>
                <w:sz w:val="20"/>
                <w:szCs w:val="20"/>
              </w:rPr>
              <w:t xml:space="preserve">Copilot (Microsoft)</w:t>
            </w:r>
          </w:p>
        </w:tc>
        <w:tc>
          <w:tcPr>
            <w:tcW w:type="dxa" w:w="4000"/>
            <w:shd w:fill="FFFFFF" w:val="clear"/>
            <w:tcMar>
              <w:top w:type="dxa" w:w="70"/>
              <w:left w:type="dxa" w:w="100"/>
              <w:bottom w:type="dxa" w:w="70"/>
              <w:right w:type="dxa" w:w="100"/>
            </w:tcMar>
          </w:tcPr>
          <w:p>
            <w:r>
              <w:rPr>
                <w:rFonts w:ascii="Calibri" w:cs="Calibri" w:eastAsia="Calibri" w:hAnsi="Calibri"/>
                <w:color w:val="1E1E2E"/>
                <w:sz w:val="20"/>
                <w:szCs w:val="20"/>
              </w:rPr>
              <w:t xml:space="preserve">copilot.microsoft.com</w:t>
            </w:r>
          </w:p>
        </w:tc>
        <w:tc>
          <w:tcPr>
            <w:tcW w:type="dxa" w:w="3000"/>
            <w:shd w:fill="FFFFFF" w:val="clear"/>
            <w:tcMar>
              <w:top w:type="dxa" w:w="70"/>
              <w:left w:type="dxa" w:w="100"/>
              <w:bottom w:type="dxa" w:w="70"/>
              <w:right w:type="dxa" w:w="100"/>
            </w:tcMar>
          </w:tcPr>
          <w:p>
            <w:r>
              <w:rPr>
                <w:rFonts w:ascii="Calibri" w:cs="Calibri" w:eastAsia="Calibri" w:hAnsi="Calibri"/>
                <w:color w:val="1E1E2E"/>
                <w:sz w:val="20"/>
                <w:szCs w:val="20"/>
              </w:rPr>
              <w:t xml:space="preserve">Yes</w:t>
            </w:r>
          </w:p>
        </w:tc>
      </w:tr>
      <w:tr>
        <w:tc>
          <w:tcPr>
            <w:tcW w:type="dxa" w:w="2500"/>
            <w:shd w:fill="EFF6FF" w:val="clear"/>
            <w:tcMar>
              <w:top w:type="dxa" w:w="70"/>
              <w:left w:type="dxa" w:w="100"/>
              <w:bottom w:type="dxa" w:w="70"/>
              <w:right w:type="dxa" w:w="100"/>
            </w:tcMar>
          </w:tcPr>
          <w:p>
            <w:r>
              <w:rPr>
                <w:rFonts w:ascii="Calibri" w:cs="Calibri" w:eastAsia="Calibri" w:hAnsi="Calibri"/>
                <w:color w:val="1E1E2E"/>
                <w:sz w:val="20"/>
                <w:szCs w:val="20"/>
              </w:rPr>
              <w:t xml:space="preserve">Perplexity</w:t>
            </w:r>
          </w:p>
        </w:tc>
        <w:tc>
          <w:tcPr>
            <w:tcW w:type="dxa" w:w="4000"/>
            <w:shd w:fill="EFF6FF" w:val="clear"/>
            <w:tcMar>
              <w:top w:type="dxa" w:w="70"/>
              <w:left w:type="dxa" w:w="100"/>
              <w:bottom w:type="dxa" w:w="70"/>
              <w:right w:type="dxa" w:w="100"/>
            </w:tcMar>
          </w:tcPr>
          <w:p>
            <w:r>
              <w:rPr>
                <w:rFonts w:ascii="Calibri" w:cs="Calibri" w:eastAsia="Calibri" w:hAnsi="Calibri"/>
                <w:color w:val="1E1E2E"/>
                <w:sz w:val="20"/>
                <w:szCs w:val="20"/>
              </w:rPr>
              <w:t xml:space="preserve">perplexity.ai</w:t>
            </w:r>
          </w:p>
        </w:tc>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Yes</w:t>
            </w:r>
          </w:p>
        </w:tc>
      </w:tr>
      <w:tr>
        <w:tc>
          <w:tcPr>
            <w:tcW w:type="dxa" w:w="2500"/>
            <w:shd w:fill="FFFFFF" w:val="clear"/>
            <w:tcMar>
              <w:top w:type="dxa" w:w="70"/>
              <w:left w:type="dxa" w:w="100"/>
              <w:bottom w:type="dxa" w:w="70"/>
              <w:right w:type="dxa" w:w="100"/>
            </w:tcMar>
          </w:tcPr>
          <w:p>
            <w:r>
              <w:rPr>
                <w:rFonts w:ascii="Calibri" w:cs="Calibri" w:eastAsia="Calibri" w:hAnsi="Calibri"/>
                <w:color w:val="1E1E2E"/>
                <w:sz w:val="20"/>
                <w:szCs w:val="20"/>
              </w:rPr>
              <w:t xml:space="preserve">DeepSeek</w:t>
            </w:r>
          </w:p>
        </w:tc>
        <w:tc>
          <w:tcPr>
            <w:tcW w:type="dxa" w:w="4000"/>
            <w:shd w:fill="FFFFFF" w:val="clear"/>
            <w:tcMar>
              <w:top w:type="dxa" w:w="70"/>
              <w:left w:type="dxa" w:w="100"/>
              <w:bottom w:type="dxa" w:w="70"/>
              <w:right w:type="dxa" w:w="100"/>
            </w:tcMar>
          </w:tcPr>
          <w:p>
            <w:r>
              <w:rPr>
                <w:rFonts w:ascii="Calibri" w:cs="Calibri" w:eastAsia="Calibri" w:hAnsi="Calibri"/>
                <w:color w:val="1E1E2E"/>
                <w:sz w:val="20"/>
                <w:szCs w:val="20"/>
              </w:rPr>
              <w:t xml:space="preserve">chat.deepseek.com</w:t>
            </w:r>
          </w:p>
        </w:tc>
        <w:tc>
          <w:tcPr>
            <w:tcW w:type="dxa" w:w="3000"/>
            <w:shd w:fill="FFFFFF" w:val="clear"/>
            <w:tcMar>
              <w:top w:type="dxa" w:w="70"/>
              <w:left w:type="dxa" w:w="100"/>
              <w:bottom w:type="dxa" w:w="70"/>
              <w:right w:type="dxa" w:w="100"/>
            </w:tcMar>
          </w:tcPr>
          <w:p>
            <w:r>
              <w:rPr>
                <w:rFonts w:ascii="Calibri" w:cs="Calibri" w:eastAsia="Calibri" w:hAnsi="Calibri"/>
                <w:color w:val="1E1E2E"/>
                <w:sz w:val="20"/>
                <w:szCs w:val="20"/>
              </w:rPr>
              <w:t xml:space="preserve">Yes</w:t>
            </w:r>
          </w:p>
        </w:tc>
      </w:tr>
      <w:tr>
        <w:tc>
          <w:tcPr>
            <w:tcW w:type="dxa" w:w="2500"/>
            <w:shd w:fill="EFF6FF" w:val="clear"/>
            <w:tcMar>
              <w:top w:type="dxa" w:w="70"/>
              <w:left w:type="dxa" w:w="100"/>
              <w:bottom w:type="dxa" w:w="70"/>
              <w:right w:type="dxa" w:w="100"/>
            </w:tcMar>
          </w:tcPr>
          <w:p>
            <w:r>
              <w:rPr>
                <w:rFonts w:ascii="Calibri" w:cs="Calibri" w:eastAsia="Calibri" w:hAnsi="Calibri"/>
                <w:color w:val="1E1E2E"/>
                <w:sz w:val="20"/>
                <w:szCs w:val="20"/>
              </w:rPr>
              <w:t xml:space="preserve">Custom URL</w:t>
            </w:r>
          </w:p>
        </w:tc>
        <w:tc>
          <w:tcPr>
            <w:tcW w:type="dxa" w:w="4000"/>
            <w:shd w:fill="EFF6FF" w:val="clear"/>
            <w:tcMar>
              <w:top w:type="dxa" w:w="70"/>
              <w:left w:type="dxa" w:w="100"/>
              <w:bottom w:type="dxa" w:w="70"/>
              <w:right w:type="dxa" w:w="100"/>
            </w:tcMar>
          </w:tcPr>
          <w:p>
            <w:r>
              <w:rPr>
                <w:rFonts w:ascii="Calibri" w:cs="Calibri" w:eastAsia="Calibri" w:hAnsi="Calibri"/>
                <w:color w:val="1E1E2E"/>
                <w:sz w:val="20"/>
                <w:szCs w:val="20"/>
              </w:rPr>
              <w:t xml:space="preserve">User enters any URL</w:t>
            </w:r>
          </w:p>
        </w:tc>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Yes</w:t>
            </w:r>
          </w:p>
        </w:tc>
      </w:tr>
    </w:tbl>
    <w:p>
      <w:pPr>
        <w:spacing w:after="0" w:before="120"/>
      </w:pPr>
      <w:r>
        <w:t xml:space="preserve"/>
      </w:r>
    </w:p>
    <w:p>
      <w:r>
        <w:br w:type="page"/>
      </w:r>
    </w:p>
    <w:p>
      <w:pPr>
        <w:pStyle w:val="Heading1"/>
        <w:spacing w:after="160" w:before="400"/>
      </w:pPr>
      <w:r>
        <w:rPr>
          <w:rFonts w:ascii="Calibri" w:cs="Calibri" w:eastAsia="Calibri" w:hAnsi="Calibri"/>
          <w:b/>
          <w:bCs/>
          <w:color w:val="1E1E2E"/>
          <w:sz w:val="48"/>
          <w:szCs w:val="48"/>
        </w:rPr>
        <w:t xml:space="preserve">7. Project Folder Structure</w:t>
      </w:r>
    </w:p>
    <w:p>
      <w:pPr>
        <w:spacing w:after="0" w:before="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left w:val="single" w:color="1A56DB" w:sz="20"/>
              <w:bottom w:val="none"/>
              <w:right w:val="none"/>
            </w:tcBorders>
            <w:shd w:fill="EFF6FF" w:val="clear"/>
            <w:tcMar>
              <w:top w:type="dxa" w:w="100"/>
              <w:left w:type="dxa" w:w="160"/>
              <w:bottom w:type="dxa" w:w="100"/>
              <w:right w:type="dxa" w:w="160"/>
            </w:tcMar>
          </w:tcPr>
          <w:p>
            <w:r>
              <w:rPr>
                <w:rFonts w:ascii="Calibri" w:cs="Calibri" w:eastAsia="Calibri" w:hAnsi="Calibri"/>
                <w:b/>
                <w:bCs/>
                <w:color w:val="1A56DB"/>
                <w:sz w:val="20"/>
                <w:szCs w:val="20"/>
              </w:rPr>
              <w:t xml:space="preserve">PrivacyGate/ folder layout</w:t>
            </w:r>
          </w:p>
          <w:p>
            <w:pPr>
              <w:spacing w:before="60"/>
            </w:pPr>
            <w:r>
              <w:rPr>
                <w:rFonts w:ascii="Calibri" w:cs="Calibri" w:eastAsia="Calibri" w:hAnsi="Calibri"/>
                <w:color w:val="1E1E2E"/>
                <w:sz w:val="20"/>
                <w:szCs w:val="20"/>
              </w:rPr>
              <w:t xml:space="preserve">PrivacyGate/
├── main.py                  # App entry point — starts the window
├── scanner/
│   ├── regex_scanner.py     # Layer 1: all regex patterns
│   ├── ner_scanner.py       # Layer 2: spaCy NER
│   ├── context_rules.py     # Layer 3: context-aware risk logic
│   ├── ocr_scanner.py       # Layer 4: Tesseract OCR on images
│   └── image_scanner.py     # Layer 5: face detection + EXIF
├── redactor/
│   ├── text_redactor.py     # Replaces PII in text with placeholders
│   ├── image_redactor.py    # Blurs regions + strips EXIF
│   ├── pdf_redactor.py      # Extracts + redacts PDF text
│   └── docx_redactor.py     # Extracts + redacts DOCX content
├── ui/
│   ├── main_window.py       # Main app window (CustomTkinter)
│   ├── checklist.py         # Findings checklist screen
│   ├── summary.py           # Cleaning summary screen
│   ├── tool_selector.py     # AI tool picker dropdown
│   └── settings.py          # Settings panel
├── sender/
│   └── autopaste.py         # Playwright browser automation
├── storage/
│   ├── audit_log.py         # Local audit log
│   └── settings_store.py    # Saves user settings locally
└── assets/
    └── logo.png             # PrivacyGate logo</w:t>
            </w:r>
          </w:p>
        </w:tc>
      </w:tr>
    </w:tbl>
    <w:p>
      <w:pPr>
        <w:spacing w:after="0" w:before="120"/>
      </w:pPr>
      <w:r>
        <w:t xml:space="preserve"/>
      </w:r>
    </w:p>
    <w:p>
      <w:r>
        <w:br w:type="page"/>
      </w:r>
    </w:p>
    <w:p>
      <w:pPr>
        <w:pStyle w:val="Heading1"/>
        <w:spacing w:after="160" w:before="400"/>
      </w:pPr>
      <w:r>
        <w:rPr>
          <w:rFonts w:ascii="Calibri" w:cs="Calibri" w:eastAsia="Calibri" w:hAnsi="Calibri"/>
          <w:b/>
          <w:bCs/>
          <w:color w:val="1E1E2E"/>
          <w:sz w:val="48"/>
          <w:szCs w:val="48"/>
        </w:rPr>
        <w:t xml:space="preserve">8. What PrivacyGate Does NOT 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5700"/>
      </w:tblGrid>
      <w:tr>
        <w:trPr>
          <w:tblHeader/>
        </w:trPr>
        <w:tc>
          <w:tcPr>
            <w:tcW w:type="dxa" w:w="38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It does NOT</w:t>
            </w:r>
          </w:p>
        </w:tc>
        <w:tc>
          <w:tcPr>
            <w:tcW w:type="dxa" w:w="57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Reason</w:t>
            </w:r>
          </w:p>
        </w:tc>
      </w:tr>
      <w:tr>
        <w:tc>
          <w:tcPr>
            <w:tcW w:type="dxa" w:w="3800"/>
            <w:shd w:fill="EFF6FF" w:val="clear"/>
            <w:tcMar>
              <w:top w:type="dxa" w:w="70"/>
              <w:left w:type="dxa" w:w="100"/>
              <w:bottom w:type="dxa" w:w="70"/>
              <w:right w:type="dxa" w:w="100"/>
            </w:tcMar>
          </w:tcPr>
          <w:p>
            <w:r>
              <w:rPr>
                <w:rFonts w:ascii="Calibri" w:cs="Calibri" w:eastAsia="Calibri" w:hAnsi="Calibri"/>
                <w:color w:val="1E1E2E"/>
                <w:sz w:val="20"/>
                <w:szCs w:val="20"/>
              </w:rPr>
              <w:t xml:space="preserve">Send data to any cloud for scanning</w:t>
            </w:r>
          </w:p>
        </w:tc>
        <w:tc>
          <w:tcPr>
            <w:tcW w:type="dxa" w:w="5700"/>
            <w:shd w:fill="EFF6FF" w:val="clear"/>
            <w:tcMar>
              <w:top w:type="dxa" w:w="70"/>
              <w:left w:type="dxa" w:w="100"/>
              <w:bottom w:type="dxa" w:w="70"/>
              <w:right w:type="dxa" w:w="100"/>
            </w:tcMar>
          </w:tcPr>
          <w:p>
            <w:r>
              <w:rPr>
                <w:rFonts w:ascii="Calibri" w:cs="Calibri" w:eastAsia="Calibri" w:hAnsi="Calibri"/>
                <w:color w:val="1E1E2E"/>
                <w:sz w:val="20"/>
                <w:szCs w:val="20"/>
              </w:rPr>
              <w:t xml:space="preserve">All scanning is 100% local on device</w:t>
            </w:r>
          </w:p>
        </w:tc>
      </w:tr>
      <w:tr>
        <w:tc>
          <w:tcPr>
            <w:tcW w:type="dxa" w:w="3800"/>
            <w:shd w:fill="FFFFFF" w:val="clear"/>
            <w:tcMar>
              <w:top w:type="dxa" w:w="70"/>
              <w:left w:type="dxa" w:w="100"/>
              <w:bottom w:type="dxa" w:w="70"/>
              <w:right w:type="dxa" w:w="100"/>
            </w:tcMar>
          </w:tcPr>
          <w:p>
            <w:r>
              <w:rPr>
                <w:rFonts w:ascii="Calibri" w:cs="Calibri" w:eastAsia="Calibri" w:hAnsi="Calibri"/>
                <w:color w:val="1E1E2E"/>
                <w:sz w:val="20"/>
                <w:szCs w:val="20"/>
              </w:rPr>
              <w:t xml:space="preserve">Auto-submit message to AI tool</w:t>
            </w:r>
          </w:p>
        </w:tc>
        <w:tc>
          <w:tcPr>
            <w:tcW w:type="dxa" w:w="5700"/>
            <w:shd w:fill="FFFFFF" w:val="clear"/>
            <w:tcMar>
              <w:top w:type="dxa" w:w="70"/>
              <w:left w:type="dxa" w:w="100"/>
              <w:bottom w:type="dxa" w:w="70"/>
              <w:right w:type="dxa" w:w="100"/>
            </w:tcMar>
          </w:tcPr>
          <w:p>
            <w:r>
              <w:rPr>
                <w:rFonts w:ascii="Calibri" w:cs="Calibri" w:eastAsia="Calibri" w:hAnsi="Calibri"/>
                <w:color w:val="1E1E2E"/>
                <w:sz w:val="20"/>
                <w:szCs w:val="20"/>
              </w:rPr>
              <w:t xml:space="preserve">User always clicks Send themselves</w:t>
            </w:r>
          </w:p>
        </w:tc>
      </w:tr>
      <w:tr>
        <w:tc>
          <w:tcPr>
            <w:tcW w:type="dxa" w:w="3800"/>
            <w:shd w:fill="EFF6FF" w:val="clear"/>
            <w:tcMar>
              <w:top w:type="dxa" w:w="70"/>
              <w:left w:type="dxa" w:w="100"/>
              <w:bottom w:type="dxa" w:w="70"/>
              <w:right w:type="dxa" w:w="100"/>
            </w:tcMar>
          </w:tcPr>
          <w:p>
            <w:r>
              <w:rPr>
                <w:rFonts w:ascii="Calibri" w:cs="Calibri" w:eastAsia="Calibri" w:hAnsi="Calibri"/>
                <w:color w:val="1E1E2E"/>
                <w:sz w:val="20"/>
                <w:szCs w:val="20"/>
              </w:rPr>
              <w:t xml:space="preserve">Work with WhatsApp, email, or other apps</w:t>
            </w:r>
          </w:p>
        </w:tc>
        <w:tc>
          <w:tcPr>
            <w:tcW w:type="dxa" w:w="5700"/>
            <w:shd w:fill="EFF6FF" w:val="clear"/>
            <w:tcMar>
              <w:top w:type="dxa" w:w="70"/>
              <w:left w:type="dxa" w:w="100"/>
              <w:bottom w:type="dxa" w:w="70"/>
              <w:right w:type="dxa" w:w="100"/>
            </w:tcMar>
          </w:tcPr>
          <w:p>
            <w:r>
              <w:rPr>
                <w:rFonts w:ascii="Calibri" w:cs="Calibri" w:eastAsia="Calibri" w:hAnsi="Calibri"/>
                <w:color w:val="1E1E2E"/>
                <w:sz w:val="20"/>
                <w:szCs w:val="20"/>
              </w:rPr>
              <w:t xml:space="preserve">Scope is AI tools only — by design</w:t>
            </w:r>
          </w:p>
        </w:tc>
      </w:tr>
      <w:tr>
        <w:tc>
          <w:tcPr>
            <w:tcW w:type="dxa" w:w="3800"/>
            <w:shd w:fill="FFFFFF" w:val="clear"/>
            <w:tcMar>
              <w:top w:type="dxa" w:w="70"/>
              <w:left w:type="dxa" w:w="100"/>
              <w:bottom w:type="dxa" w:w="70"/>
              <w:right w:type="dxa" w:w="100"/>
            </w:tcMar>
          </w:tcPr>
          <w:p>
            <w:r>
              <w:rPr>
                <w:rFonts w:ascii="Calibri" w:cs="Calibri" w:eastAsia="Calibri" w:hAnsi="Calibri"/>
                <w:color w:val="1E1E2E"/>
                <w:sz w:val="20"/>
                <w:szCs w:val="20"/>
              </w:rPr>
              <w:t xml:space="preserve">Ask user to fill in personal info</w:t>
            </w:r>
          </w:p>
        </w:tc>
        <w:tc>
          <w:tcPr>
            <w:tcW w:type="dxa" w:w="5700"/>
            <w:shd w:fill="FFFFFF" w:val="clear"/>
            <w:tcMar>
              <w:top w:type="dxa" w:w="70"/>
              <w:left w:type="dxa" w:w="100"/>
              <w:bottom w:type="dxa" w:w="70"/>
              <w:right w:type="dxa" w:w="100"/>
            </w:tcMar>
          </w:tcPr>
          <w:p>
            <w:r>
              <w:rPr>
                <w:rFonts w:ascii="Calibri" w:cs="Calibri" w:eastAsia="Calibri" w:hAnsi="Calibri"/>
                <w:color w:val="1E1E2E"/>
                <w:sz w:val="20"/>
                <w:szCs w:val="20"/>
              </w:rPr>
              <w:t xml:space="preserve">Detection is fully automatic</w:t>
            </w:r>
          </w:p>
        </w:tc>
      </w:tr>
      <w:tr>
        <w:tc>
          <w:tcPr>
            <w:tcW w:type="dxa" w:w="3800"/>
            <w:shd w:fill="EFF6FF" w:val="clear"/>
            <w:tcMar>
              <w:top w:type="dxa" w:w="70"/>
              <w:left w:type="dxa" w:w="100"/>
              <w:bottom w:type="dxa" w:w="70"/>
              <w:right w:type="dxa" w:w="100"/>
            </w:tcMar>
          </w:tcPr>
          <w:p>
            <w:r>
              <w:rPr>
                <w:rFonts w:ascii="Calibri" w:cs="Calibri" w:eastAsia="Calibri" w:hAnsi="Calibri"/>
                <w:color w:val="1E1E2E"/>
                <w:sz w:val="20"/>
                <w:szCs w:val="20"/>
              </w:rPr>
              <w:t xml:space="preserve">Store original unredacted content</w:t>
            </w:r>
          </w:p>
        </w:tc>
        <w:tc>
          <w:tcPr>
            <w:tcW w:type="dxa" w:w="5700"/>
            <w:shd w:fill="EFF6FF" w:val="clear"/>
            <w:tcMar>
              <w:top w:type="dxa" w:w="70"/>
              <w:left w:type="dxa" w:w="100"/>
              <w:bottom w:type="dxa" w:w="70"/>
              <w:right w:type="dxa" w:w="100"/>
            </w:tcMar>
          </w:tcPr>
          <w:p>
            <w:r>
              <w:rPr>
                <w:rFonts w:ascii="Calibri" w:cs="Calibri" w:eastAsia="Calibri" w:hAnsi="Calibri"/>
                <w:color w:val="1E1E2E"/>
                <w:sz w:val="20"/>
                <w:szCs w:val="20"/>
              </w:rPr>
              <w:t xml:space="preserve">Cleared from memory after session</w:t>
            </w:r>
          </w:p>
        </w:tc>
      </w:tr>
      <w:tr>
        <w:tc>
          <w:tcPr>
            <w:tcW w:type="dxa" w:w="3800"/>
            <w:shd w:fill="FFFFFF" w:val="clear"/>
            <w:tcMar>
              <w:top w:type="dxa" w:w="70"/>
              <w:left w:type="dxa" w:w="100"/>
              <w:bottom w:type="dxa" w:w="70"/>
              <w:right w:type="dxa" w:w="100"/>
            </w:tcMar>
          </w:tcPr>
          <w:p>
            <w:r>
              <w:rPr>
                <w:rFonts w:ascii="Calibri" w:cs="Calibri" w:eastAsia="Calibri" w:hAnsi="Calibri"/>
                <w:color w:val="1E1E2E"/>
                <w:sz w:val="20"/>
                <w:szCs w:val="20"/>
              </w:rPr>
              <w:t xml:space="preserve">Require an account or subscription</w:t>
            </w:r>
          </w:p>
        </w:tc>
        <w:tc>
          <w:tcPr>
            <w:tcW w:type="dxa" w:w="5700"/>
            <w:shd w:fill="FFFFFF" w:val="clear"/>
            <w:tcMar>
              <w:top w:type="dxa" w:w="70"/>
              <w:left w:type="dxa" w:w="100"/>
              <w:bottom w:type="dxa" w:w="70"/>
              <w:right w:type="dxa" w:w="100"/>
            </w:tcMar>
          </w:tcPr>
          <w:p>
            <w:r>
              <w:rPr>
                <w:rFonts w:ascii="Calibri" w:cs="Calibri" w:eastAsia="Calibri" w:hAnsi="Calibri"/>
                <w:color w:val="1E1E2E"/>
                <w:sz w:val="20"/>
                <w:szCs w:val="20"/>
              </w:rPr>
              <w:t xml:space="preserve">Completely free, no login</w:t>
            </w:r>
          </w:p>
        </w:tc>
      </w:tr>
      <w:tr>
        <w:tc>
          <w:tcPr>
            <w:tcW w:type="dxa" w:w="3800"/>
            <w:shd w:fill="EFF6FF" w:val="clear"/>
            <w:tcMar>
              <w:top w:type="dxa" w:w="70"/>
              <w:left w:type="dxa" w:w="100"/>
              <w:bottom w:type="dxa" w:w="70"/>
              <w:right w:type="dxa" w:w="100"/>
            </w:tcMar>
          </w:tcPr>
          <w:p>
            <w:r>
              <w:rPr>
                <w:rFonts w:ascii="Calibri" w:cs="Calibri" w:eastAsia="Calibri" w:hAnsi="Calibri"/>
                <w:color w:val="1E1E2E"/>
                <w:sz w:val="20"/>
                <w:szCs w:val="20"/>
              </w:rPr>
              <w:t xml:space="preserve">Require internet for scanning</w:t>
            </w:r>
          </w:p>
        </w:tc>
        <w:tc>
          <w:tcPr>
            <w:tcW w:type="dxa" w:w="5700"/>
            <w:shd w:fill="EFF6FF" w:val="clear"/>
            <w:tcMar>
              <w:top w:type="dxa" w:w="70"/>
              <w:left w:type="dxa" w:w="100"/>
              <w:bottom w:type="dxa" w:w="70"/>
              <w:right w:type="dxa" w:w="100"/>
            </w:tcMar>
          </w:tcPr>
          <w:p>
            <w:r>
              <w:rPr>
                <w:rFonts w:ascii="Calibri" w:cs="Calibri" w:eastAsia="Calibri" w:hAnsi="Calibri"/>
                <w:color w:val="1E1E2E"/>
                <w:sz w:val="20"/>
                <w:szCs w:val="20"/>
              </w:rPr>
              <w:t xml:space="preserve">Internet only needed to reach the AI tool</w:t>
            </w:r>
          </w:p>
        </w:tc>
      </w:tr>
      <w:tr>
        <w:tc>
          <w:tcPr>
            <w:tcW w:type="dxa" w:w="3800"/>
            <w:shd w:fill="FFFFFF" w:val="clear"/>
            <w:tcMar>
              <w:top w:type="dxa" w:w="70"/>
              <w:left w:type="dxa" w:w="100"/>
              <w:bottom w:type="dxa" w:w="70"/>
              <w:right w:type="dxa" w:w="100"/>
            </w:tcMar>
          </w:tcPr>
          <w:p>
            <w:r>
              <w:rPr>
                <w:rFonts w:ascii="Calibri" w:cs="Calibri" w:eastAsia="Calibri" w:hAnsi="Calibri"/>
                <w:color w:val="1E1E2E"/>
                <w:sz w:val="20"/>
                <w:szCs w:val="20"/>
              </w:rPr>
              <w:t xml:space="preserve">Modify original files</w:t>
            </w:r>
          </w:p>
        </w:tc>
        <w:tc>
          <w:tcPr>
            <w:tcW w:type="dxa" w:w="5700"/>
            <w:shd w:fill="FFFFFF" w:val="clear"/>
            <w:tcMar>
              <w:top w:type="dxa" w:w="70"/>
              <w:left w:type="dxa" w:w="100"/>
              <w:bottom w:type="dxa" w:w="70"/>
              <w:right w:type="dxa" w:w="100"/>
            </w:tcMar>
          </w:tcPr>
          <w:p>
            <w:r>
              <w:rPr>
                <w:rFonts w:ascii="Calibri" w:cs="Calibri" w:eastAsia="Calibri" w:hAnsi="Calibri"/>
                <w:color w:val="1E1E2E"/>
                <w:sz w:val="20"/>
                <w:szCs w:val="20"/>
              </w:rPr>
              <w:t xml:space="preserve">Always works on a cleaned copy</w:t>
            </w:r>
          </w:p>
        </w:tc>
      </w:tr>
      <w:tr>
        <w:tc>
          <w:tcPr>
            <w:tcW w:type="dxa" w:w="3800"/>
            <w:shd w:fill="EFF6FF" w:val="clear"/>
            <w:tcMar>
              <w:top w:type="dxa" w:w="70"/>
              <w:left w:type="dxa" w:w="100"/>
              <w:bottom w:type="dxa" w:w="70"/>
              <w:right w:type="dxa" w:w="100"/>
            </w:tcMar>
          </w:tcPr>
          <w:p>
            <w:r>
              <w:rPr>
                <w:rFonts w:ascii="Calibri" w:cs="Calibri" w:eastAsia="Calibri" w:hAnsi="Calibri"/>
                <w:color w:val="1E1E2E"/>
                <w:sz w:val="20"/>
                <w:szCs w:val="20"/>
              </w:rPr>
              <w:t xml:space="preserve">Auto-click Send on the AI tool</w:t>
            </w:r>
          </w:p>
        </w:tc>
        <w:tc>
          <w:tcPr>
            <w:tcW w:type="dxa" w:w="5700"/>
            <w:shd w:fill="EFF6FF" w:val="clear"/>
            <w:tcMar>
              <w:top w:type="dxa" w:w="70"/>
              <w:left w:type="dxa" w:w="100"/>
              <w:bottom w:type="dxa" w:w="70"/>
              <w:right w:type="dxa" w:w="100"/>
            </w:tcMar>
          </w:tcPr>
          <w:p>
            <w:r>
              <w:rPr>
                <w:rFonts w:ascii="Calibri" w:cs="Calibri" w:eastAsia="Calibri" w:hAnsi="Calibri"/>
                <w:color w:val="1E1E2E"/>
                <w:sz w:val="20"/>
                <w:szCs w:val="20"/>
              </w:rPr>
              <w:t xml:space="preserve">User stays in full control of final send</w:t>
            </w:r>
          </w:p>
        </w:tc>
      </w:tr>
    </w:tbl>
    <w:p>
      <w:pPr>
        <w:spacing w:after="0" w:before="120"/>
      </w:pPr>
      <w:r>
        <w:t xml:space="preserve"/>
      </w:r>
    </w:p>
    <w:p>
      <w:r>
        <w:br w:type="page"/>
      </w:r>
    </w:p>
    <w:p>
      <w:pPr>
        <w:pStyle w:val="Heading1"/>
        <w:spacing w:after="160" w:before="400"/>
      </w:pPr>
      <w:r>
        <w:rPr>
          <w:rFonts w:ascii="Calibri" w:cs="Calibri" w:eastAsia="Calibri" w:hAnsi="Calibri"/>
          <w:b/>
          <w:bCs/>
          <w:color w:val="1E1E2E"/>
          <w:sz w:val="48"/>
          <w:szCs w:val="48"/>
        </w:rPr>
        <w:t xml:space="preserve">9. Privacy Guarantee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Claim</w:t>
            </w:r>
          </w:p>
        </w:tc>
        <w:tc>
          <w:tcPr>
            <w:tcW w:type="dxa" w:w="6500"/>
            <w:shd w:fill="1A56DB" w:val="clear"/>
            <w:tcMar>
              <w:top w:type="dxa" w:w="80"/>
              <w:left w:type="dxa" w:w="100"/>
              <w:bottom w:type="dxa" w:w="80"/>
              <w:right w:type="dxa" w:w="100"/>
            </w:tcMar>
          </w:tcPr>
          <w:p>
            <w:r>
              <w:rPr>
                <w:rFonts w:ascii="Calibri" w:cs="Calibri" w:eastAsia="Calibri" w:hAnsi="Calibri"/>
                <w:b/>
                <w:bCs/>
                <w:color w:val="FFFFFF"/>
                <w:sz w:val="20"/>
                <w:szCs w:val="20"/>
              </w:rPr>
              <w:t xml:space="preserve">How It Is Guaranteed</w:t>
            </w:r>
          </w:p>
        </w:tc>
      </w:tr>
      <w:tr>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Scanning is 100% local</w:t>
            </w:r>
          </w:p>
        </w:tc>
        <w:tc>
          <w:tcPr>
            <w:tcW w:type="dxa" w:w="6500"/>
            <w:shd w:fill="EFF6FF" w:val="clear"/>
            <w:tcMar>
              <w:top w:type="dxa" w:w="70"/>
              <w:left w:type="dxa" w:w="100"/>
              <w:bottom w:type="dxa" w:w="70"/>
              <w:right w:type="dxa" w:w="100"/>
            </w:tcMar>
          </w:tcPr>
          <w:p>
            <w:r>
              <w:rPr>
                <w:rFonts w:ascii="Calibri" w:cs="Calibri" w:eastAsia="Calibri" w:hAnsi="Calibri"/>
                <w:color w:val="1E1E2E"/>
                <w:sz w:val="20"/>
                <w:szCs w:val="20"/>
              </w:rPr>
              <w:t xml:space="preserve">Regex, spaCy, Tesseract, OpenCV all run on-device. No network call during scanning.</w:t>
            </w:r>
          </w:p>
        </w:tc>
      </w:tr>
      <w:tr>
        <w:tc>
          <w:tcPr>
            <w:tcW w:type="dxa" w:w="3000"/>
            <w:shd w:fill="FFFFFF" w:val="clear"/>
            <w:tcMar>
              <w:top w:type="dxa" w:w="70"/>
              <w:left w:type="dxa" w:w="100"/>
              <w:bottom w:type="dxa" w:w="70"/>
              <w:right w:type="dxa" w:w="100"/>
            </w:tcMar>
          </w:tcPr>
          <w:p>
            <w:r>
              <w:rPr>
                <w:rFonts w:ascii="Calibri" w:cs="Calibri" w:eastAsia="Calibri" w:hAnsi="Calibri"/>
                <w:color w:val="1E1E2E"/>
                <w:sz w:val="20"/>
                <w:szCs w:val="20"/>
              </w:rPr>
              <w:t xml:space="preserve">No personal data stored</w:t>
            </w:r>
          </w:p>
        </w:tc>
        <w:tc>
          <w:tcPr>
            <w:tcW w:type="dxa" w:w="6500"/>
            <w:shd w:fill="FFFFFF" w:val="clear"/>
            <w:tcMar>
              <w:top w:type="dxa" w:w="70"/>
              <w:left w:type="dxa" w:w="100"/>
              <w:bottom w:type="dxa" w:w="70"/>
              <w:right w:type="dxa" w:w="100"/>
            </w:tcMar>
          </w:tcPr>
          <w:p>
            <w:r>
              <w:rPr>
                <w:rFonts w:ascii="Calibri" w:cs="Calibri" w:eastAsia="Calibri" w:hAnsi="Calibri"/>
                <w:color w:val="1E1E2E"/>
                <w:sz w:val="20"/>
                <w:szCs w:val="20"/>
              </w:rPr>
              <w:t xml:space="preserve">Original content held in memory only during session, cleared immediately after.</w:t>
            </w:r>
          </w:p>
        </w:tc>
      </w:tr>
      <w:tr>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No account needed</w:t>
            </w:r>
          </w:p>
        </w:tc>
        <w:tc>
          <w:tcPr>
            <w:tcW w:type="dxa" w:w="6500"/>
            <w:shd w:fill="EFF6FF" w:val="clear"/>
            <w:tcMar>
              <w:top w:type="dxa" w:w="70"/>
              <w:left w:type="dxa" w:w="100"/>
              <w:bottom w:type="dxa" w:w="70"/>
              <w:right w:type="dxa" w:w="100"/>
            </w:tcMar>
          </w:tcPr>
          <w:p>
            <w:r>
              <w:rPr>
                <w:rFonts w:ascii="Calibri" w:cs="Calibri" w:eastAsia="Calibri" w:hAnsi="Calibri"/>
                <w:color w:val="1E1E2E"/>
                <w:sz w:val="20"/>
                <w:szCs w:val="20"/>
              </w:rPr>
              <w:t xml:space="preserve">No login, no user profile, no cloud sync of any kind.</w:t>
            </w:r>
          </w:p>
        </w:tc>
      </w:tr>
      <w:tr>
        <w:tc>
          <w:tcPr>
            <w:tcW w:type="dxa" w:w="3000"/>
            <w:shd w:fill="FFFFFF" w:val="clear"/>
            <w:tcMar>
              <w:top w:type="dxa" w:w="70"/>
              <w:left w:type="dxa" w:w="100"/>
              <w:bottom w:type="dxa" w:w="70"/>
              <w:right w:type="dxa" w:w="100"/>
            </w:tcMar>
          </w:tcPr>
          <w:p>
            <w:r>
              <w:rPr>
                <w:rFonts w:ascii="Calibri" w:cs="Calibri" w:eastAsia="Calibri" w:hAnsi="Calibri"/>
                <w:color w:val="1E1E2E"/>
                <w:sz w:val="20"/>
                <w:szCs w:val="20"/>
              </w:rPr>
              <w:t xml:space="preserve">Original files never modified</w:t>
            </w:r>
          </w:p>
        </w:tc>
        <w:tc>
          <w:tcPr>
            <w:tcW w:type="dxa" w:w="6500"/>
            <w:shd w:fill="FFFFFF" w:val="clear"/>
            <w:tcMar>
              <w:top w:type="dxa" w:w="70"/>
              <w:left w:type="dxa" w:w="100"/>
              <w:bottom w:type="dxa" w:w="70"/>
              <w:right w:type="dxa" w:w="100"/>
            </w:tcMar>
          </w:tcPr>
          <w:p>
            <w:r>
              <w:rPr>
                <w:rFonts w:ascii="Calibri" w:cs="Calibri" w:eastAsia="Calibri" w:hAnsi="Calibri"/>
                <w:color w:val="1E1E2E"/>
                <w:sz w:val="20"/>
                <w:szCs w:val="20"/>
              </w:rPr>
              <w:t xml:space="preserve">All cleaning done on a copy. User's original is untouched.</w:t>
            </w:r>
          </w:p>
        </w:tc>
      </w:tr>
      <w:tr>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Audit log stays local</w:t>
            </w:r>
          </w:p>
        </w:tc>
        <w:tc>
          <w:tcPr>
            <w:tcW w:type="dxa" w:w="6500"/>
            <w:shd w:fill="EFF6FF" w:val="clear"/>
            <w:tcMar>
              <w:top w:type="dxa" w:w="70"/>
              <w:left w:type="dxa" w:w="100"/>
              <w:bottom w:type="dxa" w:w="70"/>
              <w:right w:type="dxa" w:w="100"/>
            </w:tcMar>
          </w:tcPr>
          <w:p>
            <w:r>
              <w:rPr>
                <w:rFonts w:ascii="Calibri" w:cs="Calibri" w:eastAsia="Calibri" w:hAnsi="Calibri"/>
                <w:color w:val="1E1E2E"/>
                <w:sz w:val="20"/>
                <w:szCs w:val="20"/>
              </w:rPr>
              <w:t xml:space="preserve">Written to local file on user's machine only. Never sent anywhere.</w:t>
            </w:r>
          </w:p>
        </w:tc>
      </w:tr>
      <w:tr>
        <w:tc>
          <w:tcPr>
            <w:tcW w:type="dxa" w:w="3000"/>
            <w:shd w:fill="FFFFFF" w:val="clear"/>
            <w:tcMar>
              <w:top w:type="dxa" w:w="70"/>
              <w:left w:type="dxa" w:w="100"/>
              <w:bottom w:type="dxa" w:w="70"/>
              <w:right w:type="dxa" w:w="100"/>
            </w:tcMar>
          </w:tcPr>
          <w:p>
            <w:r>
              <w:rPr>
                <w:rFonts w:ascii="Calibri" w:cs="Calibri" w:eastAsia="Calibri" w:hAnsi="Calibri"/>
                <w:color w:val="1E1E2E"/>
                <w:sz w:val="20"/>
                <w:szCs w:val="20"/>
              </w:rPr>
              <w:t xml:space="preserve">Free forever</w:t>
            </w:r>
          </w:p>
        </w:tc>
        <w:tc>
          <w:tcPr>
            <w:tcW w:type="dxa" w:w="6500"/>
            <w:shd w:fill="FFFFFF" w:val="clear"/>
            <w:tcMar>
              <w:top w:type="dxa" w:w="70"/>
              <w:left w:type="dxa" w:w="100"/>
              <w:bottom w:type="dxa" w:w="70"/>
              <w:right w:type="dxa" w:w="100"/>
            </w:tcMar>
          </w:tcPr>
          <w:p>
            <w:r>
              <w:rPr>
                <w:rFonts w:ascii="Calibri" w:cs="Calibri" w:eastAsia="Calibri" w:hAnsi="Calibri"/>
                <w:color w:val="1E1E2E"/>
                <w:sz w:val="20"/>
                <w:szCs w:val="20"/>
              </w:rPr>
              <w:t xml:space="preserve">Every library used is MIT, Apache, or similarly licensed. No paid tier.</w:t>
            </w:r>
          </w:p>
        </w:tc>
      </w:tr>
      <w:tr>
        <w:tc>
          <w:tcPr>
            <w:tcW w:type="dxa" w:w="3000"/>
            <w:shd w:fill="EFF6FF" w:val="clear"/>
            <w:tcMar>
              <w:top w:type="dxa" w:w="70"/>
              <w:left w:type="dxa" w:w="100"/>
              <w:bottom w:type="dxa" w:w="70"/>
              <w:right w:type="dxa" w:w="100"/>
            </w:tcMar>
          </w:tcPr>
          <w:p>
            <w:r>
              <w:rPr>
                <w:rFonts w:ascii="Calibri" w:cs="Calibri" w:eastAsia="Calibri" w:hAnsi="Calibri"/>
                <w:color w:val="1E1E2E"/>
                <w:sz w:val="20"/>
                <w:szCs w:val="20"/>
              </w:rPr>
              <w:t xml:space="preserve">No Windows system changes</w:t>
            </w:r>
          </w:p>
        </w:tc>
        <w:tc>
          <w:tcPr>
            <w:tcW w:type="dxa" w:w="6500"/>
            <w:shd w:fill="EFF6FF" w:val="clear"/>
            <w:tcMar>
              <w:top w:type="dxa" w:w="70"/>
              <w:left w:type="dxa" w:w="100"/>
              <w:bottom w:type="dxa" w:w="70"/>
              <w:right w:type="dxa" w:w="100"/>
            </w:tcMar>
          </w:tcPr>
          <w:p>
            <w:r>
              <w:rPr>
                <w:rFonts w:ascii="Calibri" w:cs="Calibri" w:eastAsia="Calibri" w:hAnsi="Calibri"/>
                <w:color w:val="1E1E2E"/>
                <w:sz w:val="20"/>
                <w:szCs w:val="20"/>
              </w:rPr>
              <w:t xml:space="preserve">Tesseract path set inside code — no PATH or registry changes needed.</w:t>
            </w:r>
          </w:p>
        </w:tc>
      </w:tr>
    </w:tbl>
    <w:p>
      <w:pPr>
        <w:spacing w:after="0" w:before="200"/>
      </w:pPr>
      <w:r>
        <w:t xml:space="preserve"/>
      </w:r>
    </w:p>
    <w:p>
      <w:pPr>
        <w:spacing w:after="0" w:before="200"/>
        <w:jc w:val="center"/>
      </w:pPr>
      <w:r>
        <w:rPr>
          <w:rFonts w:ascii="Calibri" w:cs="Calibri" w:eastAsia="Calibri" w:hAnsi="Calibri"/>
          <w:b/>
          <w:bCs/>
          <w:i/>
          <w:iCs/>
          <w:color w:val="1A56DB"/>
          <w:sz w:val="24"/>
          <w:szCs w:val="24"/>
        </w:rPr>
        <w:t xml:space="preserve">PrivacyGate — Your content. Your control. Always.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2026-07-19T14:37:15.821Z</dcterms:created>
  <dcterms:modified xsi:type="dcterms:W3CDTF">2026-07-19T14:37:15.822Z</dcterms:modified>
</cp:coreProperties>
</file>

<file path=docProps/custom.xml><?xml version="1.0" encoding="utf-8"?>
<Properties xmlns="http://schemas.openxmlformats.org/officeDocument/2006/custom-properties" xmlns:vt="http://schemas.openxmlformats.org/officeDocument/2006/docPropsVTypes"/>
</file>