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06" w:rsidRPr="009D3F68" w:rsidRDefault="00071106" w:rsidP="00071106">
      <w:pPr>
        <w:ind w:firstLine="720"/>
        <w:jc w:val="both"/>
        <w:rPr>
          <w:b/>
          <w:sz w:val="28"/>
          <w:szCs w:val="28"/>
        </w:rPr>
      </w:pPr>
      <w:r w:rsidRPr="009D3F68">
        <w:rPr>
          <w:b/>
          <w:sz w:val="28"/>
          <w:szCs w:val="28"/>
        </w:rPr>
        <w:t xml:space="preserve">ТЕХНИКО-ЭКОНОМИЧЕСКОЕ ОБОСНОВАНИЕ </w:t>
      </w:r>
      <w:proofErr w:type="gramStart"/>
      <w:r w:rsidRPr="009D3F68">
        <w:rPr>
          <w:b/>
          <w:sz w:val="28"/>
          <w:szCs w:val="28"/>
        </w:rPr>
        <w:t>РАЗРАБОТКИ ПРОГРАММНОГО</w:t>
      </w:r>
      <w:r w:rsidRPr="009D3F68">
        <w:rPr>
          <w:b/>
          <w:caps/>
          <w:color w:val="000000"/>
          <w:sz w:val="28"/>
          <w:szCs w:val="28"/>
          <w:shd w:val="clear" w:color="auto" w:fill="FFFFFF"/>
        </w:rPr>
        <w:t xml:space="preserve"> Средства </w:t>
      </w:r>
      <w:r w:rsidR="004C68FD">
        <w:rPr>
          <w:b/>
          <w:sz w:val="28"/>
          <w:szCs w:val="28"/>
        </w:rPr>
        <w:t xml:space="preserve">АВТОМАТИЗАЦИИ ПРОЦЕССА </w:t>
      </w:r>
      <w:r>
        <w:rPr>
          <w:b/>
          <w:sz w:val="28"/>
          <w:szCs w:val="28"/>
        </w:rPr>
        <w:t>ИНТЕГРАЦИИ ДАННЫХ</w:t>
      </w:r>
      <w:proofErr w:type="gramEnd"/>
      <w:r>
        <w:rPr>
          <w:b/>
          <w:sz w:val="28"/>
          <w:szCs w:val="28"/>
        </w:rPr>
        <w:t xml:space="preserve"> В ЕДИНОЕ КОРПОРАТИВНОЕ ХРАНИЛИЩЕ</w:t>
      </w:r>
    </w:p>
    <w:p w:rsidR="00850B30" w:rsidRPr="009D3F68" w:rsidRDefault="00850B30" w:rsidP="009D3F68">
      <w:pPr>
        <w:jc w:val="both"/>
        <w:rPr>
          <w:b/>
          <w:sz w:val="28"/>
          <w:szCs w:val="28"/>
        </w:rPr>
      </w:pPr>
      <w:r w:rsidRPr="009D3F68">
        <w:rPr>
          <w:b/>
          <w:sz w:val="28"/>
          <w:szCs w:val="28"/>
        </w:rPr>
        <w:tab/>
      </w:r>
    </w:p>
    <w:p w:rsidR="00AE0795" w:rsidRPr="009D3F68" w:rsidRDefault="009D3F68" w:rsidP="009D3F68">
      <w:pPr>
        <w:ind w:firstLine="708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675920" w:rsidRPr="009D3F68">
        <w:rPr>
          <w:sz w:val="28"/>
          <w:szCs w:val="28"/>
        </w:rPr>
        <w:t>Характеристика программного продукта</w:t>
      </w:r>
    </w:p>
    <w:p w:rsidR="00AE0795" w:rsidRPr="009D3F68" w:rsidRDefault="00AE0795" w:rsidP="009D3F6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9D3F68" w:rsidRDefault="009D3F68" w:rsidP="009D3F68">
      <w:pPr>
        <w:pStyle w:val="af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4AC2">
        <w:rPr>
          <w:sz w:val="28"/>
          <w:szCs w:val="28"/>
        </w:rPr>
        <w:t>Программное средство</w:t>
      </w:r>
      <w:r>
        <w:rPr>
          <w:sz w:val="28"/>
          <w:szCs w:val="28"/>
        </w:rPr>
        <w:t>, разрабатываемое в рамках рассматриваемого дипломного проекта,</w:t>
      </w:r>
      <w:r w:rsidRPr="00094AC2">
        <w:rPr>
          <w:sz w:val="28"/>
          <w:szCs w:val="28"/>
        </w:rPr>
        <w:t xml:space="preserve"> предназначено </w:t>
      </w:r>
      <w:r>
        <w:rPr>
          <w:sz w:val="28"/>
          <w:szCs w:val="28"/>
        </w:rPr>
        <w:t>для автоматизации процесса интеграции данных в единое корпоративное хранилище.</w:t>
      </w:r>
      <w:r w:rsidRPr="009D3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Основная цель заключается в объединении данных, хранящихся в разрозненных системах, с сохранением историчности, то есть с сохранением сведений об актуальности информации в том или ином моменте времени. </w:t>
      </w:r>
    </w:p>
    <w:p w:rsidR="009D3F68" w:rsidRDefault="009D3F68" w:rsidP="009D3F68">
      <w:pPr>
        <w:pStyle w:val="af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особенностью </w:t>
      </w:r>
      <w:r>
        <w:rPr>
          <w:color w:val="000000"/>
          <w:sz w:val="28"/>
          <w:szCs w:val="28"/>
        </w:rPr>
        <w:t>проекта является</w:t>
      </w:r>
      <w:r>
        <w:rPr>
          <w:color w:val="000000"/>
          <w:sz w:val="28"/>
          <w:szCs w:val="28"/>
        </w:rPr>
        <w:t xml:space="preserve"> минимизация вмешательства пользователя, что в задумке позволит максимально снизить вероятность возникновения ошибок из-за человеческого фактора. Работа </w:t>
      </w:r>
      <w:r>
        <w:rPr>
          <w:color w:val="000000"/>
          <w:sz w:val="28"/>
          <w:szCs w:val="28"/>
        </w:rPr>
        <w:t xml:space="preserve">также </w:t>
      </w:r>
      <w:r>
        <w:rPr>
          <w:color w:val="000000"/>
          <w:sz w:val="28"/>
          <w:szCs w:val="28"/>
        </w:rPr>
        <w:t xml:space="preserve">сможет осуществляться </w:t>
      </w:r>
      <w:proofErr w:type="gramStart"/>
      <w:r>
        <w:rPr>
          <w:color w:val="000000"/>
          <w:sz w:val="28"/>
          <w:szCs w:val="28"/>
        </w:rPr>
        <w:t>бизнес-пользователем</w:t>
      </w:r>
      <w:proofErr w:type="gramEnd"/>
      <w:r>
        <w:rPr>
          <w:color w:val="000000"/>
          <w:sz w:val="28"/>
          <w:szCs w:val="28"/>
        </w:rPr>
        <w:t xml:space="preserve"> без вовлечения программистов</w:t>
      </w:r>
      <w:r>
        <w:rPr>
          <w:color w:val="000000"/>
          <w:sz w:val="28"/>
          <w:szCs w:val="28"/>
        </w:rPr>
        <w:t>, значительно снизив тем самым стоимость сопровождения ПС</w:t>
      </w:r>
      <w:r>
        <w:rPr>
          <w:color w:val="000000"/>
          <w:sz w:val="28"/>
          <w:szCs w:val="28"/>
        </w:rPr>
        <w:t xml:space="preserve">. Однако следует учитывать, что на первых этапах работы, возможно, потребуется помощь бизнес-аналитика в разработке модели нормализованной и </w:t>
      </w:r>
      <w:proofErr w:type="spellStart"/>
      <w:r>
        <w:rPr>
          <w:color w:val="000000"/>
          <w:sz w:val="28"/>
          <w:szCs w:val="28"/>
        </w:rPr>
        <w:t>денормализованной</w:t>
      </w:r>
      <w:proofErr w:type="spellEnd"/>
      <w:r>
        <w:rPr>
          <w:color w:val="000000"/>
          <w:sz w:val="28"/>
          <w:szCs w:val="28"/>
        </w:rPr>
        <w:t xml:space="preserve"> схемы данных, если в компании отсутствует сотрудник, специализирующийся на информационных технологиях. </w:t>
      </w:r>
    </w:p>
    <w:p w:rsidR="009D3F68" w:rsidRDefault="009D3F68" w:rsidP="009D3F68">
      <w:pPr>
        <w:pStyle w:val="af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Воспользоваться программным средством смогут как небольшие компании, которые не могут себе позволить полноценные </w:t>
      </w:r>
      <w:r>
        <w:rPr>
          <w:color w:val="000000"/>
          <w:sz w:val="28"/>
          <w:szCs w:val="28"/>
          <w:lang w:val="en-US"/>
        </w:rPr>
        <w:t>BI</w:t>
      </w:r>
      <w:r>
        <w:rPr>
          <w:color w:val="000000"/>
          <w:sz w:val="28"/>
          <w:szCs w:val="28"/>
        </w:rPr>
        <w:t xml:space="preserve">-решения, однако при всем этом заинтересованные в анализе своей работы, так и компании, которые позволить подобные вложения себе могут, но перед этим желают убедиться в необходимости приобретения. </w:t>
      </w:r>
    </w:p>
    <w:p w:rsidR="00CA4DC1" w:rsidRPr="009D3F68" w:rsidRDefault="00CA4DC1" w:rsidP="009D3F68">
      <w:pPr>
        <w:jc w:val="both"/>
        <w:rPr>
          <w:b/>
          <w:sz w:val="28"/>
          <w:szCs w:val="28"/>
        </w:rPr>
      </w:pPr>
    </w:p>
    <w:p w:rsidR="00CA4DC1" w:rsidRPr="009D3F68" w:rsidRDefault="009D3F68" w:rsidP="009D3F68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675920" w:rsidRPr="009D3F68">
        <w:rPr>
          <w:sz w:val="28"/>
          <w:szCs w:val="28"/>
        </w:rPr>
        <w:t xml:space="preserve">Расчет </w:t>
      </w:r>
      <w:r w:rsidR="00FF48B7" w:rsidRPr="009D3F68">
        <w:rPr>
          <w:sz w:val="28"/>
          <w:szCs w:val="28"/>
        </w:rPr>
        <w:t>затрат и отпускной цены программного сред</w:t>
      </w:r>
      <w:r w:rsidR="000F23F2" w:rsidRPr="009D3F68">
        <w:rPr>
          <w:sz w:val="28"/>
          <w:szCs w:val="28"/>
        </w:rPr>
        <w:t>с</w:t>
      </w:r>
      <w:r w:rsidR="00FF48B7" w:rsidRPr="009D3F68">
        <w:rPr>
          <w:sz w:val="28"/>
          <w:szCs w:val="28"/>
        </w:rPr>
        <w:t>тва</w:t>
      </w:r>
    </w:p>
    <w:p w:rsidR="00CA4DC1" w:rsidRPr="009D3F68" w:rsidRDefault="00CA4DC1" w:rsidP="009D3F68">
      <w:pPr>
        <w:pStyle w:val="af5"/>
        <w:spacing w:after="0"/>
        <w:ind w:left="0" w:firstLine="709"/>
        <w:jc w:val="both"/>
        <w:rPr>
          <w:sz w:val="28"/>
          <w:szCs w:val="28"/>
          <w:lang w:val="ru-RU"/>
        </w:rPr>
      </w:pPr>
    </w:p>
    <w:p w:rsidR="00CA4DC1" w:rsidRPr="009D3F68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1.2.1. </w:t>
      </w:r>
      <w:r w:rsidR="00CA4DC1" w:rsidRPr="009D3F68">
        <w:rPr>
          <w:sz w:val="28"/>
          <w:szCs w:val="28"/>
        </w:rPr>
        <w:t xml:space="preserve">Объем ПО (строки исходного кода, </w:t>
      </w:r>
      <w:r w:rsidR="00CA4DC1" w:rsidRPr="009D3F68">
        <w:rPr>
          <w:sz w:val="28"/>
          <w:szCs w:val="28"/>
          <w:lang w:val="en-US"/>
        </w:rPr>
        <w:t>LOC</w:t>
      </w:r>
      <w:r w:rsidR="00CA4DC1" w:rsidRPr="009D3F68">
        <w:rPr>
          <w:sz w:val="28"/>
          <w:szCs w:val="28"/>
        </w:rPr>
        <w:t>)</w:t>
      </w:r>
    </w:p>
    <w:p w:rsidR="00CA4DC1" w:rsidRPr="009D3F68" w:rsidRDefault="001034AA" w:rsidP="009D3F68">
      <w:pPr>
        <w:pStyle w:val="af5"/>
        <w:spacing w:after="0"/>
        <w:ind w:left="1069"/>
        <w:jc w:val="both"/>
        <w:rPr>
          <w:noProof/>
          <w:position w:val="-42"/>
          <w:sz w:val="28"/>
          <w:szCs w:val="28"/>
          <w:lang w:val="en-US"/>
        </w:rPr>
      </w:pPr>
      <w:r>
        <w:rPr>
          <w:noProof/>
          <w:position w:val="-42"/>
          <w:sz w:val="28"/>
          <w:szCs w:val="28"/>
          <w:lang w:val="ru-RU" w:eastAsia="ru-RU"/>
        </w:rPr>
        <w:drawing>
          <wp:inline distT="0" distB="0" distL="0" distR="0">
            <wp:extent cx="828675" cy="5905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C1" w:rsidRPr="004A2293" w:rsidRDefault="00CA4DC1" w:rsidP="004A2293">
      <w:pPr>
        <w:shd w:val="clear" w:color="auto" w:fill="FFFFFF"/>
        <w:ind w:firstLine="708"/>
        <w:jc w:val="both"/>
        <w:rPr>
          <w:iCs/>
          <w:spacing w:val="1"/>
          <w:sz w:val="28"/>
          <w:szCs w:val="28"/>
        </w:rPr>
      </w:pPr>
      <w:r w:rsidRPr="004A2293">
        <w:rPr>
          <w:iCs/>
          <w:spacing w:val="1"/>
          <w:sz w:val="28"/>
          <w:szCs w:val="28"/>
        </w:rPr>
        <w:t>Перечень и объем функций программного модуля</w:t>
      </w:r>
    </w:p>
    <w:p w:rsidR="004A2293" w:rsidRPr="004A2293" w:rsidRDefault="004A2293" w:rsidP="009D3F68">
      <w:pPr>
        <w:shd w:val="clear" w:color="auto" w:fill="FFFFFF"/>
        <w:ind w:left="567" w:firstLine="1809"/>
        <w:jc w:val="both"/>
        <w:rPr>
          <w:i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4536"/>
        <w:gridCol w:w="1701"/>
        <w:gridCol w:w="1842"/>
      </w:tblGrid>
      <w:tr w:rsidR="004A2293" w:rsidRPr="004A2293" w:rsidTr="0014228E">
        <w:trPr>
          <w:trHeight w:hRule="exact" w:val="691"/>
          <w:jc w:val="center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106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№</w:t>
            </w:r>
            <w:r w:rsidRPr="004A2293">
              <w:rPr>
                <w:iCs/>
                <w:sz w:val="28"/>
                <w:szCs w:val="28"/>
              </w:rPr>
              <w:t xml:space="preserve"> функции</w:t>
            </w:r>
          </w:p>
        </w:tc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499" w:right="528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1"/>
                <w:sz w:val="28"/>
                <w:szCs w:val="28"/>
              </w:rPr>
              <w:t>Наименование (содержание)</w:t>
            </w:r>
            <w:r w:rsidRPr="004A2293">
              <w:rPr>
                <w:iCs/>
                <w:spacing w:val="-1"/>
                <w:sz w:val="28"/>
                <w:szCs w:val="28"/>
              </w:rPr>
              <w:br/>
            </w:r>
            <w:r w:rsidRPr="004A2293">
              <w:rPr>
                <w:iCs/>
                <w:sz w:val="28"/>
                <w:szCs w:val="28"/>
              </w:rPr>
              <w:t>функции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317" w:right="317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3"/>
                <w:sz w:val="28"/>
                <w:szCs w:val="28"/>
              </w:rPr>
              <w:t>Объем функции</w:t>
            </w:r>
            <w:r w:rsidRPr="004A2293">
              <w:rPr>
                <w:iCs/>
                <w:spacing w:val="-3"/>
                <w:sz w:val="28"/>
                <w:szCs w:val="28"/>
              </w:rPr>
              <w:br/>
            </w:r>
            <w:r w:rsidRPr="004A2293">
              <w:rPr>
                <w:iCs/>
                <w:spacing w:val="-6"/>
                <w:sz w:val="28"/>
                <w:szCs w:val="28"/>
              </w:rPr>
              <w:t>(</w:t>
            </w:r>
            <w:proofErr w:type="gramStart"/>
            <w:r w:rsidRPr="004A2293">
              <w:rPr>
                <w:iCs/>
                <w:spacing w:val="-6"/>
                <w:sz w:val="28"/>
                <w:szCs w:val="28"/>
              </w:rPr>
              <w:t>L</w:t>
            </w:r>
            <w:proofErr w:type="gramEnd"/>
            <w:r w:rsidRPr="004A2293">
              <w:rPr>
                <w:iCs/>
                <w:spacing w:val="-6"/>
                <w:sz w:val="28"/>
                <w:szCs w:val="28"/>
              </w:rPr>
              <w:t>ОС)</w:t>
            </w:r>
          </w:p>
        </w:tc>
      </w:tr>
      <w:tr w:rsidR="004A2293" w:rsidRPr="004A2293" w:rsidTr="0014228E">
        <w:trPr>
          <w:trHeight w:hRule="exact" w:val="774"/>
          <w:jc w:val="center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67" w:right="91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7"/>
                <w:sz w:val="28"/>
                <w:szCs w:val="28"/>
              </w:rPr>
              <w:t>По ката</w:t>
            </w:r>
            <w:r w:rsidRPr="004A2293">
              <w:rPr>
                <w:iCs/>
                <w:spacing w:val="1"/>
                <w:sz w:val="28"/>
                <w:szCs w:val="28"/>
              </w:rPr>
              <w:t>логу</w:t>
            </w:r>
            <w:r>
              <w:rPr>
                <w:iCs/>
                <w:spacing w:val="1"/>
                <w:sz w:val="28"/>
                <w:szCs w:val="28"/>
              </w:rPr>
              <w:t xml:space="preserve"> </w:t>
            </w:r>
            <w:r w:rsidRPr="004A2293">
              <w:rPr>
                <w:iCs/>
                <w:spacing w:val="1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82" w:right="125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2"/>
                <w:sz w:val="28"/>
                <w:szCs w:val="28"/>
              </w:rPr>
              <w:t>Уточ</w:t>
            </w:r>
            <w:r w:rsidRPr="004A2293">
              <w:rPr>
                <w:iCs/>
                <w:spacing w:val="-9"/>
                <w:sz w:val="28"/>
                <w:szCs w:val="28"/>
              </w:rPr>
              <w:t>ненный</w:t>
            </w:r>
            <w:proofErr w:type="spellStart"/>
            <w:proofErr w:type="gramStart"/>
            <w:r w:rsidRPr="004A2293">
              <w:rPr>
                <w:iCs/>
                <w:spacing w:val="-9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-9"/>
                <w:sz w:val="28"/>
                <w:szCs w:val="28"/>
                <w:vertAlign w:val="subscript"/>
                <w:lang w:val="en-US"/>
              </w:rPr>
              <w:t>yi</w:t>
            </w:r>
            <w:proofErr w:type="spellEnd"/>
            <w:proofErr w:type="gramEnd"/>
          </w:p>
        </w:tc>
      </w:tr>
      <w:tr w:rsidR="00CA4DC1" w:rsidRPr="004A2293" w:rsidTr="0014228E">
        <w:trPr>
          <w:trHeight w:hRule="exact" w:val="32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2174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4</w:t>
            </w:r>
          </w:p>
        </w:tc>
      </w:tr>
      <w:tr w:rsidR="00CA4DC1" w:rsidRPr="004A2293" w:rsidTr="0014228E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21"/>
                <w:sz w:val="28"/>
                <w:szCs w:val="28"/>
              </w:rPr>
              <w:t>201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spacing w:val="-4"/>
                <w:sz w:val="28"/>
                <w:szCs w:val="28"/>
              </w:rPr>
              <w:t>Генерация структуры базы дан</w:t>
            </w:r>
            <w:r w:rsidRPr="004A2293">
              <w:rPr>
                <w:spacing w:val="-8"/>
                <w:sz w:val="28"/>
                <w:szCs w:val="28"/>
              </w:rPr>
              <w:t>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spacing w:val="-8"/>
                <w:sz w:val="28"/>
                <w:szCs w:val="28"/>
              </w:rPr>
              <w:t>4300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spacing w:val="-8"/>
                <w:sz w:val="28"/>
                <w:szCs w:val="28"/>
              </w:rPr>
              <w:t>4300</w:t>
            </w:r>
          </w:p>
        </w:tc>
      </w:tr>
      <w:tr w:rsidR="00CA4DC1" w:rsidRPr="004A2293" w:rsidTr="0014228E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2"/>
                <w:sz w:val="28"/>
                <w:szCs w:val="28"/>
              </w:rPr>
              <w:t>Обработка наборов и записей баз</w:t>
            </w:r>
            <w:r w:rsidRPr="004A2293">
              <w:rPr>
                <w:iCs/>
                <w:spacing w:val="2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2670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8"/>
                <w:sz w:val="28"/>
                <w:szCs w:val="28"/>
              </w:rPr>
              <w:t>2670</w:t>
            </w:r>
          </w:p>
        </w:tc>
      </w:tr>
      <w:tr w:rsidR="00CA4DC1" w:rsidRPr="004A2293" w:rsidTr="0014228E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lastRenderedPageBreak/>
              <w:t>205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iCs/>
                <w:spacing w:val="2"/>
                <w:sz w:val="28"/>
                <w:szCs w:val="28"/>
              </w:rPr>
            </w:pPr>
            <w:r w:rsidRPr="004A2293">
              <w:rPr>
                <w:spacing w:val="-3"/>
                <w:sz w:val="28"/>
                <w:szCs w:val="28"/>
              </w:rPr>
              <w:t>Обслуживание базы данных в</w:t>
            </w:r>
            <w:r w:rsidRPr="004A2293">
              <w:rPr>
                <w:spacing w:val="-3"/>
                <w:sz w:val="28"/>
                <w:szCs w:val="28"/>
              </w:rPr>
              <w:br/>
            </w:r>
            <w:r w:rsidRPr="004A2293">
              <w:rPr>
                <w:spacing w:val="-5"/>
                <w:sz w:val="28"/>
                <w:szCs w:val="28"/>
              </w:rPr>
              <w:t>пакетном режиме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 w:rsidRPr="004A2293">
              <w:rPr>
                <w:spacing w:val="-15"/>
                <w:sz w:val="28"/>
                <w:szCs w:val="28"/>
              </w:rPr>
              <w:t>1260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8"/>
                <w:sz w:val="28"/>
                <w:szCs w:val="28"/>
              </w:rPr>
            </w:pPr>
            <w:r w:rsidRPr="004A2293">
              <w:rPr>
                <w:spacing w:val="-15"/>
                <w:sz w:val="28"/>
                <w:szCs w:val="28"/>
              </w:rPr>
              <w:t>1260</w:t>
            </w:r>
          </w:p>
        </w:tc>
      </w:tr>
      <w:tr w:rsidR="00CA4DC1" w:rsidRPr="004A2293" w:rsidTr="0014228E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pacing w:val="-3"/>
                <w:sz w:val="28"/>
                <w:szCs w:val="28"/>
              </w:rPr>
            </w:pPr>
            <w:r w:rsidRPr="004A2293">
              <w:rPr>
                <w:spacing w:val="-6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4A2293">
              <w:rPr>
                <w:spacing w:val="-12"/>
                <w:sz w:val="28"/>
                <w:szCs w:val="28"/>
              </w:rPr>
              <w:t>9550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4A2293">
              <w:rPr>
                <w:spacing w:val="-12"/>
                <w:sz w:val="28"/>
                <w:szCs w:val="28"/>
              </w:rPr>
              <w:t>9550</w:t>
            </w:r>
          </w:p>
        </w:tc>
      </w:tr>
      <w:tr w:rsidR="00CA4DC1" w:rsidRPr="004A2293" w:rsidTr="0014228E">
        <w:trPr>
          <w:trHeight w:hRule="exact" w:val="64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208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4"/>
                <w:sz w:val="28"/>
                <w:szCs w:val="28"/>
              </w:rPr>
              <w:t>Организация поиска и поиск в базе</w:t>
            </w:r>
            <w:r w:rsidRPr="004A2293">
              <w:rPr>
                <w:iCs/>
                <w:spacing w:val="4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5480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3836</w:t>
            </w:r>
          </w:p>
        </w:tc>
      </w:tr>
      <w:tr w:rsidR="00CA4DC1" w:rsidRPr="004A2293" w:rsidTr="0014228E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210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Загрузка базы 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2780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2780</w:t>
            </w:r>
          </w:p>
        </w:tc>
      </w:tr>
      <w:tr w:rsidR="00CA4DC1" w:rsidRPr="004A2293" w:rsidTr="0014228E">
        <w:trPr>
          <w:trHeight w:hRule="exact" w:val="355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E4622E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10"/>
                <w:sz w:val="28"/>
                <w:szCs w:val="28"/>
                <w:lang w:val="en-US"/>
              </w:rPr>
              <w:t>26040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E4622E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A2293">
              <w:rPr>
                <w:iCs/>
                <w:spacing w:val="-10"/>
                <w:sz w:val="28"/>
                <w:szCs w:val="28"/>
                <w:lang w:val="en-US"/>
              </w:rPr>
              <w:t>24396</w:t>
            </w:r>
          </w:p>
        </w:tc>
      </w:tr>
    </w:tbl>
    <w:p w:rsidR="00CA4DC1" w:rsidRPr="004A2293" w:rsidRDefault="00CA4DC1" w:rsidP="009D3F68">
      <w:pPr>
        <w:pStyle w:val="af5"/>
        <w:spacing w:after="0"/>
        <w:ind w:left="0"/>
        <w:jc w:val="both"/>
        <w:rPr>
          <w:sz w:val="28"/>
          <w:szCs w:val="28"/>
          <w:lang w:val="ru-RU"/>
        </w:rPr>
      </w:pPr>
    </w:p>
    <w:p w:rsidR="00CA4DC1" w:rsidRPr="004A2293" w:rsidRDefault="00CA4DC1" w:rsidP="009D3F68">
      <w:pPr>
        <w:pStyle w:val="af5"/>
        <w:spacing w:after="0"/>
        <w:ind w:left="0" w:firstLine="708"/>
        <w:jc w:val="both"/>
        <w:rPr>
          <w:iCs/>
          <w:sz w:val="28"/>
          <w:szCs w:val="28"/>
        </w:rPr>
      </w:pPr>
      <w:r w:rsidRPr="004A2293">
        <w:rPr>
          <w:iCs/>
          <w:spacing w:val="9"/>
          <w:sz w:val="28"/>
          <w:szCs w:val="28"/>
        </w:rPr>
        <w:t xml:space="preserve">Среда разработки ПО </w:t>
      </w:r>
      <w:r w:rsidRPr="004A2293">
        <w:rPr>
          <w:iCs/>
          <w:sz w:val="28"/>
          <w:szCs w:val="28"/>
        </w:rPr>
        <w:t>(</w:t>
      </w:r>
      <w:proofErr w:type="spellStart"/>
      <w:r w:rsidR="004A2293">
        <w:rPr>
          <w:sz w:val="28"/>
          <w:szCs w:val="28"/>
          <w:lang w:val="en-US"/>
        </w:rPr>
        <w:t>Visual</w:t>
      </w:r>
      <w:proofErr w:type="spellEnd"/>
      <w:r w:rsidR="004A2293" w:rsidRPr="006763E2">
        <w:rPr>
          <w:sz w:val="28"/>
          <w:szCs w:val="28"/>
        </w:rPr>
        <w:t xml:space="preserve"> </w:t>
      </w:r>
      <w:r w:rsidR="004A2293">
        <w:rPr>
          <w:sz w:val="28"/>
          <w:szCs w:val="28"/>
          <w:lang w:val="en-US"/>
        </w:rPr>
        <w:t>Studio</w:t>
      </w:r>
      <w:r w:rsidR="004A2293" w:rsidRPr="006763E2">
        <w:rPr>
          <w:sz w:val="28"/>
          <w:szCs w:val="28"/>
        </w:rPr>
        <w:t xml:space="preserve"> 2015</w:t>
      </w:r>
      <w:r w:rsidRPr="004A2293">
        <w:rPr>
          <w:iCs/>
          <w:sz w:val="28"/>
          <w:szCs w:val="28"/>
          <w:lang w:val="ru-RU"/>
        </w:rPr>
        <w:t xml:space="preserve">, </w:t>
      </w:r>
      <w:r w:rsidR="004A2293" w:rsidRPr="00E62A8A">
        <w:rPr>
          <w:sz w:val="28"/>
          <w:szCs w:val="28"/>
          <w:lang w:val="en-US"/>
        </w:rPr>
        <w:t>Oracle</w:t>
      </w:r>
      <w:r w:rsidR="004A2293" w:rsidRPr="00E62A8A">
        <w:rPr>
          <w:sz w:val="28"/>
          <w:szCs w:val="28"/>
        </w:rPr>
        <w:t xml:space="preserve"> </w:t>
      </w:r>
      <w:r w:rsidR="004A2293" w:rsidRPr="00E62A8A">
        <w:rPr>
          <w:sz w:val="28"/>
          <w:szCs w:val="28"/>
          <w:lang w:val="en-US"/>
        </w:rPr>
        <w:t>Database</w:t>
      </w:r>
      <w:r w:rsidR="004A2293" w:rsidRPr="00E62A8A">
        <w:rPr>
          <w:sz w:val="28"/>
          <w:szCs w:val="28"/>
        </w:rPr>
        <w:t xml:space="preserve"> </w:t>
      </w:r>
      <w:r w:rsidR="004A2293">
        <w:rPr>
          <w:sz w:val="28"/>
          <w:szCs w:val="28"/>
        </w:rPr>
        <w:t>11с</w:t>
      </w:r>
      <w:r w:rsidRPr="004A2293">
        <w:rPr>
          <w:iCs/>
          <w:sz w:val="28"/>
          <w:szCs w:val="28"/>
        </w:rPr>
        <w:t xml:space="preserve">), ПО функционального назначения. </w:t>
      </w:r>
      <w:proofErr w:type="gramStart"/>
      <w:r w:rsidRPr="004A2293">
        <w:rPr>
          <w:iCs/>
          <w:sz w:val="28"/>
          <w:szCs w:val="28"/>
          <w:lang w:val="en-US"/>
        </w:rPr>
        <w:t>V</w:t>
      </w:r>
      <w:r w:rsidRPr="004A2293">
        <w:rPr>
          <w:iCs/>
          <w:sz w:val="28"/>
          <w:szCs w:val="28"/>
          <w:vertAlign w:val="subscript"/>
          <w:lang w:val="en-US"/>
        </w:rPr>
        <w:t>i</w:t>
      </w:r>
      <w:proofErr w:type="gramEnd"/>
      <w:r w:rsidRPr="004A2293">
        <w:rPr>
          <w:iCs/>
          <w:sz w:val="28"/>
          <w:szCs w:val="28"/>
        </w:rPr>
        <w:t xml:space="preserve"> = </w:t>
      </w:r>
      <w:r w:rsidR="001313BF" w:rsidRPr="004A2293">
        <w:rPr>
          <w:iCs/>
          <w:spacing w:val="-10"/>
          <w:sz w:val="28"/>
          <w:szCs w:val="28"/>
          <w:lang w:val="ru-RU"/>
        </w:rPr>
        <w:t>28636</w:t>
      </w:r>
      <w:r w:rsidRPr="004A2293">
        <w:rPr>
          <w:iCs/>
          <w:sz w:val="28"/>
          <w:szCs w:val="28"/>
        </w:rPr>
        <w:t xml:space="preserve"> </w:t>
      </w:r>
      <w:r w:rsidRPr="004A2293">
        <w:rPr>
          <w:iCs/>
          <w:sz w:val="28"/>
          <w:szCs w:val="28"/>
          <w:lang w:val="en-US"/>
        </w:rPr>
        <w:t>LOC</w:t>
      </w:r>
      <w:r w:rsidRPr="004A2293">
        <w:rPr>
          <w:iCs/>
          <w:sz w:val="28"/>
          <w:szCs w:val="28"/>
        </w:rPr>
        <w:t>.</w:t>
      </w:r>
    </w:p>
    <w:p w:rsidR="00CA4DC1" w:rsidRPr="009D3F68" w:rsidRDefault="00CA4DC1" w:rsidP="009D3F68">
      <w:pPr>
        <w:pStyle w:val="af5"/>
        <w:spacing w:after="0"/>
        <w:ind w:left="0"/>
        <w:jc w:val="both"/>
        <w:rPr>
          <w:sz w:val="28"/>
          <w:szCs w:val="28"/>
          <w:lang w:val="ru-RU"/>
        </w:rPr>
      </w:pPr>
    </w:p>
    <w:p w:rsidR="001313BF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1.2.2. </w:t>
      </w:r>
      <w:r w:rsidR="001313BF" w:rsidRPr="009D3F68">
        <w:rPr>
          <w:sz w:val="28"/>
          <w:szCs w:val="28"/>
          <w:lang w:val="ru-RU"/>
        </w:rPr>
        <w:t xml:space="preserve">Трудоемкость разработки </w:t>
      </w:r>
      <w:proofErr w:type="gramStart"/>
      <w:r w:rsidR="001313BF" w:rsidRPr="009D3F68">
        <w:rPr>
          <w:sz w:val="28"/>
          <w:szCs w:val="28"/>
          <w:lang w:val="ru-RU"/>
        </w:rPr>
        <w:t>ПО</w:t>
      </w:r>
      <w:proofErr w:type="gramEnd"/>
    </w:p>
    <w:p w:rsidR="009D3F68" w:rsidRPr="009D3F68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</w:p>
    <w:p w:rsidR="001313BF" w:rsidRPr="009D3F68" w:rsidRDefault="00CA4DC1" w:rsidP="0014228E">
      <w:pPr>
        <w:pStyle w:val="af5"/>
        <w:spacing w:after="0"/>
        <w:ind w:left="708"/>
        <w:jc w:val="both"/>
        <w:rPr>
          <w:iCs/>
          <w:sz w:val="28"/>
          <w:szCs w:val="28"/>
          <w:lang w:val="ru-RU"/>
        </w:rPr>
      </w:pPr>
      <w:r w:rsidRPr="009D3F68">
        <w:rPr>
          <w:sz w:val="28"/>
          <w:szCs w:val="28"/>
        </w:rPr>
        <w:t>Категории сложности ПО</w:t>
      </w:r>
      <w:r w:rsidRPr="009D3F68">
        <w:rPr>
          <w:sz w:val="28"/>
          <w:szCs w:val="28"/>
          <w:lang w:val="ru-RU"/>
        </w:rPr>
        <w:t xml:space="preserve"> – 2</w:t>
      </w:r>
      <w:r w:rsidR="001313BF" w:rsidRPr="009D3F68">
        <w:rPr>
          <w:sz w:val="28"/>
          <w:szCs w:val="28"/>
          <w:lang w:val="ru-RU"/>
        </w:rPr>
        <w:t>-я</w:t>
      </w:r>
      <w:r w:rsidRPr="009D3F68">
        <w:rPr>
          <w:sz w:val="28"/>
          <w:szCs w:val="28"/>
          <w:lang w:val="ru-RU"/>
        </w:rPr>
        <w:t xml:space="preserve"> кате</w:t>
      </w:r>
      <w:r w:rsidR="001313BF" w:rsidRPr="009D3F68">
        <w:rPr>
          <w:sz w:val="28"/>
          <w:szCs w:val="28"/>
          <w:lang w:val="ru-RU"/>
        </w:rPr>
        <w:t>г</w:t>
      </w:r>
      <w:r w:rsidRPr="009D3F68">
        <w:rPr>
          <w:sz w:val="28"/>
          <w:szCs w:val="28"/>
          <w:lang w:val="ru-RU"/>
        </w:rPr>
        <w:t>ория</w:t>
      </w:r>
      <w:r w:rsidR="001313BF" w:rsidRPr="009D3F68">
        <w:rPr>
          <w:sz w:val="28"/>
          <w:szCs w:val="28"/>
          <w:lang w:val="ru-RU"/>
        </w:rPr>
        <w:t xml:space="preserve">, </w:t>
      </w:r>
      <w:r w:rsidR="001313BF" w:rsidRPr="009D3F68">
        <w:rPr>
          <w:iCs/>
          <w:sz w:val="28"/>
          <w:szCs w:val="28"/>
          <w:lang w:val="en-US"/>
        </w:rPr>
        <w:t>V</w:t>
      </w:r>
      <w:r w:rsidR="001313BF" w:rsidRPr="009D3F68">
        <w:rPr>
          <w:iCs/>
          <w:sz w:val="28"/>
          <w:szCs w:val="28"/>
          <w:vertAlign w:val="subscript"/>
          <w:lang w:val="en-US"/>
        </w:rPr>
        <w:t>i</w:t>
      </w:r>
      <w:r w:rsidR="001313BF" w:rsidRPr="009D3F68">
        <w:rPr>
          <w:iCs/>
          <w:sz w:val="28"/>
          <w:szCs w:val="28"/>
        </w:rPr>
        <w:t xml:space="preserve"> = </w:t>
      </w:r>
      <w:r w:rsidR="001313BF" w:rsidRPr="009D3F68">
        <w:rPr>
          <w:iCs/>
          <w:spacing w:val="-10"/>
          <w:sz w:val="28"/>
          <w:szCs w:val="28"/>
          <w:lang w:val="ru-RU"/>
        </w:rPr>
        <w:t>28636</w:t>
      </w:r>
      <w:r w:rsidR="001313BF" w:rsidRPr="009D3F68">
        <w:rPr>
          <w:iCs/>
          <w:sz w:val="28"/>
          <w:szCs w:val="28"/>
        </w:rPr>
        <w:t xml:space="preserve"> </w:t>
      </w:r>
      <w:r w:rsidR="001313BF" w:rsidRPr="009D3F68">
        <w:rPr>
          <w:iCs/>
          <w:sz w:val="28"/>
          <w:szCs w:val="28"/>
          <w:lang w:val="en-US"/>
        </w:rPr>
        <w:t>LOC</w:t>
      </w:r>
      <w:r w:rsidR="001313BF" w:rsidRPr="009D3F68">
        <w:rPr>
          <w:iCs/>
          <w:sz w:val="28"/>
          <w:szCs w:val="28"/>
          <w:lang w:val="ru-RU"/>
        </w:rPr>
        <w:t>;</w:t>
      </w:r>
      <w:r w:rsidR="001313BF" w:rsidRPr="009D3F68">
        <w:rPr>
          <w:iCs/>
          <w:sz w:val="28"/>
          <w:szCs w:val="28"/>
          <w:lang w:val="ru-RU"/>
        </w:rPr>
        <w:br/>
      </w:r>
      <w:r w:rsidR="001313BF" w:rsidRPr="009D3F68">
        <w:rPr>
          <w:spacing w:val="-2"/>
          <w:sz w:val="28"/>
          <w:szCs w:val="28"/>
          <w:lang w:val="ru-RU"/>
        </w:rPr>
        <w:t>Н</w:t>
      </w:r>
      <w:proofErr w:type="spellStart"/>
      <w:r w:rsidR="001313BF" w:rsidRPr="009D3F68">
        <w:rPr>
          <w:spacing w:val="-2"/>
          <w:sz w:val="28"/>
          <w:szCs w:val="28"/>
        </w:rPr>
        <w:t>ор</w:t>
      </w:r>
      <w:r w:rsidR="001313BF" w:rsidRPr="009D3F68">
        <w:rPr>
          <w:sz w:val="28"/>
          <w:szCs w:val="28"/>
        </w:rPr>
        <w:t>мативная</w:t>
      </w:r>
      <w:proofErr w:type="spellEnd"/>
      <w:r w:rsidR="001313BF" w:rsidRPr="009D3F68">
        <w:rPr>
          <w:sz w:val="28"/>
          <w:szCs w:val="28"/>
        </w:rPr>
        <w:t xml:space="preserve"> трудоемкость ПО (</w:t>
      </w:r>
      <w:proofErr w:type="spellStart"/>
      <w:r w:rsidR="001313BF" w:rsidRPr="009D3F68">
        <w:rPr>
          <w:sz w:val="28"/>
          <w:szCs w:val="28"/>
        </w:rPr>
        <w:t>T</w:t>
      </w:r>
      <w:r w:rsidR="001313BF" w:rsidRPr="009D3F68">
        <w:rPr>
          <w:sz w:val="28"/>
          <w:szCs w:val="28"/>
          <w:vertAlign w:val="subscript"/>
        </w:rPr>
        <w:t>н</w:t>
      </w:r>
      <w:proofErr w:type="spellEnd"/>
      <w:r w:rsidR="001313BF" w:rsidRPr="009D3F68">
        <w:rPr>
          <w:sz w:val="28"/>
          <w:szCs w:val="28"/>
        </w:rPr>
        <w:t>)</w:t>
      </w:r>
      <w:r w:rsidR="001313BF" w:rsidRPr="009D3F68">
        <w:rPr>
          <w:iCs/>
          <w:sz w:val="28"/>
          <w:szCs w:val="28"/>
          <w:lang w:val="ru-RU"/>
        </w:rPr>
        <w:t xml:space="preserve"> </w:t>
      </w:r>
      <w:r w:rsidR="001313BF" w:rsidRPr="009D3F68">
        <w:rPr>
          <w:bCs/>
          <w:sz w:val="28"/>
          <w:szCs w:val="28"/>
          <w:lang w:val="ru-RU"/>
        </w:rPr>
        <w:t xml:space="preserve">– </w:t>
      </w:r>
      <w:r w:rsidR="00E4622E" w:rsidRPr="009D3F68">
        <w:rPr>
          <w:sz w:val="28"/>
          <w:szCs w:val="28"/>
        </w:rPr>
        <w:t>530</w:t>
      </w:r>
      <w:r w:rsidR="00FB75A2" w:rsidRPr="009D3F68">
        <w:rPr>
          <w:iCs/>
          <w:sz w:val="28"/>
          <w:szCs w:val="28"/>
          <w:lang w:val="ru-RU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</w:t>
      </w:r>
      <w:r w:rsidR="001313BF" w:rsidRPr="009D3F68">
        <w:rPr>
          <w:iCs/>
          <w:sz w:val="28"/>
          <w:szCs w:val="28"/>
          <w:lang w:val="ru-RU"/>
        </w:rPr>
        <w:t>;</w:t>
      </w:r>
    </w:p>
    <w:p w:rsidR="001313BF" w:rsidRPr="0014228E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1"/>
          <w:sz w:val="28"/>
          <w:szCs w:val="28"/>
        </w:rPr>
        <w:t>Коэффициент сложности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c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FB75A2" w:rsidRPr="009D3F68">
        <w:rPr>
          <w:bCs/>
          <w:spacing w:val="1"/>
          <w:sz w:val="28"/>
          <w:szCs w:val="28"/>
          <w:lang w:val="ru-RU"/>
        </w:rPr>
        <w:t xml:space="preserve"> – 0,12</w:t>
      </w:r>
      <w:r w:rsidRPr="009D3F68">
        <w:rPr>
          <w:spacing w:val="1"/>
          <w:sz w:val="28"/>
          <w:szCs w:val="28"/>
        </w:rPr>
        <w:t>;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</w:rPr>
      </w:pPr>
      <w:r w:rsidRPr="009D3F68">
        <w:rPr>
          <w:bCs/>
          <w:spacing w:val="-1"/>
          <w:sz w:val="28"/>
          <w:szCs w:val="28"/>
        </w:rPr>
        <w:t>Коэффициент, учитывающий степень использования при разработке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-1"/>
          <w:sz w:val="28"/>
          <w:szCs w:val="28"/>
        </w:rPr>
        <w:t>ПО стандартных модулей (</w:t>
      </w:r>
      <w:proofErr w:type="spellStart"/>
      <w:r w:rsidRPr="009D3F68">
        <w:rPr>
          <w:bCs/>
          <w:spacing w:val="-1"/>
          <w:sz w:val="28"/>
          <w:szCs w:val="28"/>
        </w:rPr>
        <w:t>K</w:t>
      </w:r>
      <w:r w:rsidRPr="009D3F68">
        <w:rPr>
          <w:bCs/>
          <w:spacing w:val="-1"/>
          <w:sz w:val="28"/>
          <w:szCs w:val="28"/>
          <w:vertAlign w:val="subscript"/>
        </w:rPr>
        <w:t>т</w:t>
      </w:r>
      <w:proofErr w:type="spellEnd"/>
      <w:r w:rsidRPr="009D3F68">
        <w:rPr>
          <w:bCs/>
          <w:spacing w:val="-1"/>
          <w:sz w:val="28"/>
          <w:szCs w:val="28"/>
        </w:rPr>
        <w:t>)</w:t>
      </w:r>
      <w:r w:rsidR="00FB75A2" w:rsidRPr="009D3F68">
        <w:rPr>
          <w:bCs/>
          <w:spacing w:val="-1"/>
          <w:sz w:val="28"/>
          <w:szCs w:val="28"/>
          <w:lang w:val="ru-RU"/>
        </w:rPr>
        <w:t xml:space="preserve"> – 0,6</w:t>
      </w:r>
      <w:r w:rsidRPr="009D3F68">
        <w:rPr>
          <w:bCs/>
          <w:spacing w:val="-1"/>
          <w:sz w:val="28"/>
          <w:szCs w:val="28"/>
          <w:lang w:val="ru-RU"/>
        </w:rPr>
        <w:t>;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spacing w:val="1"/>
          <w:sz w:val="28"/>
          <w:szCs w:val="28"/>
        </w:rPr>
      </w:pPr>
      <w:r w:rsidRPr="009D3F68">
        <w:rPr>
          <w:bCs/>
          <w:spacing w:val="1"/>
          <w:sz w:val="28"/>
          <w:szCs w:val="28"/>
        </w:rPr>
        <w:t>Коэффициент новизны разрабатываемого ПО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н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FB75A2" w:rsidRPr="009D3F68">
        <w:rPr>
          <w:bCs/>
          <w:spacing w:val="1"/>
          <w:sz w:val="28"/>
          <w:szCs w:val="28"/>
          <w:lang w:val="ru-RU"/>
        </w:rPr>
        <w:t xml:space="preserve"> – 0,7</w:t>
      </w:r>
      <w:r w:rsidRPr="009D3F68">
        <w:rPr>
          <w:spacing w:val="1"/>
          <w:sz w:val="28"/>
          <w:szCs w:val="28"/>
        </w:rPr>
        <w:t>;</w:t>
      </w:r>
    </w:p>
    <w:p w:rsidR="00FB75A2" w:rsidRDefault="001313BF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  <w:r w:rsidRPr="009D3F68">
        <w:rPr>
          <w:bCs/>
          <w:spacing w:val="-2"/>
          <w:sz w:val="28"/>
          <w:szCs w:val="28"/>
        </w:rPr>
        <w:t xml:space="preserve">Общая трудоемкость: </w:t>
      </w:r>
    </w:p>
    <w:p w:rsidR="0014228E" w:rsidRPr="009D3F68" w:rsidRDefault="0014228E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</w:p>
    <w:p w:rsidR="00FB75A2" w:rsidRPr="009D3F68" w:rsidRDefault="001313BF" w:rsidP="0014228E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 xml:space="preserve">о </w:t>
      </w:r>
      <w:r w:rsidRPr="009D3F68">
        <w:rPr>
          <w:spacing w:val="-2"/>
          <w:w w:val="105"/>
          <w:sz w:val="28"/>
          <w:szCs w:val="28"/>
        </w:rPr>
        <w:t xml:space="preserve">= </w:t>
      </w: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>н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с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т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="00FB75A2" w:rsidRPr="009D3F68">
        <w:rPr>
          <w:spacing w:val="-2"/>
          <w:w w:val="105"/>
          <w:sz w:val="28"/>
          <w:szCs w:val="28"/>
          <w:vertAlign w:val="subscript"/>
        </w:rPr>
        <w:t xml:space="preserve">н </w:t>
      </w:r>
      <w:r w:rsidR="00FB75A2" w:rsidRPr="009D3F68">
        <w:rPr>
          <w:spacing w:val="-2"/>
          <w:w w:val="105"/>
          <w:sz w:val="28"/>
          <w:szCs w:val="28"/>
        </w:rPr>
        <w:t xml:space="preserve">= </w:t>
      </w:r>
      <w:r w:rsidR="00E4622E" w:rsidRPr="009D3F68">
        <w:rPr>
          <w:sz w:val="28"/>
          <w:szCs w:val="28"/>
        </w:rPr>
        <w:t>530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565688" w:rsidRPr="009D3F68">
        <w:rPr>
          <w:spacing w:val="-2"/>
          <w:w w:val="105"/>
          <w:sz w:val="28"/>
          <w:szCs w:val="28"/>
        </w:rPr>
        <w:t>1</w:t>
      </w:r>
      <w:proofErr w:type="gramStart"/>
      <w:r w:rsidR="00FB75A2" w:rsidRPr="009D3F68">
        <w:rPr>
          <w:spacing w:val="-2"/>
          <w:w w:val="105"/>
          <w:sz w:val="28"/>
          <w:szCs w:val="28"/>
        </w:rPr>
        <w:t>,12</w:t>
      </w:r>
      <w:proofErr w:type="gramEnd"/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>0,6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 xml:space="preserve">0,7 = </w:t>
      </w:r>
      <w:r w:rsidR="00565688" w:rsidRPr="009D3F68">
        <w:rPr>
          <w:spacing w:val="-2"/>
          <w:w w:val="105"/>
          <w:sz w:val="28"/>
          <w:szCs w:val="28"/>
        </w:rPr>
        <w:t>2</w:t>
      </w:r>
      <w:r w:rsidR="00E4622E" w:rsidRPr="009D3F68">
        <w:rPr>
          <w:spacing w:val="-2"/>
          <w:w w:val="105"/>
          <w:sz w:val="28"/>
          <w:szCs w:val="28"/>
        </w:rPr>
        <w:t>49</w:t>
      </w:r>
      <w:r w:rsidR="00FB75A2" w:rsidRPr="009D3F68">
        <w:rPr>
          <w:spacing w:val="-2"/>
          <w:w w:val="105"/>
          <w:sz w:val="28"/>
          <w:szCs w:val="28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.;</w:t>
      </w:r>
    </w:p>
    <w:p w:rsidR="00FB75A2" w:rsidRPr="009D3F68" w:rsidRDefault="00FB75A2" w:rsidP="009D3F68">
      <w:pPr>
        <w:shd w:val="clear" w:color="auto" w:fill="FFFFFF"/>
        <w:ind w:left="58" w:right="10"/>
        <w:jc w:val="both"/>
        <w:rPr>
          <w:iCs/>
          <w:spacing w:val="-2"/>
          <w:sz w:val="28"/>
          <w:szCs w:val="28"/>
        </w:rPr>
      </w:pPr>
    </w:p>
    <w:p w:rsidR="00FB75A2" w:rsidRDefault="0071630C" w:rsidP="0071630C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1.2.3. </w:t>
      </w:r>
      <w:bookmarkStart w:id="0" w:name="_GoBack"/>
      <w:bookmarkEnd w:id="0"/>
      <w:r w:rsidR="00FB75A2" w:rsidRPr="009D3F68">
        <w:rPr>
          <w:sz w:val="28"/>
          <w:szCs w:val="28"/>
          <w:lang w:val="ru-RU"/>
        </w:rPr>
        <w:t>Численность исполнителей проекта (</w:t>
      </w:r>
      <w:proofErr w:type="spellStart"/>
      <w:r w:rsidR="00FB75A2" w:rsidRPr="009D3F68">
        <w:rPr>
          <w:spacing w:val="-3"/>
          <w:w w:val="101"/>
          <w:sz w:val="28"/>
          <w:szCs w:val="28"/>
        </w:rPr>
        <w:t>Ч</w:t>
      </w:r>
      <w:r w:rsidR="00FB75A2" w:rsidRPr="009D3F68">
        <w:rPr>
          <w:spacing w:val="-3"/>
          <w:w w:val="101"/>
          <w:sz w:val="28"/>
          <w:szCs w:val="28"/>
          <w:vertAlign w:val="subscript"/>
        </w:rPr>
        <w:t>p</w:t>
      </w:r>
      <w:proofErr w:type="spellEnd"/>
      <w:r w:rsidR="00FB75A2" w:rsidRPr="009D3F68">
        <w:rPr>
          <w:sz w:val="28"/>
          <w:szCs w:val="28"/>
          <w:lang w:val="ru-RU"/>
        </w:rPr>
        <w:t>)</w:t>
      </w:r>
    </w:p>
    <w:p w:rsidR="0014228E" w:rsidRPr="009D3F68" w:rsidRDefault="0014228E" w:rsidP="0014228E">
      <w:pPr>
        <w:pStyle w:val="af5"/>
        <w:spacing w:after="0"/>
        <w:ind w:left="1069"/>
        <w:jc w:val="both"/>
        <w:rPr>
          <w:sz w:val="28"/>
          <w:szCs w:val="28"/>
          <w:lang w:val="ru-RU"/>
        </w:rPr>
      </w:pPr>
    </w:p>
    <w:p w:rsidR="00FB75A2" w:rsidRPr="0014228E" w:rsidRDefault="001034AA" w:rsidP="0014228E">
      <w:pPr>
        <w:pStyle w:val="af5"/>
        <w:spacing w:after="0"/>
        <w:ind w:left="0"/>
        <w:jc w:val="center"/>
        <w:rPr>
          <w:noProof/>
          <w:position w:val="-44"/>
          <w:sz w:val="28"/>
          <w:szCs w:val="28"/>
          <w:lang w:val="ru-RU"/>
        </w:rPr>
      </w:pPr>
      <w:r>
        <w:rPr>
          <w:noProof/>
          <w:position w:val="-44"/>
          <w:sz w:val="28"/>
          <w:szCs w:val="28"/>
          <w:lang w:val="ru-RU" w:eastAsia="ru-RU"/>
        </w:rPr>
        <w:drawing>
          <wp:inline distT="0" distB="0" distL="0" distR="0">
            <wp:extent cx="1333500" cy="6191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28E">
        <w:rPr>
          <w:noProof/>
          <w:position w:val="-44"/>
          <w:sz w:val="28"/>
          <w:szCs w:val="28"/>
          <w:lang w:val="ru-RU"/>
        </w:rPr>
        <w:t>,</w:t>
      </w:r>
    </w:p>
    <w:p w:rsidR="0014228E" w:rsidRDefault="0014228E" w:rsidP="009D3F68">
      <w:pPr>
        <w:pStyle w:val="af5"/>
        <w:spacing w:after="0"/>
        <w:ind w:left="0"/>
        <w:jc w:val="both"/>
        <w:rPr>
          <w:spacing w:val="-4"/>
          <w:sz w:val="28"/>
          <w:szCs w:val="28"/>
          <w:lang w:val="ru-RU"/>
        </w:rPr>
      </w:pPr>
    </w:p>
    <w:p w:rsidR="0014228E" w:rsidRDefault="0014228E" w:rsidP="0014228E">
      <w:pPr>
        <w:pStyle w:val="af5"/>
        <w:spacing w:after="0"/>
        <w:ind w:left="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 xml:space="preserve">где </w:t>
      </w:r>
      <w:proofErr w:type="spellStart"/>
      <w:r w:rsidR="00673197" w:rsidRPr="009D3F68">
        <w:rPr>
          <w:spacing w:val="-4"/>
          <w:sz w:val="28"/>
          <w:szCs w:val="28"/>
        </w:rPr>
        <w:t>T</w:t>
      </w:r>
      <w:r w:rsidR="00673197"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="00673197" w:rsidRPr="009D3F68">
        <w:rPr>
          <w:spacing w:val="-4"/>
          <w:sz w:val="28"/>
          <w:szCs w:val="28"/>
        </w:rPr>
        <w:sym w:font="Symbol" w:char="F02D"/>
      </w:r>
      <w:r w:rsidR="00673197" w:rsidRPr="009D3F68">
        <w:rPr>
          <w:spacing w:val="-4"/>
          <w:sz w:val="28"/>
          <w:szCs w:val="28"/>
        </w:rPr>
        <w:t xml:space="preserve"> срок разработки проекта (</w:t>
      </w:r>
      <w:r>
        <w:rPr>
          <w:spacing w:val="-4"/>
          <w:sz w:val="28"/>
          <w:szCs w:val="28"/>
        </w:rPr>
        <w:t>лет)</w:t>
      </w:r>
      <w:r>
        <w:rPr>
          <w:spacing w:val="-4"/>
          <w:sz w:val="28"/>
          <w:szCs w:val="28"/>
          <w:lang w:val="ru-RU"/>
        </w:rPr>
        <w:t xml:space="preserve">; </w:t>
      </w:r>
    </w:p>
    <w:p w:rsidR="00FB75A2" w:rsidRPr="009D3F68" w:rsidRDefault="00FB75A2" w:rsidP="0014228E">
      <w:pPr>
        <w:pStyle w:val="af5"/>
        <w:spacing w:after="0"/>
        <w:ind w:left="0"/>
        <w:jc w:val="both"/>
        <w:rPr>
          <w:sz w:val="28"/>
          <w:szCs w:val="28"/>
        </w:rPr>
      </w:pPr>
      <w:r w:rsidRPr="009D3F68">
        <w:rPr>
          <w:bCs/>
          <w:spacing w:val="-5"/>
          <w:sz w:val="28"/>
          <w:szCs w:val="28"/>
        </w:rPr>
        <w:t>Эффективный фонд времени работы одного работника (</w:t>
      </w:r>
      <w:proofErr w:type="spellStart"/>
      <w:r w:rsidRPr="009D3F68">
        <w:rPr>
          <w:bCs/>
          <w:spacing w:val="-5"/>
          <w:sz w:val="28"/>
          <w:szCs w:val="28"/>
        </w:rPr>
        <w:t>Ф</w:t>
      </w:r>
      <w:r w:rsidRPr="009D3F68">
        <w:rPr>
          <w:bCs/>
          <w:spacing w:val="-5"/>
          <w:sz w:val="28"/>
          <w:szCs w:val="28"/>
          <w:vertAlign w:val="subscript"/>
        </w:rPr>
        <w:t>эф</w:t>
      </w:r>
      <w:proofErr w:type="spellEnd"/>
      <w:r w:rsidRPr="009D3F68">
        <w:rPr>
          <w:bCs/>
          <w:spacing w:val="-5"/>
          <w:sz w:val="28"/>
          <w:szCs w:val="28"/>
        </w:rPr>
        <w:t>):</w:t>
      </w:r>
    </w:p>
    <w:p w:rsidR="0014228E" w:rsidRDefault="0014228E" w:rsidP="009D3F68">
      <w:pPr>
        <w:shd w:val="clear" w:color="auto" w:fill="FFFFFF"/>
        <w:ind w:right="10"/>
        <w:jc w:val="both"/>
        <w:rPr>
          <w:spacing w:val="23"/>
          <w:sz w:val="28"/>
          <w:szCs w:val="28"/>
        </w:rPr>
      </w:pPr>
    </w:p>
    <w:p w:rsidR="001313BF" w:rsidRPr="009D3F68" w:rsidRDefault="00FB75A2" w:rsidP="0014228E">
      <w:pPr>
        <w:shd w:val="clear" w:color="auto" w:fill="FFFFFF"/>
        <w:ind w:right="10"/>
        <w:jc w:val="center"/>
        <w:rPr>
          <w:iCs/>
          <w:spacing w:val="1"/>
          <w:sz w:val="28"/>
          <w:szCs w:val="28"/>
        </w:rPr>
      </w:pPr>
      <w:proofErr w:type="spellStart"/>
      <w:r w:rsidRPr="009D3F68">
        <w:rPr>
          <w:spacing w:val="23"/>
          <w:sz w:val="28"/>
          <w:szCs w:val="28"/>
        </w:rPr>
        <w:t>Ф</w:t>
      </w:r>
      <w:r w:rsidRPr="009D3F68">
        <w:rPr>
          <w:spacing w:val="23"/>
          <w:sz w:val="28"/>
          <w:szCs w:val="28"/>
          <w:vertAlign w:val="subscript"/>
        </w:rPr>
        <w:t>эф</w:t>
      </w:r>
      <w:proofErr w:type="spellEnd"/>
      <w:r w:rsidRPr="009D3F68">
        <w:rPr>
          <w:spacing w:val="23"/>
          <w:sz w:val="28"/>
          <w:szCs w:val="28"/>
        </w:rPr>
        <w:t xml:space="preserve"> = 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г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п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в</w:t>
      </w:r>
      <w:proofErr w:type="spellEnd"/>
      <w:r w:rsidRPr="009D3F68">
        <w:rPr>
          <w:spacing w:val="23"/>
          <w:sz w:val="28"/>
          <w:szCs w:val="28"/>
        </w:rPr>
        <w:t>-Д</w:t>
      </w:r>
      <w:r w:rsidRPr="009D3F68">
        <w:rPr>
          <w:spacing w:val="23"/>
          <w:sz w:val="28"/>
          <w:szCs w:val="28"/>
          <w:vertAlign w:val="subscript"/>
        </w:rPr>
        <w:t xml:space="preserve">о </w:t>
      </w:r>
      <w:r w:rsidRPr="009D3F68">
        <w:rPr>
          <w:spacing w:val="23"/>
          <w:sz w:val="28"/>
          <w:szCs w:val="28"/>
        </w:rPr>
        <w:t xml:space="preserve">= </w:t>
      </w:r>
      <w:r w:rsidRPr="009D3F68">
        <w:rPr>
          <w:iCs/>
          <w:spacing w:val="1"/>
          <w:sz w:val="28"/>
          <w:szCs w:val="28"/>
        </w:rPr>
        <w:t xml:space="preserve">236 </w:t>
      </w:r>
      <w:proofErr w:type="spellStart"/>
      <w:r w:rsidRPr="009D3F68">
        <w:rPr>
          <w:iCs/>
          <w:spacing w:val="1"/>
          <w:sz w:val="28"/>
          <w:szCs w:val="28"/>
        </w:rPr>
        <w:t>дн</w:t>
      </w:r>
      <w:proofErr w:type="spellEnd"/>
      <w:r w:rsidRPr="009D3F68">
        <w:rPr>
          <w:iCs/>
          <w:spacing w:val="1"/>
          <w:sz w:val="28"/>
          <w:szCs w:val="28"/>
        </w:rPr>
        <w:t>.</w:t>
      </w:r>
      <w:r w:rsidR="0014228E">
        <w:rPr>
          <w:iCs/>
          <w:spacing w:val="1"/>
          <w:sz w:val="28"/>
          <w:szCs w:val="28"/>
        </w:rPr>
        <w:t>;</w:t>
      </w:r>
    </w:p>
    <w:p w:rsidR="0014228E" w:rsidRDefault="0014228E" w:rsidP="009D3F68">
      <w:pPr>
        <w:pStyle w:val="af5"/>
        <w:spacing w:after="0"/>
        <w:ind w:left="0"/>
        <w:jc w:val="both"/>
        <w:rPr>
          <w:iCs/>
          <w:sz w:val="28"/>
          <w:szCs w:val="28"/>
          <w:lang w:val="ru-RU"/>
        </w:rPr>
      </w:pPr>
    </w:p>
    <w:p w:rsidR="00673197" w:rsidRPr="0014228E" w:rsidRDefault="00673197" w:rsidP="009D3F68">
      <w:pPr>
        <w:pStyle w:val="af5"/>
        <w:spacing w:after="0"/>
        <w:ind w:left="0"/>
        <w:jc w:val="both"/>
        <w:rPr>
          <w:iCs/>
          <w:spacing w:val="-1"/>
          <w:sz w:val="28"/>
          <w:szCs w:val="28"/>
          <w:lang w:val="ru-RU"/>
        </w:rPr>
      </w:pPr>
      <w:r w:rsidRPr="009D3F68">
        <w:rPr>
          <w:iCs/>
          <w:sz w:val="28"/>
          <w:szCs w:val="28"/>
        </w:rPr>
        <w:t>Срок</w:t>
      </w:r>
      <w:r w:rsidRPr="009D3F68">
        <w:rPr>
          <w:iCs/>
          <w:sz w:val="28"/>
          <w:szCs w:val="28"/>
          <w:lang w:val="ru-RU"/>
        </w:rPr>
        <w:t xml:space="preserve"> </w:t>
      </w:r>
      <w:r w:rsidRPr="009D3F68">
        <w:rPr>
          <w:iCs/>
          <w:sz w:val="28"/>
          <w:szCs w:val="28"/>
        </w:rPr>
        <w:t>разработки</w:t>
      </w:r>
      <w:r w:rsidRPr="009D3F68">
        <w:rPr>
          <w:iCs/>
          <w:sz w:val="28"/>
          <w:szCs w:val="28"/>
          <w:lang w:val="ru-RU"/>
        </w:rPr>
        <w:t xml:space="preserve"> </w:t>
      </w:r>
      <w:r w:rsidR="00E4622E" w:rsidRPr="009D3F68">
        <w:rPr>
          <w:iCs/>
          <w:spacing w:val="-1"/>
          <w:sz w:val="28"/>
          <w:szCs w:val="28"/>
        </w:rPr>
        <w:t>установлен 4</w:t>
      </w:r>
      <w:r w:rsidRPr="009D3F68">
        <w:rPr>
          <w:iCs/>
          <w:spacing w:val="-1"/>
          <w:sz w:val="28"/>
          <w:szCs w:val="28"/>
        </w:rPr>
        <w:t xml:space="preserve"> мес. (</w:t>
      </w:r>
      <w:proofErr w:type="spellStart"/>
      <w:r w:rsidRPr="009D3F68">
        <w:rPr>
          <w:spacing w:val="-4"/>
          <w:sz w:val="28"/>
          <w:szCs w:val="28"/>
        </w:rPr>
        <w:t>T</w:t>
      </w:r>
      <w:r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Pr="009D3F68">
        <w:rPr>
          <w:iCs/>
          <w:spacing w:val="-1"/>
          <w:sz w:val="28"/>
          <w:szCs w:val="28"/>
        </w:rPr>
        <w:t xml:space="preserve"> </w:t>
      </w:r>
      <w:r w:rsidRPr="009D3F68">
        <w:rPr>
          <w:iCs/>
          <w:spacing w:val="-1"/>
          <w:sz w:val="28"/>
          <w:szCs w:val="28"/>
          <w:lang w:val="ru-RU"/>
        </w:rPr>
        <w:t xml:space="preserve">= </w:t>
      </w:r>
      <w:r w:rsidR="00E4622E" w:rsidRPr="009D3F68">
        <w:rPr>
          <w:iCs/>
          <w:spacing w:val="-1"/>
          <w:sz w:val="28"/>
          <w:szCs w:val="28"/>
        </w:rPr>
        <w:t>0,33</w:t>
      </w:r>
      <w:r w:rsidRPr="009D3F68">
        <w:rPr>
          <w:iCs/>
          <w:spacing w:val="-1"/>
          <w:sz w:val="28"/>
          <w:szCs w:val="28"/>
        </w:rPr>
        <w:t xml:space="preserve"> г.)</w:t>
      </w:r>
      <w:r w:rsidR="0014228E">
        <w:rPr>
          <w:iCs/>
          <w:spacing w:val="-1"/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af5"/>
        <w:spacing w:after="0"/>
        <w:ind w:left="0"/>
        <w:jc w:val="both"/>
        <w:rPr>
          <w:noProof/>
          <w:position w:val="-44"/>
          <w:sz w:val="28"/>
          <w:szCs w:val="28"/>
          <w:lang w:val="ru-RU"/>
        </w:rPr>
      </w:pPr>
    </w:p>
    <w:p w:rsidR="00FB75A2" w:rsidRPr="009D3F68" w:rsidRDefault="000D72B6" w:rsidP="0014228E">
      <w:pPr>
        <w:shd w:val="clear" w:color="auto" w:fill="FFFFFF"/>
        <w:ind w:right="10"/>
        <w:jc w:val="center"/>
        <w:rPr>
          <w:sz w:val="28"/>
          <w:szCs w:val="28"/>
        </w:rPr>
      </w:pPr>
      <w:r w:rsidRPr="009D3F68">
        <w:rPr>
          <w:position w:val="-28"/>
          <w:sz w:val="28"/>
          <w:szCs w:val="28"/>
        </w:rPr>
        <w:object w:dxaOrig="1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 fillcolor="window">
            <v:imagedata r:id="rId9" o:title=""/>
          </v:shape>
          <o:OLEObject Type="Embed" ProgID="Equation.3" ShapeID="_x0000_i1025" DrawAspect="Content" ObjectID="_1526042395" r:id="rId10"/>
        </w:object>
      </w:r>
      <w:r w:rsidR="0014228E">
        <w:rPr>
          <w:sz w:val="28"/>
          <w:szCs w:val="28"/>
        </w:rPr>
        <w:t>.</w:t>
      </w:r>
    </w:p>
    <w:p w:rsidR="001557A6" w:rsidRDefault="001557A6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Pr="009D3F68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557A6" w:rsidRPr="009D3F68" w:rsidRDefault="0014228E" w:rsidP="0014228E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1.3. </w:t>
      </w:r>
      <w:r w:rsidR="001557A6" w:rsidRPr="0014228E">
        <w:rPr>
          <w:sz w:val="28"/>
          <w:szCs w:val="28"/>
        </w:rPr>
        <w:t xml:space="preserve">Расчет сметы затрат и цены </w:t>
      </w:r>
      <w:proofErr w:type="gramStart"/>
      <w:r w:rsidR="001557A6" w:rsidRPr="0014228E">
        <w:rPr>
          <w:sz w:val="28"/>
          <w:szCs w:val="28"/>
        </w:rPr>
        <w:t>заказного</w:t>
      </w:r>
      <w:proofErr w:type="gramEnd"/>
      <w:r w:rsidR="001557A6" w:rsidRPr="0014228E">
        <w:rPr>
          <w:sz w:val="28"/>
          <w:szCs w:val="28"/>
        </w:rPr>
        <w:t xml:space="preserve"> ПО</w:t>
      </w:r>
    </w:p>
    <w:p w:rsidR="001557A6" w:rsidRPr="009D3F68" w:rsidRDefault="001557A6" w:rsidP="009D3F68">
      <w:pPr>
        <w:pStyle w:val="af5"/>
        <w:spacing w:after="0"/>
        <w:jc w:val="both"/>
        <w:rPr>
          <w:sz w:val="28"/>
          <w:szCs w:val="28"/>
          <w:lang w:val="ru-RU"/>
        </w:rPr>
      </w:pPr>
    </w:p>
    <w:p w:rsidR="00EE13DF" w:rsidRDefault="00CA4DC1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z w:val="28"/>
          <w:szCs w:val="28"/>
        </w:rPr>
        <w:t>1</w:t>
      </w:r>
      <w:r w:rsidR="000F23F2" w:rsidRPr="009D3F68">
        <w:rPr>
          <w:sz w:val="28"/>
          <w:szCs w:val="28"/>
        </w:rPr>
        <w:t xml:space="preserve">. </w:t>
      </w:r>
      <w:r w:rsidR="00EE13DF" w:rsidRPr="009D3F68">
        <w:rPr>
          <w:spacing w:val="1"/>
          <w:sz w:val="28"/>
          <w:szCs w:val="28"/>
        </w:rPr>
        <w:t xml:space="preserve">Основная заработная плата исполнителей на </w:t>
      </w:r>
      <w:proofErr w:type="gramStart"/>
      <w:r w:rsidR="00EE13DF" w:rsidRPr="009D3F68">
        <w:rPr>
          <w:spacing w:val="1"/>
          <w:sz w:val="28"/>
          <w:szCs w:val="28"/>
        </w:rPr>
        <w:t>конкретное</w:t>
      </w:r>
      <w:proofErr w:type="gramEnd"/>
      <w:r w:rsidR="00EE13DF" w:rsidRPr="009D3F68">
        <w:rPr>
          <w:spacing w:val="1"/>
          <w:sz w:val="28"/>
          <w:szCs w:val="28"/>
        </w:rPr>
        <w:t xml:space="preserve"> ПО рассчитыва</w:t>
      </w:r>
      <w:r w:rsidR="00EE13DF" w:rsidRPr="009D3F68">
        <w:rPr>
          <w:spacing w:val="-1"/>
          <w:sz w:val="28"/>
          <w:szCs w:val="28"/>
        </w:rPr>
        <w:t>ется по формуле:</w:t>
      </w:r>
    </w:p>
    <w:p w:rsidR="0014228E" w:rsidRPr="009D3F68" w:rsidRDefault="0014228E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</w:p>
    <w:p w:rsidR="0014228E" w:rsidRDefault="00EE13DF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о</w:t>
      </w:r>
      <w:proofErr w:type="spellEnd"/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r w:rsidRPr="009D3F68">
        <w:rPr>
          <w:spacing w:val="-1"/>
          <w:sz w:val="28"/>
          <w:szCs w:val="28"/>
        </w:rPr>
        <w:t xml:space="preserve">  =   ∑</w:t>
      </w:r>
      <w:r w:rsidRPr="009D3F68">
        <w:rPr>
          <w:spacing w:val="-1"/>
          <w:sz w:val="28"/>
          <w:szCs w:val="28"/>
          <w:vertAlign w:val="superscript"/>
        </w:rPr>
        <w:t>n</w:t>
      </w:r>
      <w:r w:rsidRPr="009D3F68">
        <w:rPr>
          <w:spacing w:val="-1"/>
          <w:sz w:val="28"/>
          <w:szCs w:val="28"/>
          <w:vertAlign w:val="subscript"/>
        </w:rPr>
        <w:t>i=1</w:t>
      </w:r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proofErr w:type="spellEnd"/>
      <w:r w:rsidRPr="009D3F68">
        <w:rPr>
          <w:spacing w:val="-1"/>
          <w:sz w:val="28"/>
          <w:szCs w:val="28"/>
        </w:rPr>
        <w:t xml:space="preserve"> 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proofErr w:type="spellEnd"/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gramStart"/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К</w:t>
      </w:r>
      <w:proofErr w:type="gramEnd"/>
      <w:r w:rsidR="0014228E">
        <w:rPr>
          <w:spacing w:val="-1"/>
          <w:sz w:val="28"/>
          <w:szCs w:val="28"/>
        </w:rPr>
        <w:t>,</w:t>
      </w:r>
    </w:p>
    <w:p w:rsidR="00EE13DF" w:rsidRPr="009D3F68" w:rsidRDefault="00EE13DF" w:rsidP="009D3F68">
      <w:pPr>
        <w:shd w:val="clear" w:color="auto" w:fill="FFFFFF"/>
        <w:ind w:firstLine="706"/>
        <w:jc w:val="both"/>
        <w:rPr>
          <w:i/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                       </w:t>
      </w:r>
      <w:r w:rsidRPr="009D3F68">
        <w:rPr>
          <w:spacing w:val="-1"/>
          <w:sz w:val="28"/>
          <w:szCs w:val="28"/>
        </w:rPr>
        <w:tab/>
      </w:r>
    </w:p>
    <w:p w:rsidR="00EE13DF" w:rsidRPr="009D3F68" w:rsidRDefault="00EE13DF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где </w:t>
      </w:r>
      <w:r w:rsidRPr="009D3F68">
        <w:rPr>
          <w:spacing w:val="2"/>
          <w:sz w:val="28"/>
          <w:szCs w:val="28"/>
          <w:lang w:val="en-US"/>
        </w:rPr>
        <w:t>n</w:t>
      </w:r>
      <w:r w:rsidRPr="009D3F68">
        <w:rPr>
          <w:spacing w:val="2"/>
          <w:sz w:val="28"/>
          <w:szCs w:val="28"/>
          <w:lang w:val="en-US"/>
        </w:rPr>
        <w:sym w:font="Symbol" w:char="F02D"/>
      </w:r>
      <w:r w:rsidRPr="009D3F68">
        <w:rPr>
          <w:spacing w:val="2"/>
          <w:sz w:val="28"/>
          <w:szCs w:val="28"/>
        </w:rPr>
        <w:t xml:space="preserve"> количество исполнителей, занятых разработкой </w:t>
      </w:r>
      <w:proofErr w:type="gramStart"/>
      <w:r w:rsidRPr="009D3F68">
        <w:rPr>
          <w:spacing w:val="2"/>
          <w:sz w:val="28"/>
          <w:szCs w:val="28"/>
        </w:rPr>
        <w:t>конкретного</w:t>
      </w:r>
      <w:proofErr w:type="gramEnd"/>
      <w:r w:rsidRPr="009D3F68">
        <w:rPr>
          <w:spacing w:val="2"/>
          <w:sz w:val="28"/>
          <w:szCs w:val="28"/>
        </w:rPr>
        <w:t xml:space="preserve"> ПО;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proofErr w:type="gramStart"/>
      <w:r w:rsidRPr="009D3F68">
        <w:rPr>
          <w:spacing w:val="-1"/>
          <w:sz w:val="28"/>
          <w:szCs w:val="28"/>
        </w:rPr>
        <w:t>З</w:t>
      </w:r>
      <w:proofErr w:type="gramEnd"/>
      <w:r w:rsidRPr="009D3F68">
        <w:rPr>
          <w:spacing w:val="-1"/>
          <w:sz w:val="28"/>
          <w:szCs w:val="28"/>
          <w:vertAlign w:val="subscript"/>
        </w:rPr>
        <w:t>ci</w:t>
      </w:r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>среднедневная заработная плата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i/>
          <w:iCs/>
          <w:sz w:val="28"/>
          <w:szCs w:val="28"/>
        </w:rPr>
        <w:t>д.е</w:t>
      </w:r>
      <w:proofErr w:type="spellEnd"/>
      <w:r w:rsidR="00EE13DF" w:rsidRPr="009D3F68">
        <w:rPr>
          <w:i/>
          <w:iCs/>
          <w:sz w:val="28"/>
          <w:szCs w:val="28"/>
        </w:rPr>
        <w:t>.</w:t>
      </w:r>
      <w:r w:rsidR="00EE13DF" w:rsidRPr="009D3F68">
        <w:rPr>
          <w:sz w:val="28"/>
          <w:szCs w:val="28"/>
        </w:rPr>
        <w:t>);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proofErr w:type="spellEnd"/>
      <w:proofErr w:type="gramStart"/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gramEnd"/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 xml:space="preserve"> плановый фонд рабочего времени i-го исполнителя (</w:t>
      </w:r>
      <w:proofErr w:type="spellStart"/>
      <w:r w:rsidR="00EE13DF" w:rsidRPr="009D3F68">
        <w:rPr>
          <w:sz w:val="28"/>
          <w:szCs w:val="28"/>
        </w:rPr>
        <w:t>дн</w:t>
      </w:r>
      <w:proofErr w:type="spellEnd"/>
      <w:r w:rsidR="00EE13DF" w:rsidRPr="009D3F68">
        <w:rPr>
          <w:sz w:val="28"/>
          <w:szCs w:val="28"/>
        </w:rPr>
        <w:t>.);</w:t>
      </w:r>
      <w:r w:rsidRPr="009D3F68">
        <w:rPr>
          <w:sz w:val="28"/>
          <w:szCs w:val="28"/>
        </w:rPr>
        <w:t xml:space="preserve"> </w:t>
      </w:r>
    </w:p>
    <w:p w:rsidR="00EE13DF" w:rsidRPr="009D3F68" w:rsidRDefault="00EE13DF" w:rsidP="0014228E">
      <w:pPr>
        <w:pStyle w:val="af5"/>
        <w:spacing w:after="0"/>
        <w:ind w:left="0"/>
        <w:jc w:val="both"/>
        <w:rPr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К </w:t>
      </w:r>
      <w:r w:rsidRPr="009D3F68">
        <w:rPr>
          <w:spacing w:val="2"/>
          <w:sz w:val="28"/>
          <w:szCs w:val="28"/>
        </w:rPr>
        <w:sym w:font="Symbol" w:char="F02D"/>
      </w:r>
      <w:r w:rsidRPr="009D3F68">
        <w:rPr>
          <w:spacing w:val="2"/>
          <w:sz w:val="28"/>
          <w:szCs w:val="28"/>
        </w:rPr>
        <w:t xml:space="preserve"> коэффициент премирования</w:t>
      </w:r>
      <w:r w:rsidR="00D1573F" w:rsidRPr="009D3F68">
        <w:rPr>
          <w:spacing w:val="2"/>
          <w:sz w:val="28"/>
          <w:szCs w:val="28"/>
          <w:lang w:val="ru-RU"/>
        </w:rPr>
        <w:t xml:space="preserve"> </w:t>
      </w:r>
      <w:r w:rsidR="00D1573F" w:rsidRPr="009D3F68">
        <w:rPr>
          <w:sz w:val="28"/>
          <w:szCs w:val="28"/>
        </w:rPr>
        <w:t>(1,2).</w:t>
      </w:r>
    </w:p>
    <w:p w:rsidR="00D1573F" w:rsidRPr="009D3F68" w:rsidRDefault="00D1573F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945173" w:rsidRPr="009D3F68" w:rsidRDefault="0021132A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Расчет основной заработной платы представлен в </w:t>
      </w:r>
      <w:r w:rsidR="00D1573F" w:rsidRPr="009D3F68">
        <w:rPr>
          <w:sz w:val="28"/>
          <w:szCs w:val="28"/>
        </w:rPr>
        <w:t>табл. 1</w:t>
      </w:r>
      <w:r w:rsidR="0014228E">
        <w:rPr>
          <w:sz w:val="28"/>
          <w:szCs w:val="28"/>
        </w:rPr>
        <w:t>.3.1</w:t>
      </w:r>
      <w:r w:rsidR="00F1111D" w:rsidRPr="009D3F68">
        <w:rPr>
          <w:sz w:val="28"/>
          <w:szCs w:val="28"/>
        </w:rPr>
        <w:t>.</w:t>
      </w:r>
    </w:p>
    <w:p w:rsidR="0021132A" w:rsidRPr="009D3F68" w:rsidRDefault="0021132A" w:rsidP="009D3F68">
      <w:pPr>
        <w:jc w:val="both"/>
        <w:rPr>
          <w:sz w:val="28"/>
          <w:szCs w:val="28"/>
        </w:rPr>
      </w:pPr>
    </w:p>
    <w:p w:rsidR="00945173" w:rsidRDefault="00945173" w:rsidP="0014228E">
      <w:pPr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Таблица </w:t>
      </w:r>
      <w:r w:rsidR="002738AC" w:rsidRPr="009D3F68">
        <w:rPr>
          <w:sz w:val="28"/>
          <w:szCs w:val="28"/>
        </w:rPr>
        <w:t>1</w:t>
      </w:r>
      <w:r w:rsidRPr="009D3F68">
        <w:rPr>
          <w:sz w:val="28"/>
          <w:szCs w:val="28"/>
        </w:rPr>
        <w:t>.</w:t>
      </w:r>
      <w:r w:rsidR="0014228E">
        <w:rPr>
          <w:sz w:val="28"/>
          <w:szCs w:val="28"/>
        </w:rPr>
        <w:t>3.</w:t>
      </w:r>
      <w:r w:rsidRPr="009D3F68">
        <w:rPr>
          <w:sz w:val="28"/>
          <w:szCs w:val="28"/>
        </w:rPr>
        <w:t>1</w:t>
      </w:r>
      <w:r w:rsidR="0014228E">
        <w:rPr>
          <w:b/>
          <w:sz w:val="28"/>
          <w:szCs w:val="28"/>
        </w:rPr>
        <w:t>.</w:t>
      </w:r>
      <w:r w:rsidRPr="009D3F68">
        <w:rPr>
          <w:b/>
          <w:sz w:val="28"/>
          <w:szCs w:val="28"/>
        </w:rPr>
        <w:t xml:space="preserve"> </w:t>
      </w:r>
      <w:r w:rsidRPr="009D3F68">
        <w:rPr>
          <w:sz w:val="28"/>
          <w:szCs w:val="28"/>
        </w:rPr>
        <w:t>Расчет основной заработной платы</w: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1"/>
        <w:gridCol w:w="1559"/>
        <w:gridCol w:w="1276"/>
        <w:gridCol w:w="1434"/>
      </w:tblGrid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Категория исполнителя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Средне</w:t>
            </w:r>
            <w:r w:rsidR="0014228E">
              <w:t>-</w:t>
            </w:r>
            <w:r w:rsidRPr="009D3F68">
              <w:t>дневная заработ</w:t>
            </w:r>
            <w:r w:rsidR="0014228E">
              <w:t>ная п</w:t>
            </w:r>
            <w:r w:rsidRPr="009D3F68">
              <w:t>лата</w:t>
            </w:r>
            <w:r w:rsidR="0014228E">
              <w:t xml:space="preserve">, </w:t>
            </w:r>
            <w:proofErr w:type="spellStart"/>
            <w:r w:rsidR="0014228E">
              <w:t>тыс</w:t>
            </w:r>
            <w:proofErr w:type="gramStart"/>
            <w:r w:rsidR="0014228E">
              <w:t>.</w:t>
            </w:r>
            <w:r w:rsidRPr="009D3F68">
              <w:t>р</w:t>
            </w:r>
            <w:proofErr w:type="gramEnd"/>
            <w:r w:rsidRPr="009D3F68">
              <w:t>уб</w:t>
            </w:r>
            <w:proofErr w:type="spellEnd"/>
            <w:r w:rsidRPr="009D3F68">
              <w:t>.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 xml:space="preserve">Плановый фонд рабочего времени, </w:t>
            </w:r>
            <w:proofErr w:type="spellStart"/>
            <w:r w:rsidRPr="009D3F68">
              <w:t>дн</w:t>
            </w:r>
            <w:proofErr w:type="spellEnd"/>
            <w:r w:rsidRPr="009D3F68">
              <w:t>.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proofErr w:type="spellStart"/>
            <w:r w:rsidRPr="009D3F68">
              <w:rPr>
                <w:spacing w:val="2"/>
              </w:rPr>
              <w:t>Коэф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фици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ент</w:t>
            </w:r>
            <w:proofErr w:type="spellEnd"/>
            <w:r w:rsidRPr="009D3F68">
              <w:rPr>
                <w:spacing w:val="2"/>
              </w:rPr>
              <w:t xml:space="preserve"> </w:t>
            </w:r>
            <w:proofErr w:type="spellStart"/>
            <w:proofErr w:type="gramStart"/>
            <w:r w:rsidRPr="009D3F68">
              <w:rPr>
                <w:spacing w:val="2"/>
              </w:rPr>
              <w:t>преми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рования</w:t>
            </w:r>
            <w:proofErr w:type="spellEnd"/>
            <w:proofErr w:type="gramEnd"/>
          </w:p>
        </w:tc>
        <w:tc>
          <w:tcPr>
            <w:tcW w:w="1434" w:type="dxa"/>
            <w:vAlign w:val="center"/>
          </w:tcPr>
          <w:p w:rsidR="00D1573F" w:rsidRPr="009D3F68" w:rsidRDefault="0014228E" w:rsidP="0014228E">
            <w:pPr>
              <w:pStyle w:val="SimpleTextStyle"/>
              <w:spacing w:line="240" w:lineRule="auto"/>
              <w:ind w:firstLine="0"/>
              <w:jc w:val="center"/>
            </w:pPr>
            <w:r>
              <w:t xml:space="preserve">Основная </w:t>
            </w:r>
            <w:proofErr w:type="spellStart"/>
            <w:r>
              <w:t>заработ-ная</w:t>
            </w:r>
            <w:proofErr w:type="spellEnd"/>
            <w:r>
              <w:t xml:space="preserve"> плата, </w:t>
            </w:r>
            <w:proofErr w:type="spellStart"/>
            <w:r>
              <w:t>тыс</w:t>
            </w:r>
            <w:proofErr w:type="gramStart"/>
            <w:r>
              <w:t>.</w:t>
            </w:r>
            <w:r w:rsidR="00D1573F" w:rsidRPr="009D3F68">
              <w:t>р</w:t>
            </w:r>
            <w:proofErr w:type="gramEnd"/>
            <w:r w:rsidR="00D1573F" w:rsidRPr="009D3F68">
              <w:t>уб</w:t>
            </w:r>
            <w:proofErr w:type="spellEnd"/>
            <w:r w:rsidR="00D1573F" w:rsidRPr="009D3F68">
              <w:t>.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 xml:space="preserve">Ведущий </w:t>
            </w:r>
            <w:r w:rsidRPr="009D3F68">
              <w:rPr>
                <w:rFonts w:eastAsia="SimSun"/>
                <w:lang w:val="en-US"/>
              </w:rPr>
              <w:t xml:space="preserve">ETL </w:t>
            </w:r>
            <w:r w:rsidRPr="009D3F68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>400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</w:pPr>
            <w:r w:rsidRPr="009D3F68">
              <w:t>97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t>44640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 w:rsidRPr="009D3F68">
              <w:rPr>
                <w:rFonts w:eastAsia="SimSun"/>
                <w:lang w:val="en-US"/>
              </w:rPr>
              <w:t xml:space="preserve">ETL </w:t>
            </w:r>
            <w:r w:rsidRPr="009D3F68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 w:rsidRPr="009D3F68">
              <w:rPr>
                <w:rFonts w:eastAsia="SimSun"/>
              </w:rPr>
              <w:t>350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</w:pPr>
            <w:r w:rsidRPr="009D3F68">
              <w:t>97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t>39060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14228E" w:rsidRDefault="00D1573F" w:rsidP="0014228E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 xml:space="preserve">Разработчик </w:t>
            </w:r>
            <w:r w:rsidR="0014228E">
              <w:rPr>
                <w:rFonts w:eastAsia="SimSun"/>
              </w:rPr>
              <w:t xml:space="preserve">программного средства на языке программирования </w:t>
            </w:r>
            <w:r w:rsidR="0014228E">
              <w:rPr>
                <w:rFonts w:eastAsia="SimSun"/>
                <w:lang w:val="en-US"/>
              </w:rPr>
              <w:t>C</w:t>
            </w:r>
            <w:r w:rsidR="0014228E" w:rsidRPr="0014228E">
              <w:rPr>
                <w:rFonts w:eastAsia="SimSun"/>
              </w:rPr>
              <w:t>#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>350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t>55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1D5C04" w:rsidP="009D3F68">
            <w:pPr>
              <w:pStyle w:val="SimpleTextStyle"/>
              <w:spacing w:line="240" w:lineRule="auto"/>
              <w:ind w:firstLine="0"/>
            </w:pPr>
            <w:r w:rsidRPr="009D3F68">
              <w:t>21000</w:t>
            </w:r>
          </w:p>
        </w:tc>
      </w:tr>
      <w:tr w:rsidR="00D1573F" w:rsidRPr="009D3F68" w:rsidTr="0014228E">
        <w:trPr>
          <w:trHeight w:val="929"/>
        </w:trPr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 xml:space="preserve">Итого с премией (20%), Зо 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434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t>104700</w:t>
            </w:r>
          </w:p>
        </w:tc>
      </w:tr>
    </w:tbl>
    <w:p w:rsidR="00945173" w:rsidRPr="009D3F68" w:rsidRDefault="00945173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C01DF" w:rsidRDefault="001557A6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2. </w:t>
      </w:r>
      <w:r w:rsidR="00DB1B24" w:rsidRPr="009D3F68">
        <w:rPr>
          <w:sz w:val="28"/>
          <w:szCs w:val="28"/>
        </w:rPr>
        <w:t>Д</w:t>
      </w:r>
      <w:r w:rsidR="0048651B" w:rsidRPr="009D3F68">
        <w:rPr>
          <w:sz w:val="28"/>
          <w:szCs w:val="28"/>
        </w:rPr>
        <w:t>ополнительн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заработн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</w:t>
      </w:r>
      <w:r w:rsidR="003637BF" w:rsidRPr="009D3F68">
        <w:rPr>
          <w:sz w:val="28"/>
          <w:szCs w:val="28"/>
        </w:rPr>
        <w:t>плата исполнителей</w:t>
      </w:r>
      <w:r w:rsidR="00DB1B24" w:rsidRPr="009D3F68">
        <w:rPr>
          <w:sz w:val="28"/>
          <w:szCs w:val="28"/>
        </w:rPr>
        <w:t xml:space="preserve"> проекта</w:t>
      </w:r>
      <w:r w:rsidR="00DC01DF" w:rsidRPr="009D3F68">
        <w:rPr>
          <w:sz w:val="28"/>
          <w:szCs w:val="28"/>
        </w:rPr>
        <w:t xml:space="preserve"> определяется по </w:t>
      </w:r>
      <w:r w:rsidR="00DB1B24"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DC01DF" w:rsidRDefault="0014228E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40" w:dyaOrig="639">
          <v:shape id="_x0000_i1032" type="#_x0000_t75" style="width:66.75pt;height:32.25pt" o:ole="" fillcolor="window">
            <v:imagedata r:id="rId11" o:title=""/>
          </v:shape>
          <o:OLEObject Type="Embed" ProgID="Equation.3" ShapeID="_x0000_i1032" DrawAspect="Content" ObjectID="_1526042396" r:id="rId12"/>
        </w:object>
      </w:r>
    </w:p>
    <w:p w:rsidR="0014228E" w:rsidRDefault="0014228E" w:rsidP="0014228E">
      <w:pPr>
        <w:jc w:val="both"/>
        <w:rPr>
          <w:sz w:val="28"/>
          <w:szCs w:val="28"/>
        </w:rPr>
      </w:pPr>
    </w:p>
    <w:p w:rsidR="00DC01DF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где</w:t>
      </w:r>
      <w:r w:rsidR="00DC01DF" w:rsidRPr="009D3F68">
        <w:rPr>
          <w:sz w:val="28"/>
          <w:szCs w:val="28"/>
        </w:rPr>
        <w:t xml:space="preserve"> Н</w:t>
      </w:r>
      <w:r w:rsidR="00DC01DF" w:rsidRPr="009D3F68">
        <w:rPr>
          <w:sz w:val="28"/>
          <w:szCs w:val="28"/>
          <w:vertAlign w:val="subscript"/>
        </w:rPr>
        <w:t>Д</w:t>
      </w:r>
      <w:r w:rsidR="00DC01DF" w:rsidRPr="009D3F68">
        <w:rPr>
          <w:sz w:val="28"/>
          <w:szCs w:val="28"/>
        </w:rPr>
        <w:t xml:space="preserve"> – норматив дополнительной заработной платы (</w:t>
      </w:r>
      <w:r w:rsidR="00176BD2" w:rsidRPr="009D3F68">
        <w:rPr>
          <w:sz w:val="28"/>
          <w:szCs w:val="28"/>
        </w:rPr>
        <w:t>20</w:t>
      </w:r>
      <w:r w:rsidR="00DC01DF" w:rsidRPr="009D3F68">
        <w:rPr>
          <w:sz w:val="28"/>
          <w:szCs w:val="28"/>
        </w:rPr>
        <w:t>%)</w:t>
      </w:r>
      <w:r w:rsidR="0014228E">
        <w:rPr>
          <w:sz w:val="28"/>
          <w:szCs w:val="28"/>
        </w:rPr>
        <w:t>.</w:t>
      </w:r>
    </w:p>
    <w:p w:rsidR="00DC01DF" w:rsidRPr="009D3F68" w:rsidRDefault="00DC01DF" w:rsidP="009D3F68">
      <w:pPr>
        <w:ind w:firstLine="708"/>
        <w:jc w:val="both"/>
        <w:rPr>
          <w:sz w:val="28"/>
          <w:szCs w:val="28"/>
        </w:rPr>
      </w:pPr>
    </w:p>
    <w:p w:rsidR="00850B30" w:rsidRDefault="00850B30" w:rsidP="009D3F68">
      <w:pPr>
        <w:shd w:val="clear" w:color="auto" w:fill="FFFFFF"/>
        <w:jc w:val="both"/>
        <w:rPr>
          <w:color w:val="000000"/>
          <w:sz w:val="28"/>
          <w:szCs w:val="28"/>
        </w:rPr>
      </w:pPr>
      <w:r w:rsidRPr="009D3F68">
        <w:rPr>
          <w:color w:val="000000"/>
          <w:sz w:val="28"/>
          <w:szCs w:val="28"/>
        </w:rPr>
        <w:tab/>
        <w:t>Дополнительная заработная плата составит:</w:t>
      </w:r>
    </w:p>
    <w:p w:rsidR="0014228E" w:rsidRPr="009D3F68" w:rsidRDefault="0014228E" w:rsidP="009D3F6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1F3AA2" w:rsidRPr="009D3F68" w:rsidRDefault="00A7012E" w:rsidP="0014228E">
      <w:pPr>
        <w:jc w:val="center"/>
        <w:rPr>
          <w:sz w:val="28"/>
          <w:szCs w:val="28"/>
        </w:rPr>
      </w:pPr>
      <w:proofErr w:type="spellStart"/>
      <w:r w:rsidRPr="009D3F68">
        <w:rPr>
          <w:color w:val="000000"/>
          <w:sz w:val="28"/>
          <w:szCs w:val="28"/>
        </w:rPr>
        <w:t>Зд</w:t>
      </w:r>
      <w:proofErr w:type="spellEnd"/>
      <w:r w:rsidR="0021132A" w:rsidRPr="009D3F68">
        <w:rPr>
          <w:color w:val="000000"/>
          <w:sz w:val="28"/>
          <w:szCs w:val="28"/>
        </w:rPr>
        <w:t xml:space="preserve"> </w:t>
      </w:r>
      <w:r w:rsidRPr="009D3F68">
        <w:rPr>
          <w:color w:val="000000"/>
          <w:sz w:val="28"/>
          <w:szCs w:val="28"/>
        </w:rPr>
        <w:t xml:space="preserve">= </w:t>
      </w:r>
      <w:r w:rsidR="000D72B6" w:rsidRPr="009D3F68">
        <w:rPr>
          <w:sz w:val="28"/>
          <w:szCs w:val="28"/>
        </w:rPr>
        <w:t>104700</w:t>
      </w:r>
      <w:r w:rsidR="005263BB" w:rsidRPr="009D3F68">
        <w:rPr>
          <w:sz w:val="28"/>
          <w:szCs w:val="28"/>
        </w:rPr>
        <w:t xml:space="preserve"> </w:t>
      </w:r>
      <w:proofErr w:type="spellStart"/>
      <w:proofErr w:type="gramStart"/>
      <w:r w:rsidR="005263BB" w:rsidRPr="009D3F68">
        <w:rPr>
          <w:sz w:val="28"/>
          <w:szCs w:val="28"/>
        </w:rPr>
        <w:t>тыс</w:t>
      </w:r>
      <w:proofErr w:type="spellEnd"/>
      <w:proofErr w:type="gramEnd"/>
      <w:r w:rsidR="005263BB" w:rsidRPr="009D3F68">
        <w:rPr>
          <w:sz w:val="28"/>
          <w:szCs w:val="28"/>
        </w:rPr>
        <w:t xml:space="preserve"> </w:t>
      </w:r>
      <w:r w:rsidR="0048651B" w:rsidRPr="009D3F68">
        <w:rPr>
          <w:color w:val="000000"/>
          <w:sz w:val="28"/>
          <w:szCs w:val="28"/>
        </w:rPr>
        <w:t>·</w:t>
      </w:r>
      <w:r w:rsidR="00176BD2" w:rsidRPr="009D3F68">
        <w:rPr>
          <w:color w:val="000000"/>
          <w:sz w:val="28"/>
          <w:szCs w:val="28"/>
        </w:rPr>
        <w:t>20</w:t>
      </w:r>
      <w:r w:rsidR="0048651B" w:rsidRPr="009D3F68">
        <w:rPr>
          <w:color w:val="000000"/>
          <w:sz w:val="28"/>
          <w:szCs w:val="28"/>
        </w:rPr>
        <w:t>/100</w:t>
      </w:r>
      <w:r w:rsidRPr="009D3F68">
        <w:rPr>
          <w:color w:val="000000"/>
          <w:sz w:val="28"/>
          <w:szCs w:val="28"/>
        </w:rPr>
        <w:t>=</w:t>
      </w:r>
      <w:r w:rsidR="005263BB" w:rsidRPr="009D3F68">
        <w:rPr>
          <w:color w:val="000000"/>
          <w:sz w:val="28"/>
          <w:szCs w:val="28"/>
        </w:rPr>
        <w:t xml:space="preserve"> </w:t>
      </w:r>
      <w:r w:rsidR="000D72B6" w:rsidRPr="009D3F68">
        <w:rPr>
          <w:color w:val="000000"/>
          <w:sz w:val="28"/>
          <w:szCs w:val="28"/>
        </w:rPr>
        <w:t>20940</w:t>
      </w:r>
      <w:r w:rsidR="005263BB" w:rsidRPr="009D3F68">
        <w:rPr>
          <w:color w:val="000000"/>
          <w:sz w:val="28"/>
          <w:szCs w:val="28"/>
        </w:rPr>
        <w:t xml:space="preserve"> </w:t>
      </w:r>
      <w:proofErr w:type="spellStart"/>
      <w:r w:rsidR="005263BB" w:rsidRPr="009D3F68">
        <w:rPr>
          <w:color w:val="000000"/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1F3AA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lastRenderedPageBreak/>
        <w:t xml:space="preserve">3. </w:t>
      </w:r>
      <w:r w:rsidR="001557A6" w:rsidRPr="009D3F68">
        <w:rPr>
          <w:sz w:val="28"/>
          <w:szCs w:val="28"/>
        </w:rPr>
        <w:tab/>
      </w:r>
      <w:r w:rsidR="00DB1B24" w:rsidRPr="009D3F68">
        <w:rPr>
          <w:sz w:val="28"/>
          <w:szCs w:val="28"/>
        </w:rPr>
        <w:t>О</w:t>
      </w:r>
      <w:r w:rsidR="001F3AA2" w:rsidRPr="009D3F68">
        <w:rPr>
          <w:sz w:val="28"/>
          <w:szCs w:val="28"/>
        </w:rPr>
        <w:t>тчисления в фонд социальной защиты населения и на обязательное страхование (З</w:t>
      </w:r>
      <w:r w:rsidR="0021132A" w:rsidRPr="009D3F68">
        <w:rPr>
          <w:sz w:val="28"/>
          <w:szCs w:val="28"/>
          <w:vertAlign w:val="subscript"/>
        </w:rPr>
        <w:t>С</w:t>
      </w:r>
      <w:r w:rsidR="001F3AA2" w:rsidRPr="009D3F68">
        <w:rPr>
          <w:sz w:val="28"/>
          <w:szCs w:val="28"/>
        </w:rPr>
        <w:t>) определяются в соответствии с действующими законодател</w:t>
      </w:r>
      <w:r w:rsidR="001F3AA2" w:rsidRPr="009D3F68">
        <w:rPr>
          <w:sz w:val="28"/>
          <w:szCs w:val="28"/>
        </w:rPr>
        <w:t>ь</w:t>
      </w:r>
      <w:r w:rsidR="001F3AA2" w:rsidRPr="009D3F68">
        <w:rPr>
          <w:sz w:val="28"/>
          <w:szCs w:val="28"/>
        </w:rPr>
        <w:t xml:space="preserve">ными актами по </w:t>
      </w:r>
      <w:r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F3AA2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2100" w:dyaOrig="639">
          <v:shape id="_x0000_i1026" type="#_x0000_t75" style="width:105pt;height:32.25pt" o:ole="" fillcolor="window">
            <v:imagedata r:id="rId13" o:title=""/>
          </v:shape>
          <o:OLEObject Type="Embed" ProgID="Equation.3" ShapeID="_x0000_i1026" DrawAspect="Content" ObjectID="_1526042397" r:id="rId14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F3AA2" w:rsidRPr="009D3F68" w:rsidRDefault="001F3AA2" w:rsidP="0014228E">
      <w:pPr>
        <w:jc w:val="both"/>
        <w:rPr>
          <w:color w:val="FF0000"/>
          <w:sz w:val="28"/>
          <w:szCs w:val="28"/>
        </w:rPr>
      </w:pPr>
      <w:r w:rsidRPr="009D3F68">
        <w:rPr>
          <w:sz w:val="28"/>
          <w:szCs w:val="28"/>
        </w:rPr>
        <w:t>где Н</w:t>
      </w:r>
      <w:r w:rsidRPr="009D3F68">
        <w:rPr>
          <w:sz w:val="28"/>
          <w:szCs w:val="28"/>
          <w:vertAlign w:val="subscript"/>
        </w:rPr>
        <w:t>СЗ</w:t>
      </w:r>
      <w:r w:rsidRPr="009D3F68">
        <w:rPr>
          <w:sz w:val="28"/>
          <w:szCs w:val="28"/>
        </w:rPr>
        <w:t xml:space="preserve"> – норматив отчислений в фонд социальной защиты населения и на</w:t>
      </w:r>
      <w:r w:rsidR="000F23F2" w:rsidRPr="009D3F68">
        <w:rPr>
          <w:sz w:val="28"/>
          <w:szCs w:val="28"/>
        </w:rPr>
        <w:t xml:space="preserve"> обязательное страхование (34 +0,6</w:t>
      </w:r>
      <w:r w:rsidRPr="009D3F68">
        <w:rPr>
          <w:sz w:val="28"/>
          <w:szCs w:val="28"/>
        </w:rPr>
        <w:t>%).</w:t>
      </w:r>
    </w:p>
    <w:p w:rsidR="0048651B" w:rsidRPr="009D3F68" w:rsidRDefault="0048651B" w:rsidP="009D3F68">
      <w:pPr>
        <w:shd w:val="clear" w:color="auto" w:fill="FFFFFF"/>
        <w:jc w:val="both"/>
        <w:rPr>
          <w:sz w:val="28"/>
          <w:szCs w:val="28"/>
        </w:rPr>
      </w:pPr>
    </w:p>
    <w:p w:rsidR="00A7012E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Зсз</w:t>
      </w:r>
      <w:proofErr w:type="spellEnd"/>
      <w:r w:rsidR="0021132A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21132A" w:rsidRPr="009D3F68">
        <w:rPr>
          <w:sz w:val="28"/>
          <w:szCs w:val="28"/>
        </w:rPr>
        <w:t xml:space="preserve"> </w:t>
      </w:r>
      <w:r w:rsidR="0048651B" w:rsidRPr="009D3F68">
        <w:rPr>
          <w:sz w:val="28"/>
          <w:szCs w:val="28"/>
        </w:rPr>
        <w:t>(</w:t>
      </w:r>
      <w:r w:rsidR="000D72B6" w:rsidRPr="009D3F68">
        <w:rPr>
          <w:sz w:val="28"/>
          <w:szCs w:val="28"/>
        </w:rPr>
        <w:t>104700</w:t>
      </w:r>
      <w:r w:rsidR="006D30E2" w:rsidRPr="009D3F68">
        <w:rPr>
          <w:sz w:val="28"/>
          <w:szCs w:val="28"/>
        </w:rPr>
        <w:t xml:space="preserve"> </w:t>
      </w:r>
      <w:proofErr w:type="spellStart"/>
      <w:proofErr w:type="gramStart"/>
      <w:r w:rsidR="005263BB" w:rsidRPr="009D3F68">
        <w:rPr>
          <w:sz w:val="28"/>
          <w:szCs w:val="28"/>
        </w:rPr>
        <w:t>тыс</w:t>
      </w:r>
      <w:proofErr w:type="spellEnd"/>
      <w:proofErr w:type="gramEnd"/>
      <w:r w:rsidR="005263BB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+</w:t>
      </w:r>
      <w:r w:rsidR="000D72B6" w:rsidRPr="009D3F68">
        <w:rPr>
          <w:color w:val="000000"/>
          <w:sz w:val="28"/>
          <w:szCs w:val="28"/>
        </w:rPr>
        <w:t>20940</w:t>
      </w:r>
      <w:r w:rsidR="001D5C04" w:rsidRPr="009D3F68">
        <w:rPr>
          <w:color w:val="000000"/>
          <w:sz w:val="28"/>
          <w:szCs w:val="28"/>
        </w:rPr>
        <w:t xml:space="preserve"> </w:t>
      </w:r>
      <w:proofErr w:type="spellStart"/>
      <w:r w:rsidR="005263BB" w:rsidRPr="009D3F68">
        <w:rPr>
          <w:color w:val="000000"/>
          <w:sz w:val="28"/>
          <w:szCs w:val="28"/>
        </w:rPr>
        <w:t>тыс</w:t>
      </w:r>
      <w:proofErr w:type="spellEnd"/>
      <w:r w:rsidR="0048651B" w:rsidRPr="009D3F68">
        <w:rPr>
          <w:sz w:val="28"/>
          <w:szCs w:val="28"/>
        </w:rPr>
        <w:t>)</w:t>
      </w:r>
      <w:r w:rsidR="00747AFE" w:rsidRPr="009D3F68">
        <w:rPr>
          <w:color w:val="000000"/>
          <w:sz w:val="28"/>
          <w:szCs w:val="28"/>
        </w:rPr>
        <w:t xml:space="preserve"> </w:t>
      </w:r>
      <w:r w:rsidR="00DB1B24" w:rsidRPr="009D3F68">
        <w:rPr>
          <w:sz w:val="28"/>
          <w:szCs w:val="28"/>
        </w:rPr>
        <w:t>·34,6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/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color w:val="000000"/>
          <w:sz w:val="28"/>
          <w:szCs w:val="28"/>
        </w:rPr>
        <w:t>100</w:t>
      </w:r>
      <w:r w:rsidRPr="009D3F68">
        <w:rPr>
          <w:sz w:val="28"/>
          <w:szCs w:val="28"/>
        </w:rPr>
        <w:t>=</w:t>
      </w:r>
      <w:r w:rsidR="000D72B6" w:rsidRPr="009D3F68">
        <w:rPr>
          <w:color w:val="000000"/>
          <w:sz w:val="28"/>
          <w:szCs w:val="28"/>
        </w:rPr>
        <w:t>43471.44</w:t>
      </w:r>
      <w:r w:rsidR="005263BB" w:rsidRPr="009D3F68">
        <w:rPr>
          <w:color w:val="000000"/>
          <w:sz w:val="28"/>
          <w:szCs w:val="28"/>
        </w:rPr>
        <w:t xml:space="preserve"> </w:t>
      </w:r>
      <w:proofErr w:type="spellStart"/>
      <w:r w:rsidR="005263BB" w:rsidRPr="009D3F68">
        <w:rPr>
          <w:color w:val="000000"/>
          <w:sz w:val="28"/>
          <w:szCs w:val="28"/>
        </w:rPr>
        <w:t>тыс</w:t>
      </w:r>
      <w:proofErr w:type="spellEnd"/>
      <w:r w:rsidR="005263BB" w:rsidRPr="009D3F68">
        <w:rPr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shd w:val="clear" w:color="auto" w:fill="FFFFFF"/>
        <w:jc w:val="both"/>
        <w:rPr>
          <w:sz w:val="28"/>
          <w:szCs w:val="28"/>
        </w:rPr>
      </w:pPr>
    </w:p>
    <w:p w:rsidR="000F23F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4. </w:t>
      </w:r>
      <w:r w:rsidR="001F3AA2" w:rsidRPr="009D3F68">
        <w:rPr>
          <w:sz w:val="28"/>
          <w:szCs w:val="28"/>
        </w:rPr>
        <w:t>Расходы по статье «Машинное время» (Р</w:t>
      </w:r>
      <w:r w:rsidR="001F3AA2" w:rsidRPr="009D3F68">
        <w:rPr>
          <w:sz w:val="28"/>
          <w:szCs w:val="28"/>
          <w:vertAlign w:val="subscript"/>
        </w:rPr>
        <w:t>М</w:t>
      </w:r>
      <w:r w:rsidR="001F3AA2" w:rsidRPr="009D3F68">
        <w:rPr>
          <w:sz w:val="28"/>
          <w:szCs w:val="28"/>
        </w:rPr>
        <w:t>) включают оплату маши</w:t>
      </w:r>
      <w:r w:rsidR="001F3AA2" w:rsidRPr="009D3F68">
        <w:rPr>
          <w:sz w:val="28"/>
          <w:szCs w:val="28"/>
        </w:rPr>
        <w:t>н</w:t>
      </w:r>
      <w:r w:rsidR="001F3AA2" w:rsidRPr="009D3F68">
        <w:rPr>
          <w:sz w:val="28"/>
          <w:szCs w:val="28"/>
        </w:rPr>
        <w:t>ного времени, необходимого для разработки и отладки ПС</w:t>
      </w:r>
      <w:r w:rsidRPr="009D3F68">
        <w:rPr>
          <w:sz w:val="28"/>
          <w:szCs w:val="28"/>
        </w:rPr>
        <w:t>, и определяются по формуле: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ind w:firstLine="708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Тч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Ср</w:t>
      </w:r>
      <w:r w:rsidR="0014228E">
        <w:rPr>
          <w:sz w:val="28"/>
          <w:szCs w:val="28"/>
        </w:rPr>
        <w:t>,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Pr="009D3F68">
        <w:rPr>
          <w:sz w:val="28"/>
          <w:szCs w:val="28"/>
        </w:rPr>
        <w:t xml:space="preserve"> – цена одного машино-часа;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proofErr w:type="spellStart"/>
      <w:proofErr w:type="gramStart"/>
      <w:r w:rsidRPr="009D3F68">
        <w:rPr>
          <w:sz w:val="28"/>
          <w:szCs w:val="28"/>
        </w:rPr>
        <w:t>Т</w:t>
      </w:r>
      <w:proofErr w:type="gramEnd"/>
      <w:r w:rsidRPr="009D3F68">
        <w:rPr>
          <w:sz w:val="28"/>
          <w:szCs w:val="28"/>
        </w:rPr>
        <w:t>ч</w:t>
      </w:r>
      <w:proofErr w:type="spellEnd"/>
      <w:r w:rsidRPr="009D3F68">
        <w:rPr>
          <w:sz w:val="28"/>
          <w:szCs w:val="28"/>
        </w:rPr>
        <w:t xml:space="preserve"> – количество часов работы в день;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proofErr w:type="gramStart"/>
      <w:r w:rsidRPr="009D3F68">
        <w:rPr>
          <w:sz w:val="28"/>
          <w:szCs w:val="28"/>
        </w:rPr>
        <w:t>Ср</w:t>
      </w:r>
      <w:proofErr w:type="gramEnd"/>
      <w:r w:rsidRPr="009D3F68">
        <w:rPr>
          <w:sz w:val="28"/>
          <w:szCs w:val="28"/>
        </w:rPr>
        <w:t xml:space="preserve"> – длительность проекта.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1F3AA2" w:rsidRPr="009D3F68" w:rsidRDefault="00747AFE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="001419AD" w:rsidRPr="009D3F68">
        <w:rPr>
          <w:sz w:val="28"/>
          <w:szCs w:val="28"/>
        </w:rPr>
        <w:t xml:space="preserve">тоимость машино-часа на предприятии составляет </w:t>
      </w:r>
      <w:r w:rsidR="006D30E2" w:rsidRPr="009D3F68">
        <w:rPr>
          <w:sz w:val="28"/>
          <w:szCs w:val="28"/>
        </w:rPr>
        <w:t>14</w:t>
      </w:r>
      <w:r w:rsidR="005263BB" w:rsidRPr="009D3F68">
        <w:rPr>
          <w:sz w:val="28"/>
          <w:szCs w:val="28"/>
        </w:rPr>
        <w:t xml:space="preserve"> </w:t>
      </w:r>
      <w:proofErr w:type="spellStart"/>
      <w:proofErr w:type="gramStart"/>
      <w:r w:rsidR="005263BB" w:rsidRPr="009D3F68">
        <w:rPr>
          <w:sz w:val="28"/>
          <w:szCs w:val="28"/>
        </w:rPr>
        <w:t>тыс</w:t>
      </w:r>
      <w:proofErr w:type="spellEnd"/>
      <w:proofErr w:type="gramEnd"/>
      <w:r w:rsidR="001419AD" w:rsidRPr="009D3F68">
        <w:rPr>
          <w:sz w:val="28"/>
          <w:szCs w:val="28"/>
        </w:rPr>
        <w:t xml:space="preserve"> руб.</w:t>
      </w:r>
      <w:r w:rsidR="000F23F2" w:rsidRPr="009D3F68">
        <w:rPr>
          <w:sz w:val="28"/>
          <w:szCs w:val="28"/>
        </w:rPr>
        <w:t xml:space="preserve">. </w:t>
      </w:r>
      <w:r w:rsidRPr="009D3F68">
        <w:rPr>
          <w:sz w:val="28"/>
          <w:szCs w:val="28"/>
        </w:rPr>
        <w:t xml:space="preserve">Разработка проекта займет </w:t>
      </w:r>
      <w:r w:rsidR="003D57B8" w:rsidRPr="009D3F68">
        <w:rPr>
          <w:sz w:val="28"/>
          <w:szCs w:val="28"/>
        </w:rPr>
        <w:t>93 дня.</w:t>
      </w:r>
      <w:r w:rsidR="001419AD" w:rsidRPr="009D3F68">
        <w:rPr>
          <w:sz w:val="28"/>
          <w:szCs w:val="28"/>
        </w:rPr>
        <w:t xml:space="preserve"> Определим затраты по статье “Машинное время”:</w:t>
      </w:r>
    </w:p>
    <w:p w:rsidR="001419AD" w:rsidRPr="009D3F68" w:rsidRDefault="001419AD" w:rsidP="009D3F68">
      <w:pPr>
        <w:ind w:firstLine="708"/>
        <w:jc w:val="both"/>
        <w:rPr>
          <w:sz w:val="28"/>
          <w:szCs w:val="28"/>
        </w:rPr>
      </w:pPr>
    </w:p>
    <w:p w:rsidR="001419AD" w:rsidRPr="009D3F68" w:rsidRDefault="001419AD" w:rsidP="0014228E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Pr="009D3F68">
        <w:rPr>
          <w:sz w:val="28"/>
          <w:szCs w:val="28"/>
        </w:rPr>
        <w:t>=</w:t>
      </w:r>
      <w:r w:rsidR="006D30E2" w:rsidRPr="009D3F68">
        <w:rPr>
          <w:sz w:val="28"/>
          <w:szCs w:val="28"/>
        </w:rPr>
        <w:t>14</w:t>
      </w:r>
      <w:r w:rsidR="005263BB" w:rsidRPr="009D3F68">
        <w:rPr>
          <w:sz w:val="28"/>
          <w:szCs w:val="28"/>
        </w:rPr>
        <w:t xml:space="preserve"> </w:t>
      </w:r>
      <w:proofErr w:type="gramStart"/>
      <w:r w:rsidR="005263BB" w:rsidRPr="009D3F68">
        <w:rPr>
          <w:sz w:val="28"/>
          <w:szCs w:val="28"/>
        </w:rPr>
        <w:t>тыс</w:t>
      </w:r>
      <w:proofErr w:type="gramEnd"/>
      <w:r w:rsidR="00747AFE" w:rsidRPr="009D3F68">
        <w:rPr>
          <w:color w:val="000000"/>
          <w:sz w:val="28"/>
          <w:szCs w:val="28"/>
        </w:rPr>
        <w:t>·</w:t>
      </w:r>
      <w:r w:rsidR="00747AFE" w:rsidRPr="009D3F68">
        <w:rPr>
          <w:sz w:val="28"/>
          <w:szCs w:val="28"/>
        </w:rPr>
        <w:t>8</w:t>
      </w:r>
      <w:r w:rsidR="00747AFE" w:rsidRPr="009D3F68">
        <w:rPr>
          <w:color w:val="000000"/>
          <w:sz w:val="28"/>
          <w:szCs w:val="28"/>
        </w:rPr>
        <w:t>·</w:t>
      </w:r>
      <w:r w:rsidR="003D57B8" w:rsidRPr="009D3F68">
        <w:rPr>
          <w:sz w:val="28"/>
          <w:szCs w:val="28"/>
        </w:rPr>
        <w:t>93</w:t>
      </w:r>
      <w:r w:rsidRPr="009D3F68">
        <w:rPr>
          <w:sz w:val="28"/>
          <w:szCs w:val="28"/>
        </w:rPr>
        <w:t>=</w:t>
      </w:r>
      <w:r w:rsidR="003D57B8" w:rsidRPr="009D3F68">
        <w:rPr>
          <w:sz w:val="28"/>
          <w:szCs w:val="28"/>
        </w:rPr>
        <w:t>10416</w:t>
      </w:r>
      <w:r w:rsidR="005263BB" w:rsidRPr="009D3F68">
        <w:rPr>
          <w:sz w:val="28"/>
          <w:szCs w:val="28"/>
        </w:rPr>
        <w:t xml:space="preserve"> </w:t>
      </w:r>
      <w:proofErr w:type="spellStart"/>
      <w:r w:rsidR="005263BB"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1419AD" w:rsidRPr="009D3F68" w:rsidRDefault="00DE0A25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5</w:t>
      </w:r>
      <w:r w:rsidR="000F23F2" w:rsidRPr="009D3F68">
        <w:rPr>
          <w:sz w:val="28"/>
          <w:szCs w:val="28"/>
        </w:rPr>
        <w:t xml:space="preserve">. </w:t>
      </w:r>
      <w:r w:rsidR="001419AD" w:rsidRPr="009D3F68">
        <w:rPr>
          <w:sz w:val="28"/>
          <w:szCs w:val="28"/>
        </w:rPr>
        <w:t>Затраты по статье «Накладные расходы»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>), связанные с необход</w:t>
      </w:r>
      <w:r w:rsidR="001419AD" w:rsidRPr="009D3F68">
        <w:rPr>
          <w:sz w:val="28"/>
          <w:szCs w:val="28"/>
        </w:rPr>
        <w:t>и</w:t>
      </w:r>
      <w:r w:rsidR="001419AD" w:rsidRPr="009D3F68">
        <w:rPr>
          <w:sz w:val="28"/>
          <w:szCs w:val="28"/>
        </w:rPr>
        <w:t>мостью содержания аппарата управления, вспомогательных хозяйств и опы</w:t>
      </w:r>
      <w:r w:rsidR="001419AD" w:rsidRPr="009D3F68">
        <w:rPr>
          <w:sz w:val="28"/>
          <w:szCs w:val="28"/>
        </w:rPr>
        <w:t>т</w:t>
      </w:r>
      <w:r w:rsidR="001419AD" w:rsidRPr="009D3F68">
        <w:rPr>
          <w:sz w:val="28"/>
          <w:szCs w:val="28"/>
        </w:rPr>
        <w:t>ных (экспериментальных) производств, а также с расходами на общехозяйс</w:t>
      </w:r>
      <w:r w:rsidR="001419AD" w:rsidRPr="009D3F68">
        <w:rPr>
          <w:sz w:val="28"/>
          <w:szCs w:val="28"/>
        </w:rPr>
        <w:t>т</w:t>
      </w:r>
      <w:r w:rsidR="001419AD" w:rsidRPr="009D3F68">
        <w:rPr>
          <w:sz w:val="28"/>
          <w:szCs w:val="28"/>
        </w:rPr>
        <w:t>венные нужды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 xml:space="preserve">), </w:t>
      </w:r>
      <w:r w:rsidR="000F23F2" w:rsidRPr="009D3F68">
        <w:rPr>
          <w:sz w:val="28"/>
          <w:szCs w:val="28"/>
        </w:rPr>
        <w:t>определяются по формуле</w:t>
      </w:r>
    </w:p>
    <w:p w:rsidR="00176BD2" w:rsidRPr="009D3F68" w:rsidRDefault="00176BD2" w:rsidP="009D3F68">
      <w:pPr>
        <w:ind w:firstLine="708"/>
        <w:jc w:val="both"/>
        <w:rPr>
          <w:sz w:val="28"/>
          <w:szCs w:val="28"/>
        </w:rPr>
      </w:pPr>
    </w:p>
    <w:p w:rsidR="001419AD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500" w:dyaOrig="660">
          <v:shape id="_x0000_i1027" type="#_x0000_t75" style="width:75pt;height:33pt" o:ole="" fillcolor="window">
            <v:imagedata r:id="rId15" o:title=""/>
          </v:shape>
          <o:OLEObject Type="Embed" ProgID="Equation.3" ShapeID="_x0000_i1027" DrawAspect="Content" ObjectID="_1526042398" r:id="rId16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419AD" w:rsidRPr="009D3F68" w:rsidRDefault="00A7012E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</w:t>
      </w:r>
      <w:r w:rsidR="001419AD" w:rsidRPr="009D3F68">
        <w:rPr>
          <w:sz w:val="28"/>
          <w:szCs w:val="28"/>
        </w:rPr>
        <w:t>де Н</w:t>
      </w:r>
      <w:r w:rsidR="001419AD" w:rsidRPr="009D3F68">
        <w:rPr>
          <w:sz w:val="28"/>
          <w:szCs w:val="28"/>
          <w:vertAlign w:val="subscript"/>
        </w:rPr>
        <w:t>РН</w:t>
      </w:r>
      <w:r w:rsidR="001419AD" w:rsidRPr="009D3F68">
        <w:rPr>
          <w:sz w:val="28"/>
          <w:szCs w:val="28"/>
        </w:rPr>
        <w:t xml:space="preserve"> – норматив накладных расходов (</w:t>
      </w:r>
      <w:r w:rsidR="00DE0A25" w:rsidRPr="009D3F68">
        <w:rPr>
          <w:sz w:val="28"/>
          <w:szCs w:val="28"/>
        </w:rPr>
        <w:t>5</w:t>
      </w:r>
      <w:r w:rsidR="001419AD" w:rsidRPr="009D3F68">
        <w:rPr>
          <w:sz w:val="28"/>
          <w:szCs w:val="28"/>
        </w:rPr>
        <w:t>0%).</w:t>
      </w:r>
    </w:p>
    <w:p w:rsidR="00FB4137" w:rsidRPr="009D3F68" w:rsidRDefault="00FB4137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A7012E" w:rsidRPr="009D3F68" w:rsidRDefault="00FB4137" w:rsidP="009D3F68">
      <w:pPr>
        <w:shd w:val="clear" w:color="auto" w:fill="FFFFFF"/>
        <w:ind w:firstLine="709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Накладные расходы составят:</w:t>
      </w:r>
    </w:p>
    <w:p w:rsidR="0014228E" w:rsidRDefault="0014228E" w:rsidP="0014228E">
      <w:pPr>
        <w:shd w:val="clear" w:color="auto" w:fill="FFFFFF"/>
        <w:jc w:val="both"/>
        <w:rPr>
          <w:sz w:val="28"/>
          <w:szCs w:val="28"/>
        </w:rPr>
      </w:pPr>
    </w:p>
    <w:p w:rsidR="001419AD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Рн</w:t>
      </w:r>
      <w:proofErr w:type="spellEnd"/>
      <w:r w:rsidRPr="009D3F68">
        <w:rPr>
          <w:sz w:val="28"/>
          <w:szCs w:val="28"/>
        </w:rPr>
        <w:t>=</w:t>
      </w:r>
      <w:r w:rsidR="000D72B6" w:rsidRPr="009D3F68">
        <w:rPr>
          <w:sz w:val="28"/>
          <w:szCs w:val="28"/>
        </w:rPr>
        <w:t xml:space="preserve">104700 </w:t>
      </w:r>
      <w:proofErr w:type="spellStart"/>
      <w:proofErr w:type="gramStart"/>
      <w:r w:rsidR="00DF54D7" w:rsidRPr="009D3F68">
        <w:rPr>
          <w:sz w:val="28"/>
          <w:szCs w:val="28"/>
        </w:rPr>
        <w:t>тыс</w:t>
      </w:r>
      <w:proofErr w:type="spellEnd"/>
      <w:proofErr w:type="gramEnd"/>
      <w:r w:rsidR="00DF54D7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 w:rsidR="0014228E">
        <w:rPr>
          <w:color w:val="000000"/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0.</w:t>
      </w:r>
      <w:r w:rsidR="00DE0A25" w:rsidRPr="009D3F68">
        <w:rPr>
          <w:sz w:val="28"/>
          <w:szCs w:val="28"/>
        </w:rPr>
        <w:t>5</w:t>
      </w:r>
      <w:r w:rsidRPr="009D3F68">
        <w:rPr>
          <w:sz w:val="28"/>
          <w:szCs w:val="28"/>
        </w:rPr>
        <w:t>=</w:t>
      </w:r>
      <w:r w:rsidR="000D72B6" w:rsidRPr="009D3F68">
        <w:rPr>
          <w:sz w:val="28"/>
          <w:szCs w:val="28"/>
        </w:rPr>
        <w:t>52350</w:t>
      </w:r>
      <w:r w:rsidRPr="009D3F68">
        <w:rPr>
          <w:sz w:val="28"/>
          <w:szCs w:val="28"/>
        </w:rPr>
        <w:t xml:space="preserve"> 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850B30" w:rsidRPr="009D3F68" w:rsidRDefault="00850B30" w:rsidP="009D3F68">
      <w:pPr>
        <w:pStyle w:val="ac"/>
        <w:spacing w:after="0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ab/>
      </w:r>
      <w:r w:rsidRPr="009D3F68">
        <w:rPr>
          <w:sz w:val="28"/>
          <w:szCs w:val="28"/>
        </w:rPr>
        <w:t>Общая сумма расходов</w:t>
      </w:r>
      <w:r w:rsidRPr="009D3F68">
        <w:rPr>
          <w:color w:val="FF0000"/>
          <w:sz w:val="28"/>
          <w:szCs w:val="28"/>
        </w:rPr>
        <w:t xml:space="preserve"> </w:t>
      </w:r>
      <w:r w:rsidRPr="009D3F68">
        <w:rPr>
          <w:sz w:val="28"/>
          <w:szCs w:val="28"/>
        </w:rPr>
        <w:t>по всем статьям сметы (</w:t>
      </w:r>
      <w:proofErr w:type="spellStart"/>
      <w:r w:rsidRPr="009D3F68">
        <w:rPr>
          <w:sz w:val="28"/>
          <w:szCs w:val="28"/>
        </w:rPr>
        <w:t>С</w:t>
      </w:r>
      <w:r w:rsidRPr="009D3F68">
        <w:rPr>
          <w:color w:val="000000"/>
          <w:sz w:val="28"/>
          <w:szCs w:val="28"/>
          <w:vertAlign w:val="subscript"/>
        </w:rPr>
        <w:t>п</w:t>
      </w:r>
      <w:proofErr w:type="spellEnd"/>
      <w:r w:rsidRPr="009D3F68">
        <w:rPr>
          <w:sz w:val="28"/>
          <w:szCs w:val="28"/>
        </w:rPr>
        <w:t>) на ПО рассчитывается по формуле:</w:t>
      </w:r>
    </w:p>
    <w:p w:rsidR="00850B30" w:rsidRPr="009D3F68" w:rsidRDefault="00850B30" w:rsidP="009D3F68">
      <w:pPr>
        <w:pStyle w:val="ac"/>
        <w:spacing w:after="0"/>
        <w:ind w:firstLine="540"/>
        <w:jc w:val="both"/>
        <w:rPr>
          <w:sz w:val="28"/>
          <w:szCs w:val="28"/>
        </w:rPr>
      </w:pPr>
    </w:p>
    <w:p w:rsidR="0077759D" w:rsidRPr="009D3F68" w:rsidRDefault="00FB2403" w:rsidP="0014228E">
      <w:pPr>
        <w:pStyle w:val="ac"/>
        <w:spacing w:after="0"/>
        <w:ind w:firstLine="540"/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2640" w:dyaOrig="360">
          <v:shape id="_x0000_i1028" type="#_x0000_t75" style="width:132pt;height:18pt" o:ole="" fillcolor="window">
            <v:imagedata r:id="rId17" o:title=""/>
          </v:shape>
          <o:OLEObject Type="Embed" ProgID="Equation.3" ShapeID="_x0000_i1028" DrawAspect="Content" ObjectID="_1526042399" r:id="rId18"/>
        </w:object>
      </w:r>
    </w:p>
    <w:p w:rsidR="0077759D" w:rsidRPr="009D3F68" w:rsidRDefault="0077759D" w:rsidP="009D3F68">
      <w:pPr>
        <w:pStyle w:val="ac"/>
        <w:spacing w:after="0"/>
        <w:ind w:firstLine="540"/>
        <w:jc w:val="both"/>
        <w:rPr>
          <w:sz w:val="28"/>
          <w:szCs w:val="28"/>
        </w:rPr>
      </w:pPr>
    </w:p>
    <w:p w:rsidR="00850B30" w:rsidRPr="009D3F68" w:rsidRDefault="00FB2403" w:rsidP="0014228E">
      <w:pPr>
        <w:jc w:val="center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  <w:lang w:val="en-US"/>
        </w:rPr>
        <w:t>n</w:t>
      </w:r>
      <w:r w:rsidR="009F31F9" w:rsidRPr="009D3F68">
        <w:rPr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=</w:t>
      </w:r>
      <w:r w:rsidR="00850B30" w:rsidRPr="009D3F68">
        <w:rPr>
          <w:b/>
          <w:sz w:val="28"/>
          <w:szCs w:val="28"/>
        </w:rPr>
        <w:t xml:space="preserve"> </w:t>
      </w:r>
      <w:r w:rsidR="000D72B6" w:rsidRPr="009D3F68">
        <w:rPr>
          <w:sz w:val="28"/>
          <w:szCs w:val="28"/>
        </w:rPr>
        <w:t>104700</w:t>
      </w:r>
      <w:r w:rsidR="00DE0A25" w:rsidRPr="009D3F68">
        <w:rPr>
          <w:sz w:val="28"/>
          <w:szCs w:val="28"/>
        </w:rPr>
        <w:t xml:space="preserve"> </w:t>
      </w:r>
      <w:proofErr w:type="spellStart"/>
      <w:proofErr w:type="gramStart"/>
      <w:r w:rsidR="00DF54D7" w:rsidRPr="009D3F68">
        <w:rPr>
          <w:sz w:val="28"/>
          <w:szCs w:val="28"/>
        </w:rPr>
        <w:t>тыс</w:t>
      </w:r>
      <w:proofErr w:type="spellEnd"/>
      <w:proofErr w:type="gramEnd"/>
      <w:r w:rsidR="00DF54D7" w:rsidRPr="009D3F68">
        <w:rPr>
          <w:sz w:val="28"/>
          <w:szCs w:val="28"/>
        </w:rPr>
        <w:t xml:space="preserve"> </w:t>
      </w:r>
      <w:r w:rsidR="009F31F9" w:rsidRPr="009D3F68">
        <w:rPr>
          <w:sz w:val="28"/>
          <w:szCs w:val="28"/>
        </w:rPr>
        <w:t>+</w:t>
      </w:r>
      <w:r w:rsidR="00850B30" w:rsidRPr="009D3F68">
        <w:rPr>
          <w:sz w:val="28"/>
          <w:szCs w:val="28"/>
        </w:rPr>
        <w:t xml:space="preserve"> </w:t>
      </w:r>
      <w:r w:rsidR="000D72B6" w:rsidRPr="009D3F68">
        <w:rPr>
          <w:color w:val="000000"/>
          <w:sz w:val="28"/>
          <w:szCs w:val="28"/>
        </w:rPr>
        <w:t>20940</w:t>
      </w:r>
      <w:r w:rsidR="00DE0A25" w:rsidRPr="009D3F68">
        <w:rPr>
          <w:color w:val="000000"/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+</w:t>
      </w:r>
      <w:r w:rsidR="003D57B8" w:rsidRPr="009D3F68">
        <w:rPr>
          <w:sz w:val="28"/>
          <w:szCs w:val="28"/>
        </w:rPr>
        <w:t xml:space="preserve"> </w:t>
      </w:r>
      <w:r w:rsidR="000D72B6" w:rsidRPr="009D3F68">
        <w:rPr>
          <w:color w:val="000000"/>
          <w:sz w:val="28"/>
          <w:szCs w:val="28"/>
        </w:rPr>
        <w:t>43471.44</w:t>
      </w:r>
      <w:r w:rsidR="00DE0A25" w:rsidRPr="009D3F68">
        <w:rPr>
          <w:color w:val="000000"/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3D57B8" w:rsidRPr="009D3F68">
        <w:rPr>
          <w:sz w:val="28"/>
          <w:szCs w:val="28"/>
        </w:rPr>
        <w:t>10416</w:t>
      </w:r>
      <w:r w:rsidR="00DF54D7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0D72B6" w:rsidRPr="009D3F68">
        <w:rPr>
          <w:sz w:val="28"/>
          <w:szCs w:val="28"/>
        </w:rPr>
        <w:t>52350</w:t>
      </w:r>
      <w:r w:rsidR="00DE0A25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A77F7B" w:rsidRPr="009D3F68">
        <w:rPr>
          <w:sz w:val="28"/>
          <w:szCs w:val="28"/>
        </w:rPr>
        <w:t xml:space="preserve">= </w:t>
      </w:r>
      <w:r w:rsidR="000D72B6" w:rsidRPr="009D3F68">
        <w:rPr>
          <w:sz w:val="28"/>
          <w:szCs w:val="28"/>
        </w:rPr>
        <w:t>231877.44</w:t>
      </w:r>
      <w:r w:rsidR="00DF54D7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A77F7B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E723AB" w:rsidRDefault="00E723AB" w:rsidP="009D3F68">
      <w:pPr>
        <w:pStyle w:val="af5"/>
        <w:ind w:left="0" w:firstLine="709"/>
        <w:jc w:val="both"/>
        <w:rPr>
          <w:sz w:val="28"/>
          <w:szCs w:val="28"/>
          <w:lang w:val="ru-RU"/>
        </w:rPr>
      </w:pPr>
      <w:r w:rsidRPr="009D3F68">
        <w:rPr>
          <w:sz w:val="28"/>
          <w:szCs w:val="28"/>
        </w:rPr>
        <w:t>Прибыль ПС рассчитывается по формуле</w:t>
      </w:r>
      <w:r w:rsidR="0014228E">
        <w:rPr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af5"/>
        <w:ind w:left="0" w:firstLine="709"/>
        <w:jc w:val="both"/>
        <w:rPr>
          <w:sz w:val="28"/>
          <w:szCs w:val="28"/>
          <w:lang w:val="ru-RU"/>
        </w:rPr>
      </w:pPr>
    </w:p>
    <w:p w:rsidR="00E723AB" w:rsidRDefault="008546A3" w:rsidP="0014228E">
      <w:pPr>
        <w:ind w:firstLine="708"/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80" w:dyaOrig="660">
          <v:shape id="_x0000_i1029" type="#_x0000_t75" style="width:102pt;height:46.5pt" o:ole="">
            <v:imagedata r:id="rId19" o:title=""/>
          </v:shape>
          <o:OLEObject Type="Embed" ProgID="Equation.3" ShapeID="_x0000_i1029" DrawAspect="Content" ObjectID="_1526042400" r:id="rId20"/>
        </w:object>
      </w:r>
      <w:r w:rsidR="0014228E">
        <w:rPr>
          <w:sz w:val="28"/>
          <w:szCs w:val="28"/>
        </w:rPr>
        <w:t>,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П</w:t>
      </w:r>
      <w:r w:rsidRPr="009D3F68">
        <w:rPr>
          <w:sz w:val="28"/>
          <w:szCs w:val="28"/>
          <w:vertAlign w:val="subscript"/>
        </w:rPr>
        <w:t>пс</w:t>
      </w:r>
      <w:proofErr w:type="spellEnd"/>
      <w:r w:rsidRPr="009D3F68">
        <w:rPr>
          <w:sz w:val="28"/>
          <w:szCs w:val="28"/>
        </w:rPr>
        <w:t xml:space="preserve"> – прибыль от реализации ПС заказчику (руб.);</w:t>
      </w: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У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уровень рентабельности ПС </w:t>
      </w:r>
      <w:r w:rsidR="00B2080D" w:rsidRPr="009D3F68">
        <w:rPr>
          <w:sz w:val="28"/>
          <w:szCs w:val="28"/>
        </w:rPr>
        <w:t>(</w:t>
      </w:r>
      <w:r w:rsidRPr="009D3F68">
        <w:rPr>
          <w:sz w:val="28"/>
          <w:szCs w:val="28"/>
        </w:rPr>
        <w:t>25%);</w:t>
      </w:r>
    </w:p>
    <w:p w:rsidR="00E723AB" w:rsidRPr="009D3F68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П</w:t>
      </w:r>
      <w:r w:rsidRPr="009D3F68">
        <w:rPr>
          <w:sz w:val="28"/>
          <w:szCs w:val="28"/>
        </w:rPr>
        <w:t xml:space="preserve"> – себестоимость ПС (руб.).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3715F5" w:rsidP="0014228E">
      <w:pPr>
        <w:ind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пс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7C33BA" w:rsidRPr="009D3F68">
        <w:rPr>
          <w:sz w:val="28"/>
          <w:szCs w:val="28"/>
        </w:rPr>
        <w:t xml:space="preserve">231877.44 </w:t>
      </w:r>
      <w:proofErr w:type="spellStart"/>
      <w:proofErr w:type="gramStart"/>
      <w:r w:rsidR="007F2982" w:rsidRPr="009D3F68">
        <w:rPr>
          <w:sz w:val="28"/>
          <w:szCs w:val="28"/>
        </w:rPr>
        <w:t>тыс</w:t>
      </w:r>
      <w:proofErr w:type="spellEnd"/>
      <w:proofErr w:type="gramEnd"/>
      <w:r w:rsidR="007F2982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25/100=</w:t>
      </w:r>
      <w:r w:rsidR="007C33BA" w:rsidRPr="009D3F68">
        <w:rPr>
          <w:sz w:val="28"/>
          <w:szCs w:val="28"/>
        </w:rPr>
        <w:t>57969.36</w:t>
      </w:r>
      <w:r w:rsidR="007F2982" w:rsidRPr="009D3F68">
        <w:rPr>
          <w:sz w:val="28"/>
          <w:szCs w:val="28"/>
        </w:rPr>
        <w:t xml:space="preserve"> </w:t>
      </w:r>
      <w:proofErr w:type="spellStart"/>
      <w:r w:rsidR="007F2982" w:rsidRPr="009D3F68">
        <w:rPr>
          <w:sz w:val="28"/>
          <w:szCs w:val="28"/>
        </w:rPr>
        <w:t>тыс</w:t>
      </w:r>
      <w:proofErr w:type="spellEnd"/>
      <w:r w:rsidR="007F2982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руб.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Прогнозируемая отпускная цена ПС</w:t>
      </w:r>
      <w:r w:rsidR="0014228E">
        <w:rPr>
          <w:sz w:val="28"/>
          <w:szCs w:val="28"/>
        </w:rPr>
        <w:t xml:space="preserve"> вычисляется по формуле: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1420" w:dyaOrig="360">
          <v:shape id="_x0000_i1030" type="#_x0000_t75" style="width:71.25pt;height:18pt" o:ole="">
            <v:imagedata r:id="rId21" o:title=""/>
          </v:shape>
          <o:OLEObject Type="Embed" ProgID="Equation.3" ShapeID="_x0000_i1030" DrawAspect="Content" ObjectID="_1526042401" r:id="rId22"/>
        </w:object>
      </w:r>
      <w:r w:rsidR="00E723AB" w:rsidRPr="009D3F68">
        <w:rPr>
          <w:sz w:val="28"/>
          <w:szCs w:val="28"/>
        </w:rPr>
        <w:t>.</w:t>
      </w:r>
    </w:p>
    <w:p w:rsidR="00E723AB" w:rsidRPr="009D3F68" w:rsidRDefault="00E723AB" w:rsidP="0014228E">
      <w:pPr>
        <w:jc w:val="center"/>
        <w:rPr>
          <w:sz w:val="28"/>
          <w:szCs w:val="28"/>
        </w:rPr>
      </w:pPr>
    </w:p>
    <w:p w:rsidR="001557A6" w:rsidRPr="009D3F68" w:rsidRDefault="003715F5" w:rsidP="0014228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7C33BA" w:rsidRPr="009D3F68">
        <w:rPr>
          <w:sz w:val="28"/>
          <w:szCs w:val="28"/>
        </w:rPr>
        <w:t>231877.44</w:t>
      </w:r>
      <w:r w:rsidR="001A43B0" w:rsidRPr="009D3F68">
        <w:rPr>
          <w:sz w:val="28"/>
          <w:szCs w:val="28"/>
        </w:rPr>
        <w:t xml:space="preserve"> </w:t>
      </w:r>
      <w:proofErr w:type="spellStart"/>
      <w:proofErr w:type="gramStart"/>
      <w:r w:rsidR="001A43B0" w:rsidRPr="009D3F68">
        <w:rPr>
          <w:sz w:val="28"/>
          <w:szCs w:val="28"/>
        </w:rPr>
        <w:t>тыс</w:t>
      </w:r>
      <w:proofErr w:type="spellEnd"/>
      <w:proofErr w:type="gramEnd"/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C33BA" w:rsidRPr="009D3F68">
        <w:rPr>
          <w:sz w:val="28"/>
          <w:szCs w:val="28"/>
        </w:rPr>
        <w:t>57969.36</w:t>
      </w:r>
      <w:r w:rsidR="008546A3" w:rsidRPr="009D3F68">
        <w:rPr>
          <w:sz w:val="28"/>
          <w:szCs w:val="28"/>
        </w:rPr>
        <w:t xml:space="preserve"> </w:t>
      </w:r>
      <w:proofErr w:type="spellStart"/>
      <w:r w:rsidR="001A43B0" w:rsidRPr="009D3F68">
        <w:rPr>
          <w:sz w:val="28"/>
          <w:szCs w:val="28"/>
        </w:rPr>
        <w:t>тыс</w:t>
      </w:r>
      <w:proofErr w:type="spellEnd"/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B2080D" w:rsidRPr="009D3F68">
        <w:rPr>
          <w:sz w:val="28"/>
          <w:szCs w:val="28"/>
        </w:rPr>
        <w:t xml:space="preserve"> </w:t>
      </w:r>
      <w:r w:rsidR="007C33BA" w:rsidRPr="009D3F68">
        <w:rPr>
          <w:sz w:val="28"/>
          <w:szCs w:val="28"/>
        </w:rPr>
        <w:t>289846.8</w:t>
      </w:r>
      <w:r w:rsidR="001A43B0" w:rsidRPr="009D3F68">
        <w:rPr>
          <w:sz w:val="28"/>
          <w:szCs w:val="28"/>
        </w:rPr>
        <w:t xml:space="preserve"> </w:t>
      </w:r>
      <w:proofErr w:type="spellStart"/>
      <w:r w:rsidR="001A43B0" w:rsidRPr="009D3F68">
        <w:rPr>
          <w:sz w:val="28"/>
          <w:szCs w:val="28"/>
        </w:rPr>
        <w:t>тыс</w:t>
      </w:r>
      <w:proofErr w:type="spellEnd"/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руб.</w:t>
      </w:r>
    </w:p>
    <w:p w:rsidR="00E5303D" w:rsidRPr="009D3F68" w:rsidRDefault="00E5303D" w:rsidP="009D3F68">
      <w:pPr>
        <w:jc w:val="both"/>
        <w:rPr>
          <w:sz w:val="28"/>
          <w:szCs w:val="28"/>
        </w:rPr>
      </w:pPr>
    </w:p>
    <w:p w:rsidR="00E5303D" w:rsidRDefault="00E5303D" w:rsidP="009D3F68">
      <w:pPr>
        <w:shd w:val="clear" w:color="auto" w:fill="FFFFFF"/>
        <w:ind w:left="720"/>
        <w:jc w:val="both"/>
        <w:rPr>
          <w:spacing w:val="-7"/>
          <w:sz w:val="28"/>
          <w:szCs w:val="28"/>
        </w:rPr>
      </w:pPr>
      <w:r w:rsidRPr="009D3F68">
        <w:rPr>
          <w:spacing w:val="-7"/>
          <w:sz w:val="28"/>
          <w:szCs w:val="28"/>
        </w:rPr>
        <w:t>Налог на добавленную стоимость (НДС</w:t>
      </w:r>
      <w:proofErr w:type="spellStart"/>
      <w:proofErr w:type="gramStart"/>
      <w:r w:rsidRPr="009D3F68">
        <w:rPr>
          <w:spacing w:val="-7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D3F68">
        <w:rPr>
          <w:spacing w:val="-7"/>
          <w:sz w:val="28"/>
          <w:szCs w:val="28"/>
        </w:rPr>
        <w:t>):</w:t>
      </w:r>
    </w:p>
    <w:p w:rsidR="0014228E" w:rsidRPr="009D3F68" w:rsidRDefault="0014228E" w:rsidP="009D3F68">
      <w:pPr>
        <w:shd w:val="clear" w:color="auto" w:fill="FFFFFF"/>
        <w:ind w:left="720"/>
        <w:jc w:val="both"/>
        <w:rPr>
          <w:spacing w:val="-16"/>
          <w:sz w:val="28"/>
          <w:szCs w:val="28"/>
        </w:rPr>
      </w:pPr>
    </w:p>
    <w:p w:rsidR="0014228E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pacing w:val="-10"/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>= Ц</w:t>
      </w:r>
      <w:r w:rsidRPr="009D3F68">
        <w:rPr>
          <w:spacing w:val="-10"/>
          <w:sz w:val="28"/>
          <w:szCs w:val="28"/>
          <w:vertAlign w:val="subscript"/>
        </w:rPr>
        <w:t>П</w:t>
      </w:r>
      <w:r w:rsidRPr="009D3F68">
        <w:rPr>
          <w:spacing w:val="-10"/>
          <w:sz w:val="28"/>
          <w:szCs w:val="28"/>
        </w:rPr>
        <w:t xml:space="preserve"> * Н</w:t>
      </w:r>
      <w:r w:rsidRPr="009D3F68">
        <w:rPr>
          <w:spacing w:val="-10"/>
          <w:sz w:val="28"/>
          <w:szCs w:val="28"/>
          <w:vertAlign w:val="subscript"/>
        </w:rPr>
        <w:t>ДС</w:t>
      </w:r>
      <w:proofErr w:type="gramStart"/>
      <w:r w:rsidRPr="009D3F68">
        <w:rPr>
          <w:spacing w:val="-10"/>
          <w:sz w:val="28"/>
          <w:szCs w:val="28"/>
        </w:rPr>
        <w:t xml:space="preserve"> :</w:t>
      </w:r>
      <w:proofErr w:type="gramEnd"/>
      <w:r w:rsidRPr="009D3F68">
        <w:rPr>
          <w:spacing w:val="-10"/>
          <w:sz w:val="28"/>
          <w:szCs w:val="28"/>
        </w:rPr>
        <w:t xml:space="preserve"> 100</w:t>
      </w:r>
      <w:r w:rsidR="0014228E">
        <w:rPr>
          <w:spacing w:val="-10"/>
          <w:sz w:val="28"/>
          <w:szCs w:val="28"/>
        </w:rPr>
        <w:t>,</w:t>
      </w:r>
    </w:p>
    <w:p w:rsidR="00E5303D" w:rsidRPr="009D3F68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ab/>
      </w:r>
    </w:p>
    <w:p w:rsidR="00E5303D" w:rsidRPr="009D3F68" w:rsidRDefault="00E5303D" w:rsidP="009D3F68">
      <w:pPr>
        <w:jc w:val="both"/>
        <w:rPr>
          <w:spacing w:val="-7"/>
          <w:sz w:val="28"/>
          <w:szCs w:val="28"/>
        </w:rPr>
      </w:pPr>
      <w:r w:rsidRPr="009D3F68">
        <w:rPr>
          <w:spacing w:val="-10"/>
          <w:sz w:val="28"/>
          <w:szCs w:val="28"/>
        </w:rPr>
        <w:t xml:space="preserve">где </w:t>
      </w:r>
      <w:r w:rsidRPr="009D3F68">
        <w:rPr>
          <w:spacing w:val="-7"/>
          <w:sz w:val="28"/>
          <w:szCs w:val="28"/>
        </w:rPr>
        <w:t>H</w:t>
      </w:r>
      <w:r w:rsidRPr="009D3F68">
        <w:rPr>
          <w:spacing w:val="-7"/>
          <w:sz w:val="28"/>
          <w:szCs w:val="28"/>
          <w:vertAlign w:val="subscript"/>
        </w:rPr>
        <w:t>дc</w:t>
      </w:r>
      <w:r w:rsidRPr="009D3F68">
        <w:rPr>
          <w:spacing w:val="-7"/>
          <w:sz w:val="28"/>
          <w:szCs w:val="28"/>
        </w:rPr>
        <w:sym w:font="Symbol" w:char="F02D"/>
      </w:r>
      <w:r w:rsidRPr="009D3F68">
        <w:rPr>
          <w:spacing w:val="-7"/>
          <w:sz w:val="28"/>
          <w:szCs w:val="28"/>
        </w:rPr>
        <w:t xml:space="preserve"> норматив НДС</w:t>
      </w:r>
      <w:proofErr w:type="gramStart"/>
      <w:r w:rsidRPr="009D3F68">
        <w:rPr>
          <w:spacing w:val="-7"/>
          <w:sz w:val="28"/>
          <w:szCs w:val="28"/>
        </w:rPr>
        <w:t xml:space="preserve"> (%).</w:t>
      </w:r>
      <w:proofErr w:type="gramEnd"/>
    </w:p>
    <w:p w:rsidR="00E90A94" w:rsidRPr="009D3F68" w:rsidRDefault="00E90A94" w:rsidP="009D3F68">
      <w:pPr>
        <w:jc w:val="both"/>
        <w:rPr>
          <w:sz w:val="28"/>
          <w:szCs w:val="28"/>
        </w:rPr>
      </w:pPr>
    </w:p>
    <w:p w:rsidR="00E5303D" w:rsidRPr="009D3F68" w:rsidRDefault="00E5303D" w:rsidP="003715F5">
      <w:pPr>
        <w:ind w:firstLine="708"/>
        <w:jc w:val="center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 xml:space="preserve">= </w:t>
      </w:r>
      <w:r w:rsidR="007C33BA" w:rsidRPr="009D3F68">
        <w:rPr>
          <w:sz w:val="28"/>
          <w:szCs w:val="28"/>
        </w:rPr>
        <w:t>289846.8</w:t>
      </w:r>
      <w:r w:rsidRPr="009D3F68">
        <w:rPr>
          <w:sz w:val="28"/>
          <w:szCs w:val="28"/>
        </w:rPr>
        <w:t xml:space="preserve"> </w:t>
      </w:r>
      <w:proofErr w:type="spellStart"/>
      <w:proofErr w:type="gramStart"/>
      <w:r w:rsidRPr="009D3F68">
        <w:rPr>
          <w:sz w:val="28"/>
          <w:szCs w:val="28"/>
        </w:rPr>
        <w:t>тыс</w:t>
      </w:r>
      <w:proofErr w:type="spellEnd"/>
      <w:proofErr w:type="gramEnd"/>
      <w:r w:rsidRPr="009D3F68">
        <w:rPr>
          <w:sz w:val="28"/>
          <w:szCs w:val="28"/>
        </w:rPr>
        <w:t xml:space="preserve"> руб.</w:t>
      </w:r>
      <w:r w:rsidRPr="009D3F68">
        <w:rPr>
          <w:spacing w:val="-10"/>
          <w:sz w:val="28"/>
          <w:szCs w:val="28"/>
        </w:rPr>
        <w:t xml:space="preserve"> * </w:t>
      </w:r>
      <w:r w:rsidR="00E90A94" w:rsidRPr="009D3F68">
        <w:rPr>
          <w:spacing w:val="-10"/>
          <w:sz w:val="28"/>
          <w:szCs w:val="28"/>
        </w:rPr>
        <w:t>20%</w:t>
      </w:r>
      <w:r w:rsidRPr="009D3F68">
        <w:rPr>
          <w:spacing w:val="-10"/>
          <w:sz w:val="28"/>
          <w:szCs w:val="28"/>
        </w:rPr>
        <w:t xml:space="preserve"> : 100</w:t>
      </w:r>
      <w:r w:rsidR="00E90A94" w:rsidRPr="009D3F68">
        <w:rPr>
          <w:spacing w:val="-10"/>
          <w:sz w:val="28"/>
          <w:szCs w:val="28"/>
        </w:rPr>
        <w:t xml:space="preserve">% = </w:t>
      </w:r>
      <w:r w:rsidR="007C33BA" w:rsidRPr="009D3F68">
        <w:rPr>
          <w:spacing w:val="-10"/>
          <w:sz w:val="28"/>
          <w:szCs w:val="28"/>
        </w:rPr>
        <w:t>57969.36</w:t>
      </w:r>
      <w:r w:rsidR="00E90A94" w:rsidRPr="009D3F68">
        <w:rPr>
          <w:spacing w:val="-10"/>
          <w:sz w:val="28"/>
          <w:szCs w:val="28"/>
        </w:rPr>
        <w:t xml:space="preserve"> </w:t>
      </w:r>
      <w:proofErr w:type="spellStart"/>
      <w:r w:rsidR="00E90A94" w:rsidRPr="009D3F68">
        <w:rPr>
          <w:sz w:val="28"/>
          <w:szCs w:val="28"/>
        </w:rPr>
        <w:t>тыс</w:t>
      </w:r>
      <w:proofErr w:type="spellEnd"/>
      <w:r w:rsidR="00E90A94" w:rsidRPr="009D3F68">
        <w:rPr>
          <w:sz w:val="28"/>
          <w:szCs w:val="28"/>
        </w:rPr>
        <w:t xml:space="preserve"> руб.</w:t>
      </w:r>
    </w:p>
    <w:p w:rsidR="00E90A94" w:rsidRPr="009D3F68" w:rsidRDefault="00E90A94" w:rsidP="009D3F68">
      <w:pPr>
        <w:ind w:firstLine="708"/>
        <w:jc w:val="both"/>
        <w:rPr>
          <w:sz w:val="28"/>
          <w:szCs w:val="28"/>
        </w:rPr>
      </w:pPr>
    </w:p>
    <w:p w:rsidR="00E90A94" w:rsidRPr="009D3F68" w:rsidRDefault="00E90A94" w:rsidP="009D3F68">
      <w:pPr>
        <w:shd w:val="clear" w:color="auto" w:fill="FFFFFF"/>
        <w:ind w:left="730"/>
        <w:jc w:val="both"/>
        <w:rPr>
          <w:sz w:val="28"/>
          <w:szCs w:val="28"/>
        </w:rPr>
      </w:pPr>
      <w:r w:rsidRPr="009D3F68">
        <w:rPr>
          <w:spacing w:val="-6"/>
          <w:sz w:val="28"/>
          <w:szCs w:val="28"/>
        </w:rPr>
        <w:t>Прогнозируемая отпускная цена (</w:t>
      </w:r>
      <w:proofErr w:type="spellStart"/>
      <w:r w:rsidRPr="009D3F68">
        <w:rPr>
          <w:spacing w:val="-6"/>
          <w:sz w:val="28"/>
          <w:szCs w:val="28"/>
        </w:rPr>
        <w:t>Ц</w:t>
      </w:r>
      <w:proofErr w:type="gramStart"/>
      <w:r w:rsidR="00D874C6" w:rsidRPr="009D3F68">
        <w:rPr>
          <w:spacing w:val="-6"/>
          <w:sz w:val="28"/>
          <w:szCs w:val="28"/>
          <w:vertAlign w:val="subscript"/>
        </w:rPr>
        <w:t>o</w:t>
      </w:r>
      <w:proofErr w:type="spellEnd"/>
      <w:proofErr w:type="gramEnd"/>
      <w:r w:rsidRPr="009D3F68">
        <w:rPr>
          <w:spacing w:val="-6"/>
          <w:sz w:val="28"/>
          <w:szCs w:val="28"/>
        </w:rPr>
        <w:t>):</w:t>
      </w:r>
    </w:p>
    <w:p w:rsidR="003715F5" w:rsidRDefault="003715F5" w:rsidP="009D3F68">
      <w:pPr>
        <w:ind w:firstLine="708"/>
        <w:jc w:val="both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pacing w:val="-16"/>
          <w:sz w:val="28"/>
          <w:szCs w:val="28"/>
          <w:vertAlign w:val="subscript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proofErr w:type="gramStart"/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proofErr w:type="gramEnd"/>
      <w:r w:rsidRPr="009D3F68">
        <w:rPr>
          <w:spacing w:val="-16"/>
          <w:sz w:val="28"/>
          <w:szCs w:val="28"/>
        </w:rPr>
        <w:t xml:space="preserve"> = </w:t>
      </w: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п</w:t>
      </w:r>
      <w:proofErr w:type="spellEnd"/>
      <w:r w:rsidRPr="009D3F68">
        <w:rPr>
          <w:spacing w:val="-16"/>
          <w:sz w:val="28"/>
          <w:szCs w:val="28"/>
        </w:rPr>
        <w:t>+ НДС</w:t>
      </w:r>
    </w:p>
    <w:p w:rsidR="003715F5" w:rsidRDefault="003715F5" w:rsidP="003715F5">
      <w:pPr>
        <w:jc w:val="center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z w:val="28"/>
          <w:szCs w:val="28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r w:rsidR="007C33BA" w:rsidRPr="009D3F68">
        <w:rPr>
          <w:sz w:val="28"/>
          <w:szCs w:val="28"/>
        </w:rPr>
        <w:t xml:space="preserve">289846.8 </w:t>
      </w:r>
      <w:r w:rsidRPr="009D3F68">
        <w:rPr>
          <w:spacing w:val="-16"/>
          <w:sz w:val="28"/>
          <w:szCs w:val="28"/>
        </w:rPr>
        <w:t xml:space="preserve">+ </w:t>
      </w:r>
      <w:r w:rsidR="007C33BA" w:rsidRPr="009D3F68">
        <w:rPr>
          <w:spacing w:val="-10"/>
          <w:sz w:val="28"/>
          <w:szCs w:val="28"/>
        </w:rPr>
        <w:t>57969.36</w:t>
      </w:r>
      <w:r w:rsidRPr="009D3F68">
        <w:rPr>
          <w:spacing w:val="-10"/>
          <w:sz w:val="28"/>
          <w:szCs w:val="28"/>
        </w:rPr>
        <w:t xml:space="preserve">= </w:t>
      </w:r>
      <w:r w:rsidR="007C33BA" w:rsidRPr="009D3F68">
        <w:rPr>
          <w:spacing w:val="-10"/>
          <w:sz w:val="28"/>
          <w:szCs w:val="28"/>
        </w:rPr>
        <w:t>347816.16</w:t>
      </w:r>
      <w:r w:rsidRPr="009D3F68">
        <w:rPr>
          <w:spacing w:val="-10"/>
          <w:sz w:val="28"/>
          <w:szCs w:val="28"/>
        </w:rPr>
        <w:t xml:space="preserve"> </w:t>
      </w:r>
      <w:proofErr w:type="spellStart"/>
      <w:proofErr w:type="gramStart"/>
      <w:r w:rsidRPr="009D3F68">
        <w:rPr>
          <w:sz w:val="28"/>
          <w:szCs w:val="28"/>
        </w:rPr>
        <w:t>тыс</w:t>
      </w:r>
      <w:proofErr w:type="spellEnd"/>
      <w:proofErr w:type="gramEnd"/>
      <w:r w:rsidRPr="009D3F68">
        <w:rPr>
          <w:sz w:val="28"/>
          <w:szCs w:val="28"/>
        </w:rPr>
        <w:t xml:space="preserve"> руб.</w:t>
      </w:r>
    </w:p>
    <w:p w:rsidR="001557A6" w:rsidRPr="009D3F68" w:rsidRDefault="001557A6" w:rsidP="009D3F68">
      <w:pPr>
        <w:jc w:val="both"/>
        <w:rPr>
          <w:sz w:val="28"/>
          <w:szCs w:val="28"/>
        </w:rPr>
      </w:pPr>
    </w:p>
    <w:p w:rsidR="00FB2403" w:rsidRDefault="00FB2403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Кроме того, организация-разработчик осуществляет затраты на сопров</w:t>
      </w:r>
      <w:r w:rsidRPr="009D3F68">
        <w:rPr>
          <w:sz w:val="28"/>
          <w:szCs w:val="28"/>
        </w:rPr>
        <w:t>о</w:t>
      </w:r>
      <w:r w:rsidRPr="009D3F68">
        <w:rPr>
          <w:sz w:val="28"/>
          <w:szCs w:val="28"/>
        </w:rPr>
        <w:t>ждение ПС (Р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), которые определяются по нормативу (Н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</w:t>
      </w:r>
      <w:r w:rsidR="003715F5">
        <w:rPr>
          <w:sz w:val="28"/>
          <w:szCs w:val="28"/>
        </w:rPr>
        <w:t xml:space="preserve">, </w:t>
      </w: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Н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норматив расходов на сопровождение и адаптацию (20%).</w:t>
      </w:r>
    </w:p>
    <w:p w:rsidR="003715F5" w:rsidRPr="009D3F68" w:rsidRDefault="003715F5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ind w:firstLine="708"/>
        <w:jc w:val="center"/>
        <w:rPr>
          <w:sz w:val="28"/>
          <w:szCs w:val="28"/>
        </w:rPr>
      </w:pPr>
      <w:r w:rsidRPr="009D3F68">
        <w:rPr>
          <w:position w:val="-32"/>
          <w:sz w:val="28"/>
          <w:szCs w:val="28"/>
        </w:rPr>
        <w:object w:dxaOrig="1440" w:dyaOrig="700">
          <v:shape id="_x0000_i1031" type="#_x0000_t75" style="width:1in;height:35.25pt" o:ole="" fillcolor="window">
            <v:imagedata r:id="rId23" o:title=""/>
          </v:shape>
          <o:OLEObject Type="Embed" ProgID="Equation.3" ShapeID="_x0000_i1031" DrawAspect="Content" ObjectID="_1526042402" r:id="rId24"/>
        </w:object>
      </w:r>
    </w:p>
    <w:p w:rsidR="003715F5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lastRenderedPageBreak/>
        <w:t xml:space="preserve">где </w:t>
      </w:r>
      <w:proofErr w:type="spellStart"/>
      <w:r w:rsidRPr="009D3F68">
        <w:rPr>
          <w:sz w:val="28"/>
          <w:szCs w:val="28"/>
        </w:rPr>
        <w:t>Р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расходы на сопровождение и адаптацию ПС в целом по орган</w:t>
      </w:r>
      <w:r w:rsidRPr="009D3F68">
        <w:rPr>
          <w:sz w:val="28"/>
          <w:szCs w:val="28"/>
        </w:rPr>
        <w:t>и</w:t>
      </w:r>
      <w:r w:rsidRPr="009D3F68">
        <w:rPr>
          <w:sz w:val="28"/>
          <w:szCs w:val="28"/>
        </w:rPr>
        <w:t>зации (руб.);</w:t>
      </w:r>
    </w:p>
    <w:p w:rsidR="00FB2403" w:rsidRPr="009D3F68" w:rsidRDefault="00FB2403" w:rsidP="003715F5">
      <w:pPr>
        <w:jc w:val="both"/>
        <w:rPr>
          <w:sz w:val="28"/>
          <w:szCs w:val="28"/>
        </w:rPr>
      </w:pPr>
      <w:proofErr w:type="gramStart"/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Р</w:t>
      </w:r>
      <w:proofErr w:type="gramEnd"/>
      <w:r w:rsidRPr="009D3F68">
        <w:rPr>
          <w:sz w:val="28"/>
          <w:szCs w:val="28"/>
        </w:rPr>
        <w:t xml:space="preserve"> – смета расходов в целом по организации без расходов на сопров</w:t>
      </w:r>
      <w:r w:rsidRPr="009D3F68">
        <w:rPr>
          <w:sz w:val="28"/>
          <w:szCs w:val="28"/>
        </w:rPr>
        <w:t>о</w:t>
      </w:r>
      <w:r w:rsidRPr="009D3F68">
        <w:rPr>
          <w:sz w:val="28"/>
          <w:szCs w:val="28"/>
        </w:rPr>
        <w:t>ждение и адаптацию (руб.).</w:t>
      </w:r>
    </w:p>
    <w:p w:rsidR="00FB2403" w:rsidRPr="009D3F68" w:rsidRDefault="00FB2403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</w:t>
      </w:r>
      <w:r w:rsidR="003715F5">
        <w:rPr>
          <w:sz w:val="28"/>
          <w:szCs w:val="28"/>
          <w:vertAlign w:val="subscript"/>
        </w:rPr>
        <w:t>с</w:t>
      </w:r>
      <w:proofErr w:type="spellEnd"/>
      <w:r w:rsidR="003715F5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  <w:lang w:val="en-US"/>
        </w:rPr>
        <w:t>=</w:t>
      </w:r>
      <w:r w:rsidR="003715F5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231877.44</w:t>
      </w:r>
      <w:r w:rsidR="00FB2403" w:rsidRPr="009D3F68">
        <w:rPr>
          <w:sz w:val="28"/>
          <w:szCs w:val="28"/>
        </w:rPr>
        <w:t xml:space="preserve"> </w:t>
      </w:r>
      <w:proofErr w:type="spellStart"/>
      <w:proofErr w:type="gramStart"/>
      <w:r w:rsidR="00FB2403" w:rsidRPr="009D3F68">
        <w:rPr>
          <w:sz w:val="28"/>
          <w:szCs w:val="28"/>
        </w:rPr>
        <w:t>тыс</w:t>
      </w:r>
      <w:proofErr w:type="spellEnd"/>
      <w:proofErr w:type="gramEnd"/>
      <w:r w:rsidR="00FB2403" w:rsidRPr="009D3F68">
        <w:rPr>
          <w:sz w:val="28"/>
          <w:szCs w:val="28"/>
          <w:lang w:val="en-US"/>
        </w:rPr>
        <w:t xml:space="preserve"> </w:t>
      </w:r>
      <w:r w:rsidR="00FB2403" w:rsidRPr="009D3F68">
        <w:rPr>
          <w:color w:val="000000"/>
          <w:sz w:val="28"/>
          <w:szCs w:val="28"/>
        </w:rPr>
        <w:t>·</w:t>
      </w:r>
      <w:r w:rsidR="003715F5">
        <w:rPr>
          <w:color w:val="000000"/>
          <w:sz w:val="28"/>
          <w:szCs w:val="28"/>
        </w:rPr>
        <w:t xml:space="preserve"> </w:t>
      </w:r>
      <w:r w:rsidR="00FB2403" w:rsidRPr="009D3F68">
        <w:rPr>
          <w:sz w:val="28"/>
          <w:szCs w:val="28"/>
        </w:rPr>
        <w:t>2</w:t>
      </w:r>
      <w:r w:rsidR="00FB2403" w:rsidRPr="009D3F68">
        <w:rPr>
          <w:sz w:val="28"/>
          <w:szCs w:val="28"/>
          <w:lang w:val="en-US"/>
        </w:rPr>
        <w:t>0</w:t>
      </w:r>
      <w:r w:rsidR="003715F5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  <w:lang w:val="en-US"/>
        </w:rPr>
        <w:t>/</w:t>
      </w:r>
      <w:r w:rsidR="003715F5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  <w:lang w:val="en-US"/>
        </w:rPr>
        <w:t>100=</w:t>
      </w:r>
      <w:r w:rsidR="00FB2403" w:rsidRPr="009D3F68">
        <w:rPr>
          <w:sz w:val="28"/>
          <w:szCs w:val="28"/>
        </w:rPr>
        <w:t xml:space="preserve"> 46375.49 </w:t>
      </w:r>
      <w:proofErr w:type="spellStart"/>
      <w:r w:rsidR="00FB2403" w:rsidRPr="009D3F68">
        <w:rPr>
          <w:sz w:val="28"/>
          <w:szCs w:val="28"/>
        </w:rPr>
        <w:t>тыс</w:t>
      </w:r>
      <w:proofErr w:type="spellEnd"/>
      <w:r w:rsidR="00FB2403" w:rsidRPr="009D3F68">
        <w:rPr>
          <w:sz w:val="28"/>
          <w:szCs w:val="28"/>
          <w:lang w:val="en-US"/>
        </w:rPr>
        <w:t xml:space="preserve"> </w:t>
      </w:r>
      <w:r w:rsidR="00FB2403" w:rsidRPr="009D3F68">
        <w:rPr>
          <w:sz w:val="28"/>
          <w:szCs w:val="28"/>
        </w:rPr>
        <w:t>руб.</w:t>
      </w:r>
    </w:p>
    <w:p w:rsidR="008460CB" w:rsidRPr="009D3F68" w:rsidRDefault="008460CB" w:rsidP="009D3F68">
      <w:pPr>
        <w:jc w:val="both"/>
        <w:rPr>
          <w:sz w:val="28"/>
          <w:szCs w:val="28"/>
        </w:rPr>
      </w:pPr>
    </w:p>
    <w:p w:rsidR="001557A6" w:rsidRPr="003715F5" w:rsidRDefault="003715F5" w:rsidP="003715F5">
      <w:pPr>
        <w:ind w:firstLine="708"/>
        <w:jc w:val="both"/>
        <w:rPr>
          <w:iCs/>
          <w:spacing w:val="-1"/>
          <w:sz w:val="28"/>
          <w:szCs w:val="28"/>
        </w:rPr>
      </w:pPr>
      <w:r>
        <w:rPr>
          <w:b/>
          <w:iCs/>
          <w:sz w:val="28"/>
          <w:szCs w:val="28"/>
        </w:rPr>
        <w:t xml:space="preserve">2. </w:t>
      </w:r>
      <w:r w:rsidR="00E5303D" w:rsidRPr="003715F5">
        <w:rPr>
          <w:iCs/>
          <w:sz w:val="28"/>
          <w:szCs w:val="28"/>
        </w:rPr>
        <w:t xml:space="preserve">Оценка экономической эффективности применения </w:t>
      </w:r>
      <w:r>
        <w:rPr>
          <w:iCs/>
          <w:sz w:val="28"/>
          <w:szCs w:val="28"/>
        </w:rPr>
        <w:t>программного средства</w:t>
      </w:r>
      <w:r w:rsidR="00E5303D" w:rsidRPr="003715F5">
        <w:rPr>
          <w:iCs/>
          <w:spacing w:val="-1"/>
          <w:sz w:val="28"/>
          <w:szCs w:val="28"/>
        </w:rPr>
        <w:t xml:space="preserve"> у пользователя</w:t>
      </w:r>
    </w:p>
    <w:p w:rsidR="00E5303D" w:rsidRPr="009D3F68" w:rsidRDefault="00E5303D" w:rsidP="009D3F68">
      <w:pPr>
        <w:ind w:left="720"/>
        <w:jc w:val="both"/>
        <w:rPr>
          <w:bCs/>
          <w:sz w:val="28"/>
          <w:szCs w:val="28"/>
        </w:rPr>
      </w:pPr>
    </w:p>
    <w:p w:rsidR="001557A6" w:rsidRPr="009D3F68" w:rsidRDefault="003715F5" w:rsidP="003715F5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1557A6" w:rsidRPr="003715F5">
        <w:rPr>
          <w:sz w:val="28"/>
          <w:szCs w:val="28"/>
        </w:rPr>
        <w:t xml:space="preserve">Расчет экономии основных видов ресурсов в связи </w:t>
      </w:r>
      <w:r w:rsidR="001557A6" w:rsidRPr="003715F5">
        <w:rPr>
          <w:sz w:val="28"/>
          <w:szCs w:val="28"/>
        </w:rPr>
        <w:br/>
        <w:t xml:space="preserve">с использованием нового </w:t>
      </w:r>
      <w:r>
        <w:rPr>
          <w:sz w:val="28"/>
          <w:szCs w:val="28"/>
        </w:rPr>
        <w:t>программного средства</w:t>
      </w:r>
    </w:p>
    <w:p w:rsidR="000D5F0A" w:rsidRPr="009D3F68" w:rsidRDefault="000D5F0A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1557A6" w:rsidRPr="009D3F68" w:rsidRDefault="001557A6" w:rsidP="003715F5">
      <w:pPr>
        <w:shd w:val="clear" w:color="auto" w:fill="FFFFFF"/>
        <w:ind w:right="29"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Исходные данные для расчета экономии ресурсов </w:t>
      </w:r>
      <w:r w:rsidRPr="009D3F68">
        <w:rPr>
          <w:spacing w:val="1"/>
          <w:sz w:val="28"/>
          <w:szCs w:val="28"/>
        </w:rPr>
        <w:t xml:space="preserve">в связи с применением нового </w:t>
      </w:r>
      <w:r w:rsidR="003715F5">
        <w:rPr>
          <w:spacing w:val="1"/>
          <w:sz w:val="28"/>
          <w:szCs w:val="28"/>
        </w:rPr>
        <w:t>программного средства</w:t>
      </w:r>
    </w:p>
    <w:p w:rsidR="00E5303D" w:rsidRPr="009D3F68" w:rsidRDefault="00E5303D" w:rsidP="009D3F68">
      <w:pPr>
        <w:shd w:val="clear" w:color="auto" w:fill="FFFFFF"/>
        <w:ind w:right="29"/>
        <w:jc w:val="both"/>
        <w:rPr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276"/>
        <w:gridCol w:w="1275"/>
        <w:gridCol w:w="1276"/>
        <w:gridCol w:w="1843"/>
      </w:tblGrid>
      <w:tr w:rsidR="003715F5" w:rsidRPr="009D3F68" w:rsidTr="00D72C64">
        <w:trPr>
          <w:trHeight w:hRule="exact" w:val="298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Наименовани</w:t>
            </w:r>
            <w:r w:rsidRPr="009D3F68">
              <w:rPr>
                <w:spacing w:val="-7"/>
                <w:sz w:val="28"/>
                <w:szCs w:val="28"/>
              </w:rPr>
              <w:t>е</w:t>
            </w:r>
            <w:r w:rsidRPr="009D3F68">
              <w:rPr>
                <w:spacing w:val="-7"/>
                <w:sz w:val="28"/>
                <w:szCs w:val="28"/>
              </w:rPr>
              <w:br/>
            </w:r>
            <w:r w:rsidRPr="009D3F68">
              <w:rPr>
                <w:spacing w:val="-5"/>
                <w:sz w:val="28"/>
                <w:szCs w:val="28"/>
              </w:rPr>
              <w:t>показателей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Default="003715F5" w:rsidP="003715F5">
            <w:pPr>
              <w:shd w:val="clear" w:color="auto" w:fill="FFFFFF"/>
              <w:jc w:val="center"/>
              <w:rPr>
                <w:spacing w:val="-8"/>
                <w:sz w:val="28"/>
                <w:szCs w:val="28"/>
              </w:rPr>
            </w:pPr>
            <w:proofErr w:type="spellStart"/>
            <w:r w:rsidRPr="009D3F68">
              <w:rPr>
                <w:spacing w:val="-8"/>
                <w:sz w:val="28"/>
                <w:szCs w:val="28"/>
              </w:rPr>
              <w:t>Обозна</w:t>
            </w:r>
            <w:proofErr w:type="spellEnd"/>
            <w:r>
              <w:rPr>
                <w:spacing w:val="-8"/>
                <w:sz w:val="28"/>
                <w:szCs w:val="28"/>
              </w:rPr>
              <w:t>-</w:t>
            </w:r>
          </w:p>
          <w:p w:rsidR="003715F5" w:rsidRPr="003715F5" w:rsidRDefault="003715F5" w:rsidP="003715F5">
            <w:pPr>
              <w:shd w:val="clear" w:color="auto" w:fill="FFFFFF"/>
              <w:jc w:val="center"/>
              <w:rPr>
                <w:spacing w:val="-8"/>
                <w:sz w:val="28"/>
                <w:szCs w:val="28"/>
              </w:rPr>
            </w:pPr>
            <w:proofErr w:type="spellStart"/>
            <w:r>
              <w:rPr>
                <w:spacing w:val="-8"/>
                <w:sz w:val="28"/>
                <w:szCs w:val="28"/>
              </w:rPr>
              <w:t>чени</w:t>
            </w:r>
            <w:r w:rsidRPr="009D3F68">
              <w:rPr>
                <w:spacing w:val="-7"/>
                <w:sz w:val="28"/>
                <w:szCs w:val="28"/>
              </w:rPr>
              <w:t>я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Единицы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8"/>
                <w:sz w:val="28"/>
                <w:szCs w:val="28"/>
              </w:rPr>
              <w:t>измерения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Значение показателя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Наименовани</w:t>
            </w:r>
            <w:r>
              <w:rPr>
                <w:spacing w:val="-8"/>
                <w:sz w:val="28"/>
                <w:szCs w:val="28"/>
              </w:rPr>
              <w:t>е</w:t>
            </w:r>
            <w:r w:rsidRPr="009D3F68">
              <w:rPr>
                <w:spacing w:val="-8"/>
                <w:sz w:val="28"/>
                <w:szCs w:val="28"/>
              </w:rPr>
              <w:br/>
            </w:r>
            <w:r w:rsidRPr="009D3F68">
              <w:rPr>
                <w:spacing w:val="-5"/>
                <w:sz w:val="28"/>
                <w:szCs w:val="28"/>
              </w:rPr>
              <w:t>источника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6"/>
                <w:sz w:val="28"/>
                <w:szCs w:val="28"/>
              </w:rPr>
              <w:t>информации</w:t>
            </w:r>
          </w:p>
        </w:tc>
      </w:tr>
      <w:tr w:rsidR="003715F5" w:rsidRPr="009D3F68" w:rsidTr="00D72C64">
        <w:trPr>
          <w:trHeight w:hRule="exact" w:val="1142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в</w:t>
            </w:r>
            <w:r w:rsidRPr="009D3F68">
              <w:rPr>
                <w:sz w:val="28"/>
                <w:szCs w:val="28"/>
              </w:rPr>
              <w:br/>
            </w:r>
            <w:r w:rsidRPr="009D3F68">
              <w:rPr>
                <w:spacing w:val="-5"/>
                <w:sz w:val="28"/>
                <w:szCs w:val="28"/>
              </w:rPr>
              <w:t>базовом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7"/>
                <w:sz w:val="28"/>
                <w:szCs w:val="28"/>
              </w:rPr>
              <w:t>варианте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в новом</w:t>
            </w:r>
            <w:r w:rsidRPr="009D3F68">
              <w:rPr>
                <w:spacing w:val="-6"/>
                <w:sz w:val="28"/>
                <w:szCs w:val="28"/>
              </w:rPr>
              <w:br/>
              <w:t>варианте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557A6" w:rsidRPr="009D3F68" w:rsidTr="00D72C64">
        <w:trPr>
          <w:trHeight w:hRule="exact" w:val="510"/>
        </w:trPr>
        <w:tc>
          <w:tcPr>
            <w:tcW w:w="2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29" w:right="38" w:firstLine="384"/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34" w:right="38"/>
              <w:jc w:val="center"/>
              <w:rPr>
                <w:spacing w:val="-6"/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34" w:right="38"/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6</w:t>
            </w:r>
          </w:p>
        </w:tc>
      </w:tr>
      <w:tr w:rsidR="001557A6" w:rsidRPr="009D3F68" w:rsidTr="00D72C64">
        <w:trPr>
          <w:trHeight w:hRule="exact" w:val="134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D72C64" w:rsidP="003715F5">
            <w:pPr>
              <w:shd w:val="clear" w:color="auto" w:fill="FFFFFF"/>
              <w:ind w:left="10" w:firstLine="14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 xml:space="preserve">1. </w:t>
            </w:r>
            <w:proofErr w:type="gramStart"/>
            <w:r w:rsidR="001557A6" w:rsidRPr="009D3F68">
              <w:rPr>
                <w:spacing w:val="-5"/>
                <w:sz w:val="28"/>
                <w:szCs w:val="28"/>
              </w:rPr>
              <w:t>Капитальные</w:t>
            </w:r>
            <w:proofErr w:type="gramEnd"/>
            <w:r w:rsidR="001557A6" w:rsidRPr="009D3F68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вло</w:t>
            </w:r>
            <w:r>
              <w:rPr>
                <w:spacing w:val="-5"/>
                <w:sz w:val="28"/>
                <w:szCs w:val="28"/>
              </w:rPr>
              <w:t>-</w:t>
            </w:r>
            <w:r w:rsidR="001557A6" w:rsidRPr="009D3F68">
              <w:rPr>
                <w:spacing w:val="-5"/>
                <w:sz w:val="28"/>
                <w:szCs w:val="28"/>
              </w:rPr>
              <w:t>жения</w:t>
            </w:r>
            <w:proofErr w:type="spellEnd"/>
            <w:r w:rsidR="001557A6" w:rsidRPr="009D3F68">
              <w:rPr>
                <w:spacing w:val="-5"/>
                <w:sz w:val="28"/>
                <w:szCs w:val="28"/>
              </w:rPr>
              <w:t>,</w:t>
            </w:r>
            <w:r w:rsidR="003715F5">
              <w:rPr>
                <w:spacing w:val="-5"/>
                <w:sz w:val="28"/>
                <w:szCs w:val="28"/>
              </w:rPr>
              <w:t xml:space="preserve"> </w:t>
            </w:r>
            <w:r w:rsidR="003715F5">
              <w:rPr>
                <w:spacing w:val="-4"/>
                <w:sz w:val="28"/>
                <w:szCs w:val="28"/>
              </w:rPr>
              <w:t xml:space="preserve">включая </w:t>
            </w:r>
            <w:proofErr w:type="spellStart"/>
            <w:r w:rsidR="003715F5">
              <w:rPr>
                <w:spacing w:val="-4"/>
                <w:sz w:val="28"/>
                <w:szCs w:val="28"/>
              </w:rPr>
              <w:t>зат</w:t>
            </w:r>
            <w:r>
              <w:rPr>
                <w:spacing w:val="-4"/>
                <w:sz w:val="28"/>
                <w:szCs w:val="28"/>
              </w:rPr>
              <w:t>-</w:t>
            </w:r>
            <w:r w:rsidR="003715F5">
              <w:rPr>
                <w:spacing w:val="-4"/>
                <w:sz w:val="28"/>
                <w:szCs w:val="28"/>
              </w:rPr>
              <w:t>раты</w:t>
            </w:r>
            <w:proofErr w:type="spellEnd"/>
            <w:r w:rsidR="003715F5">
              <w:rPr>
                <w:spacing w:val="-4"/>
                <w:sz w:val="28"/>
                <w:szCs w:val="28"/>
              </w:rPr>
              <w:t xml:space="preserve"> пользо</w:t>
            </w:r>
            <w:r w:rsidR="003715F5">
              <w:rPr>
                <w:spacing w:val="3"/>
                <w:sz w:val="28"/>
                <w:szCs w:val="28"/>
              </w:rPr>
              <w:t xml:space="preserve">вателя </w:t>
            </w:r>
            <w:r w:rsidR="001557A6" w:rsidRPr="009D3F68">
              <w:rPr>
                <w:spacing w:val="3"/>
                <w:sz w:val="28"/>
                <w:szCs w:val="28"/>
              </w:rPr>
              <w:t>на прио</w:t>
            </w:r>
            <w:r w:rsidR="003715F5">
              <w:rPr>
                <w:spacing w:val="3"/>
                <w:sz w:val="28"/>
                <w:szCs w:val="28"/>
              </w:rPr>
              <w:t>бретение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K</w:t>
            </w:r>
            <w:proofErr w:type="gramStart"/>
            <w:r w:rsidRPr="009D3F68">
              <w:rPr>
                <w:sz w:val="28"/>
                <w:szCs w:val="28"/>
                <w:vertAlign w:val="subscript"/>
              </w:rPr>
              <w:t>п</w:t>
            </w:r>
            <w:proofErr w:type="gramEnd"/>
            <w:r w:rsidRPr="009D3F68">
              <w:rPr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9D3F68">
              <w:rPr>
                <w:sz w:val="28"/>
                <w:szCs w:val="28"/>
              </w:rPr>
              <w:t>тыс</w:t>
            </w:r>
            <w:proofErr w:type="spellEnd"/>
            <w:proofErr w:type="gram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7C33BA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0"/>
                <w:sz w:val="28"/>
                <w:szCs w:val="28"/>
              </w:rPr>
              <w:t>347816.16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72" w:right="110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 xml:space="preserve">Договор </w:t>
            </w:r>
            <w:proofErr w:type="gramStart"/>
            <w:r w:rsidRPr="009D3F68">
              <w:rPr>
                <w:spacing w:val="-7"/>
                <w:sz w:val="28"/>
                <w:szCs w:val="28"/>
              </w:rPr>
              <w:t>за</w:t>
            </w:r>
            <w:r w:rsidR="003715F5">
              <w:rPr>
                <w:spacing w:val="-7"/>
                <w:sz w:val="28"/>
                <w:szCs w:val="28"/>
              </w:rPr>
              <w:t>-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каз</w:t>
            </w:r>
            <w:r w:rsidRPr="009D3F68">
              <w:rPr>
                <w:spacing w:val="-5"/>
                <w:sz w:val="28"/>
                <w:szCs w:val="28"/>
              </w:rPr>
              <w:t>чика</w:t>
            </w:r>
            <w:proofErr w:type="spellEnd"/>
            <w:proofErr w:type="gramEnd"/>
            <w:r w:rsidRPr="009D3F68">
              <w:rPr>
                <w:spacing w:val="-5"/>
                <w:sz w:val="28"/>
                <w:szCs w:val="28"/>
              </w:rPr>
              <w:t xml:space="preserve"> с раз</w:t>
            </w:r>
            <w:r w:rsidR="003715F5">
              <w:rPr>
                <w:spacing w:val="-5"/>
                <w:sz w:val="28"/>
                <w:szCs w:val="28"/>
              </w:rPr>
              <w:t>-</w:t>
            </w:r>
            <w:proofErr w:type="spellStart"/>
            <w:r w:rsidR="003715F5">
              <w:rPr>
                <w:spacing w:val="-5"/>
                <w:sz w:val="28"/>
                <w:szCs w:val="28"/>
              </w:rPr>
              <w:t>ра</w:t>
            </w:r>
            <w:r w:rsidRPr="009D3F68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1557A6" w:rsidRPr="009D3F68" w:rsidTr="00D72C64">
        <w:trPr>
          <w:trHeight w:hRule="exact" w:val="142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14" w:right="5" w:firstLine="5"/>
              <w:jc w:val="both"/>
              <w:rPr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2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. Затраты на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сопро</w:t>
            </w:r>
            <w:proofErr w:type="spellEnd"/>
            <w:r w:rsidR="003715F5">
              <w:rPr>
                <w:spacing w:val="-5"/>
                <w:sz w:val="28"/>
                <w:szCs w:val="28"/>
              </w:rPr>
              <w:t>-</w:t>
            </w:r>
            <w:r w:rsidR="001557A6" w:rsidRPr="009D3F68">
              <w:rPr>
                <w:spacing w:val="-5"/>
                <w:sz w:val="28"/>
                <w:szCs w:val="28"/>
              </w:rPr>
              <w:t>вожде</w:t>
            </w:r>
            <w:r w:rsidR="001557A6" w:rsidRPr="009D3F68">
              <w:rPr>
                <w:spacing w:val="2"/>
                <w:sz w:val="28"/>
                <w:szCs w:val="28"/>
              </w:rPr>
              <w:t>ние</w:t>
            </w:r>
            <w:r w:rsidR="00C61803" w:rsidRPr="009D3F68">
              <w:rPr>
                <w:spacing w:val="2"/>
                <w:sz w:val="28"/>
                <w:szCs w:val="28"/>
              </w:rPr>
              <w:t xml:space="preserve"> </w:t>
            </w:r>
            <w:proofErr w:type="gramStart"/>
            <w:r w:rsidR="001557A6" w:rsidRPr="009D3F68">
              <w:rPr>
                <w:spacing w:val="2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К</w:t>
            </w:r>
            <w:r w:rsidRPr="009D3F68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9D3F68">
              <w:rPr>
                <w:sz w:val="28"/>
                <w:szCs w:val="28"/>
              </w:rPr>
              <w:t>тыс</w:t>
            </w:r>
            <w:proofErr w:type="spellEnd"/>
            <w:proofErr w:type="gram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7C33BA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46375.49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72" w:right="110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 xml:space="preserve">Договор </w:t>
            </w:r>
            <w:proofErr w:type="gramStart"/>
            <w:r w:rsidRPr="009D3F68">
              <w:rPr>
                <w:spacing w:val="-7"/>
                <w:sz w:val="28"/>
                <w:szCs w:val="28"/>
              </w:rPr>
              <w:t>за</w:t>
            </w:r>
            <w:r w:rsidR="003715F5">
              <w:rPr>
                <w:spacing w:val="-7"/>
                <w:sz w:val="28"/>
                <w:szCs w:val="28"/>
              </w:rPr>
              <w:t>-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каз</w:t>
            </w:r>
            <w:r w:rsidRPr="009D3F68">
              <w:rPr>
                <w:spacing w:val="-5"/>
                <w:sz w:val="28"/>
                <w:szCs w:val="28"/>
              </w:rPr>
              <w:t>чика</w:t>
            </w:r>
            <w:proofErr w:type="spellEnd"/>
            <w:proofErr w:type="gramEnd"/>
            <w:r w:rsidRPr="009D3F68">
              <w:rPr>
                <w:spacing w:val="-5"/>
                <w:sz w:val="28"/>
                <w:szCs w:val="28"/>
              </w:rPr>
              <w:t xml:space="preserve"> с раз</w:t>
            </w:r>
            <w:r w:rsidR="003715F5">
              <w:rPr>
                <w:spacing w:val="-5"/>
                <w:sz w:val="28"/>
                <w:szCs w:val="28"/>
              </w:rPr>
              <w:t>-</w:t>
            </w:r>
            <w:proofErr w:type="spellStart"/>
            <w:r w:rsidR="003715F5">
              <w:rPr>
                <w:spacing w:val="-5"/>
                <w:sz w:val="28"/>
                <w:szCs w:val="28"/>
              </w:rPr>
              <w:t>ра</w:t>
            </w:r>
            <w:r w:rsidRPr="009D3F68">
              <w:rPr>
                <w:spacing w:val="-7"/>
                <w:sz w:val="28"/>
                <w:szCs w:val="28"/>
              </w:rPr>
              <w:t>ботчиком</w:t>
            </w:r>
            <w:proofErr w:type="spellEnd"/>
          </w:p>
        </w:tc>
      </w:tr>
      <w:tr w:rsidR="001557A6" w:rsidRPr="009D3F68" w:rsidTr="00D72C64">
        <w:trPr>
          <w:trHeight w:hRule="exact" w:val="200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3715F5">
            <w:pPr>
              <w:shd w:val="clear" w:color="auto" w:fill="FFFFFF"/>
              <w:ind w:left="10" w:right="14" w:hanging="10"/>
              <w:jc w:val="both"/>
              <w:rPr>
                <w:sz w:val="28"/>
                <w:szCs w:val="28"/>
              </w:rPr>
            </w:pPr>
            <w:r w:rsidRPr="009D3F68">
              <w:rPr>
                <w:spacing w:val="-4"/>
                <w:sz w:val="28"/>
                <w:szCs w:val="28"/>
              </w:rPr>
              <w:t>3</w:t>
            </w:r>
            <w:r w:rsidR="001557A6" w:rsidRPr="009D3F68">
              <w:rPr>
                <w:spacing w:val="-4"/>
                <w:sz w:val="28"/>
                <w:szCs w:val="28"/>
              </w:rPr>
              <w:t>. Время простоя сер</w:t>
            </w:r>
            <w:r w:rsidR="003715F5">
              <w:rPr>
                <w:spacing w:val="-4"/>
                <w:sz w:val="28"/>
                <w:szCs w:val="28"/>
              </w:rPr>
              <w:t>-</w:t>
            </w:r>
            <w:r w:rsidR="001557A6" w:rsidRPr="009D3F68">
              <w:rPr>
                <w:spacing w:val="-4"/>
                <w:sz w:val="28"/>
                <w:szCs w:val="28"/>
              </w:rPr>
              <w:t>виса,</w:t>
            </w:r>
            <w:r w:rsidR="00E5303D" w:rsidRPr="009D3F68">
              <w:rPr>
                <w:spacing w:val="-4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-4"/>
                <w:sz w:val="28"/>
                <w:szCs w:val="28"/>
              </w:rPr>
              <w:t>обусловленное</w:t>
            </w:r>
            <w:r w:rsidR="003715F5">
              <w:rPr>
                <w:spacing w:val="-4"/>
                <w:sz w:val="28"/>
                <w:szCs w:val="28"/>
              </w:rPr>
              <w:t xml:space="preserve"> </w:t>
            </w:r>
            <w:proofErr w:type="gramStart"/>
            <w:r w:rsidR="003715F5">
              <w:rPr>
                <w:spacing w:val="-4"/>
                <w:sz w:val="28"/>
                <w:szCs w:val="28"/>
              </w:rPr>
              <w:t>ПО</w:t>
            </w:r>
            <w:proofErr w:type="gramEnd"/>
            <w:r w:rsidR="001557A6" w:rsidRPr="009D3F68">
              <w:rPr>
                <w:spacing w:val="-4"/>
                <w:sz w:val="28"/>
                <w:szCs w:val="28"/>
              </w:rPr>
              <w:t>,  в день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3"/>
                <w:sz w:val="28"/>
                <w:szCs w:val="28"/>
              </w:rPr>
              <w:t>П</w:t>
            </w:r>
            <w:proofErr w:type="gramStart"/>
            <w:r w:rsidRPr="009D3F68">
              <w:rPr>
                <w:spacing w:val="3"/>
                <w:sz w:val="28"/>
                <w:szCs w:val="28"/>
                <w:vertAlign w:val="subscript"/>
              </w:rPr>
              <w:t>1</w:t>
            </w:r>
            <w:proofErr w:type="gramEnd"/>
            <w:r w:rsidRPr="009D3F68">
              <w:rPr>
                <w:spacing w:val="3"/>
                <w:sz w:val="28"/>
                <w:szCs w:val="28"/>
              </w:rPr>
              <w:t>,П</w:t>
            </w:r>
            <w:r w:rsidRPr="009D3F68">
              <w:rPr>
                <w:spacing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0"/>
                <w:sz w:val="28"/>
                <w:szCs w:val="28"/>
              </w:rPr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48" w:right="82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Расчетные дан</w:t>
            </w:r>
            <w:r w:rsidRPr="009D3F68">
              <w:rPr>
                <w:spacing w:val="-5"/>
                <w:sz w:val="28"/>
                <w:szCs w:val="28"/>
              </w:rPr>
              <w:t xml:space="preserve">ные </w:t>
            </w:r>
            <w:proofErr w:type="spellStart"/>
            <w:r w:rsidRPr="009D3F68">
              <w:rPr>
                <w:spacing w:val="-5"/>
                <w:sz w:val="28"/>
                <w:szCs w:val="28"/>
              </w:rPr>
              <w:t>поль</w:t>
            </w:r>
            <w:r w:rsidR="00487EE2">
              <w:rPr>
                <w:spacing w:val="-5"/>
                <w:sz w:val="28"/>
                <w:szCs w:val="28"/>
              </w:rPr>
              <w:t>-</w:t>
            </w:r>
            <w:r w:rsidR="003715F5">
              <w:rPr>
                <w:spacing w:val="-5"/>
                <w:sz w:val="28"/>
                <w:szCs w:val="28"/>
              </w:rPr>
              <w:t>зова</w:t>
            </w:r>
            <w:r w:rsidR="003715F5">
              <w:rPr>
                <w:spacing w:val="-4"/>
                <w:sz w:val="28"/>
                <w:szCs w:val="28"/>
              </w:rPr>
              <w:t>теля</w:t>
            </w:r>
            <w:proofErr w:type="spellEnd"/>
            <w:r w:rsidR="003715F5">
              <w:rPr>
                <w:spacing w:val="-4"/>
                <w:sz w:val="28"/>
                <w:szCs w:val="28"/>
              </w:rPr>
              <w:t xml:space="preserve"> и </w:t>
            </w:r>
            <w:r w:rsidRPr="009D3F68">
              <w:rPr>
                <w:spacing w:val="-4"/>
                <w:sz w:val="28"/>
                <w:szCs w:val="28"/>
              </w:rPr>
              <w:t>пас</w:t>
            </w:r>
            <w:r w:rsidR="003715F5">
              <w:rPr>
                <w:spacing w:val="-4"/>
                <w:sz w:val="28"/>
                <w:szCs w:val="28"/>
              </w:rPr>
              <w:t xml:space="preserve">порт </w:t>
            </w:r>
            <w:proofErr w:type="gramStart"/>
            <w:r w:rsidRPr="009D3F68">
              <w:rPr>
                <w:spacing w:val="-17"/>
                <w:sz w:val="28"/>
                <w:szCs w:val="28"/>
              </w:rPr>
              <w:t>ПО</w:t>
            </w:r>
            <w:proofErr w:type="gramEnd"/>
          </w:p>
        </w:tc>
      </w:tr>
      <w:tr w:rsidR="001557A6" w:rsidRPr="009D3F68" w:rsidTr="00D72C64">
        <w:trPr>
          <w:trHeight w:hRule="exact" w:val="129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D72C64">
            <w:pPr>
              <w:shd w:val="clear" w:color="auto" w:fill="FFFFFF"/>
              <w:ind w:left="14" w:hanging="10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4</w:t>
            </w:r>
            <w:r w:rsidR="001557A6" w:rsidRPr="009D3F68">
              <w:rPr>
                <w:spacing w:val="-3"/>
                <w:sz w:val="28"/>
                <w:szCs w:val="28"/>
              </w:rPr>
              <w:t>. Стоимость одного часа</w:t>
            </w:r>
            <w:r w:rsidR="00D72C64">
              <w:rPr>
                <w:spacing w:val="-3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-5"/>
                <w:sz w:val="28"/>
                <w:szCs w:val="28"/>
              </w:rPr>
              <w:t>простоя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jc w:val="both"/>
              <w:rPr>
                <w:sz w:val="28"/>
                <w:szCs w:val="28"/>
              </w:rPr>
            </w:pPr>
            <w:bookmarkStart w:id="1" w:name="_Toc119474526"/>
            <w:proofErr w:type="spellStart"/>
            <w:r w:rsidRPr="009D3F68">
              <w:rPr>
                <w:sz w:val="28"/>
                <w:szCs w:val="28"/>
              </w:rPr>
              <w:t>С</w:t>
            </w:r>
            <w:r w:rsidRPr="009D3F68">
              <w:rPr>
                <w:sz w:val="28"/>
                <w:szCs w:val="28"/>
                <w:vertAlign w:val="subscript"/>
              </w:rPr>
              <w:t>п</w:t>
            </w:r>
            <w:bookmarkEnd w:id="1"/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9D3F68">
              <w:rPr>
                <w:sz w:val="28"/>
                <w:szCs w:val="28"/>
              </w:rPr>
              <w:t>тыс</w:t>
            </w:r>
            <w:proofErr w:type="spellEnd"/>
            <w:proofErr w:type="gram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4303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9D3F68">
              <w:rPr>
                <w:spacing w:val="-6"/>
                <w:sz w:val="28"/>
                <w:szCs w:val="28"/>
              </w:rPr>
              <w:t>602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4303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9D3F68">
              <w:rPr>
                <w:spacing w:val="-7"/>
                <w:sz w:val="28"/>
                <w:szCs w:val="28"/>
                <w:lang w:val="en-US"/>
              </w:rPr>
              <w:t>602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43" w:right="82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Расчетные дан</w:t>
            </w:r>
            <w:r w:rsidRPr="009D3F68">
              <w:rPr>
                <w:spacing w:val="-6"/>
                <w:sz w:val="28"/>
                <w:szCs w:val="28"/>
              </w:rPr>
              <w:t xml:space="preserve">ные </w:t>
            </w:r>
            <w:proofErr w:type="spellStart"/>
            <w:r w:rsidRPr="009D3F68">
              <w:rPr>
                <w:spacing w:val="-6"/>
                <w:sz w:val="28"/>
                <w:szCs w:val="28"/>
              </w:rPr>
              <w:t>поль</w:t>
            </w:r>
            <w:r w:rsidR="00487EE2">
              <w:rPr>
                <w:spacing w:val="-6"/>
                <w:sz w:val="28"/>
                <w:szCs w:val="28"/>
              </w:rPr>
              <w:t>-</w:t>
            </w:r>
            <w:r w:rsidRPr="009D3F68">
              <w:rPr>
                <w:spacing w:val="-6"/>
                <w:sz w:val="28"/>
                <w:szCs w:val="28"/>
              </w:rPr>
              <w:t>зова</w:t>
            </w:r>
            <w:r w:rsidRPr="009D3F68">
              <w:rPr>
                <w:spacing w:val="-5"/>
                <w:sz w:val="28"/>
                <w:szCs w:val="28"/>
              </w:rPr>
              <w:t>теля</w:t>
            </w:r>
            <w:proofErr w:type="spellEnd"/>
            <w:r w:rsidRPr="009D3F68">
              <w:rPr>
                <w:spacing w:val="-5"/>
                <w:sz w:val="28"/>
                <w:szCs w:val="28"/>
              </w:rPr>
              <w:t xml:space="preserve"> и паспорт</w:t>
            </w:r>
            <w:r w:rsidRPr="009D3F68">
              <w:rPr>
                <w:spacing w:val="-5"/>
                <w:sz w:val="28"/>
                <w:szCs w:val="28"/>
              </w:rPr>
              <w:br/>
            </w:r>
            <w:proofErr w:type="gramStart"/>
            <w:r w:rsidRPr="009D3F68">
              <w:rPr>
                <w:spacing w:val="-15"/>
                <w:sz w:val="28"/>
                <w:szCs w:val="28"/>
              </w:rPr>
              <w:t>ПО</w:t>
            </w:r>
            <w:proofErr w:type="gramEnd"/>
          </w:p>
        </w:tc>
      </w:tr>
      <w:tr w:rsidR="001557A6" w:rsidRPr="009D3F68" w:rsidTr="00D72C64">
        <w:trPr>
          <w:trHeight w:hRule="exact" w:val="1037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3715F5">
            <w:pPr>
              <w:shd w:val="clear" w:color="auto" w:fill="FFFFFF"/>
              <w:ind w:left="19" w:right="5" w:hanging="5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5</w:t>
            </w:r>
            <w:r w:rsidR="001557A6" w:rsidRPr="009D3F68">
              <w:rPr>
                <w:spacing w:val="-3"/>
                <w:sz w:val="28"/>
                <w:szCs w:val="28"/>
              </w:rPr>
              <w:t xml:space="preserve">. </w:t>
            </w:r>
            <w:proofErr w:type="gramStart"/>
            <w:r w:rsidR="001557A6" w:rsidRPr="009D3F68">
              <w:rPr>
                <w:spacing w:val="-3"/>
                <w:sz w:val="28"/>
                <w:szCs w:val="28"/>
              </w:rPr>
              <w:t>Среднемесячная</w:t>
            </w:r>
            <w:proofErr w:type="gramEnd"/>
            <w:r w:rsidR="001557A6" w:rsidRPr="009D3F68">
              <w:rPr>
                <w:spacing w:val="-3"/>
                <w:sz w:val="28"/>
                <w:szCs w:val="28"/>
              </w:rPr>
              <w:t xml:space="preserve"> ЗП од</w:t>
            </w:r>
            <w:r w:rsidR="001557A6" w:rsidRPr="009D3F68">
              <w:rPr>
                <w:spacing w:val="-4"/>
                <w:sz w:val="28"/>
                <w:szCs w:val="28"/>
              </w:rPr>
              <w:t>ного</w:t>
            </w:r>
            <w:r w:rsidR="003715F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="003715F5">
              <w:rPr>
                <w:spacing w:val="-4"/>
                <w:sz w:val="28"/>
                <w:szCs w:val="28"/>
              </w:rPr>
              <w:t>п</w:t>
            </w:r>
            <w:r w:rsidR="001557A6" w:rsidRPr="009D3F68">
              <w:rPr>
                <w:spacing w:val="-4"/>
                <w:sz w:val="28"/>
                <w:szCs w:val="28"/>
              </w:rPr>
              <w:t>рограм</w:t>
            </w:r>
            <w:r w:rsidR="00D72C64">
              <w:rPr>
                <w:spacing w:val="-4"/>
                <w:sz w:val="28"/>
                <w:szCs w:val="28"/>
              </w:rPr>
              <w:t>-</w:t>
            </w:r>
            <w:r w:rsidR="001557A6" w:rsidRPr="009D3F68">
              <w:rPr>
                <w:spacing w:val="-4"/>
                <w:sz w:val="28"/>
                <w:szCs w:val="28"/>
              </w:rPr>
              <w:t>миста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jc w:val="both"/>
              <w:rPr>
                <w:sz w:val="28"/>
                <w:szCs w:val="28"/>
              </w:rPr>
            </w:pPr>
            <w:bookmarkStart w:id="2" w:name="_Toc119474527"/>
            <w:proofErr w:type="spellStart"/>
            <w:r w:rsidRPr="009D3F68">
              <w:rPr>
                <w:sz w:val="28"/>
                <w:szCs w:val="28"/>
              </w:rPr>
              <w:t>З</w:t>
            </w:r>
            <w:r w:rsidRPr="009D3F68">
              <w:rPr>
                <w:sz w:val="28"/>
                <w:szCs w:val="28"/>
                <w:vertAlign w:val="subscript"/>
              </w:rPr>
              <w:t>см</w:t>
            </w:r>
            <w:bookmarkEnd w:id="2"/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9D3F68">
              <w:rPr>
                <w:sz w:val="28"/>
                <w:szCs w:val="28"/>
              </w:rPr>
              <w:t>тыс</w:t>
            </w:r>
            <w:proofErr w:type="spellEnd"/>
            <w:proofErr w:type="gram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25E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9000</w:t>
            </w:r>
            <w:r w:rsidR="001557A6" w:rsidRPr="009D3F68">
              <w:rPr>
                <w:spacing w:val="-7"/>
                <w:sz w:val="28"/>
                <w:szCs w:val="28"/>
              </w:rPr>
              <w:t>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25E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9000</w:t>
            </w:r>
            <w:r w:rsidR="005B1FB3" w:rsidRPr="009D3F68">
              <w:rPr>
                <w:spacing w:val="-7"/>
                <w:sz w:val="28"/>
                <w:szCs w:val="28"/>
              </w:rPr>
              <w:t>.</w:t>
            </w:r>
            <w:r w:rsidR="001557A6" w:rsidRPr="009D3F68">
              <w:rPr>
                <w:spacing w:val="-7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87EE2" w:rsidRDefault="001557A6" w:rsidP="009D3F68">
            <w:pPr>
              <w:shd w:val="clear" w:color="auto" w:fill="FFFFFF"/>
              <w:ind w:left="48" w:right="77"/>
              <w:jc w:val="both"/>
              <w:rPr>
                <w:spacing w:val="-7"/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 xml:space="preserve">Расчетные </w:t>
            </w:r>
          </w:p>
          <w:p w:rsidR="001557A6" w:rsidRPr="009D3F68" w:rsidRDefault="00487EE2" w:rsidP="00487EE2">
            <w:pPr>
              <w:shd w:val="clear" w:color="auto" w:fill="FFFFFF"/>
              <w:ind w:left="48" w:right="77"/>
              <w:jc w:val="both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дан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ные </w:t>
            </w:r>
            <w:proofErr w:type="spellStart"/>
            <w:proofErr w:type="gramStart"/>
            <w:r w:rsidR="001557A6" w:rsidRPr="009D3F68">
              <w:rPr>
                <w:spacing w:val="-5"/>
                <w:sz w:val="28"/>
                <w:szCs w:val="28"/>
              </w:rPr>
              <w:t>поль</w:t>
            </w:r>
            <w:r>
              <w:rPr>
                <w:spacing w:val="-5"/>
                <w:sz w:val="28"/>
                <w:szCs w:val="28"/>
              </w:rPr>
              <w:t>-зова</w:t>
            </w:r>
            <w:r w:rsidR="001557A6" w:rsidRPr="009D3F68">
              <w:rPr>
                <w:spacing w:val="-6"/>
                <w:sz w:val="28"/>
                <w:szCs w:val="28"/>
              </w:rPr>
              <w:t>теля</w:t>
            </w:r>
            <w:proofErr w:type="spellEnd"/>
            <w:proofErr w:type="gramEnd"/>
          </w:p>
        </w:tc>
      </w:tr>
      <w:tr w:rsidR="001557A6" w:rsidRPr="009D3F68" w:rsidTr="00D72C64">
        <w:trPr>
          <w:trHeight w:hRule="exact" w:val="107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487EE2">
            <w:pPr>
              <w:shd w:val="clear" w:color="auto" w:fill="FFFFFF"/>
              <w:ind w:left="19" w:right="5" w:hanging="5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lastRenderedPageBreak/>
              <w:t>6</w:t>
            </w:r>
            <w:r w:rsidR="001557A6" w:rsidRPr="009D3F68">
              <w:rPr>
                <w:spacing w:val="-3"/>
                <w:sz w:val="28"/>
                <w:szCs w:val="28"/>
              </w:rPr>
              <w:t xml:space="preserve">. Коэффициент </w:t>
            </w:r>
            <w:proofErr w:type="gramStart"/>
            <w:r w:rsidR="001557A6" w:rsidRPr="009D3F68">
              <w:rPr>
                <w:spacing w:val="-3"/>
                <w:sz w:val="28"/>
                <w:szCs w:val="28"/>
              </w:rPr>
              <w:t>на</w:t>
            </w:r>
            <w:r w:rsidR="00D72C64">
              <w:rPr>
                <w:spacing w:val="-3"/>
                <w:sz w:val="28"/>
                <w:szCs w:val="28"/>
              </w:rPr>
              <w:t>-</w:t>
            </w:r>
            <w:proofErr w:type="spellStart"/>
            <w:r w:rsidR="001557A6" w:rsidRPr="009D3F68">
              <w:rPr>
                <w:spacing w:val="-3"/>
                <w:sz w:val="28"/>
                <w:szCs w:val="28"/>
              </w:rPr>
              <w:t>числе</w:t>
            </w:r>
            <w:r w:rsidR="001557A6" w:rsidRPr="009D3F68">
              <w:rPr>
                <w:spacing w:val="-5"/>
                <w:sz w:val="28"/>
                <w:szCs w:val="28"/>
              </w:rPr>
              <w:t>ний</w:t>
            </w:r>
            <w:proofErr w:type="spellEnd"/>
            <w:proofErr w:type="gramEnd"/>
            <w:r w:rsidR="001557A6" w:rsidRPr="009D3F68">
              <w:rPr>
                <w:spacing w:val="-5"/>
                <w:sz w:val="28"/>
                <w:szCs w:val="28"/>
              </w:rPr>
              <w:t xml:space="preserve"> на зарплату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pStyle w:val="2"/>
              <w:jc w:val="both"/>
              <w:rPr>
                <w:rFonts w:ascii="Times New Roman" w:hAnsi="Times New Roman"/>
                <w:b w:val="0"/>
                <w:i w:val="0"/>
              </w:rPr>
            </w:pPr>
            <w:bookmarkStart w:id="3" w:name="_Toc119474528"/>
            <w:bookmarkStart w:id="4" w:name="_Toc256271500"/>
            <w:bookmarkStart w:id="5" w:name="_Toc318205042"/>
            <w:bookmarkStart w:id="6" w:name="_Toc318205058"/>
            <w:proofErr w:type="spellStart"/>
            <w:r w:rsidRPr="009D3F68">
              <w:rPr>
                <w:rFonts w:ascii="Times New Roman" w:hAnsi="Times New Roman"/>
                <w:b w:val="0"/>
                <w:i w:val="0"/>
              </w:rPr>
              <w:t>Kн</w:t>
            </w:r>
            <w:r w:rsidRPr="009D3F68">
              <w:rPr>
                <w:rFonts w:ascii="Times New Roman" w:hAnsi="Times New Roman"/>
                <w:b w:val="0"/>
                <w:i w:val="0"/>
                <w:vertAlign w:val="subscript"/>
              </w:rPr>
              <w:t>з</w:t>
            </w:r>
            <w:bookmarkEnd w:id="3"/>
            <w:bookmarkEnd w:id="4"/>
            <w:bookmarkEnd w:id="5"/>
            <w:bookmarkEnd w:id="6"/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1.</w:t>
            </w:r>
            <w:r w:rsidR="001557A6" w:rsidRPr="009D3F68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487EE2" w:rsidP="009D3F68">
            <w:pPr>
              <w:shd w:val="clear" w:color="auto" w:fill="FFFFFF"/>
              <w:ind w:left="29" w:right="53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="001557A6" w:rsidRPr="009D3F68">
              <w:rPr>
                <w:spacing w:val="-7"/>
                <w:sz w:val="28"/>
                <w:szCs w:val="28"/>
              </w:rPr>
              <w:t>ся</w:t>
            </w:r>
            <w:proofErr w:type="spellEnd"/>
            <w:proofErr w:type="gramEnd"/>
            <w:r w:rsidR="001557A6" w:rsidRPr="009D3F68">
              <w:rPr>
                <w:spacing w:val="-7"/>
                <w:sz w:val="28"/>
                <w:szCs w:val="28"/>
              </w:rPr>
              <w:t xml:space="preserve"> по данным</w:t>
            </w:r>
            <w:r w:rsidR="001557A6" w:rsidRPr="009D3F68">
              <w:rPr>
                <w:spacing w:val="-7"/>
                <w:sz w:val="28"/>
                <w:szCs w:val="28"/>
              </w:rPr>
              <w:br/>
            </w:r>
            <w:r w:rsidR="001557A6" w:rsidRPr="009D3F68">
              <w:rPr>
                <w:spacing w:val="-5"/>
                <w:sz w:val="28"/>
                <w:szCs w:val="28"/>
              </w:rPr>
              <w:t>пользователя</w:t>
            </w:r>
          </w:p>
        </w:tc>
      </w:tr>
      <w:tr w:rsidR="001557A6" w:rsidRPr="009D3F68" w:rsidTr="00D72C64">
        <w:trPr>
          <w:trHeight w:hRule="exact" w:val="98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487EE2" w:rsidRDefault="00B14E05" w:rsidP="00487EE2">
            <w:pPr>
              <w:shd w:val="clear" w:color="auto" w:fill="FFFFFF"/>
              <w:ind w:left="19" w:firstLine="14"/>
              <w:jc w:val="both"/>
              <w:rPr>
                <w:spacing w:val="-5"/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7</w:t>
            </w:r>
            <w:r w:rsidR="00487EE2">
              <w:rPr>
                <w:spacing w:val="-5"/>
                <w:sz w:val="28"/>
                <w:szCs w:val="28"/>
              </w:rPr>
              <w:t>. Среднемесячное к</w:t>
            </w:r>
            <w:r w:rsidR="001557A6" w:rsidRPr="009D3F68">
              <w:rPr>
                <w:spacing w:val="-5"/>
                <w:sz w:val="28"/>
                <w:szCs w:val="28"/>
              </w:rPr>
              <w:t>оли</w:t>
            </w:r>
            <w:r w:rsidR="001557A6" w:rsidRPr="009D3F68">
              <w:rPr>
                <w:spacing w:val="-4"/>
                <w:sz w:val="28"/>
                <w:szCs w:val="28"/>
              </w:rPr>
              <w:t>чество рабочих дней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pStyle w:val="2"/>
              <w:jc w:val="both"/>
              <w:rPr>
                <w:rFonts w:ascii="Times New Roman" w:hAnsi="Times New Roman"/>
                <w:b w:val="0"/>
                <w:i w:val="0"/>
                <w:smallCaps/>
              </w:rPr>
            </w:pPr>
            <w:bookmarkStart w:id="7" w:name="_Toc119474529"/>
            <w:bookmarkStart w:id="8" w:name="_Toc256271501"/>
            <w:bookmarkStart w:id="9" w:name="_Toc318205043"/>
            <w:bookmarkStart w:id="10" w:name="_Toc318205059"/>
            <w:r w:rsidRPr="009D3F68">
              <w:rPr>
                <w:rFonts w:ascii="Times New Roman" w:hAnsi="Times New Roman"/>
                <w:b w:val="0"/>
                <w:i w:val="0"/>
                <w:smallCaps/>
              </w:rPr>
              <w:t xml:space="preserve">Д </w:t>
            </w:r>
            <w:r w:rsidRPr="009D3F68">
              <w:rPr>
                <w:rFonts w:ascii="Times New Roman" w:hAnsi="Times New Roman"/>
                <w:b w:val="0"/>
                <w:i w:val="0"/>
                <w:smallCaps/>
                <w:vertAlign w:val="subscript"/>
              </w:rPr>
              <w:t>р</w:t>
            </w:r>
            <w:bookmarkEnd w:id="7"/>
            <w:bookmarkEnd w:id="8"/>
            <w:bookmarkEnd w:id="9"/>
            <w:bookmarkEnd w:id="10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день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1"/>
                <w:sz w:val="28"/>
                <w:szCs w:val="28"/>
              </w:rPr>
              <w:t>21.</w:t>
            </w:r>
            <w:r w:rsidR="001557A6" w:rsidRPr="009D3F68">
              <w:rPr>
                <w:spacing w:val="-11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right="211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Принято для</w:t>
            </w:r>
            <w:r w:rsidRPr="009D3F68">
              <w:rPr>
                <w:spacing w:val="-7"/>
                <w:sz w:val="28"/>
                <w:szCs w:val="28"/>
              </w:rPr>
              <w:br/>
            </w:r>
            <w:r w:rsidRPr="009D3F68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1557A6" w:rsidRPr="009D3F68" w:rsidTr="00D72C64">
        <w:trPr>
          <w:trHeight w:hRule="exact" w:val="10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D72C64">
            <w:pPr>
              <w:shd w:val="clear" w:color="auto" w:fill="FFFFFF"/>
              <w:ind w:left="24" w:firstLine="19"/>
              <w:jc w:val="both"/>
              <w:rPr>
                <w:sz w:val="28"/>
                <w:szCs w:val="28"/>
              </w:rPr>
            </w:pPr>
            <w:r w:rsidRPr="009D3F68">
              <w:rPr>
                <w:spacing w:val="-4"/>
                <w:sz w:val="28"/>
                <w:szCs w:val="28"/>
              </w:rPr>
              <w:t>8</w:t>
            </w:r>
            <w:r w:rsidR="001557A6" w:rsidRPr="009D3F68">
              <w:rPr>
                <w:spacing w:val="-4"/>
                <w:sz w:val="28"/>
                <w:szCs w:val="28"/>
              </w:rPr>
              <w:t xml:space="preserve">. Количество </w:t>
            </w:r>
            <w:proofErr w:type="spellStart"/>
            <w:proofErr w:type="gramStart"/>
            <w:r w:rsidR="001557A6" w:rsidRPr="009D3F68">
              <w:rPr>
                <w:spacing w:val="-4"/>
                <w:sz w:val="28"/>
                <w:szCs w:val="28"/>
              </w:rPr>
              <w:t>типо</w:t>
            </w:r>
            <w:r w:rsidR="00D72C64">
              <w:rPr>
                <w:spacing w:val="-4"/>
                <w:sz w:val="28"/>
                <w:szCs w:val="28"/>
              </w:rPr>
              <w:t>-</w:t>
            </w:r>
            <w:r w:rsidR="001557A6" w:rsidRPr="009D3F68">
              <w:rPr>
                <w:spacing w:val="-4"/>
                <w:sz w:val="28"/>
                <w:szCs w:val="28"/>
              </w:rPr>
              <w:t>вых</w:t>
            </w:r>
            <w:proofErr w:type="spellEnd"/>
            <w:proofErr w:type="gramEnd"/>
            <w:r w:rsidR="00D72C64">
              <w:rPr>
                <w:spacing w:val="-4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-4"/>
                <w:sz w:val="28"/>
                <w:szCs w:val="28"/>
              </w:rPr>
              <w:t>задач, решаемых за год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  <w:vertAlign w:val="subscript"/>
              </w:rPr>
            </w:pPr>
            <w:r w:rsidRPr="009D3F68">
              <w:rPr>
                <w:sz w:val="28"/>
                <w:szCs w:val="28"/>
              </w:rPr>
              <w:t>З</w:t>
            </w:r>
            <w:r w:rsidRPr="009D3F68">
              <w:rPr>
                <w:sz w:val="28"/>
                <w:szCs w:val="28"/>
                <w:vertAlign w:val="subscript"/>
              </w:rPr>
              <w:t>т</w:t>
            </w:r>
            <w:proofErr w:type="gramStart"/>
            <w:r w:rsidRPr="009D3F68">
              <w:rPr>
                <w:sz w:val="28"/>
                <w:szCs w:val="28"/>
                <w:vertAlign w:val="subscript"/>
              </w:rPr>
              <w:t>1</w:t>
            </w:r>
            <w:proofErr w:type="gramEnd"/>
            <w:r w:rsidRPr="009D3F68">
              <w:rPr>
                <w:sz w:val="28"/>
                <w:szCs w:val="28"/>
                <w:vertAlign w:val="subscript"/>
              </w:rPr>
              <w:t xml:space="preserve"> ,</w:t>
            </w:r>
            <w:r w:rsidRPr="009D3F68">
              <w:rPr>
                <w:sz w:val="28"/>
                <w:szCs w:val="28"/>
              </w:rPr>
              <w:t>З</w:t>
            </w:r>
            <w:r w:rsidRPr="009D3F68">
              <w:rPr>
                <w:sz w:val="28"/>
                <w:szCs w:val="28"/>
                <w:vertAlign w:val="subscript"/>
              </w:rPr>
              <w:t>т2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</w:t>
            </w:r>
            <w:r w:rsidR="00A64D1F" w:rsidRPr="009D3F68">
              <w:rPr>
                <w:spacing w:val="-13"/>
                <w:sz w:val="28"/>
                <w:szCs w:val="28"/>
              </w:rPr>
              <w:t>806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A64D1F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1806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487EE2" w:rsidP="00487EE2">
            <w:pPr>
              <w:shd w:val="clear" w:color="auto" w:fill="FFFFFF"/>
              <w:ind w:left="48" w:right="67"/>
              <w:jc w:val="both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proofErr w:type="gramStart"/>
            <w:r>
              <w:rPr>
                <w:spacing w:val="-7"/>
                <w:sz w:val="28"/>
                <w:szCs w:val="28"/>
              </w:rPr>
              <w:t>пользо-ва</w:t>
            </w:r>
            <w:r w:rsidR="001557A6" w:rsidRPr="009D3F68">
              <w:rPr>
                <w:spacing w:val="-5"/>
                <w:sz w:val="28"/>
                <w:szCs w:val="28"/>
              </w:rPr>
              <w:t>теля</w:t>
            </w:r>
            <w:proofErr w:type="spellEnd"/>
            <w:proofErr w:type="gramEnd"/>
          </w:p>
        </w:tc>
      </w:tr>
      <w:tr w:rsidR="001557A6" w:rsidRPr="009D3F68" w:rsidTr="00D72C64">
        <w:trPr>
          <w:trHeight w:hRule="exact" w:val="8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29" w:firstLine="19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9</w:t>
            </w:r>
            <w:r w:rsidR="001557A6" w:rsidRPr="009D3F68">
              <w:rPr>
                <w:spacing w:val="-3"/>
                <w:sz w:val="28"/>
                <w:szCs w:val="28"/>
              </w:rPr>
              <w:t xml:space="preserve">. Объем </w:t>
            </w:r>
            <w:proofErr w:type="spellStart"/>
            <w:proofErr w:type="gramStart"/>
            <w:r w:rsidR="001557A6" w:rsidRPr="009D3F68">
              <w:rPr>
                <w:spacing w:val="-3"/>
                <w:sz w:val="28"/>
                <w:szCs w:val="28"/>
              </w:rPr>
              <w:t>выполня</w:t>
            </w:r>
            <w:r w:rsidR="00D72C64">
              <w:rPr>
                <w:spacing w:val="-3"/>
                <w:sz w:val="28"/>
                <w:szCs w:val="28"/>
              </w:rPr>
              <w:t>-</w:t>
            </w:r>
            <w:r w:rsidR="001557A6" w:rsidRPr="009D3F68">
              <w:rPr>
                <w:spacing w:val="-3"/>
                <w:sz w:val="28"/>
                <w:szCs w:val="28"/>
              </w:rPr>
              <w:t>емых</w:t>
            </w:r>
            <w:proofErr w:type="spellEnd"/>
            <w:proofErr w:type="gramEnd"/>
            <w:r w:rsidR="001557A6" w:rsidRPr="009D3F68">
              <w:rPr>
                <w:spacing w:val="-3"/>
                <w:sz w:val="28"/>
                <w:szCs w:val="28"/>
              </w:rPr>
              <w:t xml:space="preserve">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  <w:vertAlign w:val="subscript"/>
              </w:rPr>
            </w:pPr>
            <w:r w:rsidRPr="009D3F68">
              <w:rPr>
                <w:smallCaps/>
                <w:sz w:val="28"/>
                <w:szCs w:val="28"/>
              </w:rPr>
              <w:t>А</w:t>
            </w:r>
            <w:proofErr w:type="gramStart"/>
            <w:r w:rsidRPr="009D3F68">
              <w:rPr>
                <w:smallCaps/>
                <w:sz w:val="28"/>
                <w:szCs w:val="28"/>
                <w:vertAlign w:val="subscript"/>
              </w:rPr>
              <w:t>1</w:t>
            </w:r>
            <w:proofErr w:type="gramEnd"/>
            <w:r w:rsidRPr="009D3F68">
              <w:rPr>
                <w:smallCaps/>
                <w:sz w:val="28"/>
                <w:szCs w:val="28"/>
              </w:rPr>
              <w:t>, А</w:t>
            </w:r>
            <w:r w:rsidRPr="009D3F68"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A64D1F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1806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A64D1F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1806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53" w:right="67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proofErr w:type="gramStart"/>
            <w:r w:rsidRPr="009D3F68">
              <w:rPr>
                <w:spacing w:val="-7"/>
                <w:sz w:val="28"/>
                <w:szCs w:val="28"/>
              </w:rPr>
              <w:t>пользо</w:t>
            </w:r>
            <w:r w:rsidR="00487EE2">
              <w:rPr>
                <w:spacing w:val="-7"/>
                <w:sz w:val="28"/>
                <w:szCs w:val="28"/>
              </w:rPr>
              <w:t>-</w:t>
            </w:r>
            <w:r w:rsidRPr="009D3F68">
              <w:rPr>
                <w:spacing w:val="-7"/>
                <w:sz w:val="28"/>
                <w:szCs w:val="28"/>
              </w:rPr>
              <w:t>ва</w:t>
            </w:r>
            <w:r w:rsidRPr="009D3F68">
              <w:rPr>
                <w:spacing w:val="-6"/>
                <w:sz w:val="28"/>
                <w:szCs w:val="28"/>
              </w:rPr>
              <w:t>теля</w:t>
            </w:r>
            <w:proofErr w:type="spellEnd"/>
            <w:proofErr w:type="gramEnd"/>
          </w:p>
        </w:tc>
      </w:tr>
      <w:tr w:rsidR="001557A6" w:rsidRPr="009D3F68" w:rsidTr="00D72C64">
        <w:trPr>
          <w:trHeight w:hRule="exact" w:val="1002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487EE2">
            <w:pPr>
              <w:shd w:val="clear" w:color="auto" w:fill="FFFFFF"/>
              <w:ind w:left="24" w:firstLine="24"/>
              <w:jc w:val="both"/>
              <w:rPr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10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. </w:t>
            </w:r>
            <w:proofErr w:type="gramStart"/>
            <w:r w:rsidR="001557A6" w:rsidRPr="009D3F68">
              <w:rPr>
                <w:spacing w:val="-5"/>
                <w:sz w:val="28"/>
                <w:szCs w:val="28"/>
              </w:rPr>
              <w:t>Средняя</w:t>
            </w:r>
            <w:proofErr w:type="gramEnd"/>
            <w:r w:rsidR="001557A6" w:rsidRPr="009D3F68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трудоем</w:t>
            </w:r>
            <w:proofErr w:type="spellEnd"/>
            <w:r w:rsidR="00487EE2">
              <w:rPr>
                <w:spacing w:val="-5"/>
                <w:sz w:val="28"/>
                <w:szCs w:val="28"/>
              </w:rPr>
              <w:t xml:space="preserve">-кость </w:t>
            </w:r>
            <w:r w:rsidR="001557A6" w:rsidRPr="009D3F68">
              <w:rPr>
                <w:spacing w:val="-2"/>
                <w:sz w:val="28"/>
                <w:szCs w:val="28"/>
              </w:rPr>
              <w:t>работ на задачу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7"/>
                <w:sz w:val="28"/>
                <w:szCs w:val="28"/>
              </w:rPr>
              <w:t>T</w:t>
            </w:r>
            <w:r w:rsidRPr="009D3F68">
              <w:rPr>
                <w:spacing w:val="7"/>
                <w:sz w:val="28"/>
                <w:szCs w:val="28"/>
                <w:vertAlign w:val="subscript"/>
              </w:rPr>
              <w:t>c1</w:t>
            </w:r>
            <w:r w:rsidRPr="009D3F68">
              <w:rPr>
                <w:spacing w:val="7"/>
                <w:sz w:val="28"/>
                <w:szCs w:val="28"/>
              </w:rPr>
              <w:t>,</w:t>
            </w:r>
          </w:p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  <w:vertAlign w:val="subscript"/>
              </w:rPr>
            </w:pPr>
            <w:r w:rsidRPr="009D3F68">
              <w:rPr>
                <w:spacing w:val="-2"/>
                <w:sz w:val="28"/>
                <w:szCs w:val="28"/>
              </w:rPr>
              <w:t>Т</w:t>
            </w:r>
            <w:r w:rsidRPr="009D3F68">
              <w:rPr>
                <w:spacing w:val="-2"/>
                <w:sz w:val="28"/>
                <w:szCs w:val="28"/>
                <w:vertAlign w:val="subscript"/>
              </w:rPr>
              <w:t>с</w:t>
            </w:r>
            <w:proofErr w:type="gramStart"/>
            <w:r w:rsidRPr="009D3F68">
              <w:rPr>
                <w:spacing w:val="-2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53" w:right="38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Человеко-</w:t>
            </w:r>
            <w:r w:rsidRPr="009D3F68">
              <w:rPr>
                <w:spacing w:val="-4"/>
                <w:sz w:val="28"/>
                <w:szCs w:val="28"/>
              </w:rPr>
              <w:t xml:space="preserve">часов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2</w:t>
            </w:r>
            <w:r w:rsidR="001557A6" w:rsidRPr="009D3F68">
              <w:rPr>
                <w:sz w:val="28"/>
                <w:szCs w:val="28"/>
              </w:rPr>
              <w:t>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0.</w:t>
            </w:r>
            <w:r w:rsidR="00136119" w:rsidRPr="009D3F68">
              <w:rPr>
                <w:spacing w:val="-8"/>
                <w:sz w:val="28"/>
                <w:szCs w:val="28"/>
              </w:rPr>
              <w:t>0</w:t>
            </w:r>
            <w:r w:rsidRPr="009D3F68">
              <w:rPr>
                <w:spacing w:val="-8"/>
                <w:sz w:val="28"/>
                <w:szCs w:val="28"/>
              </w:rPr>
              <w:t>83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487EE2">
            <w:pPr>
              <w:shd w:val="clear" w:color="auto" w:fill="FFFFFF"/>
              <w:ind w:left="34" w:right="48"/>
              <w:jc w:val="both"/>
              <w:rPr>
                <w:sz w:val="28"/>
                <w:szCs w:val="28"/>
              </w:rPr>
            </w:pPr>
            <w:proofErr w:type="gramStart"/>
            <w:r w:rsidRPr="009D3F68"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ся</w:t>
            </w:r>
            <w:proofErr w:type="spellEnd"/>
            <w:proofErr w:type="gramEnd"/>
            <w:r w:rsidR="00487EE2">
              <w:rPr>
                <w:spacing w:val="-7"/>
                <w:sz w:val="28"/>
                <w:szCs w:val="28"/>
              </w:rPr>
              <w:t xml:space="preserve"> </w:t>
            </w:r>
            <w:r w:rsidRPr="009D3F68">
              <w:rPr>
                <w:spacing w:val="-5"/>
                <w:sz w:val="28"/>
                <w:szCs w:val="28"/>
              </w:rPr>
              <w:t>по данным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6"/>
                <w:sz w:val="28"/>
                <w:szCs w:val="28"/>
              </w:rPr>
              <w:t>пользователя</w:t>
            </w:r>
          </w:p>
        </w:tc>
      </w:tr>
      <w:tr w:rsidR="001557A6" w:rsidRPr="009D3F68" w:rsidTr="00D72C64">
        <w:trPr>
          <w:trHeight w:hRule="exact" w:val="70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24" w:firstLine="24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11</w:t>
            </w:r>
            <w:r w:rsidR="001557A6" w:rsidRPr="009D3F68">
              <w:rPr>
                <w:spacing w:val="-8"/>
                <w:sz w:val="28"/>
                <w:szCs w:val="28"/>
              </w:rPr>
              <w:t>. Количество часов работы</w:t>
            </w:r>
            <w:r w:rsidR="001557A6" w:rsidRPr="009D3F68">
              <w:rPr>
                <w:spacing w:val="-8"/>
                <w:sz w:val="28"/>
                <w:szCs w:val="28"/>
              </w:rPr>
              <w:br/>
            </w:r>
            <w:r w:rsidR="001557A6" w:rsidRPr="009D3F68">
              <w:rPr>
                <w:spacing w:val="-5"/>
                <w:sz w:val="28"/>
                <w:szCs w:val="28"/>
              </w:rPr>
              <w:t>ты в день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9D3F68">
              <w:rPr>
                <w:sz w:val="28"/>
                <w:szCs w:val="28"/>
              </w:rPr>
              <w:t>T</w:t>
            </w:r>
            <w:proofErr w:type="gramEnd"/>
            <w:r w:rsidRPr="009D3F68">
              <w:rPr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ч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487EE2">
            <w:pPr>
              <w:shd w:val="clear" w:color="auto" w:fill="FFFFFF"/>
              <w:ind w:right="206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Принято для</w:t>
            </w:r>
            <w:r w:rsidRPr="009D3F68">
              <w:rPr>
                <w:spacing w:val="-8"/>
                <w:sz w:val="28"/>
                <w:szCs w:val="28"/>
              </w:rPr>
              <w:br/>
            </w:r>
            <w:r w:rsidRPr="009D3F68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1557A6" w:rsidRPr="009D3F68" w:rsidTr="00D72C64">
        <w:trPr>
          <w:trHeight w:hRule="exact" w:val="94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34" w:firstLine="24"/>
              <w:jc w:val="both"/>
              <w:rPr>
                <w:sz w:val="28"/>
                <w:szCs w:val="28"/>
              </w:rPr>
            </w:pPr>
            <w:r w:rsidRPr="009D3F68">
              <w:rPr>
                <w:spacing w:val="-4"/>
                <w:sz w:val="28"/>
                <w:szCs w:val="28"/>
              </w:rPr>
              <w:t>12</w:t>
            </w:r>
            <w:r w:rsidR="001557A6" w:rsidRPr="009D3F68">
              <w:rPr>
                <w:spacing w:val="-4"/>
                <w:sz w:val="28"/>
                <w:szCs w:val="28"/>
              </w:rPr>
              <w:t>. Ставка налога на при</w:t>
            </w:r>
            <w:r w:rsidR="001557A6" w:rsidRPr="009D3F68">
              <w:rPr>
                <w:spacing w:val="-10"/>
                <w:sz w:val="28"/>
                <w:szCs w:val="28"/>
              </w:rPr>
              <w:t>быль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9D3F68">
              <w:rPr>
                <w:sz w:val="28"/>
                <w:szCs w:val="28"/>
              </w:rPr>
              <w:t>H</w:t>
            </w:r>
            <w:proofErr w:type="gramEnd"/>
            <w:r w:rsidRPr="009D3F68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:rsidR="001557A6" w:rsidRPr="009D3F68" w:rsidRDefault="001557A6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  <w:r w:rsidRPr="009D3F68">
        <w:rPr>
          <w:bCs/>
          <w:spacing w:val="-3"/>
          <w:sz w:val="28"/>
          <w:szCs w:val="28"/>
        </w:rPr>
        <w:t>Экономия затрат на заработную плату</w:t>
      </w:r>
      <w:r w:rsidRPr="009D3F68">
        <w:rPr>
          <w:b/>
          <w:bCs/>
          <w:spacing w:val="-3"/>
          <w:sz w:val="28"/>
          <w:szCs w:val="28"/>
        </w:rPr>
        <w:t xml:space="preserve"> </w:t>
      </w:r>
      <w:r w:rsidRPr="009D3F68">
        <w:rPr>
          <w:spacing w:val="-3"/>
          <w:sz w:val="28"/>
          <w:szCs w:val="28"/>
        </w:rPr>
        <w:t>в расчете на 1 задачу (</w:t>
      </w:r>
      <w:proofErr w:type="spellStart"/>
      <w:r w:rsidRPr="009D3F68">
        <w:rPr>
          <w:spacing w:val="-3"/>
          <w:sz w:val="28"/>
          <w:szCs w:val="28"/>
        </w:rPr>
        <w:t>C</w:t>
      </w:r>
      <w:proofErr w:type="gramStart"/>
      <w:r w:rsidRPr="009D3F68">
        <w:rPr>
          <w:spacing w:val="-3"/>
          <w:sz w:val="28"/>
          <w:szCs w:val="28"/>
          <w:vertAlign w:val="subscript"/>
        </w:rPr>
        <w:t>з</w:t>
      </w:r>
      <w:proofErr w:type="gramEnd"/>
      <w:r w:rsidRPr="009D3F68">
        <w:rPr>
          <w:spacing w:val="-3"/>
          <w:sz w:val="28"/>
          <w:szCs w:val="28"/>
          <w:vertAlign w:val="subscript"/>
        </w:rPr>
        <w:t>e</w:t>
      </w:r>
      <w:proofErr w:type="spellEnd"/>
      <w:r w:rsidRPr="009D3F68">
        <w:rPr>
          <w:spacing w:val="-3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</w:p>
    <w:p w:rsidR="00487EE2" w:rsidRDefault="001034AA" w:rsidP="00487EE2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>
        <w:rPr>
          <w:noProof/>
          <w:spacing w:val="-3"/>
          <w:position w:val="-42"/>
          <w:sz w:val="28"/>
          <w:szCs w:val="28"/>
        </w:rPr>
        <w:drawing>
          <wp:inline distT="0" distB="0" distL="0" distR="0">
            <wp:extent cx="2324100" cy="590550"/>
            <wp:effectExtent l="0" t="0" r="0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spacing w:val="-3"/>
          <w:sz w:val="28"/>
          <w:szCs w:val="28"/>
        </w:rPr>
        <w:t>,</w:t>
      </w:r>
      <w:r w:rsidR="00D874C6" w:rsidRPr="009D3F68">
        <w:rPr>
          <w:spacing w:val="-3"/>
          <w:sz w:val="28"/>
          <w:szCs w:val="28"/>
        </w:rPr>
        <w:tab/>
        <w:t xml:space="preserve"> </w:t>
      </w:r>
    </w:p>
    <w:p w:rsidR="00D874C6" w:rsidRPr="009D3F68" w:rsidRDefault="00D874C6" w:rsidP="009D3F68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 w:rsidRPr="009D3F68">
        <w:rPr>
          <w:spacing w:val="-3"/>
          <w:sz w:val="28"/>
          <w:szCs w:val="28"/>
        </w:rPr>
        <w:t xml:space="preserve">        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4"/>
          <w:sz w:val="28"/>
          <w:szCs w:val="28"/>
        </w:rPr>
        <w:t xml:space="preserve">где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cм</w:t>
      </w:r>
      <w:proofErr w:type="spellEnd"/>
      <w:r w:rsidRPr="009D3F68">
        <w:rPr>
          <w:spacing w:val="-1"/>
          <w:sz w:val="28"/>
          <w:szCs w:val="28"/>
        </w:rPr>
        <w:sym w:font="Symbol" w:char="F02D"/>
      </w:r>
      <w:r w:rsidRPr="009D3F68">
        <w:rPr>
          <w:spacing w:val="-1"/>
          <w:sz w:val="28"/>
          <w:szCs w:val="28"/>
        </w:rPr>
        <w:t xml:space="preserve"> среднемесячная заработная плата одного программиста (</w:t>
      </w:r>
      <w:proofErr w:type="spellStart"/>
      <w:proofErr w:type="gramStart"/>
      <w:r w:rsidR="005B1FB3" w:rsidRPr="009D3F68">
        <w:rPr>
          <w:sz w:val="28"/>
          <w:szCs w:val="28"/>
        </w:rPr>
        <w:t>тыс</w:t>
      </w:r>
      <w:proofErr w:type="spellEnd"/>
      <w:proofErr w:type="gramEnd"/>
      <w:r w:rsidR="005B1FB3" w:rsidRPr="009D3F68">
        <w:rPr>
          <w:sz w:val="28"/>
          <w:szCs w:val="28"/>
        </w:rPr>
        <w:t xml:space="preserve"> руб.</w:t>
      </w:r>
      <w:r w:rsidRPr="009D3F68">
        <w:rPr>
          <w:spacing w:val="-1"/>
          <w:sz w:val="28"/>
          <w:szCs w:val="28"/>
        </w:rPr>
        <w:t>);</w:t>
      </w:r>
    </w:p>
    <w:p w:rsidR="00D874C6" w:rsidRPr="009D3F68" w:rsidRDefault="00D874C6" w:rsidP="00487EE2">
      <w:pPr>
        <w:shd w:val="clear" w:color="auto" w:fill="FFFFFF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c1</w:t>
      </w:r>
      <w:r w:rsidRPr="009D3F68">
        <w:rPr>
          <w:sz w:val="28"/>
          <w:szCs w:val="28"/>
        </w:rPr>
        <w:t>, T</w:t>
      </w:r>
      <w:r w:rsidRPr="009D3F68">
        <w:rPr>
          <w:sz w:val="28"/>
          <w:szCs w:val="28"/>
          <w:vertAlign w:val="subscript"/>
        </w:rPr>
        <w:t>c2</w:t>
      </w:r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снижение трудоемкости работ </w:t>
      </w:r>
      <w:r w:rsidR="00487EE2">
        <w:rPr>
          <w:sz w:val="28"/>
          <w:szCs w:val="28"/>
        </w:rPr>
        <w:t>в расчете на 1 задачу (человеко-</w:t>
      </w:r>
      <w:r w:rsidRPr="009D3F68">
        <w:rPr>
          <w:sz w:val="28"/>
          <w:szCs w:val="28"/>
        </w:rPr>
        <w:t>часов);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proofErr w:type="gramStart"/>
      <w:r w:rsidRPr="009D3F68">
        <w:rPr>
          <w:sz w:val="28"/>
          <w:szCs w:val="28"/>
        </w:rPr>
        <w:t>T</w:t>
      </w:r>
      <w:proofErr w:type="gramEnd"/>
      <w:r w:rsidRPr="009D3F68">
        <w:rPr>
          <w:sz w:val="28"/>
          <w:szCs w:val="28"/>
          <w:vertAlign w:val="subscript"/>
        </w:rPr>
        <w:t>ч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количество часов работы в день (ч);</w:t>
      </w:r>
    </w:p>
    <w:p w:rsidR="00D874C6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Д</w:t>
      </w:r>
      <w:proofErr w:type="gramStart"/>
      <w:r w:rsidRPr="009D3F68">
        <w:rPr>
          <w:sz w:val="28"/>
          <w:szCs w:val="28"/>
          <w:vertAlign w:val="subscript"/>
        </w:rPr>
        <w:t>p</w:t>
      </w:r>
      <w:proofErr w:type="spellEnd"/>
      <w:proofErr w:type="gram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среднемесячное количество рабочих дней.</w:t>
      </w:r>
    </w:p>
    <w:p w:rsidR="00487EE2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487EE2" w:rsidRDefault="00487EE2" w:rsidP="00487EE2">
      <w:pPr>
        <w:shd w:val="clear" w:color="auto" w:fill="FFFFFF"/>
        <w:ind w:left="709" w:hanging="709"/>
        <w:jc w:val="center"/>
        <w:rPr>
          <w:sz w:val="28"/>
          <w:szCs w:val="28"/>
        </w:rPr>
      </w:pPr>
      <w:proofErr w:type="spellStart"/>
      <w:r w:rsidRPr="009D3F68">
        <w:rPr>
          <w:spacing w:val="-3"/>
          <w:sz w:val="28"/>
          <w:szCs w:val="28"/>
        </w:rPr>
        <w:t>С</w:t>
      </w:r>
      <w:r w:rsidRPr="009D3F68">
        <w:rPr>
          <w:spacing w:val="-3"/>
          <w:sz w:val="28"/>
          <w:szCs w:val="28"/>
          <w:vertAlign w:val="subscript"/>
        </w:rPr>
        <w:t>зе</w:t>
      </w:r>
      <w:proofErr w:type="spellEnd"/>
      <w:r w:rsidRPr="009D3F68">
        <w:rPr>
          <w:spacing w:val="-3"/>
          <w:sz w:val="28"/>
          <w:szCs w:val="28"/>
          <w:vertAlign w:val="subscript"/>
        </w:rPr>
        <w:t xml:space="preserve"> </w:t>
      </w:r>
      <w:r w:rsidRPr="009D3F68">
        <w:rPr>
          <w:spacing w:val="-3"/>
          <w:sz w:val="28"/>
          <w:szCs w:val="28"/>
        </w:rPr>
        <w:t xml:space="preserve">= </w:t>
      </w:r>
      <w:r w:rsidRPr="009D3F68">
        <w:rPr>
          <w:spacing w:val="-7"/>
          <w:sz w:val="28"/>
          <w:szCs w:val="28"/>
        </w:rPr>
        <w:t>9000*(</w:t>
      </w:r>
      <w:r w:rsidRPr="009D3F68">
        <w:rPr>
          <w:sz w:val="28"/>
          <w:szCs w:val="28"/>
        </w:rPr>
        <w:t>2-</w:t>
      </w:r>
      <w:r w:rsidRPr="009D3F68">
        <w:rPr>
          <w:spacing w:val="-8"/>
          <w:sz w:val="28"/>
          <w:szCs w:val="28"/>
        </w:rPr>
        <w:t>0.083</w:t>
      </w:r>
      <w:r w:rsidRPr="009D3F68">
        <w:rPr>
          <w:spacing w:val="-7"/>
          <w:sz w:val="28"/>
          <w:szCs w:val="28"/>
        </w:rPr>
        <w:t>)/(8*</w:t>
      </w:r>
      <w:r w:rsidRPr="009D3F68">
        <w:rPr>
          <w:spacing w:val="-11"/>
          <w:sz w:val="28"/>
          <w:szCs w:val="28"/>
        </w:rPr>
        <w:t>21.5</w:t>
      </w:r>
      <w:r w:rsidRPr="009D3F68">
        <w:rPr>
          <w:spacing w:val="-7"/>
          <w:sz w:val="28"/>
          <w:szCs w:val="28"/>
        </w:rPr>
        <w:t xml:space="preserve">) = </w:t>
      </w:r>
      <w:r w:rsidRPr="009D3F68">
        <w:rPr>
          <w:spacing w:val="-3"/>
          <w:sz w:val="28"/>
          <w:szCs w:val="28"/>
        </w:rPr>
        <w:t xml:space="preserve"> 100.29 </w:t>
      </w:r>
      <w:proofErr w:type="spellStart"/>
      <w:proofErr w:type="gramStart"/>
      <w:r w:rsidRPr="009D3F68">
        <w:rPr>
          <w:sz w:val="28"/>
          <w:szCs w:val="28"/>
        </w:rPr>
        <w:t>тыс</w:t>
      </w:r>
      <w:proofErr w:type="spellEnd"/>
      <w:proofErr w:type="gram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руб</w:t>
      </w:r>
      <w:proofErr w:type="spellEnd"/>
    </w:p>
    <w:p w:rsidR="00487EE2" w:rsidRPr="009D3F68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left="720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Экономия заработной платы при использовании нового ПО (</w:t>
      </w:r>
      <w:proofErr w:type="spellStart"/>
      <w:proofErr w:type="gramStart"/>
      <w:r w:rsidR="005B1FB3" w:rsidRPr="009D3F68">
        <w:rPr>
          <w:sz w:val="28"/>
          <w:szCs w:val="28"/>
        </w:rPr>
        <w:t>тыс</w:t>
      </w:r>
      <w:proofErr w:type="spellEnd"/>
      <w:proofErr w:type="gramEnd"/>
      <w:r w:rsidR="005B1FB3" w:rsidRPr="009D3F68">
        <w:rPr>
          <w:sz w:val="28"/>
          <w:szCs w:val="28"/>
        </w:rPr>
        <w:t xml:space="preserve"> руб.</w:t>
      </w:r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left="720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=С</w:t>
      </w:r>
      <w:r w:rsidRPr="009D3F68">
        <w:rPr>
          <w:spacing w:val="10"/>
          <w:sz w:val="28"/>
          <w:szCs w:val="28"/>
          <w:vertAlign w:val="subscript"/>
        </w:rPr>
        <w:t>зе</w:t>
      </w:r>
      <w:r w:rsidRPr="009D3F68">
        <w:rPr>
          <w:spacing w:val="10"/>
          <w:sz w:val="28"/>
          <w:szCs w:val="28"/>
        </w:rPr>
        <w:t>А</w:t>
      </w:r>
      <w:proofErr w:type="gramStart"/>
      <w:r w:rsidRPr="009D3F68">
        <w:rPr>
          <w:spacing w:val="10"/>
          <w:sz w:val="28"/>
          <w:szCs w:val="28"/>
          <w:vertAlign w:val="subscript"/>
        </w:rPr>
        <w:t>2</w:t>
      </w:r>
      <w:proofErr w:type="gramEnd"/>
      <w:r w:rsidR="00487EE2">
        <w:rPr>
          <w:spacing w:val="10"/>
          <w:sz w:val="28"/>
          <w:szCs w:val="28"/>
          <w:vertAlign w:val="subscript"/>
        </w:rPr>
        <w:t>,</w:t>
      </w:r>
    </w:p>
    <w:p w:rsidR="00487EE2" w:rsidRPr="009D3F68" w:rsidRDefault="00487EE2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</w:p>
    <w:p w:rsidR="00975E36" w:rsidRPr="009D3F68" w:rsidRDefault="00975E3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9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з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экономия заработной платы;</w:t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-5"/>
          <w:sz w:val="28"/>
          <w:szCs w:val="28"/>
        </w:rPr>
      </w:pPr>
      <w:r w:rsidRPr="009D3F68">
        <w:rPr>
          <w:spacing w:val="-5"/>
          <w:sz w:val="28"/>
          <w:szCs w:val="28"/>
        </w:rPr>
        <w:t>А</w:t>
      </w:r>
      <w:r w:rsidRPr="009D3F68">
        <w:rPr>
          <w:spacing w:val="-5"/>
          <w:sz w:val="28"/>
          <w:szCs w:val="28"/>
          <w:vertAlign w:val="subscript"/>
        </w:rPr>
        <w:t>2</w:t>
      </w:r>
      <w:r w:rsidRPr="009D3F68">
        <w:rPr>
          <w:spacing w:val="-5"/>
          <w:sz w:val="28"/>
          <w:szCs w:val="28"/>
        </w:rPr>
        <w:sym w:font="Symbol" w:char="F02D"/>
      </w:r>
      <w:r w:rsidRPr="009D3F68">
        <w:rPr>
          <w:spacing w:val="-5"/>
          <w:sz w:val="28"/>
          <w:szCs w:val="28"/>
        </w:rPr>
        <w:t xml:space="preserve"> количество типовых задач, решаемых за год (задач).</w:t>
      </w:r>
    </w:p>
    <w:p w:rsidR="00975E36" w:rsidRPr="009D3F68" w:rsidRDefault="00975E36" w:rsidP="009D3F68">
      <w:pPr>
        <w:shd w:val="clear" w:color="auto" w:fill="FFFFFF"/>
        <w:tabs>
          <w:tab w:val="left" w:pos="8674"/>
        </w:tabs>
        <w:jc w:val="both"/>
        <w:rPr>
          <w:spacing w:val="-5"/>
          <w:sz w:val="28"/>
          <w:szCs w:val="28"/>
          <w:lang w:val="x-none" w:eastAsia="x-none"/>
        </w:rPr>
      </w:pPr>
      <w:r w:rsidRPr="009D3F68">
        <w:rPr>
          <w:spacing w:val="-5"/>
          <w:sz w:val="28"/>
          <w:szCs w:val="28"/>
          <w:lang w:val="x-none" w:eastAsia="x-none"/>
        </w:rPr>
        <w:t xml:space="preserve">  </w:t>
      </w:r>
    </w:p>
    <w:p w:rsidR="005B1FB3" w:rsidRPr="009D3F68" w:rsidRDefault="005B1FB3" w:rsidP="00487EE2">
      <w:pPr>
        <w:shd w:val="clear" w:color="auto" w:fill="FFFFFF"/>
        <w:tabs>
          <w:tab w:val="left" w:pos="8674"/>
        </w:tabs>
        <w:jc w:val="center"/>
        <w:rPr>
          <w:spacing w:val="-5"/>
          <w:sz w:val="28"/>
          <w:szCs w:val="28"/>
          <w:lang w:val="x-none" w:eastAsia="x-none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</w:t>
      </w:r>
      <w:r w:rsidRPr="009D3F68">
        <w:rPr>
          <w:spacing w:val="-3"/>
          <w:sz w:val="28"/>
          <w:szCs w:val="28"/>
        </w:rPr>
        <w:t>100.29*</w:t>
      </w:r>
      <w:r w:rsidR="00A64D1F" w:rsidRPr="009D3F68">
        <w:rPr>
          <w:spacing w:val="-13"/>
          <w:sz w:val="28"/>
          <w:szCs w:val="28"/>
        </w:rPr>
        <w:t>1806</w:t>
      </w:r>
      <w:r w:rsidRPr="009D3F68">
        <w:rPr>
          <w:sz w:val="28"/>
          <w:szCs w:val="28"/>
        </w:rPr>
        <w:t>=</w:t>
      </w:r>
      <w:r w:rsidR="00A64D1F" w:rsidRPr="009D3F68">
        <w:rPr>
          <w:sz w:val="28"/>
          <w:szCs w:val="28"/>
        </w:rPr>
        <w:t>181123,74</w:t>
      </w:r>
      <w:r w:rsidRPr="009D3F68">
        <w:rPr>
          <w:sz w:val="28"/>
          <w:szCs w:val="28"/>
        </w:rPr>
        <w:t xml:space="preserve"> </w:t>
      </w:r>
      <w:proofErr w:type="spellStart"/>
      <w:proofErr w:type="gramStart"/>
      <w:r w:rsidRPr="009D3F68">
        <w:rPr>
          <w:sz w:val="28"/>
          <w:szCs w:val="28"/>
        </w:rPr>
        <w:t>тыс</w:t>
      </w:r>
      <w:proofErr w:type="spellEnd"/>
      <w:proofErr w:type="gramEnd"/>
      <w:r w:rsidRPr="009D3F68">
        <w:rPr>
          <w:sz w:val="28"/>
          <w:szCs w:val="28"/>
        </w:rPr>
        <w:t xml:space="preserve"> руб.</w:t>
      </w:r>
    </w:p>
    <w:p w:rsidR="00592382" w:rsidRPr="009D3F68" w:rsidRDefault="00592382" w:rsidP="009D3F68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592382" w:rsidRDefault="00592382" w:rsidP="009D3F68">
      <w:pPr>
        <w:shd w:val="clear" w:color="auto" w:fill="FFFFFF"/>
        <w:ind w:firstLine="708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lastRenderedPageBreak/>
        <w:t>Экономия с учетом начисления на зарплату (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н</w:t>
      </w:r>
      <w:proofErr w:type="spellEnd"/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592382" w:rsidRPr="009D3F68" w:rsidRDefault="00592382" w:rsidP="00487EE2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н</w:t>
      </w:r>
      <w:proofErr w:type="spellEnd"/>
      <w:r w:rsidRPr="009D3F68">
        <w:rPr>
          <w:i/>
          <w:iCs/>
          <w:spacing w:val="-5"/>
          <w:sz w:val="28"/>
          <w:szCs w:val="28"/>
        </w:rPr>
        <w:t xml:space="preserve">= </w:t>
      </w: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з</w:t>
      </w:r>
      <w:proofErr w:type="spellEnd"/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 xml:space="preserve">1,5 </w:t>
      </w:r>
      <w:r w:rsidRPr="009D3F68">
        <w:rPr>
          <w:i/>
          <w:iCs/>
          <w:spacing w:val="-5"/>
          <w:sz w:val="28"/>
          <w:szCs w:val="28"/>
        </w:rPr>
        <w:t xml:space="preserve">= </w:t>
      </w:r>
      <w:r w:rsidR="00A64D1F" w:rsidRPr="009D3F68">
        <w:rPr>
          <w:sz w:val="28"/>
          <w:szCs w:val="28"/>
        </w:rPr>
        <w:t>181123,74</w:t>
      </w:r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>1,5</w:t>
      </w:r>
      <w:r w:rsidRPr="009D3F68">
        <w:rPr>
          <w:i/>
          <w:iCs/>
          <w:spacing w:val="-5"/>
          <w:sz w:val="28"/>
          <w:szCs w:val="28"/>
        </w:rPr>
        <w:t xml:space="preserve"> = </w:t>
      </w:r>
      <w:r w:rsidR="00A64D1F" w:rsidRPr="009D3F68">
        <w:rPr>
          <w:iCs/>
          <w:spacing w:val="-5"/>
          <w:sz w:val="28"/>
          <w:szCs w:val="28"/>
        </w:rPr>
        <w:t xml:space="preserve">271685,61 </w:t>
      </w:r>
      <w:proofErr w:type="spellStart"/>
      <w:proofErr w:type="gramStart"/>
      <w:r w:rsidRPr="009D3F68">
        <w:rPr>
          <w:sz w:val="28"/>
          <w:szCs w:val="28"/>
        </w:rPr>
        <w:t>тыс</w:t>
      </w:r>
      <w:proofErr w:type="spellEnd"/>
      <w:proofErr w:type="gramEnd"/>
      <w:r w:rsidRPr="009D3F68">
        <w:rPr>
          <w:sz w:val="28"/>
          <w:szCs w:val="28"/>
        </w:rPr>
        <w:t xml:space="preserve"> руб.</w:t>
      </w:r>
    </w:p>
    <w:p w:rsidR="00592382" w:rsidRPr="009D3F68" w:rsidRDefault="00592382" w:rsidP="009D3F68">
      <w:pPr>
        <w:pStyle w:val="af5"/>
        <w:spacing w:after="0"/>
        <w:ind w:left="0"/>
        <w:jc w:val="both"/>
        <w:rPr>
          <w:spacing w:val="-5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28" w:firstLine="714"/>
        <w:jc w:val="both"/>
        <w:rPr>
          <w:spacing w:val="-11"/>
          <w:sz w:val="28"/>
          <w:szCs w:val="28"/>
        </w:rPr>
      </w:pPr>
      <w:r w:rsidRPr="009D3F68">
        <w:rPr>
          <w:spacing w:val="-1"/>
          <w:sz w:val="28"/>
          <w:szCs w:val="28"/>
        </w:rPr>
        <w:t>Экономия за счет сокращения простоев сервиса (</w:t>
      </w:r>
      <w:proofErr w:type="spellStart"/>
      <w:r w:rsidRPr="009D3F68">
        <w:rPr>
          <w:spacing w:val="-1"/>
          <w:sz w:val="28"/>
          <w:szCs w:val="28"/>
        </w:rPr>
        <w:t>С</w:t>
      </w:r>
      <w:r w:rsidRPr="009D3F68">
        <w:rPr>
          <w:spacing w:val="-1"/>
          <w:sz w:val="28"/>
          <w:szCs w:val="28"/>
          <w:vertAlign w:val="subscript"/>
        </w:rPr>
        <w:t>с</w:t>
      </w:r>
      <w:proofErr w:type="spellEnd"/>
      <w:r w:rsidRPr="009D3F68">
        <w:rPr>
          <w:spacing w:val="-1"/>
          <w:sz w:val="28"/>
          <w:szCs w:val="28"/>
        </w:rPr>
        <w:t>) рассчитывается по  фор</w:t>
      </w:r>
      <w:r w:rsidRPr="009D3F68">
        <w:rPr>
          <w:spacing w:val="-11"/>
          <w:sz w:val="28"/>
          <w:szCs w:val="28"/>
        </w:rPr>
        <w:t>муле</w:t>
      </w:r>
      <w:r w:rsidR="00487EE2">
        <w:rPr>
          <w:spacing w:val="-11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28" w:firstLine="714"/>
        <w:jc w:val="both"/>
        <w:rPr>
          <w:sz w:val="28"/>
          <w:szCs w:val="28"/>
        </w:rPr>
      </w:pPr>
    </w:p>
    <w:p w:rsidR="00D874C6" w:rsidRDefault="001034AA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</w:rPr>
        <w:drawing>
          <wp:inline distT="0" distB="0" distL="0" distR="0">
            <wp:extent cx="1724025" cy="485775"/>
            <wp:effectExtent l="0" t="0" r="0" b="0"/>
            <wp:docPr id="1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position w:val="-28"/>
          <w:sz w:val="28"/>
          <w:szCs w:val="28"/>
        </w:rPr>
        <w:t>,</w:t>
      </w:r>
    </w:p>
    <w:p w:rsidR="00487EE2" w:rsidRPr="00487EE2" w:rsidRDefault="00487EE2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</w:p>
    <w:p w:rsidR="00D874C6" w:rsidRPr="009D3F68" w:rsidRDefault="00D874C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где </w:t>
      </w:r>
      <w:proofErr w:type="spellStart"/>
      <w:r w:rsidRPr="009D3F68">
        <w:rPr>
          <w:spacing w:val="2"/>
          <w:sz w:val="28"/>
          <w:szCs w:val="28"/>
        </w:rPr>
        <w:t>Д</w:t>
      </w:r>
      <w:r w:rsidRPr="009D3F68">
        <w:rPr>
          <w:spacing w:val="2"/>
          <w:sz w:val="28"/>
          <w:szCs w:val="28"/>
          <w:vertAlign w:val="subscript"/>
        </w:rPr>
        <w:t>рг</w:t>
      </w:r>
      <w:proofErr w:type="spellEnd"/>
      <w:r w:rsidRPr="009D3F68">
        <w:rPr>
          <w:spacing w:val="2"/>
          <w:sz w:val="28"/>
          <w:szCs w:val="28"/>
        </w:rPr>
        <w:t xml:space="preserve"> – плановый фонд работы сервиса (дней).</w:t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proofErr w:type="spellStart"/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  <w:vertAlign w:val="subscript"/>
        </w:rPr>
        <w:t xml:space="preserve"> </w:t>
      </w:r>
      <w:r w:rsidRPr="009D3F68">
        <w:rPr>
          <w:sz w:val="28"/>
          <w:szCs w:val="28"/>
        </w:rPr>
        <w:t>= (50-10)*</w:t>
      </w:r>
      <w:r w:rsidRPr="009D3F68">
        <w:rPr>
          <w:spacing w:val="-11"/>
          <w:sz w:val="28"/>
          <w:szCs w:val="28"/>
        </w:rPr>
        <w:t xml:space="preserve"> 21.5*</w:t>
      </w:r>
      <w:r w:rsidR="008F4303" w:rsidRPr="009D3F68">
        <w:rPr>
          <w:spacing w:val="-7"/>
          <w:sz w:val="28"/>
          <w:szCs w:val="28"/>
          <w:lang w:val="ru-RU"/>
        </w:rPr>
        <w:t xml:space="preserve">602 </w:t>
      </w:r>
      <w:r w:rsidRPr="009D3F68">
        <w:rPr>
          <w:spacing w:val="-7"/>
          <w:sz w:val="28"/>
          <w:szCs w:val="28"/>
        </w:rPr>
        <w:t xml:space="preserve">/ 60 = </w:t>
      </w:r>
      <w:r w:rsidR="008F4303" w:rsidRPr="009D3F68">
        <w:rPr>
          <w:spacing w:val="-7"/>
          <w:sz w:val="28"/>
          <w:szCs w:val="28"/>
          <w:lang w:val="ru-RU"/>
        </w:rPr>
        <w:t>8628</w:t>
      </w:r>
      <w:r w:rsidR="008F4303" w:rsidRPr="009D3F68">
        <w:rPr>
          <w:spacing w:val="-7"/>
          <w:sz w:val="28"/>
          <w:szCs w:val="28"/>
        </w:rPr>
        <w:t>.</w:t>
      </w:r>
      <w:r w:rsidR="008F4303" w:rsidRPr="00487EE2">
        <w:rPr>
          <w:spacing w:val="-7"/>
          <w:sz w:val="28"/>
          <w:szCs w:val="28"/>
          <w:lang w:val="ru-RU"/>
        </w:rPr>
        <w:t>67</w:t>
      </w:r>
      <w:r w:rsidRPr="009D3F68">
        <w:rPr>
          <w:spacing w:val="-7"/>
          <w:sz w:val="28"/>
          <w:szCs w:val="28"/>
        </w:rPr>
        <w:t xml:space="preserve"> </w:t>
      </w:r>
      <w:proofErr w:type="spellStart"/>
      <w:r w:rsidRPr="009D3F68">
        <w:rPr>
          <w:spacing w:val="-7"/>
          <w:sz w:val="28"/>
          <w:szCs w:val="28"/>
        </w:rPr>
        <w:t>тыс</w:t>
      </w:r>
      <w:proofErr w:type="spellEnd"/>
      <w:r w:rsidRPr="009D3F68">
        <w:rPr>
          <w:spacing w:val="-7"/>
          <w:sz w:val="28"/>
          <w:szCs w:val="28"/>
        </w:rPr>
        <w:t xml:space="preserve"> руб.</w:t>
      </w:r>
    </w:p>
    <w:p w:rsidR="00D874C6" w:rsidRPr="009D3F68" w:rsidRDefault="00D874C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38" w:firstLine="720"/>
        <w:jc w:val="both"/>
        <w:rPr>
          <w:spacing w:val="-5"/>
          <w:sz w:val="28"/>
          <w:szCs w:val="28"/>
        </w:rPr>
      </w:pPr>
      <w:r w:rsidRPr="009D3F68">
        <w:rPr>
          <w:spacing w:val="1"/>
          <w:sz w:val="28"/>
          <w:szCs w:val="28"/>
        </w:rPr>
        <w:t>Общая готовая экономия текущих затрат, связанных с использованием</w:t>
      </w:r>
      <w:r w:rsidRPr="009D3F68">
        <w:rPr>
          <w:spacing w:val="1"/>
          <w:sz w:val="28"/>
          <w:szCs w:val="28"/>
        </w:rPr>
        <w:br/>
      </w:r>
      <w:r w:rsidRPr="009D3F68">
        <w:rPr>
          <w:spacing w:val="-5"/>
          <w:sz w:val="28"/>
          <w:szCs w:val="28"/>
        </w:rPr>
        <w:t>нового ПО (</w:t>
      </w:r>
      <w:proofErr w:type="gramStart"/>
      <w:r w:rsidRPr="009D3F68">
        <w:rPr>
          <w:spacing w:val="-5"/>
          <w:sz w:val="28"/>
          <w:szCs w:val="28"/>
        </w:rPr>
        <w:t>С</w:t>
      </w:r>
      <w:r w:rsidRPr="009D3F68">
        <w:rPr>
          <w:spacing w:val="-5"/>
          <w:sz w:val="28"/>
          <w:szCs w:val="28"/>
          <w:vertAlign w:val="subscript"/>
        </w:rPr>
        <w:t>о</w:t>
      </w:r>
      <w:proofErr w:type="gramEnd"/>
      <w:r w:rsidRPr="009D3F68">
        <w:rPr>
          <w:spacing w:val="-5"/>
          <w:sz w:val="28"/>
          <w:szCs w:val="28"/>
        </w:rPr>
        <w:t>), рассчитывается по формуле</w:t>
      </w:r>
      <w:r w:rsidR="00487EE2">
        <w:rPr>
          <w:spacing w:val="-5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38" w:firstLine="720"/>
        <w:jc w:val="both"/>
        <w:rPr>
          <w:sz w:val="28"/>
          <w:szCs w:val="28"/>
        </w:rPr>
      </w:pPr>
    </w:p>
    <w:p w:rsidR="00D874C6" w:rsidRDefault="00D874C6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vertAlign w:val="subscript"/>
          <w:lang w:val="ru-RU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</w:rPr>
        <w:t xml:space="preserve">н </w:t>
      </w:r>
      <w:r w:rsidRPr="009D3F68">
        <w:rPr>
          <w:spacing w:val="-9"/>
          <w:sz w:val="28"/>
          <w:szCs w:val="28"/>
        </w:rPr>
        <w:t xml:space="preserve">+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c</w:t>
      </w:r>
    </w:p>
    <w:p w:rsidR="00487EE2" w:rsidRPr="00487EE2" w:rsidRDefault="00487EE2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lang w:val="ru-RU"/>
        </w:rPr>
      </w:pPr>
    </w:p>
    <w:p w:rsidR="00592382" w:rsidRPr="009D3F68" w:rsidRDefault="00592382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lang w:val="ru-RU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="00A64D1F" w:rsidRPr="009D3F68">
        <w:rPr>
          <w:iCs/>
          <w:spacing w:val="-5"/>
          <w:sz w:val="28"/>
          <w:szCs w:val="28"/>
        </w:rPr>
        <w:t>271685</w:t>
      </w:r>
      <w:proofErr w:type="gramStart"/>
      <w:r w:rsidR="00A64D1F" w:rsidRPr="009D3F68">
        <w:rPr>
          <w:iCs/>
          <w:spacing w:val="-5"/>
          <w:sz w:val="28"/>
          <w:szCs w:val="28"/>
        </w:rPr>
        <w:t>,61</w:t>
      </w:r>
      <w:proofErr w:type="gramEnd"/>
      <w:r w:rsidRPr="009D3F68">
        <w:rPr>
          <w:spacing w:val="-9"/>
          <w:sz w:val="28"/>
          <w:szCs w:val="28"/>
        </w:rPr>
        <w:t xml:space="preserve">+ </w:t>
      </w:r>
      <w:r w:rsidR="008F4303" w:rsidRPr="009D3F68">
        <w:rPr>
          <w:spacing w:val="-7"/>
          <w:sz w:val="28"/>
          <w:szCs w:val="28"/>
          <w:lang w:val="ru-RU"/>
        </w:rPr>
        <w:t>8628</w:t>
      </w:r>
      <w:r w:rsidR="008F4303" w:rsidRPr="009D3F68">
        <w:rPr>
          <w:spacing w:val="-7"/>
          <w:sz w:val="28"/>
          <w:szCs w:val="28"/>
        </w:rPr>
        <w:t>.</w:t>
      </w:r>
      <w:r w:rsidR="008F4303" w:rsidRPr="009D3F68">
        <w:rPr>
          <w:spacing w:val="-7"/>
          <w:sz w:val="28"/>
          <w:szCs w:val="28"/>
          <w:lang w:val="en-US"/>
        </w:rPr>
        <w:t>67</w:t>
      </w:r>
      <w:r w:rsidRPr="009D3F68">
        <w:rPr>
          <w:spacing w:val="-7"/>
          <w:sz w:val="28"/>
          <w:szCs w:val="28"/>
          <w:lang w:val="ru-RU"/>
        </w:rPr>
        <w:t xml:space="preserve"> = </w:t>
      </w:r>
      <w:r w:rsidR="00A64D1F" w:rsidRPr="009D3F68">
        <w:rPr>
          <w:spacing w:val="-7"/>
          <w:sz w:val="28"/>
          <w:szCs w:val="28"/>
          <w:lang w:val="ru-RU"/>
        </w:rPr>
        <w:t>280314,28</w:t>
      </w:r>
      <w:r w:rsidRPr="009D3F68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9D3F68">
        <w:rPr>
          <w:spacing w:val="-7"/>
          <w:sz w:val="28"/>
          <w:szCs w:val="28"/>
        </w:rPr>
        <w:t>тыс</w:t>
      </w:r>
      <w:proofErr w:type="spellEnd"/>
      <w:r w:rsidRPr="009D3F68">
        <w:rPr>
          <w:spacing w:val="-7"/>
          <w:sz w:val="28"/>
          <w:szCs w:val="28"/>
        </w:rPr>
        <w:t xml:space="preserve"> руб.</w:t>
      </w:r>
    </w:p>
    <w:p w:rsidR="00D874C6" w:rsidRPr="009D3F68" w:rsidRDefault="00D874C6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487EE2" w:rsidRPr="00487EE2" w:rsidRDefault="00D874C6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  <w:r w:rsidRPr="00487EE2">
        <w:rPr>
          <w:bCs/>
          <w:spacing w:val="-4"/>
          <w:sz w:val="28"/>
          <w:szCs w:val="28"/>
        </w:rPr>
        <w:t>Расчет экономического эффекта.</w:t>
      </w:r>
      <w:r w:rsidRPr="00487EE2">
        <w:rPr>
          <w:b/>
          <w:bCs/>
          <w:spacing w:val="-4"/>
          <w:sz w:val="28"/>
          <w:szCs w:val="28"/>
        </w:rPr>
        <w:t xml:space="preserve"> </w:t>
      </w:r>
    </w:p>
    <w:p w:rsidR="00487EE2" w:rsidRDefault="00487EE2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15"/>
        <w:jc w:val="both"/>
        <w:rPr>
          <w:spacing w:val="-6"/>
          <w:sz w:val="28"/>
          <w:szCs w:val="28"/>
        </w:rPr>
      </w:pPr>
      <w:r w:rsidRPr="009D3F68">
        <w:rPr>
          <w:spacing w:val="-4"/>
          <w:sz w:val="28"/>
          <w:szCs w:val="28"/>
        </w:rPr>
        <w:t>Вн</w:t>
      </w:r>
      <w:r w:rsidR="00487EE2">
        <w:rPr>
          <w:spacing w:val="-4"/>
          <w:sz w:val="28"/>
          <w:szCs w:val="28"/>
        </w:rPr>
        <w:t xml:space="preserve">едрение нового </w:t>
      </w:r>
      <w:proofErr w:type="gramStart"/>
      <w:r w:rsidR="00487EE2">
        <w:rPr>
          <w:spacing w:val="-4"/>
          <w:sz w:val="28"/>
          <w:szCs w:val="28"/>
        </w:rPr>
        <w:t>ПО позволит</w:t>
      </w:r>
      <w:proofErr w:type="gramEnd"/>
      <w:r w:rsidR="00487EE2">
        <w:rPr>
          <w:spacing w:val="-4"/>
          <w:sz w:val="28"/>
          <w:szCs w:val="28"/>
        </w:rPr>
        <w:t xml:space="preserve"> поль</w:t>
      </w:r>
      <w:r w:rsidRPr="009D3F68">
        <w:rPr>
          <w:spacing w:val="-2"/>
          <w:sz w:val="28"/>
          <w:szCs w:val="28"/>
        </w:rPr>
        <w:t>зователю сэкономить на текущих затратах, т</w:t>
      </w:r>
      <w:r w:rsidR="00487EE2">
        <w:rPr>
          <w:spacing w:val="-2"/>
          <w:sz w:val="28"/>
          <w:szCs w:val="28"/>
        </w:rPr>
        <w:t xml:space="preserve">.е. практически получить на эту </w:t>
      </w:r>
      <w:r w:rsidRPr="009D3F68">
        <w:rPr>
          <w:spacing w:val="-4"/>
          <w:sz w:val="28"/>
          <w:szCs w:val="28"/>
        </w:rPr>
        <w:t>сумму дополнительную прибыль. Для пользов</w:t>
      </w:r>
      <w:r w:rsidR="00487EE2">
        <w:rPr>
          <w:spacing w:val="-4"/>
          <w:sz w:val="28"/>
          <w:szCs w:val="28"/>
        </w:rPr>
        <w:t xml:space="preserve">ателя в качестве экономического </w:t>
      </w:r>
      <w:r w:rsidRPr="009D3F68">
        <w:rPr>
          <w:spacing w:val="-2"/>
          <w:sz w:val="28"/>
          <w:szCs w:val="28"/>
        </w:rPr>
        <w:t xml:space="preserve">эффекта выступает лишь чистая прибыль </w:t>
      </w:r>
      <w:r w:rsidRPr="009D3F68">
        <w:rPr>
          <w:spacing w:val="-2"/>
          <w:sz w:val="28"/>
          <w:szCs w:val="28"/>
        </w:rPr>
        <w:sym w:font="Symbol" w:char="F02D"/>
      </w:r>
      <w:r w:rsidR="00487EE2">
        <w:rPr>
          <w:spacing w:val="-2"/>
          <w:sz w:val="28"/>
          <w:szCs w:val="28"/>
        </w:rPr>
        <w:t xml:space="preserve"> дополнительная прибыль, остаю</w:t>
      </w:r>
      <w:r w:rsidRPr="009D3F68">
        <w:rPr>
          <w:spacing w:val="-6"/>
          <w:sz w:val="28"/>
          <w:szCs w:val="28"/>
        </w:rPr>
        <w:t>щаяся в его распоряжении (</w:t>
      </w:r>
      <w:r w:rsidRPr="009D3F68">
        <w:rPr>
          <w:spacing w:val="-6"/>
          <w:sz w:val="28"/>
          <w:szCs w:val="28"/>
        </w:rPr>
        <w:sym w:font="Symbol" w:char="F044"/>
      </w:r>
      <w:r w:rsidRPr="009D3F68">
        <w:rPr>
          <w:spacing w:val="-6"/>
          <w:sz w:val="28"/>
          <w:szCs w:val="28"/>
        </w:rPr>
        <w:t>П</w:t>
      </w:r>
      <w:r w:rsidRPr="009D3F68">
        <w:rPr>
          <w:spacing w:val="-6"/>
          <w:sz w:val="28"/>
          <w:szCs w:val="28"/>
          <w:vertAlign w:val="subscript"/>
        </w:rPr>
        <w:t>Ч</w:t>
      </w:r>
      <w:r w:rsidRPr="009D3F68">
        <w:rPr>
          <w:spacing w:val="-6"/>
          <w:sz w:val="28"/>
          <w:szCs w:val="28"/>
        </w:rPr>
        <w:t>), которая определяется по формуле</w:t>
      </w:r>
      <w:r w:rsidR="00487EE2">
        <w:rPr>
          <w:spacing w:val="-6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firstLine="715"/>
        <w:jc w:val="both"/>
        <w:rPr>
          <w:sz w:val="28"/>
          <w:szCs w:val="28"/>
        </w:rPr>
      </w:pPr>
    </w:p>
    <w:p w:rsidR="00487EE2" w:rsidRDefault="00D874C6" w:rsidP="009D3F68">
      <w:pPr>
        <w:shd w:val="clear" w:color="auto" w:fill="FFFFFF"/>
        <w:ind w:left="14"/>
        <w:jc w:val="both"/>
        <w:rPr>
          <w:noProof/>
          <w:spacing w:val="-12"/>
          <w:position w:val="-28"/>
          <w:sz w:val="28"/>
          <w:szCs w:val="28"/>
        </w:rPr>
      </w:pPr>
      <w:r w:rsidRPr="009D3F68">
        <w:rPr>
          <w:spacing w:val="-12"/>
          <w:position w:val="-28"/>
          <w:sz w:val="28"/>
          <w:szCs w:val="28"/>
        </w:rPr>
        <w:t xml:space="preserve">                                                 </w:t>
      </w:r>
      <w:r w:rsidR="001034AA">
        <w:rPr>
          <w:noProof/>
          <w:spacing w:val="-12"/>
          <w:position w:val="-28"/>
          <w:sz w:val="28"/>
          <w:szCs w:val="28"/>
        </w:rPr>
        <w:drawing>
          <wp:inline distT="0" distB="0" distL="0" distR="0">
            <wp:extent cx="1962150" cy="457200"/>
            <wp:effectExtent l="0" t="0" r="0" b="0"/>
            <wp:docPr id="7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spacing w:val="-12"/>
          <w:position w:val="-28"/>
          <w:sz w:val="28"/>
          <w:szCs w:val="28"/>
        </w:rPr>
        <w:t>,</w:t>
      </w:r>
    </w:p>
    <w:p w:rsidR="00D874C6" w:rsidRPr="009D3F68" w:rsidRDefault="00D874C6" w:rsidP="009D3F68">
      <w:pPr>
        <w:shd w:val="clear" w:color="auto" w:fill="FFFFFF"/>
        <w:ind w:left="14"/>
        <w:jc w:val="both"/>
        <w:rPr>
          <w:spacing w:val="-12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        </w:t>
      </w:r>
    </w:p>
    <w:p w:rsidR="00D874C6" w:rsidRPr="009D3F68" w:rsidRDefault="00D874C6" w:rsidP="00487EE2">
      <w:pPr>
        <w:shd w:val="clear" w:color="auto" w:fill="FFFFFF"/>
        <w:jc w:val="both"/>
        <w:rPr>
          <w:spacing w:val="-4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где </w:t>
      </w:r>
      <w:proofErr w:type="spellStart"/>
      <w:proofErr w:type="gramStart"/>
      <w:r w:rsidRPr="009D3F68">
        <w:rPr>
          <w:spacing w:val="-4"/>
          <w:sz w:val="28"/>
          <w:szCs w:val="28"/>
        </w:rPr>
        <w:t>H</w:t>
      </w:r>
      <w:proofErr w:type="gramEnd"/>
      <w:r w:rsidRPr="009D3F68">
        <w:rPr>
          <w:spacing w:val="-4"/>
          <w:sz w:val="28"/>
          <w:szCs w:val="28"/>
          <w:vertAlign w:val="subscript"/>
        </w:rPr>
        <w:t>п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ставка налога на прибыль (%).</w:t>
      </w:r>
    </w:p>
    <w:p w:rsidR="00975E36" w:rsidRPr="009D3F68" w:rsidRDefault="00975E36" w:rsidP="009D3F68">
      <w:pPr>
        <w:shd w:val="clear" w:color="auto" w:fill="FFFFFF"/>
        <w:ind w:left="709"/>
        <w:jc w:val="both"/>
        <w:rPr>
          <w:sz w:val="28"/>
          <w:szCs w:val="28"/>
        </w:rPr>
      </w:pPr>
    </w:p>
    <w:p w:rsidR="001557A6" w:rsidRPr="009D3F68" w:rsidRDefault="00975E36" w:rsidP="00487EE2">
      <w:pPr>
        <w:pStyle w:val="af5"/>
        <w:spacing w:after="0"/>
        <w:ind w:left="0"/>
        <w:jc w:val="center"/>
        <w:rPr>
          <w:sz w:val="28"/>
          <w:szCs w:val="28"/>
          <w:lang w:val="ru-RU"/>
        </w:rPr>
      </w:pPr>
      <w:r w:rsidRPr="009D3F68">
        <w:rPr>
          <w:sz w:val="28"/>
          <w:szCs w:val="28"/>
          <w:lang w:val="ru-RU"/>
        </w:rPr>
        <w:t>ΔП</w:t>
      </w:r>
      <w:r w:rsidRPr="009D3F68">
        <w:rPr>
          <w:sz w:val="28"/>
          <w:szCs w:val="28"/>
          <w:vertAlign w:val="subscript"/>
          <w:lang w:val="ru-RU"/>
        </w:rPr>
        <w:t xml:space="preserve">Ч </w:t>
      </w:r>
      <w:r w:rsidRPr="009D3F68">
        <w:rPr>
          <w:sz w:val="28"/>
          <w:szCs w:val="28"/>
          <w:lang w:val="ru-RU"/>
        </w:rPr>
        <w:t xml:space="preserve">= </w:t>
      </w:r>
      <w:r w:rsidR="00A64D1F" w:rsidRPr="009D3F68">
        <w:rPr>
          <w:spacing w:val="-7"/>
          <w:sz w:val="28"/>
          <w:szCs w:val="28"/>
          <w:lang w:val="ru-RU"/>
        </w:rPr>
        <w:t>280314,28</w:t>
      </w:r>
      <w:r w:rsidRPr="009D3F68">
        <w:rPr>
          <w:spacing w:val="-7"/>
          <w:sz w:val="28"/>
          <w:szCs w:val="28"/>
          <w:lang w:val="ru-RU"/>
        </w:rPr>
        <w:t xml:space="preserve"> – (</w:t>
      </w:r>
      <w:r w:rsidR="00A64D1F" w:rsidRPr="009D3F68">
        <w:rPr>
          <w:spacing w:val="-7"/>
          <w:sz w:val="28"/>
          <w:szCs w:val="28"/>
          <w:lang w:val="ru-RU"/>
        </w:rPr>
        <w:t>280314,28</w:t>
      </w:r>
      <w:r w:rsidRPr="009D3F68">
        <w:rPr>
          <w:spacing w:val="-7"/>
          <w:sz w:val="28"/>
          <w:szCs w:val="28"/>
          <w:lang w:val="ru-RU"/>
        </w:rPr>
        <w:t xml:space="preserve"> * 0.18) = </w:t>
      </w:r>
      <w:r w:rsidR="00A64D1F" w:rsidRPr="009D3F68">
        <w:rPr>
          <w:spacing w:val="-7"/>
          <w:sz w:val="28"/>
          <w:szCs w:val="28"/>
          <w:lang w:val="ru-RU"/>
        </w:rPr>
        <w:t>229857,71</w:t>
      </w:r>
      <w:r w:rsidRPr="009D3F68">
        <w:rPr>
          <w:spacing w:val="-7"/>
          <w:sz w:val="28"/>
          <w:szCs w:val="28"/>
          <w:lang w:val="ru-RU"/>
        </w:rPr>
        <w:t xml:space="preserve"> </w:t>
      </w:r>
      <w:proofErr w:type="spellStart"/>
      <w:proofErr w:type="gramStart"/>
      <w:r w:rsidRPr="009D3F68">
        <w:rPr>
          <w:spacing w:val="-7"/>
          <w:sz w:val="28"/>
          <w:szCs w:val="28"/>
        </w:rPr>
        <w:t>тыс</w:t>
      </w:r>
      <w:proofErr w:type="spellEnd"/>
      <w:proofErr w:type="gramEnd"/>
      <w:r w:rsidRPr="009D3F68">
        <w:rPr>
          <w:spacing w:val="-7"/>
          <w:sz w:val="28"/>
          <w:szCs w:val="28"/>
        </w:rPr>
        <w:t xml:space="preserve"> руб.</w:t>
      </w:r>
    </w:p>
    <w:p w:rsidR="00487EE2" w:rsidRDefault="00487EE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 xml:space="preserve">В процессе использования нового </w:t>
      </w:r>
      <w:proofErr w:type="gramStart"/>
      <w:r w:rsidRPr="009D3F68">
        <w:rPr>
          <w:spacing w:val="-4"/>
          <w:sz w:val="28"/>
          <w:szCs w:val="28"/>
        </w:rPr>
        <w:t>ПО</w:t>
      </w:r>
      <w:proofErr w:type="gramEnd"/>
      <w:r w:rsidRPr="009D3F68">
        <w:rPr>
          <w:spacing w:val="-4"/>
          <w:sz w:val="28"/>
          <w:szCs w:val="28"/>
        </w:rPr>
        <w:t xml:space="preserve"> </w:t>
      </w:r>
      <w:proofErr w:type="gramStart"/>
      <w:r w:rsidRPr="009D3F68">
        <w:rPr>
          <w:spacing w:val="-4"/>
          <w:sz w:val="28"/>
          <w:szCs w:val="28"/>
        </w:rPr>
        <w:t>чистая</w:t>
      </w:r>
      <w:proofErr w:type="gramEnd"/>
      <w:r w:rsidRPr="009D3F68">
        <w:rPr>
          <w:spacing w:val="-4"/>
          <w:sz w:val="28"/>
          <w:szCs w:val="28"/>
        </w:rPr>
        <w:t xml:space="preserve"> прибыль в конечном итоге</w:t>
      </w:r>
      <w:r w:rsidRPr="009D3F68">
        <w:rPr>
          <w:spacing w:val="-4"/>
          <w:sz w:val="28"/>
          <w:szCs w:val="28"/>
        </w:rPr>
        <w:br/>
        <w:t xml:space="preserve">возмещает капитальные затраты. </w:t>
      </w:r>
      <w:proofErr w:type="gramStart"/>
      <w:r w:rsidRPr="009D3F68">
        <w:rPr>
          <w:spacing w:val="-4"/>
          <w:sz w:val="28"/>
          <w:szCs w:val="28"/>
        </w:rPr>
        <w:t>Однако п</w:t>
      </w:r>
      <w:r w:rsidR="00487EE2">
        <w:rPr>
          <w:spacing w:val="-4"/>
          <w:sz w:val="28"/>
          <w:szCs w:val="28"/>
        </w:rPr>
        <w:t>олученные при этом суммы резуль</w:t>
      </w:r>
      <w:r w:rsidRPr="009D3F68">
        <w:rPr>
          <w:spacing w:val="-3"/>
          <w:sz w:val="28"/>
          <w:szCs w:val="28"/>
        </w:rPr>
        <w:t>татов (прибыли) и затрат (капитальных влож</w:t>
      </w:r>
      <w:r w:rsidR="00487EE2">
        <w:rPr>
          <w:spacing w:val="-3"/>
          <w:sz w:val="28"/>
          <w:szCs w:val="28"/>
        </w:rPr>
        <w:t>ений) по годам приводят к едино</w:t>
      </w:r>
      <w:r w:rsidRPr="009D3F68">
        <w:rPr>
          <w:spacing w:val="-4"/>
          <w:sz w:val="28"/>
          <w:szCs w:val="28"/>
        </w:rPr>
        <w:t xml:space="preserve">му времени </w:t>
      </w:r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расчетному году (за расчетный год принят 2016-й год) путем умножения результатов и затрат за каждый год на коэффициент дисконтирования α. В данном примере используются </w:t>
      </w:r>
      <w:r w:rsidRPr="009D3F68">
        <w:rPr>
          <w:spacing w:val="-11"/>
          <w:sz w:val="28"/>
          <w:szCs w:val="28"/>
        </w:rPr>
        <w:t>коэффициенты: 2016 г. – 1, 2017-й – 0,8696, 2018-й – 0,7561, 2019 г. – 0,6575.</w:t>
      </w:r>
      <w:proofErr w:type="gramEnd"/>
      <w:r w:rsidRPr="009D3F68">
        <w:rPr>
          <w:spacing w:val="-11"/>
          <w:sz w:val="28"/>
          <w:szCs w:val="28"/>
        </w:rPr>
        <w:t xml:space="preserve"> Все </w:t>
      </w:r>
      <w:r w:rsidRPr="009D3F68">
        <w:rPr>
          <w:spacing w:val="-4"/>
          <w:sz w:val="28"/>
          <w:szCs w:val="28"/>
        </w:rPr>
        <w:t xml:space="preserve">рассчитанные данные экономического эффекта сводятся в таблицу </w:t>
      </w:r>
      <w:r w:rsidR="00487EE2">
        <w:rPr>
          <w:spacing w:val="-4"/>
          <w:sz w:val="28"/>
          <w:szCs w:val="28"/>
        </w:rPr>
        <w:t>2.1.</w:t>
      </w:r>
    </w:p>
    <w:p w:rsidR="00487EE2" w:rsidRDefault="00487EE2" w:rsidP="00487EE2">
      <w:pPr>
        <w:shd w:val="clear" w:color="auto" w:fill="FFFFFF"/>
        <w:ind w:firstLine="110"/>
        <w:jc w:val="both"/>
        <w:rPr>
          <w:sz w:val="28"/>
          <w:szCs w:val="28"/>
        </w:rPr>
      </w:pPr>
    </w:p>
    <w:p w:rsidR="00D874C6" w:rsidRDefault="00487EE2" w:rsidP="00487EE2">
      <w:pPr>
        <w:shd w:val="clear" w:color="auto" w:fill="FFFFFF"/>
        <w:ind w:firstLine="851"/>
        <w:jc w:val="both"/>
        <w:rPr>
          <w:spacing w:val="-4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2.1. </w:t>
      </w:r>
      <w:r w:rsidR="00D874C6" w:rsidRPr="009D3F68">
        <w:rPr>
          <w:spacing w:val="-4"/>
          <w:sz w:val="28"/>
          <w:szCs w:val="28"/>
        </w:rPr>
        <w:t xml:space="preserve">Расчет экономического эффекта от использования нового </w:t>
      </w:r>
      <w:r>
        <w:rPr>
          <w:spacing w:val="-4"/>
          <w:sz w:val="28"/>
          <w:szCs w:val="28"/>
        </w:rPr>
        <w:t>программного средства</w:t>
      </w:r>
    </w:p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1435"/>
        <w:gridCol w:w="1272"/>
        <w:gridCol w:w="1273"/>
        <w:gridCol w:w="1273"/>
        <w:gridCol w:w="1238"/>
      </w:tblGrid>
      <w:tr w:rsidR="00F07D99" w:rsidTr="00F07D99">
        <w:tc>
          <w:tcPr>
            <w:tcW w:w="3080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Показатели</w:t>
            </w:r>
          </w:p>
        </w:tc>
        <w:tc>
          <w:tcPr>
            <w:tcW w:w="1435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Единицы</w:t>
            </w:r>
          </w:p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измерения</w:t>
            </w:r>
          </w:p>
        </w:tc>
        <w:tc>
          <w:tcPr>
            <w:tcW w:w="5056" w:type="dxa"/>
            <w:gridSpan w:val="4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Годы</w:t>
            </w:r>
          </w:p>
        </w:tc>
      </w:tr>
      <w:tr w:rsidR="00F07D99" w:rsidTr="00F07D99">
        <w:tc>
          <w:tcPr>
            <w:tcW w:w="3080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435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2016</w:t>
            </w:r>
          </w:p>
        </w:tc>
        <w:tc>
          <w:tcPr>
            <w:tcW w:w="1273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2017</w:t>
            </w:r>
          </w:p>
        </w:tc>
        <w:tc>
          <w:tcPr>
            <w:tcW w:w="1273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2018</w:t>
            </w:r>
          </w:p>
        </w:tc>
        <w:tc>
          <w:tcPr>
            <w:tcW w:w="1238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2019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Результаты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>
              <w:rPr>
                <w:spacing w:val="-4"/>
                <w:sz w:val="28"/>
                <w:szCs w:val="28"/>
              </w:rPr>
              <w:t>П</w:t>
            </w:r>
            <w:r>
              <w:rPr>
                <w:spacing w:val="-4"/>
                <w:sz w:val="28"/>
                <w:szCs w:val="28"/>
                <w:vertAlign w:val="subscript"/>
              </w:rPr>
              <w:t>ч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7"/>
                <w:sz w:val="22"/>
                <w:szCs w:val="22"/>
              </w:rPr>
              <w:t>229857,71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7"/>
                <w:sz w:val="22"/>
                <w:szCs w:val="22"/>
              </w:rPr>
              <w:t>229857,71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7"/>
                <w:sz w:val="22"/>
                <w:szCs w:val="22"/>
              </w:rPr>
              <w:t>229857,71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9"/>
                <w:sz w:val="22"/>
                <w:szCs w:val="22"/>
              </w:rPr>
              <w:t>199884,26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14"/>
                <w:sz w:val="22"/>
                <w:szCs w:val="22"/>
              </w:rPr>
              <w:t>173795,41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151131,44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Затраты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Приобретение ПО (</w:t>
            </w:r>
            <w:proofErr w:type="spellStart"/>
            <w:r>
              <w:rPr>
                <w:spacing w:val="-4"/>
                <w:sz w:val="28"/>
                <w:szCs w:val="28"/>
              </w:rPr>
              <w:t>К</w:t>
            </w:r>
            <w:r>
              <w:rPr>
                <w:spacing w:val="-4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10"/>
                <w:sz w:val="22"/>
                <w:szCs w:val="22"/>
              </w:rPr>
              <w:t>347816.16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Сопровождение (К</w:t>
            </w:r>
            <w:r w:rsidRPr="00F07D99">
              <w:rPr>
                <w:spacing w:val="-4"/>
                <w:sz w:val="28"/>
                <w:szCs w:val="28"/>
                <w:vertAlign w:val="subscript"/>
              </w:rPr>
              <w:t>с</w:t>
            </w:r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46375.49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Всего затрат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5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Экономический эффект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Превышение результата над затратами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F07D99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-</w:t>
            </w: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9"/>
                <w:sz w:val="22"/>
                <w:szCs w:val="22"/>
              </w:rPr>
              <w:t>199884,26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14"/>
                <w:sz w:val="22"/>
                <w:szCs w:val="22"/>
              </w:rPr>
              <w:t>173795,41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151131,44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нарастающим итогом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-</w:t>
            </w: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F07D99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-194307,39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38"/>
              <w:jc w:val="both"/>
              <w:rPr>
                <w:sz w:val="22"/>
                <w:szCs w:val="22"/>
              </w:rPr>
            </w:pPr>
            <w:r w:rsidRPr="00F07D99">
              <w:rPr>
                <w:spacing w:val="-9"/>
                <w:sz w:val="22"/>
                <w:szCs w:val="22"/>
              </w:rPr>
              <w:t>-20511,98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4"/>
                <w:sz w:val="22"/>
                <w:szCs w:val="22"/>
              </w:rPr>
              <w:t>130619,46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 xml:space="preserve">Коэффициент </w:t>
            </w:r>
            <w:proofErr w:type="spellStart"/>
            <w:proofErr w:type="gramStart"/>
            <w:r>
              <w:rPr>
                <w:spacing w:val="-4"/>
                <w:sz w:val="28"/>
                <w:szCs w:val="28"/>
              </w:rPr>
              <w:t>приведе-ния</w:t>
            </w:r>
            <w:proofErr w:type="spellEnd"/>
            <w:proofErr w:type="gramEnd"/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единиц</w:t>
            </w:r>
            <w:r>
              <w:rPr>
                <w:spacing w:val="-3"/>
                <w:sz w:val="28"/>
                <w:szCs w:val="28"/>
              </w:rPr>
              <w:t>ы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542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1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0,8696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10"/>
              <w:jc w:val="both"/>
              <w:rPr>
                <w:sz w:val="22"/>
                <w:szCs w:val="22"/>
              </w:rPr>
            </w:pPr>
            <w:r w:rsidRPr="00F07D99">
              <w:rPr>
                <w:spacing w:val="-10"/>
                <w:sz w:val="22"/>
                <w:szCs w:val="22"/>
              </w:rPr>
              <w:t>0,7561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F07D99">
              <w:rPr>
                <w:spacing w:val="-6"/>
                <w:sz w:val="22"/>
                <w:szCs w:val="22"/>
              </w:rPr>
              <w:t>0,6575</w:t>
            </w:r>
          </w:p>
        </w:tc>
      </w:tr>
    </w:tbl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BA1F56" w:rsidRDefault="00BA1F56" w:rsidP="00BA1F56">
      <w:pPr>
        <w:pStyle w:val="af5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Реализация проекта ПО позволит заказчику сниз</w:t>
      </w:r>
      <w:r>
        <w:rPr>
          <w:spacing w:val="-3"/>
          <w:sz w:val="28"/>
          <w:szCs w:val="28"/>
        </w:rPr>
        <w:t>ить трудоемкость решения задач</w:t>
      </w:r>
      <w:r>
        <w:rPr>
          <w:spacing w:val="-3"/>
          <w:sz w:val="28"/>
          <w:szCs w:val="28"/>
          <w:lang w:val="ru-RU"/>
        </w:rPr>
        <w:t>,</w:t>
      </w:r>
      <w:r w:rsidRPr="003312AE">
        <w:rPr>
          <w:spacing w:val="-3"/>
          <w:sz w:val="28"/>
          <w:szCs w:val="28"/>
        </w:rPr>
        <w:t xml:space="preserve"> сократить простои сервиса</w:t>
      </w:r>
      <w:r>
        <w:rPr>
          <w:spacing w:val="-3"/>
          <w:sz w:val="28"/>
          <w:szCs w:val="28"/>
          <w:lang w:val="ru-RU"/>
        </w:rPr>
        <w:t xml:space="preserve"> и минимизировать возникновение ошибок из-за человеческого фактора</w:t>
      </w:r>
      <w:r w:rsidRPr="003312AE">
        <w:rPr>
          <w:spacing w:val="-3"/>
          <w:sz w:val="28"/>
          <w:szCs w:val="28"/>
        </w:rPr>
        <w:t xml:space="preserve">. </w:t>
      </w:r>
    </w:p>
    <w:p w:rsidR="00BA1F56" w:rsidRDefault="00BA1F56" w:rsidP="00BA1F56">
      <w:pPr>
        <w:pStyle w:val="af5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 xml:space="preserve">Все затраты заказчика окупятся </w:t>
      </w:r>
      <w:r>
        <w:rPr>
          <w:spacing w:val="-3"/>
          <w:sz w:val="28"/>
          <w:szCs w:val="28"/>
          <w:lang w:val="ru-RU"/>
        </w:rPr>
        <w:t xml:space="preserve">на 3 </w:t>
      </w:r>
      <w:r>
        <w:rPr>
          <w:spacing w:val="-3"/>
          <w:sz w:val="28"/>
          <w:szCs w:val="28"/>
        </w:rPr>
        <w:t>год</w:t>
      </w:r>
      <w:r w:rsidRPr="003312AE">
        <w:rPr>
          <w:spacing w:val="-3"/>
          <w:sz w:val="28"/>
          <w:szCs w:val="28"/>
        </w:rPr>
        <w:t xml:space="preserve"> эксплуатации ПО. </w:t>
      </w:r>
    </w:p>
    <w:p w:rsidR="00BA1F56" w:rsidRPr="00BA1F56" w:rsidRDefault="00BA1F56" w:rsidP="00BA1F56">
      <w:pPr>
        <w:pStyle w:val="af5"/>
        <w:spacing w:after="0" w:line="288" w:lineRule="auto"/>
        <w:ind w:left="0" w:firstLine="709"/>
        <w:jc w:val="both"/>
        <w:rPr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Проект представляется эффективным и полезным для заказчика.</w:t>
      </w:r>
    </w:p>
    <w:sectPr w:rsidR="00BA1F56" w:rsidRPr="00BA1F56" w:rsidSect="0060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6DC27680"/>
    <w:multiLevelType w:val="hybridMultilevel"/>
    <w:tmpl w:val="8A2AF256"/>
    <w:lvl w:ilvl="0" w:tplc="E8A23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CE36BD6"/>
    <w:multiLevelType w:val="hybridMultilevel"/>
    <w:tmpl w:val="7D56E8C6"/>
    <w:lvl w:ilvl="0" w:tplc="A95229CE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F936DA"/>
    <w:multiLevelType w:val="multilevel"/>
    <w:tmpl w:val="13D2AC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30"/>
    <w:rsid w:val="00021B55"/>
    <w:rsid w:val="00026BEB"/>
    <w:rsid w:val="00071106"/>
    <w:rsid w:val="000743EA"/>
    <w:rsid w:val="00074A0F"/>
    <w:rsid w:val="00082A28"/>
    <w:rsid w:val="000B0EB9"/>
    <w:rsid w:val="000D5F0A"/>
    <w:rsid w:val="000D72B6"/>
    <w:rsid w:val="000E7036"/>
    <w:rsid w:val="000F23F2"/>
    <w:rsid w:val="001034AA"/>
    <w:rsid w:val="0011247A"/>
    <w:rsid w:val="001313BF"/>
    <w:rsid w:val="00136119"/>
    <w:rsid w:val="001419AD"/>
    <w:rsid w:val="0014228E"/>
    <w:rsid w:val="001441AC"/>
    <w:rsid w:val="0014480F"/>
    <w:rsid w:val="001557A6"/>
    <w:rsid w:val="00171F09"/>
    <w:rsid w:val="00176BD2"/>
    <w:rsid w:val="001807DC"/>
    <w:rsid w:val="00185726"/>
    <w:rsid w:val="00186ACA"/>
    <w:rsid w:val="0019355D"/>
    <w:rsid w:val="001A14C9"/>
    <w:rsid w:val="001A43B0"/>
    <w:rsid w:val="001B1204"/>
    <w:rsid w:val="001B2CD6"/>
    <w:rsid w:val="001D5C04"/>
    <w:rsid w:val="001F3AA2"/>
    <w:rsid w:val="0021016A"/>
    <w:rsid w:val="0021132A"/>
    <w:rsid w:val="00235208"/>
    <w:rsid w:val="00250E24"/>
    <w:rsid w:val="00252D47"/>
    <w:rsid w:val="002625A1"/>
    <w:rsid w:val="002738AC"/>
    <w:rsid w:val="00276CB0"/>
    <w:rsid w:val="0028015D"/>
    <w:rsid w:val="002E69E9"/>
    <w:rsid w:val="002F7B85"/>
    <w:rsid w:val="003023C6"/>
    <w:rsid w:val="0030301A"/>
    <w:rsid w:val="003057C3"/>
    <w:rsid w:val="00312EA6"/>
    <w:rsid w:val="00316EB7"/>
    <w:rsid w:val="003235FC"/>
    <w:rsid w:val="003345CB"/>
    <w:rsid w:val="00342BE8"/>
    <w:rsid w:val="00347E1E"/>
    <w:rsid w:val="003637BF"/>
    <w:rsid w:val="00370CAD"/>
    <w:rsid w:val="003715F5"/>
    <w:rsid w:val="00384091"/>
    <w:rsid w:val="00397253"/>
    <w:rsid w:val="003B31A3"/>
    <w:rsid w:val="003C4611"/>
    <w:rsid w:val="003D49EC"/>
    <w:rsid w:val="003D57B8"/>
    <w:rsid w:val="004117E6"/>
    <w:rsid w:val="004134DD"/>
    <w:rsid w:val="00413FFF"/>
    <w:rsid w:val="00437A04"/>
    <w:rsid w:val="00456754"/>
    <w:rsid w:val="00470419"/>
    <w:rsid w:val="00472E0D"/>
    <w:rsid w:val="00474B84"/>
    <w:rsid w:val="00484A67"/>
    <w:rsid w:val="0048651B"/>
    <w:rsid w:val="004874EC"/>
    <w:rsid w:val="00487EE2"/>
    <w:rsid w:val="004A2293"/>
    <w:rsid w:val="004A45C5"/>
    <w:rsid w:val="004C68FD"/>
    <w:rsid w:val="005263BB"/>
    <w:rsid w:val="0053603A"/>
    <w:rsid w:val="00565688"/>
    <w:rsid w:val="00591E67"/>
    <w:rsid w:val="00592382"/>
    <w:rsid w:val="005A6804"/>
    <w:rsid w:val="005B196A"/>
    <w:rsid w:val="005B1FB3"/>
    <w:rsid w:val="005B39F5"/>
    <w:rsid w:val="005B4AB9"/>
    <w:rsid w:val="005C3F22"/>
    <w:rsid w:val="005C6990"/>
    <w:rsid w:val="005E119B"/>
    <w:rsid w:val="005E2BB8"/>
    <w:rsid w:val="0060461B"/>
    <w:rsid w:val="006076E9"/>
    <w:rsid w:val="00612D95"/>
    <w:rsid w:val="00617143"/>
    <w:rsid w:val="00620EB4"/>
    <w:rsid w:val="00621767"/>
    <w:rsid w:val="00626F6A"/>
    <w:rsid w:val="006315E1"/>
    <w:rsid w:val="00641509"/>
    <w:rsid w:val="00673197"/>
    <w:rsid w:val="00675920"/>
    <w:rsid w:val="00675E67"/>
    <w:rsid w:val="00676548"/>
    <w:rsid w:val="006769F4"/>
    <w:rsid w:val="006812D2"/>
    <w:rsid w:val="0069212B"/>
    <w:rsid w:val="006B0F15"/>
    <w:rsid w:val="006B58B0"/>
    <w:rsid w:val="006C4A88"/>
    <w:rsid w:val="006C7E72"/>
    <w:rsid w:val="006D30E2"/>
    <w:rsid w:val="006E2464"/>
    <w:rsid w:val="0071630C"/>
    <w:rsid w:val="00744E9C"/>
    <w:rsid w:val="007451A1"/>
    <w:rsid w:val="00747AFE"/>
    <w:rsid w:val="00757F61"/>
    <w:rsid w:val="00775CF6"/>
    <w:rsid w:val="0077759D"/>
    <w:rsid w:val="00780425"/>
    <w:rsid w:val="0079109F"/>
    <w:rsid w:val="007B23C1"/>
    <w:rsid w:val="007B72CD"/>
    <w:rsid w:val="007C1612"/>
    <w:rsid w:val="007C33BA"/>
    <w:rsid w:val="007D0DA6"/>
    <w:rsid w:val="007F2982"/>
    <w:rsid w:val="007F3932"/>
    <w:rsid w:val="00832564"/>
    <w:rsid w:val="008332EF"/>
    <w:rsid w:val="008460CB"/>
    <w:rsid w:val="00850B30"/>
    <w:rsid w:val="008546A3"/>
    <w:rsid w:val="008558D1"/>
    <w:rsid w:val="00893617"/>
    <w:rsid w:val="008A40B1"/>
    <w:rsid w:val="008A4A93"/>
    <w:rsid w:val="008A4AE8"/>
    <w:rsid w:val="008E3768"/>
    <w:rsid w:val="008F1C39"/>
    <w:rsid w:val="008F25ED"/>
    <w:rsid w:val="008F4303"/>
    <w:rsid w:val="009005E5"/>
    <w:rsid w:val="009147B9"/>
    <w:rsid w:val="00925370"/>
    <w:rsid w:val="00945173"/>
    <w:rsid w:val="00957273"/>
    <w:rsid w:val="00960F23"/>
    <w:rsid w:val="00970F90"/>
    <w:rsid w:val="00972820"/>
    <w:rsid w:val="00975E36"/>
    <w:rsid w:val="009855DA"/>
    <w:rsid w:val="00990848"/>
    <w:rsid w:val="009B3635"/>
    <w:rsid w:val="009C60ED"/>
    <w:rsid w:val="009C6444"/>
    <w:rsid w:val="009D3F68"/>
    <w:rsid w:val="009D560D"/>
    <w:rsid w:val="009E364F"/>
    <w:rsid w:val="009E6DD7"/>
    <w:rsid w:val="009F31F9"/>
    <w:rsid w:val="00A12798"/>
    <w:rsid w:val="00A12C0C"/>
    <w:rsid w:val="00A15B4E"/>
    <w:rsid w:val="00A4641D"/>
    <w:rsid w:val="00A61F0C"/>
    <w:rsid w:val="00A64551"/>
    <w:rsid w:val="00A64D1F"/>
    <w:rsid w:val="00A7012E"/>
    <w:rsid w:val="00A77F7B"/>
    <w:rsid w:val="00A8736E"/>
    <w:rsid w:val="00AE0795"/>
    <w:rsid w:val="00AE636F"/>
    <w:rsid w:val="00B14E05"/>
    <w:rsid w:val="00B2080D"/>
    <w:rsid w:val="00B35622"/>
    <w:rsid w:val="00B50825"/>
    <w:rsid w:val="00B8605D"/>
    <w:rsid w:val="00B93126"/>
    <w:rsid w:val="00B93437"/>
    <w:rsid w:val="00BA1F56"/>
    <w:rsid w:val="00BB7FF1"/>
    <w:rsid w:val="00BC444E"/>
    <w:rsid w:val="00BC7D59"/>
    <w:rsid w:val="00BD1C62"/>
    <w:rsid w:val="00BE75C1"/>
    <w:rsid w:val="00BF524D"/>
    <w:rsid w:val="00C00D2D"/>
    <w:rsid w:val="00C067CB"/>
    <w:rsid w:val="00C15BA4"/>
    <w:rsid w:val="00C34268"/>
    <w:rsid w:val="00C363D2"/>
    <w:rsid w:val="00C56E67"/>
    <w:rsid w:val="00C61803"/>
    <w:rsid w:val="00C81E43"/>
    <w:rsid w:val="00CA0B72"/>
    <w:rsid w:val="00CA4DC1"/>
    <w:rsid w:val="00CD52E7"/>
    <w:rsid w:val="00CD5446"/>
    <w:rsid w:val="00D114D4"/>
    <w:rsid w:val="00D14219"/>
    <w:rsid w:val="00D1573F"/>
    <w:rsid w:val="00D3265B"/>
    <w:rsid w:val="00D72C64"/>
    <w:rsid w:val="00D75E4C"/>
    <w:rsid w:val="00D776F9"/>
    <w:rsid w:val="00D77E73"/>
    <w:rsid w:val="00D874C6"/>
    <w:rsid w:val="00D90EBE"/>
    <w:rsid w:val="00DB1B24"/>
    <w:rsid w:val="00DC01DF"/>
    <w:rsid w:val="00DC605F"/>
    <w:rsid w:val="00DD21CB"/>
    <w:rsid w:val="00DE0A25"/>
    <w:rsid w:val="00DE3827"/>
    <w:rsid w:val="00DF54D7"/>
    <w:rsid w:val="00DF6B9B"/>
    <w:rsid w:val="00E15C7B"/>
    <w:rsid w:val="00E4622E"/>
    <w:rsid w:val="00E51868"/>
    <w:rsid w:val="00E52973"/>
    <w:rsid w:val="00E52C8A"/>
    <w:rsid w:val="00E5303D"/>
    <w:rsid w:val="00E703FD"/>
    <w:rsid w:val="00E723AB"/>
    <w:rsid w:val="00E90A94"/>
    <w:rsid w:val="00E92C7D"/>
    <w:rsid w:val="00E95374"/>
    <w:rsid w:val="00EA4A33"/>
    <w:rsid w:val="00EA76EA"/>
    <w:rsid w:val="00EB29BF"/>
    <w:rsid w:val="00EB4754"/>
    <w:rsid w:val="00EC099A"/>
    <w:rsid w:val="00EE13DF"/>
    <w:rsid w:val="00EE3E50"/>
    <w:rsid w:val="00F07D99"/>
    <w:rsid w:val="00F1111D"/>
    <w:rsid w:val="00F12FA0"/>
    <w:rsid w:val="00F311A8"/>
    <w:rsid w:val="00F43F83"/>
    <w:rsid w:val="00F571F6"/>
    <w:rsid w:val="00F608E3"/>
    <w:rsid w:val="00F77C72"/>
    <w:rsid w:val="00F81290"/>
    <w:rsid w:val="00FB2403"/>
    <w:rsid w:val="00FB4137"/>
    <w:rsid w:val="00FB75A2"/>
    <w:rsid w:val="00FE6492"/>
    <w:rsid w:val="00FF1D1B"/>
    <w:rsid w:val="00FF48B7"/>
    <w:rsid w:val="00FF6FF5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B30"/>
    <w:rPr>
      <w:sz w:val="24"/>
      <w:szCs w:val="24"/>
    </w:rPr>
  </w:style>
  <w:style w:type="paragraph" w:styleId="11">
    <w:name w:val="heading 1"/>
    <w:aliases w:val=" Знак Знак,Знак Знак"/>
    <w:basedOn w:val="a"/>
    <w:next w:val="a"/>
    <w:link w:val="12"/>
    <w:qFormat/>
    <w:rsid w:val="00EC099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EC099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C099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EC099A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EC099A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EC099A"/>
    <w:pPr>
      <w:tabs>
        <w:tab w:val="num" w:pos="1152"/>
      </w:tabs>
      <w:spacing w:before="240" w:after="60"/>
      <w:ind w:left="1152" w:hanging="1152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EC099A"/>
    <w:pPr>
      <w:tabs>
        <w:tab w:val="num" w:pos="1296"/>
      </w:tabs>
      <w:spacing w:before="240" w:after="60"/>
      <w:ind w:left="1296" w:hanging="1296"/>
      <w:jc w:val="both"/>
      <w:outlineLvl w:val="6"/>
    </w:pPr>
    <w:rPr>
      <w:sz w:val="28"/>
      <w:lang w:val="x-none" w:eastAsia="x-none"/>
    </w:rPr>
  </w:style>
  <w:style w:type="paragraph" w:styleId="8">
    <w:name w:val="heading 8"/>
    <w:basedOn w:val="a"/>
    <w:next w:val="a"/>
    <w:link w:val="80"/>
    <w:qFormat/>
    <w:rsid w:val="00EC099A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EC099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2">
    <w:name w:val="Заголовок 1 Знак"/>
    <w:aliases w:val=" Знак Знак Знак,Знак Знак Знак"/>
    <w:link w:val="11"/>
    <w:rsid w:val="00EC099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EC099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EC099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EC099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EC099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EC099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EC099A"/>
    <w:rPr>
      <w:sz w:val="28"/>
      <w:szCs w:val="24"/>
    </w:rPr>
  </w:style>
  <w:style w:type="character" w:customStyle="1" w:styleId="80">
    <w:name w:val="Заголовок 8 Знак"/>
    <w:link w:val="8"/>
    <w:rsid w:val="00EC099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EC099A"/>
    <w:rPr>
      <w:rFonts w:ascii="Arial" w:hAnsi="Arial" w:cs="Arial"/>
      <w:sz w:val="22"/>
      <w:szCs w:val="22"/>
    </w:rPr>
  </w:style>
  <w:style w:type="paragraph" w:styleId="a3">
    <w:name w:val="Title"/>
    <w:basedOn w:val="a"/>
    <w:link w:val="a4"/>
    <w:qFormat/>
    <w:rsid w:val="00EC099A"/>
    <w:pPr>
      <w:spacing w:before="240" w:after="60"/>
      <w:ind w:firstLine="709"/>
      <w:outlineLvl w:val="0"/>
    </w:pPr>
    <w:rPr>
      <w:rFonts w:ascii="Arial" w:hAnsi="Arial"/>
      <w:b/>
      <w:bCs/>
      <w:caps/>
      <w:kern w:val="28"/>
      <w:sz w:val="40"/>
      <w:szCs w:val="40"/>
      <w:lang w:val="x-none" w:eastAsia="x-none"/>
    </w:rPr>
  </w:style>
  <w:style w:type="character" w:customStyle="1" w:styleId="a4">
    <w:name w:val="Название Знак"/>
    <w:link w:val="a3"/>
    <w:rsid w:val="00EC099A"/>
    <w:rPr>
      <w:rFonts w:ascii="Arial" w:hAnsi="Arial" w:cs="Arial"/>
      <w:b/>
      <w:bCs/>
      <w:caps/>
      <w:kern w:val="28"/>
      <w:sz w:val="40"/>
      <w:szCs w:val="40"/>
    </w:rPr>
  </w:style>
  <w:style w:type="character" w:styleId="a5">
    <w:name w:val="Strong"/>
    <w:qFormat/>
    <w:rsid w:val="00EC099A"/>
    <w:rPr>
      <w:b/>
      <w:bCs/>
    </w:rPr>
  </w:style>
  <w:style w:type="character" w:styleId="a6">
    <w:name w:val="Emphasis"/>
    <w:qFormat/>
    <w:rsid w:val="00EC099A"/>
    <w:rPr>
      <w:i/>
      <w:iCs/>
    </w:rPr>
  </w:style>
  <w:style w:type="table" w:styleId="a7">
    <w:name w:val="Table Grid"/>
    <w:basedOn w:val="a1"/>
    <w:rsid w:val="0085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850B30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850B30"/>
    <w:rPr>
      <w:sz w:val="24"/>
    </w:rPr>
  </w:style>
  <w:style w:type="paragraph" w:styleId="a8">
    <w:name w:val="header"/>
    <w:basedOn w:val="a"/>
    <w:link w:val="a9"/>
    <w:rsid w:val="00850B30"/>
    <w:pPr>
      <w:tabs>
        <w:tab w:val="center" w:pos="4819"/>
        <w:tab w:val="right" w:pos="9071"/>
      </w:tabs>
    </w:pPr>
    <w:rPr>
      <w:szCs w:val="20"/>
      <w:lang w:val="x-none" w:eastAsia="x-none"/>
    </w:rPr>
  </w:style>
  <w:style w:type="character" w:customStyle="1" w:styleId="a9">
    <w:name w:val="Верхний колонтитул Знак"/>
    <w:link w:val="a8"/>
    <w:rsid w:val="00850B30"/>
    <w:rPr>
      <w:sz w:val="24"/>
    </w:rPr>
  </w:style>
  <w:style w:type="paragraph" w:styleId="aa">
    <w:name w:val="Plain Text"/>
    <w:basedOn w:val="a"/>
    <w:link w:val="ab"/>
    <w:rsid w:val="00850B3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link w:val="aa"/>
    <w:rsid w:val="00850B30"/>
    <w:rPr>
      <w:rFonts w:ascii="Courier New" w:hAnsi="Courier New"/>
    </w:rPr>
  </w:style>
  <w:style w:type="paragraph" w:styleId="31">
    <w:name w:val="Body Text Indent 3"/>
    <w:basedOn w:val="a"/>
    <w:link w:val="32"/>
    <w:rsid w:val="00850B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850B30"/>
    <w:rPr>
      <w:sz w:val="16"/>
      <w:szCs w:val="16"/>
    </w:rPr>
  </w:style>
  <w:style w:type="paragraph" w:styleId="ac">
    <w:name w:val="Body Text"/>
    <w:basedOn w:val="a"/>
    <w:link w:val="ad"/>
    <w:rsid w:val="00850B30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link w:val="ac"/>
    <w:rsid w:val="00850B30"/>
    <w:rPr>
      <w:sz w:val="24"/>
      <w:szCs w:val="24"/>
    </w:rPr>
  </w:style>
  <w:style w:type="paragraph" w:styleId="33">
    <w:name w:val="Body Text 3"/>
    <w:basedOn w:val="a"/>
    <w:link w:val="34"/>
    <w:rsid w:val="00850B30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850B30"/>
    <w:rPr>
      <w:sz w:val="16"/>
      <w:szCs w:val="16"/>
    </w:rPr>
  </w:style>
  <w:style w:type="character" w:styleId="ae">
    <w:name w:val="page number"/>
    <w:basedOn w:val="a0"/>
    <w:rsid w:val="00850B30"/>
  </w:style>
  <w:style w:type="paragraph" w:styleId="af">
    <w:name w:val="footer"/>
    <w:basedOn w:val="a"/>
    <w:link w:val="af0"/>
    <w:rsid w:val="00850B3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850B30"/>
    <w:rPr>
      <w:sz w:val="24"/>
      <w:szCs w:val="24"/>
    </w:rPr>
  </w:style>
  <w:style w:type="paragraph" w:styleId="af1">
    <w:name w:val="Subtitle"/>
    <w:basedOn w:val="a"/>
    <w:link w:val="af2"/>
    <w:qFormat/>
    <w:rsid w:val="00850B30"/>
    <w:pPr>
      <w:spacing w:line="288" w:lineRule="auto"/>
      <w:jc w:val="center"/>
    </w:pPr>
    <w:rPr>
      <w:rFonts w:ascii="Arial" w:hAnsi="Arial"/>
      <w:sz w:val="30"/>
      <w:szCs w:val="20"/>
      <w:lang w:val="x-none" w:eastAsia="x-none"/>
    </w:rPr>
  </w:style>
  <w:style w:type="character" w:customStyle="1" w:styleId="af2">
    <w:name w:val="Подзаголовок Знак"/>
    <w:link w:val="af1"/>
    <w:rsid w:val="00850B30"/>
    <w:rPr>
      <w:rFonts w:ascii="Arial" w:hAnsi="Arial"/>
      <w:sz w:val="30"/>
    </w:rPr>
  </w:style>
  <w:style w:type="paragraph" w:styleId="13">
    <w:name w:val="toc 1"/>
    <w:basedOn w:val="a"/>
    <w:next w:val="a"/>
    <w:autoRedefine/>
    <w:semiHidden/>
    <w:rsid w:val="00850B30"/>
    <w:pPr>
      <w:tabs>
        <w:tab w:val="right" w:leader="dot" w:pos="9628"/>
      </w:tabs>
      <w:spacing w:line="360" w:lineRule="auto"/>
      <w:ind w:firstLine="720"/>
    </w:pPr>
    <w:rPr>
      <w:noProof/>
      <w:sz w:val="28"/>
      <w:szCs w:val="28"/>
    </w:rPr>
  </w:style>
  <w:style w:type="character" w:styleId="af3">
    <w:name w:val="Hyperlink"/>
    <w:rsid w:val="00850B30"/>
    <w:rPr>
      <w:color w:val="0000FF"/>
      <w:u w:val="single"/>
    </w:rPr>
  </w:style>
  <w:style w:type="numbering" w:customStyle="1" w:styleId="1">
    <w:name w:val="Текущий список1"/>
    <w:rsid w:val="00850B30"/>
    <w:pPr>
      <w:numPr>
        <w:numId w:val="1"/>
      </w:numPr>
    </w:pPr>
  </w:style>
  <w:style w:type="numbering" w:customStyle="1" w:styleId="10">
    <w:name w:val="Стиль1"/>
    <w:rsid w:val="00850B30"/>
    <w:pPr>
      <w:numPr>
        <w:numId w:val="2"/>
      </w:numPr>
    </w:pPr>
  </w:style>
  <w:style w:type="paragraph" w:styleId="af4">
    <w:name w:val="Normal (Web)"/>
    <w:basedOn w:val="a"/>
    <w:uiPriority w:val="99"/>
    <w:rsid w:val="00850B30"/>
    <w:pPr>
      <w:spacing w:before="100" w:beforeAutospacing="1" w:after="100" w:afterAutospacing="1"/>
    </w:pPr>
  </w:style>
  <w:style w:type="paragraph" w:styleId="af5">
    <w:name w:val="Body Text Indent"/>
    <w:basedOn w:val="a"/>
    <w:link w:val="af6"/>
    <w:rsid w:val="00850B30"/>
    <w:pPr>
      <w:spacing w:after="120"/>
      <w:ind w:left="283"/>
    </w:pPr>
    <w:rPr>
      <w:lang w:val="x-none" w:eastAsia="x-none"/>
    </w:rPr>
  </w:style>
  <w:style w:type="character" w:customStyle="1" w:styleId="af6">
    <w:name w:val="Основной текст с отступом Знак"/>
    <w:link w:val="af5"/>
    <w:rsid w:val="00850B30"/>
    <w:rPr>
      <w:sz w:val="24"/>
      <w:szCs w:val="24"/>
    </w:rPr>
  </w:style>
  <w:style w:type="paragraph" w:customStyle="1" w:styleId="af7">
    <w:name w:val="Формула"/>
    <w:basedOn w:val="a"/>
    <w:rsid w:val="00850B30"/>
    <w:pPr>
      <w:spacing w:line="360" w:lineRule="auto"/>
      <w:ind w:firstLine="567"/>
      <w:jc w:val="both"/>
    </w:pPr>
    <w:rPr>
      <w:sz w:val="28"/>
      <w:szCs w:val="20"/>
      <w:lang w:val="en-US"/>
    </w:rPr>
  </w:style>
  <w:style w:type="character" w:customStyle="1" w:styleId="af8">
    <w:name w:val="Знак Знак Знак Знак"/>
    <w:locked/>
    <w:rsid w:val="00850B30"/>
    <w:rPr>
      <w:sz w:val="52"/>
      <w:lang w:val="ru-RU" w:eastAsia="ru-RU" w:bidi="ar-SA"/>
    </w:rPr>
  </w:style>
  <w:style w:type="character" w:customStyle="1" w:styleId="35">
    <w:name w:val="Знак Знак3"/>
    <w:locked/>
    <w:rsid w:val="00850B3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a"/>
    <w:rsid w:val="00A77F7B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customStyle="1" w:styleId="Style2">
    <w:name w:val="Style2"/>
    <w:basedOn w:val="a"/>
    <w:uiPriority w:val="99"/>
    <w:rsid w:val="00925370"/>
    <w:pPr>
      <w:widowControl w:val="0"/>
      <w:autoSpaceDE w:val="0"/>
      <w:autoSpaceDN w:val="0"/>
      <w:adjustRightInd w:val="0"/>
      <w:jc w:val="both"/>
    </w:pPr>
    <w:rPr>
      <w:rFonts w:ascii="Calibri" w:hAnsi="Calibri"/>
    </w:rPr>
  </w:style>
  <w:style w:type="character" w:customStyle="1" w:styleId="FontStyle57">
    <w:name w:val="Font Style57"/>
    <w:uiPriority w:val="99"/>
    <w:rsid w:val="00925370"/>
    <w:rPr>
      <w:rFonts w:ascii="Calibri" w:hAnsi="Calibri" w:cs="Calibri"/>
      <w:sz w:val="20"/>
      <w:szCs w:val="20"/>
    </w:rPr>
  </w:style>
  <w:style w:type="paragraph" w:styleId="af9">
    <w:name w:val="caption"/>
    <w:basedOn w:val="a"/>
    <w:next w:val="a"/>
    <w:qFormat/>
    <w:rsid w:val="0014480F"/>
    <w:pPr>
      <w:jc w:val="right"/>
    </w:pPr>
    <w:rPr>
      <w:sz w:val="28"/>
      <w:szCs w:val="20"/>
    </w:rPr>
  </w:style>
  <w:style w:type="paragraph" w:customStyle="1" w:styleId="SimpleTextStyle">
    <w:name w:val="Simple Text Style"/>
    <w:basedOn w:val="afa"/>
    <w:link w:val="SimpleTextStyleChar"/>
    <w:qFormat/>
    <w:rsid w:val="001807DC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1807DC"/>
    <w:rPr>
      <w:rFonts w:eastAsia="Calibri"/>
      <w:sz w:val="28"/>
      <w:szCs w:val="28"/>
      <w:lang w:eastAsia="en-US"/>
    </w:rPr>
  </w:style>
  <w:style w:type="paragraph" w:styleId="afa">
    <w:name w:val="No Spacing"/>
    <w:uiPriority w:val="1"/>
    <w:qFormat/>
    <w:rsid w:val="001807DC"/>
    <w:rPr>
      <w:sz w:val="24"/>
      <w:szCs w:val="24"/>
    </w:rPr>
  </w:style>
  <w:style w:type="paragraph" w:styleId="afb">
    <w:name w:val="List Paragraph"/>
    <w:basedOn w:val="a"/>
    <w:uiPriority w:val="34"/>
    <w:qFormat/>
    <w:rsid w:val="00CA4DC1"/>
    <w:pPr>
      <w:ind w:left="708"/>
    </w:pPr>
  </w:style>
  <w:style w:type="paragraph" w:customStyle="1" w:styleId="Standard">
    <w:name w:val="Standard"/>
    <w:rsid w:val="001034AA"/>
    <w:pPr>
      <w:widowControl w:val="0"/>
      <w:suppressAutoHyphens/>
      <w:autoSpaceDN w:val="0"/>
    </w:pPr>
    <w:rPr>
      <w:rFonts w:eastAsia="DejaVu Sans" w:cs="DejaVu Sans"/>
      <w:kern w:val="3"/>
      <w:sz w:val="24"/>
      <w:szCs w:val="24"/>
      <w:lang w:eastAsia="zh-CN" w:bidi="hi-IN"/>
    </w:rPr>
  </w:style>
  <w:style w:type="paragraph" w:styleId="afc">
    <w:name w:val="Balloon Text"/>
    <w:basedOn w:val="a"/>
    <w:link w:val="afd"/>
    <w:uiPriority w:val="99"/>
    <w:semiHidden/>
    <w:unhideWhenUsed/>
    <w:rsid w:val="001034AA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034AA"/>
    <w:rPr>
      <w:rFonts w:ascii="Tahoma" w:hAnsi="Tahoma" w:cs="Tahoma"/>
      <w:sz w:val="16"/>
      <w:szCs w:val="16"/>
    </w:rPr>
  </w:style>
  <w:style w:type="character" w:styleId="afe">
    <w:name w:val="Placeholder Text"/>
    <w:basedOn w:val="a0"/>
    <w:uiPriority w:val="99"/>
    <w:semiHidden/>
    <w:rsid w:val="00BA1F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B30"/>
    <w:rPr>
      <w:sz w:val="24"/>
      <w:szCs w:val="24"/>
    </w:rPr>
  </w:style>
  <w:style w:type="paragraph" w:styleId="11">
    <w:name w:val="heading 1"/>
    <w:aliases w:val=" Знак Знак,Знак Знак"/>
    <w:basedOn w:val="a"/>
    <w:next w:val="a"/>
    <w:link w:val="12"/>
    <w:qFormat/>
    <w:rsid w:val="00EC099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EC099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C099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EC099A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EC099A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EC099A"/>
    <w:pPr>
      <w:tabs>
        <w:tab w:val="num" w:pos="1152"/>
      </w:tabs>
      <w:spacing w:before="240" w:after="60"/>
      <w:ind w:left="1152" w:hanging="1152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EC099A"/>
    <w:pPr>
      <w:tabs>
        <w:tab w:val="num" w:pos="1296"/>
      </w:tabs>
      <w:spacing w:before="240" w:after="60"/>
      <w:ind w:left="1296" w:hanging="1296"/>
      <w:jc w:val="both"/>
      <w:outlineLvl w:val="6"/>
    </w:pPr>
    <w:rPr>
      <w:sz w:val="28"/>
      <w:lang w:val="x-none" w:eastAsia="x-none"/>
    </w:rPr>
  </w:style>
  <w:style w:type="paragraph" w:styleId="8">
    <w:name w:val="heading 8"/>
    <w:basedOn w:val="a"/>
    <w:next w:val="a"/>
    <w:link w:val="80"/>
    <w:qFormat/>
    <w:rsid w:val="00EC099A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EC099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2">
    <w:name w:val="Заголовок 1 Знак"/>
    <w:aliases w:val=" Знак Знак Знак,Знак Знак Знак"/>
    <w:link w:val="11"/>
    <w:rsid w:val="00EC099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EC099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EC099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EC099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EC099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EC099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EC099A"/>
    <w:rPr>
      <w:sz w:val="28"/>
      <w:szCs w:val="24"/>
    </w:rPr>
  </w:style>
  <w:style w:type="character" w:customStyle="1" w:styleId="80">
    <w:name w:val="Заголовок 8 Знак"/>
    <w:link w:val="8"/>
    <w:rsid w:val="00EC099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EC099A"/>
    <w:rPr>
      <w:rFonts w:ascii="Arial" w:hAnsi="Arial" w:cs="Arial"/>
      <w:sz w:val="22"/>
      <w:szCs w:val="22"/>
    </w:rPr>
  </w:style>
  <w:style w:type="paragraph" w:styleId="a3">
    <w:name w:val="Title"/>
    <w:basedOn w:val="a"/>
    <w:link w:val="a4"/>
    <w:qFormat/>
    <w:rsid w:val="00EC099A"/>
    <w:pPr>
      <w:spacing w:before="240" w:after="60"/>
      <w:ind w:firstLine="709"/>
      <w:outlineLvl w:val="0"/>
    </w:pPr>
    <w:rPr>
      <w:rFonts w:ascii="Arial" w:hAnsi="Arial"/>
      <w:b/>
      <w:bCs/>
      <w:caps/>
      <w:kern w:val="28"/>
      <w:sz w:val="40"/>
      <w:szCs w:val="40"/>
      <w:lang w:val="x-none" w:eastAsia="x-none"/>
    </w:rPr>
  </w:style>
  <w:style w:type="character" w:customStyle="1" w:styleId="a4">
    <w:name w:val="Название Знак"/>
    <w:link w:val="a3"/>
    <w:rsid w:val="00EC099A"/>
    <w:rPr>
      <w:rFonts w:ascii="Arial" w:hAnsi="Arial" w:cs="Arial"/>
      <w:b/>
      <w:bCs/>
      <w:caps/>
      <w:kern w:val="28"/>
      <w:sz w:val="40"/>
      <w:szCs w:val="40"/>
    </w:rPr>
  </w:style>
  <w:style w:type="character" w:styleId="a5">
    <w:name w:val="Strong"/>
    <w:qFormat/>
    <w:rsid w:val="00EC099A"/>
    <w:rPr>
      <w:b/>
      <w:bCs/>
    </w:rPr>
  </w:style>
  <w:style w:type="character" w:styleId="a6">
    <w:name w:val="Emphasis"/>
    <w:qFormat/>
    <w:rsid w:val="00EC099A"/>
    <w:rPr>
      <w:i/>
      <w:iCs/>
    </w:rPr>
  </w:style>
  <w:style w:type="table" w:styleId="a7">
    <w:name w:val="Table Grid"/>
    <w:basedOn w:val="a1"/>
    <w:rsid w:val="0085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850B30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850B30"/>
    <w:rPr>
      <w:sz w:val="24"/>
    </w:rPr>
  </w:style>
  <w:style w:type="paragraph" w:styleId="a8">
    <w:name w:val="header"/>
    <w:basedOn w:val="a"/>
    <w:link w:val="a9"/>
    <w:rsid w:val="00850B30"/>
    <w:pPr>
      <w:tabs>
        <w:tab w:val="center" w:pos="4819"/>
        <w:tab w:val="right" w:pos="9071"/>
      </w:tabs>
    </w:pPr>
    <w:rPr>
      <w:szCs w:val="20"/>
      <w:lang w:val="x-none" w:eastAsia="x-none"/>
    </w:rPr>
  </w:style>
  <w:style w:type="character" w:customStyle="1" w:styleId="a9">
    <w:name w:val="Верхний колонтитул Знак"/>
    <w:link w:val="a8"/>
    <w:rsid w:val="00850B30"/>
    <w:rPr>
      <w:sz w:val="24"/>
    </w:rPr>
  </w:style>
  <w:style w:type="paragraph" w:styleId="aa">
    <w:name w:val="Plain Text"/>
    <w:basedOn w:val="a"/>
    <w:link w:val="ab"/>
    <w:rsid w:val="00850B3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link w:val="aa"/>
    <w:rsid w:val="00850B30"/>
    <w:rPr>
      <w:rFonts w:ascii="Courier New" w:hAnsi="Courier New"/>
    </w:rPr>
  </w:style>
  <w:style w:type="paragraph" w:styleId="31">
    <w:name w:val="Body Text Indent 3"/>
    <w:basedOn w:val="a"/>
    <w:link w:val="32"/>
    <w:rsid w:val="00850B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850B30"/>
    <w:rPr>
      <w:sz w:val="16"/>
      <w:szCs w:val="16"/>
    </w:rPr>
  </w:style>
  <w:style w:type="paragraph" w:styleId="ac">
    <w:name w:val="Body Text"/>
    <w:basedOn w:val="a"/>
    <w:link w:val="ad"/>
    <w:rsid w:val="00850B30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link w:val="ac"/>
    <w:rsid w:val="00850B30"/>
    <w:rPr>
      <w:sz w:val="24"/>
      <w:szCs w:val="24"/>
    </w:rPr>
  </w:style>
  <w:style w:type="paragraph" w:styleId="33">
    <w:name w:val="Body Text 3"/>
    <w:basedOn w:val="a"/>
    <w:link w:val="34"/>
    <w:rsid w:val="00850B30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850B30"/>
    <w:rPr>
      <w:sz w:val="16"/>
      <w:szCs w:val="16"/>
    </w:rPr>
  </w:style>
  <w:style w:type="character" w:styleId="ae">
    <w:name w:val="page number"/>
    <w:basedOn w:val="a0"/>
    <w:rsid w:val="00850B30"/>
  </w:style>
  <w:style w:type="paragraph" w:styleId="af">
    <w:name w:val="footer"/>
    <w:basedOn w:val="a"/>
    <w:link w:val="af0"/>
    <w:rsid w:val="00850B3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850B30"/>
    <w:rPr>
      <w:sz w:val="24"/>
      <w:szCs w:val="24"/>
    </w:rPr>
  </w:style>
  <w:style w:type="paragraph" w:styleId="af1">
    <w:name w:val="Subtitle"/>
    <w:basedOn w:val="a"/>
    <w:link w:val="af2"/>
    <w:qFormat/>
    <w:rsid w:val="00850B30"/>
    <w:pPr>
      <w:spacing w:line="288" w:lineRule="auto"/>
      <w:jc w:val="center"/>
    </w:pPr>
    <w:rPr>
      <w:rFonts w:ascii="Arial" w:hAnsi="Arial"/>
      <w:sz w:val="30"/>
      <w:szCs w:val="20"/>
      <w:lang w:val="x-none" w:eastAsia="x-none"/>
    </w:rPr>
  </w:style>
  <w:style w:type="character" w:customStyle="1" w:styleId="af2">
    <w:name w:val="Подзаголовок Знак"/>
    <w:link w:val="af1"/>
    <w:rsid w:val="00850B30"/>
    <w:rPr>
      <w:rFonts w:ascii="Arial" w:hAnsi="Arial"/>
      <w:sz w:val="30"/>
    </w:rPr>
  </w:style>
  <w:style w:type="paragraph" w:styleId="13">
    <w:name w:val="toc 1"/>
    <w:basedOn w:val="a"/>
    <w:next w:val="a"/>
    <w:autoRedefine/>
    <w:semiHidden/>
    <w:rsid w:val="00850B30"/>
    <w:pPr>
      <w:tabs>
        <w:tab w:val="right" w:leader="dot" w:pos="9628"/>
      </w:tabs>
      <w:spacing w:line="360" w:lineRule="auto"/>
      <w:ind w:firstLine="720"/>
    </w:pPr>
    <w:rPr>
      <w:noProof/>
      <w:sz w:val="28"/>
      <w:szCs w:val="28"/>
    </w:rPr>
  </w:style>
  <w:style w:type="character" w:styleId="af3">
    <w:name w:val="Hyperlink"/>
    <w:rsid w:val="00850B30"/>
    <w:rPr>
      <w:color w:val="0000FF"/>
      <w:u w:val="single"/>
    </w:rPr>
  </w:style>
  <w:style w:type="numbering" w:customStyle="1" w:styleId="1">
    <w:name w:val="Текущий список1"/>
    <w:rsid w:val="00850B30"/>
    <w:pPr>
      <w:numPr>
        <w:numId w:val="1"/>
      </w:numPr>
    </w:pPr>
  </w:style>
  <w:style w:type="numbering" w:customStyle="1" w:styleId="10">
    <w:name w:val="Стиль1"/>
    <w:rsid w:val="00850B30"/>
    <w:pPr>
      <w:numPr>
        <w:numId w:val="2"/>
      </w:numPr>
    </w:pPr>
  </w:style>
  <w:style w:type="paragraph" w:styleId="af4">
    <w:name w:val="Normal (Web)"/>
    <w:basedOn w:val="a"/>
    <w:uiPriority w:val="99"/>
    <w:rsid w:val="00850B30"/>
    <w:pPr>
      <w:spacing w:before="100" w:beforeAutospacing="1" w:after="100" w:afterAutospacing="1"/>
    </w:pPr>
  </w:style>
  <w:style w:type="paragraph" w:styleId="af5">
    <w:name w:val="Body Text Indent"/>
    <w:basedOn w:val="a"/>
    <w:link w:val="af6"/>
    <w:rsid w:val="00850B30"/>
    <w:pPr>
      <w:spacing w:after="120"/>
      <w:ind w:left="283"/>
    </w:pPr>
    <w:rPr>
      <w:lang w:val="x-none" w:eastAsia="x-none"/>
    </w:rPr>
  </w:style>
  <w:style w:type="character" w:customStyle="1" w:styleId="af6">
    <w:name w:val="Основной текст с отступом Знак"/>
    <w:link w:val="af5"/>
    <w:rsid w:val="00850B30"/>
    <w:rPr>
      <w:sz w:val="24"/>
      <w:szCs w:val="24"/>
    </w:rPr>
  </w:style>
  <w:style w:type="paragraph" w:customStyle="1" w:styleId="af7">
    <w:name w:val="Формула"/>
    <w:basedOn w:val="a"/>
    <w:rsid w:val="00850B30"/>
    <w:pPr>
      <w:spacing w:line="360" w:lineRule="auto"/>
      <w:ind w:firstLine="567"/>
      <w:jc w:val="both"/>
    </w:pPr>
    <w:rPr>
      <w:sz w:val="28"/>
      <w:szCs w:val="20"/>
      <w:lang w:val="en-US"/>
    </w:rPr>
  </w:style>
  <w:style w:type="character" w:customStyle="1" w:styleId="af8">
    <w:name w:val="Знак Знак Знак Знак"/>
    <w:locked/>
    <w:rsid w:val="00850B30"/>
    <w:rPr>
      <w:sz w:val="52"/>
      <w:lang w:val="ru-RU" w:eastAsia="ru-RU" w:bidi="ar-SA"/>
    </w:rPr>
  </w:style>
  <w:style w:type="character" w:customStyle="1" w:styleId="35">
    <w:name w:val="Знак Знак3"/>
    <w:locked/>
    <w:rsid w:val="00850B3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a"/>
    <w:rsid w:val="00A77F7B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customStyle="1" w:styleId="Style2">
    <w:name w:val="Style2"/>
    <w:basedOn w:val="a"/>
    <w:uiPriority w:val="99"/>
    <w:rsid w:val="00925370"/>
    <w:pPr>
      <w:widowControl w:val="0"/>
      <w:autoSpaceDE w:val="0"/>
      <w:autoSpaceDN w:val="0"/>
      <w:adjustRightInd w:val="0"/>
      <w:jc w:val="both"/>
    </w:pPr>
    <w:rPr>
      <w:rFonts w:ascii="Calibri" w:hAnsi="Calibri"/>
    </w:rPr>
  </w:style>
  <w:style w:type="character" w:customStyle="1" w:styleId="FontStyle57">
    <w:name w:val="Font Style57"/>
    <w:uiPriority w:val="99"/>
    <w:rsid w:val="00925370"/>
    <w:rPr>
      <w:rFonts w:ascii="Calibri" w:hAnsi="Calibri" w:cs="Calibri"/>
      <w:sz w:val="20"/>
      <w:szCs w:val="20"/>
    </w:rPr>
  </w:style>
  <w:style w:type="paragraph" w:styleId="af9">
    <w:name w:val="caption"/>
    <w:basedOn w:val="a"/>
    <w:next w:val="a"/>
    <w:qFormat/>
    <w:rsid w:val="0014480F"/>
    <w:pPr>
      <w:jc w:val="right"/>
    </w:pPr>
    <w:rPr>
      <w:sz w:val="28"/>
      <w:szCs w:val="20"/>
    </w:rPr>
  </w:style>
  <w:style w:type="paragraph" w:customStyle="1" w:styleId="SimpleTextStyle">
    <w:name w:val="Simple Text Style"/>
    <w:basedOn w:val="afa"/>
    <w:link w:val="SimpleTextStyleChar"/>
    <w:qFormat/>
    <w:rsid w:val="001807DC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1807DC"/>
    <w:rPr>
      <w:rFonts w:eastAsia="Calibri"/>
      <w:sz w:val="28"/>
      <w:szCs w:val="28"/>
      <w:lang w:eastAsia="en-US"/>
    </w:rPr>
  </w:style>
  <w:style w:type="paragraph" w:styleId="afa">
    <w:name w:val="No Spacing"/>
    <w:uiPriority w:val="1"/>
    <w:qFormat/>
    <w:rsid w:val="001807DC"/>
    <w:rPr>
      <w:sz w:val="24"/>
      <w:szCs w:val="24"/>
    </w:rPr>
  </w:style>
  <w:style w:type="paragraph" w:styleId="afb">
    <w:name w:val="List Paragraph"/>
    <w:basedOn w:val="a"/>
    <w:uiPriority w:val="34"/>
    <w:qFormat/>
    <w:rsid w:val="00CA4DC1"/>
    <w:pPr>
      <w:ind w:left="708"/>
    </w:pPr>
  </w:style>
  <w:style w:type="paragraph" w:customStyle="1" w:styleId="Standard">
    <w:name w:val="Standard"/>
    <w:rsid w:val="001034AA"/>
    <w:pPr>
      <w:widowControl w:val="0"/>
      <w:suppressAutoHyphens/>
      <w:autoSpaceDN w:val="0"/>
    </w:pPr>
    <w:rPr>
      <w:rFonts w:eastAsia="DejaVu Sans" w:cs="DejaVu Sans"/>
      <w:kern w:val="3"/>
      <w:sz w:val="24"/>
      <w:szCs w:val="24"/>
      <w:lang w:eastAsia="zh-CN" w:bidi="hi-IN"/>
    </w:rPr>
  </w:style>
  <w:style w:type="paragraph" w:styleId="afc">
    <w:name w:val="Balloon Text"/>
    <w:basedOn w:val="a"/>
    <w:link w:val="afd"/>
    <w:uiPriority w:val="99"/>
    <w:semiHidden/>
    <w:unhideWhenUsed/>
    <w:rsid w:val="001034AA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034AA"/>
    <w:rPr>
      <w:rFonts w:ascii="Tahoma" w:hAnsi="Tahoma" w:cs="Tahoma"/>
      <w:sz w:val="16"/>
      <w:szCs w:val="16"/>
    </w:rPr>
  </w:style>
  <w:style w:type="character" w:styleId="afe">
    <w:name w:val="Placeholder Text"/>
    <w:basedOn w:val="a0"/>
    <w:uiPriority w:val="99"/>
    <w:semiHidden/>
    <w:rsid w:val="00BA1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ECD1-D711-4AE3-B17C-72AFA225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1658</Words>
  <Characters>9457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 ТЕХНИКО-ЭКОНОМИЧЕСКОЕ ОБОСНОВАНИЕ</vt:lpstr>
      <vt:lpstr>4 ТЕХНИКО-ЭКОНОМИЧЕСКОЕ ОБОСНОВАНИЕ</vt:lpstr>
    </vt:vector>
  </TitlesOfParts>
  <Company>ICS</Company>
  <LinksUpToDate>false</LinksUpToDate>
  <CharactersWithSpaces>11093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ТЕХНИКО-ЭКОНОМИЧЕСКОЕ ОБОСНОВАНИЕ</dc:title>
  <dc:creator>USER</dc:creator>
  <cp:lastModifiedBy>Александра</cp:lastModifiedBy>
  <cp:revision>6</cp:revision>
  <dcterms:created xsi:type="dcterms:W3CDTF">2016-05-29T12:46:00Z</dcterms:created>
  <dcterms:modified xsi:type="dcterms:W3CDTF">2016-05-29T12:53:00Z</dcterms:modified>
</cp:coreProperties>
</file>