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pStyle w:val="a5"/>
        <w:jc w:val="center"/>
        <w:rPr>
          <w:rFonts w:ascii="Times New Roman" w:hAnsi="Times New Roman" w:cs="Times New Roman"/>
          <w:b/>
          <w:sz w:val="32"/>
          <w:szCs w:val="32"/>
          <w:u w:val="single" w:color="auto"/>
          <w:shd w:val="clear" w:color="auto" w:fill="FFFFFF"/>
        </w:rPr>
      </w:pPr>
      <w:r>
        <w:rPr>
          <w:rFonts w:ascii="Times New Roman" w:hAnsi="Times New Roman" w:cs="Times New Roman"/>
          <w:b/>
          <w:sz w:val="32"/>
          <w:szCs w:val="32"/>
          <w:u w:val="single" w:color="auto"/>
          <w:shd w:val="clear" w:color="auto" w:fill="FFFFFF"/>
        </w:rPr>
        <w:t>Response to Reviewer</w:t>
      </w:r>
      <w:r>
        <w:rPr>
          <w:rFonts w:ascii="Times New Roman" w:hAnsi="Times New Roman" w:cs="Times New Roman"/>
          <w:b/>
          <w:sz w:val="32"/>
          <w:szCs w:val="32"/>
          <w:u w:val="single" w:color="auto"/>
          <w:shd w:val="clear" w:color="auto" w:fill="FFFFFF"/>
        </w:rPr>
        <w:t>’</w:t>
      </w:r>
      <w:r>
        <w:rPr>
          <w:rFonts w:ascii="Times New Roman" w:hAnsi="Times New Roman" w:cs="Times New Roman"/>
          <w:b/>
          <w:sz w:val="32"/>
          <w:szCs w:val="32"/>
          <w:u w:val="single" w:color="auto"/>
          <w:shd w:val="clear" w:color="auto" w:fill="FFFFFF"/>
        </w:rPr>
        <w:t>s Comment</w:t>
      </w:r>
      <w:r>
        <w:rPr>
          <w:rFonts w:ascii="Times New Roman" w:hAnsi="Times New Roman" w:cs="Times New Roman"/>
          <w:b/>
          <w:sz w:val="32"/>
          <w:szCs w:val="32"/>
          <w:u w:val="single" w:color="auto"/>
          <w:shd w:val="clear" w:color="auto" w:fill="FFFFFF"/>
        </w:rPr>
        <w:t>s</w:t>
      </w:r>
    </w:p>
    <w:p>
      <w:pPr>
        <w:pStyle w:val="a5"/>
        <w:jc w:val="center"/>
        <w:rPr>
          <w:rFonts w:ascii="Times New Roman" w:hAnsi="Times New Roman" w:cs="Times New Roman"/>
          <w:b/>
          <w:sz w:val="32"/>
          <w:szCs w:val="32"/>
          <w:u w:val="single" w:color="auto"/>
          <w:shd w:val="clear" w:color="auto" w:fill="FFFFFF"/>
        </w:rPr>
      </w:pPr>
    </w:p>
    <w:p>
      <w:pPr>
        <w:pStyle w:val="a5"/>
        <w:jc w:val="both"/>
        <w:rPr>
          <w:lang w:eastAsia="en-IN"/>
          <w:rFonts w:ascii="Times New Roman" w:eastAsia="Times New Roman" w:hAnsi="Times New Roman" w:cs="Times New Roman"/>
          <w:sz w:val="24"/>
          <w:szCs w:val="24"/>
        </w:rPr>
      </w:pPr>
      <w:r>
        <w:rPr>
          <w:lang w:eastAsia="en-IN"/>
          <w:rFonts w:ascii="Times New Roman" w:eastAsia="Times New Roman" w:hAnsi="Times New Roman" w:cs="Times New Roman"/>
          <w:sz w:val="24"/>
          <w:szCs w:val="24"/>
        </w:rPr>
        <w:t>Dear Editor,</w:t>
      </w:r>
    </w:p>
    <w:p>
      <w:pPr>
        <w:pStyle w:val="a5"/>
        <w:jc w:val="both"/>
        <w:rPr>
          <w:lang w:eastAsia="ko-KR"/>
          <w:rFonts w:ascii="Times New Roman" w:eastAsia="맑은 고딕" w:hAnsi="Times New Roman" w:cs="Times New Roman"/>
          <w:bCs/>
          <w:sz w:val="24"/>
          <w:szCs w:val="24"/>
        </w:rPr>
      </w:pPr>
      <w:r>
        <w:rPr>
          <w:lang w:eastAsia="ko-KR"/>
          <w:rFonts w:ascii="Times New Roman" w:eastAsia="맑은 고딕" w:hAnsi="Times New Roman" w:cs="Times New Roman" w:hint="eastAsia"/>
          <w:bCs/>
          <w:sz w:val="24"/>
          <w:szCs w:val="24"/>
        </w:rPr>
        <w:t xml:space="preserve">Thanks for the thoughtful and constructive </w:t>
      </w:r>
      <w:r>
        <w:rPr>
          <w:lang w:eastAsia="ko-KR"/>
          <w:rFonts w:ascii="Times New Roman" w:eastAsia="맑은 고딕" w:hAnsi="Times New Roman" w:cs="Times New Roman"/>
          <w:bCs/>
          <w:sz w:val="24"/>
          <w:szCs w:val="24"/>
        </w:rPr>
        <w:t>feedback</w:t>
      </w:r>
      <w:r>
        <w:rPr>
          <w:lang w:eastAsia="ko-KR"/>
          <w:rFonts w:ascii="Times New Roman" w:eastAsia="맑은 고딕" w:hAnsi="Times New Roman" w:cs="Times New Roman" w:hint="eastAsia"/>
          <w:bCs/>
          <w:sz w:val="24"/>
          <w:szCs w:val="24"/>
        </w:rPr>
        <w:t xml:space="preserve"> you provided regarding our </w:t>
      </w:r>
      <w:r>
        <w:rPr>
          <w:lang w:eastAsia="ko-KR"/>
          <w:rFonts w:ascii="Times New Roman" w:eastAsia="맑은 고딕" w:hAnsi="Times New Roman" w:cs="Times New Roman"/>
          <w:bCs/>
          <w:sz w:val="24"/>
          <w:szCs w:val="24"/>
        </w:rPr>
        <w:t>manuscript</w:t>
      </w:r>
      <w:r>
        <w:rPr>
          <w:lang w:eastAsia="ko-KR"/>
          <w:rFonts w:ascii="Times New Roman" w:eastAsia="맑은 고딕" w:hAnsi="Times New Roman" w:cs="Times New Roman" w:hint="eastAsia"/>
          <w:bCs/>
          <w:sz w:val="24"/>
          <w:szCs w:val="24"/>
        </w:rPr>
        <w:t>.</w:t>
      </w:r>
    </w:p>
    <w:p>
      <w:pPr>
        <w:pStyle w:val="a5"/>
        <w:jc w:val="both"/>
        <w:rPr>
          <w:rFonts w:ascii="Times New Roman" w:hAnsi="Times New Roman" w:cs="Times New Roman"/>
          <w:bCs/>
          <w:sz w:val="24"/>
          <w:szCs w:val="24"/>
        </w:rPr>
      </w:pPr>
    </w:p>
    <w:p>
      <w:pPr>
        <w:rPr>
          <w:lang w:eastAsia="ko-KR"/>
          <w:rFonts w:ascii="Times New Roman" w:eastAsia="맑은 고딕" w:hAnsi="Times New Roman" w:cs="Times New Roman" w:hint="eastAsia"/>
          <w:sz w:val="24"/>
          <w:szCs w:val="24"/>
        </w:rPr>
      </w:pPr>
      <w:r>
        <w:rPr>
          <w:rFonts w:ascii="Times New Roman" w:hAnsi="Times New Roman" w:cs="Times New Roman"/>
          <w:b/>
          <w:bCs/>
          <w:sz w:val="24"/>
          <w:szCs w:val="24"/>
          <w:u w:val="single" w:color="auto"/>
        </w:rPr>
        <w:t xml:space="preserve">Reviewer #1: </w:t>
      </w:r>
    </w:p>
    <w:p>
      <w:pPr>
        <w:pStyle w:val="af1"/>
        <w:jc w:val="both"/>
        <w:numPr>
          <w:ilvl w:val="0"/>
          <w:numId w:val="1"/>
        </w:numPr>
        <w:spacing w:after="100" w:afterAutospacing="1" w:before="100" w:beforeAutospacing="1" w:line="240" w:lineRule="auto"/>
        <w:rPr>
          <w:lang w:val="en"/>
          <w:rFonts w:ascii="Times New Roman" w:eastAsia="Times New Roman" w:hAnsi="Times New Roman" w:cs="Times New Roman"/>
          <w:sz w:val="24"/>
          <w:szCs w:val="24"/>
        </w:rPr>
      </w:pPr>
      <w:r>
        <w:rPr>
          <w:rFonts w:ascii="Times New Roman" w:eastAsia="Times New Roman" w:hAnsi="Times New Roman" w:cs="Times New Roman"/>
          <w:sz w:val="24"/>
          <w:szCs w:val="24"/>
        </w:rPr>
        <w:t>I suggest the authors cite 10.3389/frobt.2024.1341580 to compare the results obtained in their work with respect to the literature results collected in this review in the "Locomotion Classification" section.</w:t>
      </w:r>
    </w:p>
    <w:p>
      <w:pPr>
        <w:ind w:left="360"/>
        <w:jc w:val="both"/>
        <w:spacing w:after="100" w:afterAutospacing="1" w:before="100" w:beforeAutospacing="1" w:line="240" w:lineRule="auto"/>
        <w:rPr>
          <w:lang w:eastAsia="ko-KR"/>
          <w:rFonts w:ascii="Times New Roman" w:eastAsia="맑은 고딕" w:hAnsi="Times New Roman" w:cs="Times New Roman"/>
          <w:sz w:val="24"/>
          <w:szCs w:val="24"/>
          <w:rtl w:val="off"/>
        </w:rPr>
      </w:pPr>
      <w:r>
        <w:rPr>
          <w:lang w:val="en"/>
          <w:rFonts w:ascii="Times New Roman" w:eastAsia="Times New Roman" w:hAnsi="Times New Roman" w:cs="Times New Roman"/>
          <w:b/>
          <w:sz w:val="24"/>
          <w:szCs w:val="24"/>
          <w:u w:val="single" w:color="auto"/>
        </w:rPr>
        <w:t>Response-</w:t>
      </w:r>
      <w:r>
        <w:rPr>
          <w:lang w:val="en" w:eastAsia="ko-KR"/>
          <w:rFonts w:ascii="Times New Roman" w:eastAsia="맑은 고딕" w:hAnsi="Times New Roman" w:cs="Times New Roman" w:hint="eastAsia"/>
          <w:sz w:val="24"/>
          <w:szCs w:val="24"/>
        </w:rPr>
        <w:t xml:space="preserve"> We appreciate the constructive suggestion to cite the paper (</w:t>
      </w:r>
      <w:r>
        <w:rPr>
          <w:lang w:eastAsia="ko-KR"/>
          <w:rFonts w:ascii="Times New Roman" w:eastAsia="맑은 고딕" w:hAnsi="Times New Roman" w:cs="Times New Roman"/>
          <w:sz w:val="24"/>
          <w:szCs w:val="24"/>
        </w:rPr>
        <w:t>10.3389/frobt.2024.1341580</w:t>
      </w:r>
      <w:r>
        <w:rPr>
          <w:lang w:val="en" w:eastAsia="ko-KR"/>
          <w:rFonts w:ascii="Times New Roman" w:eastAsia="맑은 고딕" w:hAnsi="Times New Roman" w:cs="Times New Roman" w:hint="eastAsia"/>
          <w:sz w:val="24"/>
          <w:szCs w:val="24"/>
        </w:rPr>
        <w:t xml:space="preserve">) for comparison in the </w:t>
      </w:r>
      <w:r>
        <w:rPr>
          <w:lang w:val="en" w:eastAsia="ko-KR"/>
          <w:rFonts w:ascii="Times New Roman" w:eastAsia="맑은 고딕" w:hAnsi="Times New Roman" w:cs="Times New Roman"/>
          <w:sz w:val="24"/>
          <w:szCs w:val="24"/>
        </w:rPr>
        <w:t>“</w:t>
      </w:r>
      <w:r>
        <w:rPr>
          <w:lang w:val="en" w:eastAsia="ko-KR"/>
          <w:rFonts w:ascii="Times New Roman" w:eastAsia="맑은 고딕" w:hAnsi="Times New Roman" w:cs="Times New Roman" w:hint="eastAsia"/>
          <w:sz w:val="24"/>
          <w:szCs w:val="24"/>
        </w:rPr>
        <w:t>Locomotion Classification</w:t>
      </w:r>
      <w:r>
        <w:rPr>
          <w:lang w:val="en" w:eastAsia="ko-KR"/>
          <w:rFonts w:ascii="Times New Roman" w:eastAsia="맑은 고딕" w:hAnsi="Times New Roman" w:cs="Times New Roman"/>
          <w:sz w:val="24"/>
          <w:szCs w:val="24"/>
        </w:rPr>
        <w:t>”</w:t>
      </w:r>
      <w:r>
        <w:rPr>
          <w:lang w:val="en" w:eastAsia="ko-KR"/>
          <w:rFonts w:ascii="Times New Roman" w:eastAsia="맑은 고딕" w:hAnsi="Times New Roman" w:cs="Times New Roman" w:hint="eastAsia"/>
          <w:sz w:val="24"/>
          <w:szCs w:val="24"/>
        </w:rPr>
        <w:t xml:space="preserve"> section. However, we found that the studies referenced in this section focus on different objectives, such as gait phase detection, or utilize different input information, such as </w:t>
      </w:r>
      <w:r>
        <w:rPr>
          <w:lang w:val="en" w:eastAsia="ko-KR"/>
          <w:rFonts w:ascii="Times New Roman" w:eastAsia="맑은 고딕" w:hAnsi="Times New Roman" w:cs="Times New Roman" w:hint="eastAsia"/>
          <w:sz w:val="24"/>
          <w:szCs w:val="24"/>
        </w:rPr>
        <w:t>sEMG</w:t>
      </w:r>
      <w:r>
        <w:rPr>
          <w:lang w:val="en" w:eastAsia="ko-KR"/>
          <w:rFonts w:ascii="Times New Roman" w:eastAsia="맑은 고딕" w:hAnsi="Times New Roman" w:cs="Times New Roman" w:hint="eastAsia"/>
          <w:sz w:val="24"/>
          <w:szCs w:val="24"/>
        </w:rPr>
        <w:t xml:space="preserve"> signals, which makes precise comparison challenging.</w:t>
      </w:r>
      <w:r>
        <w:t xml:space="preserve"> </w:t>
      </w:r>
      <w:r>
        <w:rPr>
          <w:lang w:eastAsia="ko-KR"/>
          <w:rFonts w:ascii="Times New Roman" w:eastAsia="맑은 고딕" w:hAnsi="Times New Roman" w:cs="Times New Roman"/>
          <w:sz w:val="24"/>
          <w:szCs w:val="24"/>
        </w:rPr>
        <w:t>Instead, we have compared our results with</w:t>
      </w:r>
      <w:r>
        <w:rPr>
          <w:lang w:eastAsia="ko-KR"/>
          <w:rFonts w:ascii="Times New Roman" w:eastAsia="맑은 고딕" w:hAnsi="Times New Roman" w:cs="Times New Roman" w:hint="eastAsia"/>
          <w:sz w:val="24"/>
          <w:szCs w:val="24"/>
        </w:rPr>
        <w:t xml:space="preserve"> </w:t>
      </w:r>
      <w:r>
        <w:rPr>
          <w:lang w:eastAsia="ko-KR"/>
          <w:rFonts w:ascii="Times New Roman" w:eastAsia="맑은 고딕" w:hAnsi="Times New Roman" w:cs="Times New Roman"/>
          <w:sz w:val="24"/>
          <w:szCs w:val="24"/>
        </w:rPr>
        <w:t>prio</w:t>
      </w:r>
      <w:r>
        <w:rPr>
          <w:lang w:eastAsia="ko-KR"/>
          <w:rFonts w:ascii="Times New Roman" w:eastAsia="맑은 고딕" w:hAnsi="Times New Roman" w:cs="Times New Roman" w:hint="eastAsia"/>
          <w:sz w:val="24"/>
          <w:szCs w:val="24"/>
        </w:rPr>
        <w:t>r</w:t>
      </w:r>
      <w:r>
        <w:rPr>
          <w:lang w:eastAsia="ko-KR"/>
          <w:rFonts w:ascii="Times New Roman" w:eastAsia="맑은 고딕" w:hAnsi="Times New Roman" w:cs="Times New Roman"/>
          <w:sz w:val="24"/>
          <w:szCs w:val="24"/>
        </w:rPr>
        <w:t xml:space="preserve"> studies that also employ camera sensors for locomotion environment classification, as they are more aligned with the objectives of our research. </w:t>
      </w:r>
      <w:r>
        <w:rPr>
          <w:lang w:eastAsia="ko-KR"/>
          <w:rFonts w:ascii="Times New Roman" w:eastAsia="맑은 고딕" w:hAnsi="Times New Roman" w:cs="Times New Roman" w:hint="eastAsia"/>
          <w:sz w:val="24"/>
          <w:szCs w:val="24"/>
        </w:rPr>
        <w:t xml:space="preserve">We have included the comparison of the environment classification accuracy in </w:t>
      </w:r>
      <w:r>
        <w:rPr>
          <w:lang w:eastAsia="ko-KR"/>
          <w:rFonts w:ascii="Times New Roman" w:eastAsia="맑은 고딕" w:hAnsi="Times New Roman" w:cs="Times New Roman"/>
          <w:sz w:val="24"/>
          <w:szCs w:val="24"/>
          <w:u w:val="single" w:color="auto"/>
        </w:rPr>
        <w:t>“</w:t>
      </w:r>
      <w:r>
        <w:rPr>
          <w:lang w:eastAsia="ko-KR"/>
          <w:rFonts w:ascii="Times New Roman" w:eastAsia="맑은 고딕" w:hAnsi="Times New Roman" w:cs="Times New Roman" w:hint="eastAsia"/>
          <w:sz w:val="24"/>
          <w:szCs w:val="24"/>
          <w:u w:val="single" w:color="auto"/>
        </w:rPr>
        <w:t>Discussion</w:t>
      </w:r>
      <w:r>
        <w:rPr>
          <w:lang w:eastAsia="ko-KR"/>
          <w:rFonts w:ascii="Times New Roman" w:eastAsia="맑은 고딕" w:hAnsi="Times New Roman" w:cs="Times New Roman"/>
          <w:sz w:val="24"/>
          <w:szCs w:val="24"/>
          <w:u w:val="single" w:color="auto"/>
        </w:rPr>
        <w:t>”</w:t>
      </w:r>
      <w:r>
        <w:rPr>
          <w:lang w:eastAsia="ko-KR"/>
          <w:rFonts w:ascii="Times New Roman" w:eastAsia="맑은 고딕" w:hAnsi="Times New Roman" w:cs="Times New Roman" w:hint="eastAsia"/>
          <w:sz w:val="24"/>
          <w:szCs w:val="24"/>
          <w:u w:val="single" w:color="auto"/>
        </w:rPr>
        <w:t xml:space="preserve"> section in page 14</w:t>
      </w:r>
      <w:r>
        <w:rPr>
          <w:lang w:eastAsia="ko-KR"/>
          <w:rFonts w:ascii="Times New Roman" w:eastAsia="맑은 고딕" w:hAnsi="Times New Roman" w:cs="Times New Roman" w:hint="eastAsia"/>
          <w:sz w:val="24"/>
          <w:szCs w:val="24"/>
        </w:rPr>
        <w:t xml:space="preserve">. </w:t>
      </w:r>
      <w:r>
        <w:rPr>
          <w:lang w:eastAsia="ko-KR"/>
          <w:rFonts w:ascii="Times New Roman" w:eastAsia="맑은 고딕" w:hAnsi="Times New Roman" w:cs="Times New Roman"/>
          <w:sz w:val="24"/>
          <w:szCs w:val="24"/>
        </w:rPr>
        <w:t>We</w:t>
      </w:r>
      <w:r>
        <w:rPr>
          <w:lang w:eastAsia="ko-KR"/>
          <w:rFonts w:ascii="Times New Roman" w:eastAsia="맑은 고딕" w:hAnsi="Times New Roman" w:cs="Times New Roman"/>
          <w:sz w:val="24"/>
          <w:szCs w:val="24"/>
        </w:rPr>
        <w:t xml:space="preserve"> appreciate your understanding.</w:t>
      </w:r>
    </w:p>
    <w:p>
      <w:pPr>
        <w:ind w:left="360"/>
        <w:jc w:val="both"/>
        <w:spacing w:after="100" w:afterAutospacing="1" w:before="100" w:beforeAutospacing="1" w:line="240" w:lineRule="auto"/>
        <w:rPr>
          <w:lang w:val="en" w:eastAsia="ko-KR"/>
          <w:rFonts w:ascii="Times New Roman" w:eastAsia="맑은 고딕" w:hAnsi="Times New Roman" w:cs="Times New Roman" w:hint="eastAsia"/>
          <w:sz w:val="24"/>
          <w:szCs w:val="24"/>
        </w:rPr>
      </w:pPr>
      <w:r>
        <w:rPr>
          <w:lang w:eastAsia="ko-KR"/>
          <w:rFonts w:ascii="Times New Roman" w:eastAsia="맑은 고딕" w:hAnsi="Times New Roman" w:cs="Times New Roman"/>
          <w:sz w:val="24"/>
          <w:szCs w:val="24"/>
          <w:rtl w:val="off"/>
        </w:rPr>
        <w:t>+ 논문 다른 곳에 인용</w:t>
      </w:r>
    </w:p>
    <w:p>
      <w:pPr>
        <w:pStyle w:val="af1"/>
        <w:jc w:val="both"/>
        <w:numPr>
          <w:ilvl w:val="0"/>
          <w:numId w:val="1"/>
        </w:numPr>
        <w:spacing w:after="100" w:afterAutospacing="1" w:before="100" w:beforeAutospacing="1" w:line="240" w:lineRule="auto"/>
        <w:rPr>
          <w:lang w:val="en"/>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would suggest improving the abstract by explaining the use of YOLOv8 +LSTM and the accuracy obtain so that is someone read only the abstract it </w:t>
      </w:r>
      <w:r>
        <w:rPr>
          <w:rFonts w:ascii="Times New Roman" w:eastAsia="Times New Roman" w:hAnsi="Times New Roman" w:cs="Times New Roman"/>
          <w:sz w:val="24"/>
          <w:szCs w:val="24"/>
        </w:rPr>
        <w:t>catch</w:t>
      </w:r>
      <w:r>
        <w:rPr>
          <w:rFonts w:ascii="Times New Roman" w:eastAsia="Times New Roman" w:hAnsi="Times New Roman" w:cs="Times New Roman"/>
          <w:sz w:val="24"/>
          <w:szCs w:val="24"/>
        </w:rPr>
        <w:t xml:space="preserve"> the important information</w:t>
      </w:r>
    </w:p>
    <w:p>
      <w:pPr>
        <w:ind w:left="360"/>
        <w:jc w:val="both"/>
        <w:spacing w:after="100" w:afterAutospacing="1" w:before="100" w:beforeAutospacing="1" w:line="240" w:lineRule="auto"/>
        <w:rPr>
          <w:lang w:val="en" w:eastAsia="ko-KR"/>
          <w:rFonts w:ascii="Times New Roman" w:eastAsia="맑은 고딕" w:hAnsi="Times New Roman" w:cs="Times New Roman" w:hint="eastAsia"/>
          <w:sz w:val="24"/>
          <w:szCs w:val="24"/>
        </w:rPr>
      </w:pPr>
      <w:r>
        <w:rPr>
          <w:lang w:val="en"/>
          <w:rFonts w:ascii="Times New Roman" w:eastAsia="Times New Roman" w:hAnsi="Times New Roman" w:cs="Times New Roman"/>
          <w:b/>
          <w:sz w:val="24"/>
          <w:szCs w:val="24"/>
          <w:u w:val="single" w:color="auto"/>
        </w:rPr>
        <w:t>Response-</w:t>
      </w:r>
      <w:r>
        <w:rPr>
          <w:lang w:val="en"/>
          <w:rFonts w:ascii="Times New Roman" w:eastAsia="Times New Roman" w:hAnsi="Times New Roman" w:cs="Times New Roman"/>
          <w:sz w:val="24"/>
          <w:szCs w:val="24"/>
        </w:rPr>
        <w:t xml:space="preserve"> Thank you </w:t>
      </w:r>
      <w:r>
        <w:rPr>
          <w:lang w:val="en" w:eastAsia="ko-KR"/>
          <w:rFonts w:ascii="Times New Roman" w:eastAsia="맑은 고딕" w:hAnsi="Times New Roman" w:cs="Times New Roman" w:hint="eastAsia"/>
          <w:sz w:val="24"/>
          <w:szCs w:val="24"/>
        </w:rPr>
        <w:t>for your valuable feedback. In response to the reviewer</w:t>
      </w:r>
      <w:r>
        <w:rPr>
          <w:lang w:val="en" w:eastAsia="ko-KR"/>
          <w:rFonts w:ascii="Times New Roman" w:eastAsia="맑은 고딕" w:hAnsi="Times New Roman" w:cs="Times New Roman"/>
          <w:sz w:val="24"/>
          <w:szCs w:val="24"/>
        </w:rPr>
        <w:t>’</w:t>
      </w:r>
      <w:r>
        <w:rPr>
          <w:lang w:val="en" w:eastAsia="ko-KR"/>
          <w:rFonts w:ascii="Times New Roman" w:eastAsia="맑은 고딕" w:hAnsi="Times New Roman" w:cs="Times New Roman" w:hint="eastAsia"/>
          <w:sz w:val="24"/>
          <w:szCs w:val="24"/>
        </w:rPr>
        <w:t xml:space="preserve">s suggestions, we have revised </w:t>
      </w:r>
      <w:r>
        <w:rPr>
          <w:lang w:val="en" w:eastAsia="ko-KR"/>
          <w:rFonts w:ascii="Times New Roman" w:eastAsia="맑은 고딕" w:hAnsi="Times New Roman" w:cs="Times New Roman" w:hint="eastAsia"/>
          <w:sz w:val="24"/>
          <w:szCs w:val="24"/>
          <w:u w:val="single" w:color="auto"/>
        </w:rPr>
        <w:t>abstract</w:t>
      </w:r>
      <w:r>
        <w:rPr>
          <w:lang w:val="en" w:eastAsia="ko-KR"/>
          <w:rFonts w:ascii="Times New Roman" w:eastAsia="맑은 고딕" w:hAnsi="Times New Roman" w:cs="Times New Roman" w:hint="eastAsia"/>
          <w:sz w:val="24"/>
          <w:szCs w:val="24"/>
        </w:rPr>
        <w:t xml:space="preserve"> to include details about YOLOv8 and LSTM for gait environment detection, as well as the classification accuracy obtained. Specifically, we have clarified that the proposed system utilizes YOLOv8 for real-time object detection and LSTM for </w:t>
      </w:r>
      <w:r>
        <w:rPr>
          <w:lang w:val="en" w:eastAsia="ko-KR"/>
          <w:rFonts w:ascii="Times New Roman" w:eastAsia="맑은 고딕" w:hAnsi="Times New Roman" w:cs="Times New Roman" w:hint="eastAsia"/>
          <w:sz w:val="24"/>
          <w:szCs w:val="24"/>
        </w:rPr>
        <w:t>spatio</w:t>
      </w:r>
      <w:r>
        <w:rPr>
          <w:lang w:val="en" w:eastAsia="ko-KR"/>
          <w:rFonts w:ascii="Times New Roman" w:eastAsia="맑은 고딕" w:hAnsi="Times New Roman" w:cs="Times New Roman" w:hint="eastAsia"/>
          <w:sz w:val="24"/>
          <w:szCs w:val="24"/>
        </w:rPr>
        <w:t xml:space="preserve">-temporal feature analysis, and we have added the classification accuracy to ensure that readers are informed about the performance of our method when </w:t>
      </w:r>
      <w:r>
        <w:rPr>
          <w:lang w:val="en" w:eastAsia="ko-KR"/>
          <w:rFonts w:ascii="Times New Roman" w:eastAsia="맑은 고딕" w:hAnsi="Times New Roman" w:cs="Times New Roman"/>
          <w:sz w:val="24"/>
          <w:szCs w:val="24"/>
        </w:rPr>
        <w:t>only</w:t>
      </w:r>
      <w:r>
        <w:rPr>
          <w:lang w:val="en" w:eastAsia="ko-KR"/>
          <w:rFonts w:ascii="Times New Roman" w:eastAsia="맑은 고딕" w:hAnsi="Times New Roman" w:cs="Times New Roman" w:hint="eastAsia"/>
          <w:sz w:val="24"/>
          <w:szCs w:val="24"/>
        </w:rPr>
        <w:t xml:space="preserve"> reviewing the abstract. We are grateful for the constructive suggestions, which have helped us enhance the clarity and quality of the manuscript. </w:t>
      </w:r>
    </w:p>
    <w:p>
      <w:pPr>
        <w:rPr>
          <w:lang w:val="en"/>
          <w:rFonts w:ascii="Times New Roman" w:eastAsia="Times New Roman" w:hAnsi="Times New Roman" w:cs="Times New Roman"/>
          <w:sz w:val="24"/>
          <w:szCs w:val="24"/>
        </w:rPr>
      </w:pPr>
      <w:r>
        <w:rPr>
          <w:rFonts w:ascii="Times New Roman" w:hAnsi="Times New Roman" w:cs="Times New Roman"/>
          <w:b/>
          <w:bCs/>
          <w:sz w:val="24"/>
          <w:szCs w:val="24"/>
          <w:u w:val="single" w:color="auto"/>
        </w:rPr>
        <w:t xml:space="preserve">Reviewer #2: </w:t>
      </w:r>
      <w:r>
        <w:rPr>
          <w:rFonts w:ascii="Times New Roman" w:hAnsi="Times New Roman" w:cs="Times New Roman"/>
          <w:b/>
          <w:bCs/>
          <w:sz w:val="24"/>
          <w:szCs w:val="24"/>
          <w:u w:val="single" w:color="auto"/>
        </w:rPr>
        <w:br/>
      </w:r>
    </w:p>
    <w:p>
      <w:pPr>
        <w:pStyle w:val="af1"/>
        <w:jc w:val="both"/>
        <w:numPr>
          <w:ilvl w:val="0"/>
          <w:numId w:val="2"/>
        </w:numPr>
        <w:spacing w:after="165" w:line="240" w:lineRule="auto"/>
        <w:rPr>
          <w:lang w:val="en"/>
          <w:rFonts w:ascii="Times New Roman" w:eastAsia="Times New Roman" w:hAnsi="Times New Roman" w:cs="Times New Roman"/>
          <w:sz w:val="24"/>
          <w:szCs w:val="24"/>
        </w:rPr>
      </w:pPr>
      <w:r>
        <w:rPr>
          <w:rFonts w:ascii="Times New Roman" w:eastAsia="Times New Roman" w:hAnsi="Times New Roman" w:cs="Times New Roman"/>
          <w:sz w:val="24"/>
          <w:szCs w:val="24"/>
        </w:rPr>
        <w:t>What theoretical contributions does your work make to the fields of robotics and rehabilitation?</w:t>
      </w:r>
    </w:p>
    <w:p>
      <w:pPr>
        <w:ind w:leftChars="200" w:left="440"/>
        <w:jc w:val="both"/>
        <w:spacing w:after="165" w:line="240" w:lineRule="auto"/>
        <w:rPr>
          <w:lang w:val="en" w:eastAsia="ko-KR"/>
          <w:rFonts w:ascii="Times New Roman" w:eastAsia="맑은 고딕" w:hAnsi="Times New Roman" w:cs="Times New Roman" w:hint="eastAsia"/>
          <w:sz w:val="24"/>
          <w:szCs w:val="24"/>
        </w:rPr>
      </w:pPr>
      <w:r>
        <w:rPr>
          <w:lang w:val="en"/>
          <w:rFonts w:ascii="Times New Roman" w:eastAsia="Times New Roman" w:hAnsi="Times New Roman" w:cs="Times New Roman"/>
          <w:b/>
          <w:sz w:val="24"/>
          <w:szCs w:val="24"/>
          <w:u w:val="single" w:color="auto"/>
        </w:rPr>
        <w:t>Response-</w:t>
      </w:r>
      <w:r>
        <w:rPr>
          <w:lang w:val="en"/>
          <w:rFonts w:ascii="Times New Roman" w:eastAsia="Times New Roman" w:hAnsi="Times New Roman" w:cs="Times New Roman"/>
          <w:sz w:val="24"/>
          <w:szCs w:val="24"/>
        </w:rPr>
        <w:t xml:space="preserve"> </w:t>
      </w:r>
      <w:r>
        <w:rPr>
          <w:lang w:val="en" w:eastAsia="ko-KR"/>
          <w:rFonts w:ascii="Times New Roman" w:eastAsia="맑은 고딕" w:hAnsi="Times New Roman" w:cs="Times New Roman" w:hint="eastAsia"/>
          <w:sz w:val="24"/>
          <w:szCs w:val="24"/>
        </w:rPr>
        <w:t>We appreciate the reviewer</w:t>
      </w:r>
      <w:r>
        <w:rPr>
          <w:lang w:val="en" w:eastAsia="ko-KR"/>
          <w:rFonts w:ascii="Times New Roman" w:eastAsia="맑은 고딕" w:hAnsi="Times New Roman" w:cs="Times New Roman"/>
          <w:sz w:val="24"/>
          <w:szCs w:val="24"/>
        </w:rPr>
        <w:t>’</w:t>
      </w:r>
      <w:r>
        <w:rPr>
          <w:lang w:val="en" w:eastAsia="ko-KR"/>
          <w:rFonts w:ascii="Times New Roman" w:eastAsia="맑은 고딕" w:hAnsi="Times New Roman" w:cs="Times New Roman" w:hint="eastAsia"/>
          <w:sz w:val="24"/>
          <w:szCs w:val="24"/>
        </w:rPr>
        <w:t>s insightful comment regarding the theoretical contributions of our work. In the revised conclusion, we have addressed how our study advances the theoretical frameworks within the fields of robotics and rehabilitation</w:t>
      </w:r>
      <w:r>
        <w:rPr>
          <w:lang w:val="en" w:eastAsia="ko-KR"/>
          <w:rFonts w:ascii="Times New Roman" w:eastAsia="맑은 고딕" w:hAnsi="Times New Roman" w:cs="Times New Roman" w:hint="eastAsia"/>
          <w:sz w:val="24"/>
          <w:szCs w:val="24"/>
        </w:rPr>
        <w:t xml:space="preserve"> by highlighting the innovative integration of YOLO and LSTM technologies in adaptive exoskeleton design. </w:t>
      </w:r>
      <w:r>
        <w:rPr>
          <w:lang w:val="en" w:eastAsia="ko-KR"/>
          <w:rFonts w:ascii="Times New Roman" w:eastAsia="맑은 고딕" w:hAnsi="Times New Roman" w:cs="Times New Roman" w:hint="eastAsia"/>
          <w:sz w:val="24"/>
          <w:szCs w:val="24"/>
        </w:rPr>
        <w:t xml:space="preserve"> This can </w:t>
      </w:r>
      <w:r>
        <w:rPr>
          <w:lang w:val="en" w:eastAsia="ko-KR"/>
          <w:rFonts w:ascii="Times New Roman" w:eastAsia="맑은 고딕" w:hAnsi="Times New Roman" w:cs="Times New Roman" w:hint="eastAsia"/>
          <w:sz w:val="24"/>
          <w:szCs w:val="24"/>
        </w:rPr>
        <w:t>ne</w:t>
      </w:r>
      <w:r>
        <w:rPr>
          <w:lang w:val="en" w:eastAsia="ko-KR"/>
          <w:rFonts w:ascii="Times New Roman" w:eastAsia="맑은 고딕" w:hAnsi="Times New Roman" w:cs="Times New Roman" w:hint="eastAsia"/>
          <w:sz w:val="24"/>
          <w:szCs w:val="24"/>
        </w:rPr>
        <w:t xml:space="preserve"> found in </w:t>
      </w:r>
      <w:r>
        <w:rPr>
          <w:lang w:val="en" w:eastAsia="ko-KR"/>
          <w:rFonts w:ascii="Times New Roman" w:eastAsia="맑은 고딕" w:hAnsi="Times New Roman" w:cs="Times New Roman" w:hint="eastAsia"/>
          <w:sz w:val="24"/>
          <w:szCs w:val="24"/>
          <w:u w:val="single" w:color="auto"/>
        </w:rPr>
        <w:t xml:space="preserve">final paragraph of </w:t>
      </w:r>
      <w:r>
        <w:rPr>
          <w:lang w:val="en" w:eastAsia="ko-KR"/>
          <w:rFonts w:ascii="Times New Roman" w:eastAsia="맑은 고딕" w:hAnsi="Times New Roman" w:cs="Times New Roman"/>
          <w:sz w:val="24"/>
          <w:szCs w:val="24"/>
          <w:u w:val="single" w:color="auto"/>
        </w:rPr>
        <w:t>‘</w:t>
      </w:r>
      <w:r>
        <w:rPr>
          <w:lang w:val="en" w:eastAsia="ko-KR"/>
          <w:rFonts w:ascii="Times New Roman" w:eastAsia="맑은 고딕" w:hAnsi="Times New Roman" w:cs="Times New Roman" w:hint="eastAsia"/>
          <w:sz w:val="24"/>
          <w:szCs w:val="24"/>
          <w:u w:val="single" w:color="auto"/>
        </w:rPr>
        <w:t>Conclusion</w:t>
      </w:r>
      <w:r>
        <w:rPr>
          <w:lang w:val="en" w:eastAsia="ko-KR"/>
          <w:rFonts w:ascii="Times New Roman" w:eastAsia="맑은 고딕" w:hAnsi="Times New Roman" w:cs="Times New Roman"/>
          <w:sz w:val="24"/>
          <w:szCs w:val="24"/>
          <w:u w:val="single" w:color="auto"/>
        </w:rPr>
        <w:t>’</w:t>
      </w:r>
      <w:r>
        <w:rPr>
          <w:lang w:val="en" w:eastAsia="ko-KR"/>
          <w:rFonts w:ascii="Times New Roman" w:eastAsia="맑은 고딕" w:hAnsi="Times New Roman" w:cs="Times New Roman" w:hint="eastAsia"/>
          <w:sz w:val="24"/>
          <w:szCs w:val="24"/>
          <w:u w:val="single" w:color="auto"/>
        </w:rPr>
        <w:t xml:space="preserve"> section in page 14</w:t>
      </w:r>
      <w:r>
        <w:rPr>
          <w:lang w:val="en" w:eastAsia="ko-KR"/>
          <w:rFonts w:ascii="Times New Roman" w:eastAsia="맑은 고딕" w:hAnsi="Times New Roman" w:cs="Times New Roman" w:hint="eastAsia"/>
          <w:sz w:val="24"/>
          <w:szCs w:val="24"/>
        </w:rPr>
        <w:t xml:space="preserve">. </w:t>
      </w:r>
      <w:r>
        <w:rPr>
          <w:lang w:val="en" w:eastAsia="ko-KR"/>
          <w:rFonts w:ascii="Times New Roman" w:eastAsia="맑은 고딕" w:hAnsi="Times New Roman" w:cs="Times New Roman" w:hint="eastAsia"/>
          <w:sz w:val="24"/>
          <w:szCs w:val="24"/>
        </w:rPr>
        <w:t xml:space="preserve">We have addressed how our findings pave the way for further exploration in robotic rehabilitation, specifically focusing on the optimizing user-specific interventions. We believe </w:t>
      </w:r>
      <w:r>
        <w:rPr>
          <w:lang w:val="en" w:eastAsia="ko-KR"/>
          <w:rFonts w:ascii="Times New Roman" w:eastAsia="맑은 고딕" w:hAnsi="Times New Roman" w:cs="Times New Roman" w:hint="eastAsia"/>
          <w:sz w:val="24"/>
          <w:szCs w:val="24"/>
        </w:rPr>
        <w:t xml:space="preserve">this clarification strengthens the theoretical foundation of our study and aligns with the broader objectives of advancing rehabilitation technologies. </w:t>
      </w:r>
    </w:p>
    <w:p>
      <w:pPr>
        <w:pStyle w:val="af1"/>
        <w:jc w:val="both"/>
        <w:numPr>
          <w:ilvl w:val="0"/>
          <w:numId w:val="2"/>
        </w:numPr>
        <w:spacing w:after="165" w:line="240" w:lineRule="auto"/>
        <w:rPr>
          <w:lang w:val="en"/>
          <w:rFonts w:ascii="Times New Roman" w:eastAsia="Times New Roman" w:hAnsi="Times New Roman" w:cs="Times New Roman"/>
          <w:sz w:val="24"/>
          <w:szCs w:val="24"/>
        </w:rPr>
      </w:pPr>
      <w:r>
        <w:rPr>
          <w:lang w:val="en" w:eastAsia="ko-KR"/>
          <w:rFonts w:ascii="Times New Roman" w:eastAsia="맑은 고딕" w:hAnsi="Times New Roman" w:cs="Times New Roman" w:hint="eastAsia"/>
          <w:sz w:val="24"/>
          <w:szCs w:val="24"/>
        </w:rPr>
        <w:t>The</w:t>
      </w:r>
      <w:r>
        <w:rPr>
          <w:rFonts w:ascii="Times New Roman" w:eastAsia="Times New Roman" w:hAnsi="Times New Roman" w:cs="Times New Roman"/>
          <w:sz w:val="24"/>
          <w:szCs w:val="24"/>
        </w:rPr>
        <w:t xml:space="preserve"> use of a single subject for the study's validation is a limitation. The system’s effectiveness and adaptability across different individuals with varying levels of stroke severity and motor capability are not demonstrated.</w:t>
      </w:r>
    </w:p>
    <w:p>
      <w:pPr>
        <w:ind w:leftChars="200" w:left="440"/>
        <w:jc w:val="both"/>
        <w:spacing w:after="165" w:line="240" w:lineRule="auto"/>
        <w:rPr>
          <w:lang w:eastAsia="ko-KR"/>
          <w:rFonts w:ascii="Times New Roman" w:eastAsia="맑은 고딕" w:hAnsi="Times New Roman" w:cs="Times New Roman" w:hint="eastAsia"/>
          <w:sz w:val="24"/>
          <w:szCs w:val="24"/>
          <w:rtl w:val="off"/>
        </w:rPr>
      </w:pPr>
      <w:r>
        <w:rPr>
          <w:lang w:val="en"/>
          <w:rFonts w:ascii="Times New Roman" w:eastAsia="Times New Roman" w:hAnsi="Times New Roman" w:cs="Times New Roman"/>
          <w:b/>
          <w:sz w:val="24"/>
          <w:szCs w:val="24"/>
          <w:u w:val="single" w:color="auto"/>
        </w:rPr>
        <w:t>Response-</w:t>
      </w:r>
      <w:r>
        <w:rPr>
          <w:lang w:val="en"/>
          <w:rFonts w:ascii="Times New Roman" w:eastAsia="Times New Roman" w:hAnsi="Times New Roman" w:cs="Times New Roman"/>
          <w:sz w:val="24"/>
          <w:szCs w:val="24"/>
        </w:rPr>
        <w:t xml:space="preserve"> Thank you so much for your comments. </w:t>
      </w:r>
      <w:r>
        <w:rPr>
          <w:lang w:val="en" w:eastAsia="ko-KR"/>
          <w:rFonts w:ascii="Times New Roman" w:eastAsia="맑은 고딕" w:hAnsi="Times New Roman" w:cs="Times New Roman" w:hint="eastAsia"/>
          <w:sz w:val="24"/>
          <w:szCs w:val="24"/>
        </w:rPr>
        <w:t>We agree with the reviewer</w:t>
      </w:r>
      <w:r>
        <w:rPr>
          <w:lang w:val="en" w:eastAsia="ko-KR"/>
          <w:rFonts w:ascii="Times New Roman" w:eastAsia="맑은 고딕" w:hAnsi="Times New Roman" w:cs="Times New Roman"/>
          <w:sz w:val="24"/>
          <w:szCs w:val="24"/>
        </w:rPr>
        <w:t>’</w:t>
      </w:r>
      <w:r>
        <w:rPr>
          <w:lang w:val="en" w:eastAsia="ko-KR"/>
          <w:rFonts w:ascii="Times New Roman" w:eastAsia="맑은 고딕" w:hAnsi="Times New Roman" w:cs="Times New Roman" w:hint="eastAsia"/>
          <w:sz w:val="24"/>
          <w:szCs w:val="24"/>
        </w:rPr>
        <w:t xml:space="preserve">s suggestion regarding validation with </w:t>
      </w:r>
      <w:r>
        <w:rPr>
          <w:lang w:val="en" w:eastAsia="ko-KR"/>
          <w:rFonts w:ascii="Times New Roman" w:eastAsia="맑은 고딕" w:hAnsi="Times New Roman" w:cs="Times New Roman" w:hint="eastAsia"/>
          <w:sz w:val="24"/>
          <w:szCs w:val="24"/>
        </w:rPr>
        <w:t>diverse subjects and</w:t>
      </w:r>
      <w:r>
        <w:rPr>
          <w:lang w:val="en" w:eastAsia="ko-KR"/>
          <w:rFonts w:ascii="Times New Roman" w:eastAsia="맑은 고딕" w:hAnsi="Times New Roman" w:cs="Times New Roman" w:hint="eastAsia"/>
          <w:color w:val="FF0000"/>
          <w:sz w:val="24"/>
          <w:szCs w:val="24"/>
        </w:rPr>
        <w:t xml:space="preserve"> have modified the manuscript, which can be found in </w:t>
      </w:r>
      <w:r>
        <w:rPr>
          <w:lang w:val="en" w:eastAsia="ko-KR"/>
          <w:rFonts w:ascii="Times New Roman" w:eastAsia="맑은 고딕" w:hAnsi="Times New Roman" w:cs="Times New Roman" w:hint="eastAsia"/>
          <w:color w:val="FF0000"/>
          <w:sz w:val="24"/>
          <w:szCs w:val="24"/>
          <w:u w:val="single" w:color="auto"/>
        </w:rPr>
        <w:t xml:space="preserve">third paragraph of </w:t>
      </w:r>
      <w:r>
        <w:rPr>
          <w:lang w:val="en" w:eastAsia="ko-KR"/>
          <w:rFonts w:ascii="Times New Roman" w:eastAsia="맑은 고딕" w:hAnsi="Times New Roman" w:cs="Times New Roman"/>
          <w:color w:val="FF0000"/>
          <w:sz w:val="24"/>
          <w:szCs w:val="24"/>
          <w:u w:val="single" w:color="auto"/>
        </w:rPr>
        <w:t>‘</w:t>
      </w:r>
      <w:r>
        <w:rPr>
          <w:lang w:val="en" w:eastAsia="ko-KR"/>
          <w:rFonts w:ascii="Times New Roman" w:eastAsia="맑은 고딕" w:hAnsi="Times New Roman" w:cs="Times New Roman" w:hint="eastAsia"/>
          <w:color w:val="FF0000"/>
          <w:sz w:val="24"/>
          <w:szCs w:val="24"/>
          <w:u w:val="single" w:color="auto"/>
        </w:rPr>
        <w:t>Discussion</w:t>
      </w:r>
      <w:r>
        <w:rPr>
          <w:lang w:val="en" w:eastAsia="ko-KR"/>
          <w:rFonts w:ascii="Times New Roman" w:eastAsia="맑은 고딕" w:hAnsi="Times New Roman" w:cs="Times New Roman"/>
          <w:color w:val="FF0000"/>
          <w:sz w:val="24"/>
          <w:szCs w:val="24"/>
          <w:u w:val="single" w:color="auto"/>
        </w:rPr>
        <w:t>’</w:t>
      </w:r>
      <w:r>
        <w:rPr>
          <w:lang w:val="en" w:eastAsia="ko-KR"/>
          <w:rFonts w:ascii="Times New Roman" w:eastAsia="맑은 고딕" w:hAnsi="Times New Roman" w:cs="Times New Roman" w:hint="eastAsia"/>
          <w:color w:val="FF0000"/>
          <w:sz w:val="24"/>
          <w:szCs w:val="24"/>
          <w:u w:val="single" w:color="auto"/>
        </w:rPr>
        <w:t xml:space="preserve"> section in page 13</w:t>
      </w:r>
      <w:r>
        <w:rPr>
          <w:lang w:val="en" w:eastAsia="ko-KR"/>
          <w:rFonts w:ascii="Times New Roman" w:eastAsia="맑은 고딕" w:hAnsi="Times New Roman" w:cs="Times New Roman" w:hint="eastAsia"/>
          <w:color w:val="FF0000"/>
          <w:sz w:val="24"/>
          <w:szCs w:val="24"/>
        </w:rPr>
        <w:t>.</w:t>
      </w:r>
      <w:r>
        <w:rPr>
          <w:lang w:val="en" w:eastAsia="ko-KR"/>
          <w:rFonts w:ascii="Times New Roman" w:eastAsia="맑은 고딕" w:hAnsi="Times New Roman" w:cs="Times New Roman" w:hint="eastAsia"/>
          <w:sz w:val="24"/>
          <w:szCs w:val="24"/>
        </w:rPr>
        <w:t xml:space="preserve"> In response to this feedback, we plan to conduct further studies involving a larger and more diverse cohort of participants. This will enable us to assess the system</w:t>
      </w:r>
      <w:r>
        <w:rPr>
          <w:lang w:val="en" w:eastAsia="ko-KR"/>
          <w:rFonts w:ascii="Times New Roman" w:eastAsia="맑은 고딕" w:hAnsi="Times New Roman" w:cs="Times New Roman"/>
          <w:sz w:val="24"/>
          <w:szCs w:val="24"/>
        </w:rPr>
        <w:t>’</w:t>
      </w:r>
      <w:r>
        <w:rPr>
          <w:lang w:val="en" w:eastAsia="ko-KR"/>
          <w:rFonts w:ascii="Times New Roman" w:eastAsia="맑은 고딕" w:hAnsi="Times New Roman" w:cs="Times New Roman" w:hint="eastAsia"/>
          <w:sz w:val="24"/>
          <w:szCs w:val="24"/>
        </w:rPr>
        <w:t xml:space="preserve">s performance across different clinical profiles and to better understand its adaptability in real-world scenarios. </w:t>
      </w:r>
      <w:r>
        <w:rPr>
          <w:lang w:eastAsia="ko-KR"/>
          <w:rFonts w:ascii="Times New Roman" w:eastAsia="맑은 고딕" w:hAnsi="Times New Roman" w:cs="Times New Roman"/>
          <w:sz w:val="24"/>
          <w:szCs w:val="24"/>
        </w:rPr>
        <w:t xml:space="preserve">This will allow us to validate the algorithm's adaptability and effectiveness in a broader clinical context. Thank you for highlighting this </w:t>
      </w:r>
      <w:r>
        <w:rPr>
          <w:lang w:eastAsia="ko-KR"/>
          <w:rFonts w:ascii="Times New Roman" w:eastAsia="맑은 고딕" w:hAnsi="Times New Roman" w:cs="Times New Roman" w:hint="eastAsia"/>
          <w:sz w:val="24"/>
          <w:szCs w:val="24"/>
        </w:rPr>
        <w:t>crucial</w:t>
      </w:r>
      <w:r>
        <w:rPr>
          <w:lang w:eastAsia="ko-KR"/>
          <w:rFonts w:ascii="Times New Roman" w:eastAsia="맑은 고딕" w:hAnsi="Times New Roman" w:cs="Times New Roman"/>
          <w:sz w:val="24"/>
          <w:szCs w:val="24"/>
        </w:rPr>
        <w:t xml:space="preserve"> aspect, which will enhance the robustness of our findings.</w:t>
      </w:r>
      <w:r>
        <w:rPr>
          <w:lang w:eastAsia="ko-KR"/>
          <w:rFonts w:ascii="Times New Roman" w:eastAsia="맑은 고딕" w:hAnsi="Times New Roman" w:cs="Times New Roman" w:hint="eastAsia"/>
          <w:sz w:val="24"/>
          <w:szCs w:val="24"/>
        </w:rPr>
        <w:t xml:space="preserve"> </w:t>
      </w:r>
    </w:p>
    <w:p>
      <w:pPr>
        <w:ind w:leftChars="200" w:left="440"/>
        <w:jc w:val="both"/>
        <w:spacing w:after="165" w:line="240" w:lineRule="auto"/>
        <w:rPr>
          <w:lang w:val="en" w:eastAsia="ko-KR"/>
          <w:rFonts w:ascii="Times New Roman" w:eastAsia="맑은 고딕" w:hAnsi="Times New Roman" w:cs="Times New Roman" w:hint="eastAsia"/>
          <w:sz w:val="24"/>
          <w:szCs w:val="24"/>
        </w:rPr>
      </w:pPr>
      <w:r>
        <w:rPr>
          <w:lang w:eastAsia="ko-KR"/>
          <w:rFonts w:ascii="Times New Roman" w:eastAsia="맑은 고딕" w:hAnsi="Times New Roman" w:cs="Times New Roman" w:hint="eastAsia"/>
          <w:sz w:val="24"/>
          <w:szCs w:val="24"/>
          <w:rtl w:val="off"/>
        </w:rPr>
        <w:t>+ 빨간 색 뒤로 빼기, 본 논문에서는 여러 사람에 대한 검증이 아니라 시스템 자체의 성능, 방법론의 feasibility를 검증하는 것이 주 목적. 의료계 종사자와 같이 collaboration research를 해야할 것 같아서 본 논문에서 제시하는 방법론의 feasibility 검증하는 것과는 focus가 다름. 지금 future work로 계획 중. + 동일하게 생각해서 의견을 반영해 기존 discussion의 일부 내용을 변경. + Thank you.</w:t>
      </w:r>
    </w:p>
    <w:p>
      <w:pPr>
        <w:pStyle w:val="af1"/>
        <w:jc w:val="both"/>
        <w:numPr>
          <w:ilvl w:val="0"/>
          <w:numId w:val="2"/>
        </w:numPr>
        <w:spacing w:after="165" w:line="240" w:lineRule="auto"/>
        <w:rPr>
          <w:lang w:val="en"/>
          <w:rFonts w:ascii="Times New Roman" w:eastAsia="Times New Roman" w:hAnsi="Times New Roman" w:cs="Times New Roman"/>
          <w:sz w:val="24"/>
          <w:szCs w:val="24"/>
        </w:rPr>
      </w:pPr>
      <w:r>
        <w:rPr>
          <w:rFonts w:ascii="Times New Roman" w:eastAsia="Times New Roman" w:hAnsi="Times New Roman" w:cs="Times New Roman"/>
          <w:sz w:val="24"/>
          <w:szCs w:val="24"/>
        </w:rPr>
        <w:t>Details on the complexity and variability of the environments where the experiments were conducted (e.g., indoor vs. outdoor, lighting conditions, types of stairs) need be added.</w:t>
      </w:r>
      <w:r>
        <w:rPr>
          <w:lang w:eastAsia="ko-KR"/>
          <w:rFonts w:ascii="Times New Roman" w:eastAsia="맑은 고딕" w:hAnsi="Times New Roman" w:cs="Times New Roman" w:hint="eastAsia"/>
          <w:sz w:val="24"/>
          <w:szCs w:val="24"/>
        </w:rPr>
        <w:t xml:space="preserve"> </w:t>
      </w:r>
    </w:p>
    <w:p>
      <w:pPr>
        <w:ind w:leftChars="200" w:left="440"/>
        <w:jc w:val="both"/>
        <w:spacing w:after="165" w:line="240" w:lineRule="auto"/>
        <w:rPr>
          <w:lang w:eastAsia="ko-KR"/>
          <w:rFonts w:ascii="Times New Roman" w:eastAsia="맑은 고딕" w:hAnsi="Times New Roman" w:cs="Times New Roman" w:hint="eastAsia"/>
          <w:sz w:val="24"/>
          <w:szCs w:val="24"/>
          <w:rtl w:val="off"/>
        </w:rPr>
      </w:pPr>
      <w:r>
        <w:rPr>
          <w:lang w:val="en"/>
          <w:rFonts w:ascii="Times New Roman" w:eastAsia="Times New Roman" w:hAnsi="Times New Roman" w:cs="Times New Roman"/>
          <w:b/>
          <w:sz w:val="24"/>
          <w:szCs w:val="24"/>
          <w:u w:val="single" w:color="auto"/>
        </w:rPr>
        <w:t>Response-</w:t>
      </w:r>
      <w:r>
        <w:rPr>
          <w:lang w:val="en"/>
          <w:rFonts w:ascii="Times New Roman" w:eastAsia="Times New Roman" w:hAnsi="Times New Roman" w:cs="Times New Roman"/>
          <w:sz w:val="24"/>
          <w:szCs w:val="24"/>
        </w:rPr>
        <w:t xml:space="preserve"> </w:t>
      </w:r>
      <w:r>
        <w:rPr>
          <w:lang w:val="en" w:eastAsia="ko-KR"/>
          <w:rFonts w:ascii="Times New Roman" w:eastAsia="맑은 고딕" w:hAnsi="Times New Roman" w:cs="Times New Roman" w:hint="eastAsia"/>
          <w:sz w:val="24"/>
          <w:szCs w:val="24"/>
        </w:rPr>
        <w:t>Thank you for</w:t>
      </w:r>
      <w:r>
        <w:rPr>
          <w:lang w:val="en" w:eastAsia="ko-KR"/>
          <w:rFonts w:ascii="Times New Roman" w:eastAsia="맑은 고딕" w:hAnsi="Times New Roman" w:cs="Times New Roman" w:hint="eastAsia"/>
          <w:sz w:val="24"/>
          <w:szCs w:val="24"/>
        </w:rPr>
        <w:t xml:space="preserve"> your valuable feedback regarding the needs for more details of the environments in which our experiments were conducted. We appreciate the importance of this context for understanding the robustness</w:t>
      </w:r>
      <w:r>
        <w:rPr>
          <w:lang w:val="en" w:eastAsia="ko-KR"/>
          <w:rFonts w:ascii="Times New Roman" w:eastAsia="맑은 고딕" w:hAnsi="Times New Roman" w:cs="Times New Roman" w:hint="eastAsia"/>
          <w:sz w:val="24"/>
          <w:szCs w:val="24"/>
        </w:rPr>
        <w:t xml:space="preserve"> </w:t>
      </w:r>
      <w:r>
        <w:rPr>
          <w:lang w:val="en" w:eastAsia="ko-KR"/>
          <w:rFonts w:ascii="Times New Roman" w:eastAsia="맑은 고딕" w:hAnsi="Times New Roman" w:cs="Times New Roman" w:hint="eastAsia"/>
          <w:sz w:val="24"/>
          <w:szCs w:val="24"/>
        </w:rPr>
        <w:t>of our proposed system</w:t>
      </w:r>
      <w:r>
        <w:rPr>
          <w:lang w:val="en" w:eastAsia="ko-KR"/>
          <w:rFonts w:ascii="Times New Roman" w:eastAsia="맑은 고딕" w:hAnsi="Times New Roman" w:cs="Times New Roman" w:hint="eastAsia"/>
          <w:sz w:val="24"/>
          <w:szCs w:val="24"/>
        </w:rPr>
        <w:t xml:space="preserve"> and</w:t>
      </w:r>
      <w:r>
        <w:rPr>
          <w:lang w:eastAsia="ko-KR"/>
          <w:rFonts w:ascii="Times New Roman" w:eastAsia="맑은 고딕" w:hAnsi="Times New Roman" w:cs="Times New Roman" w:hint="eastAsia"/>
          <w:sz w:val="24"/>
          <w:szCs w:val="24"/>
        </w:rPr>
        <w:t xml:space="preserve"> included the requested details in the </w:t>
      </w:r>
      <w:r>
        <w:rPr>
          <w:lang w:eastAsia="ko-KR"/>
          <w:rFonts w:ascii="Times New Roman" w:eastAsia="맑은 고딕" w:hAnsi="Times New Roman" w:cs="Times New Roman" w:hint="eastAsia"/>
          <w:sz w:val="24"/>
          <w:szCs w:val="24"/>
          <w:u w:val="single" w:color="auto"/>
        </w:rPr>
        <w:t>first paragraph</w:t>
      </w:r>
      <w:r>
        <w:rPr>
          <w:lang w:eastAsia="ko-KR"/>
          <w:rFonts w:ascii="Times New Roman" w:eastAsia="맑은 고딕" w:hAnsi="Times New Roman" w:cs="Times New Roman" w:hint="eastAsia"/>
          <w:sz w:val="24"/>
          <w:szCs w:val="24"/>
          <w:u w:val="single" w:color="auto"/>
        </w:rPr>
        <w:t xml:space="preserve"> of </w:t>
      </w:r>
      <w:r>
        <w:rPr>
          <w:lang w:eastAsia="ko-KR"/>
          <w:rFonts w:ascii="Times New Roman" w:eastAsia="맑은 고딕" w:hAnsi="Times New Roman" w:cs="Times New Roman"/>
          <w:sz w:val="24"/>
          <w:szCs w:val="24"/>
          <w:u w:val="single" w:color="auto"/>
        </w:rPr>
        <w:t>‘</w:t>
      </w:r>
      <w:r>
        <w:rPr>
          <w:lang w:eastAsia="ko-KR"/>
          <w:rFonts w:ascii="Times New Roman" w:eastAsia="맑은 고딕" w:hAnsi="Times New Roman" w:cs="Times New Roman" w:hint="eastAsia"/>
          <w:sz w:val="24"/>
          <w:szCs w:val="24"/>
          <w:u w:val="single" w:color="auto"/>
        </w:rPr>
        <w:t>Experiment</w:t>
      </w:r>
      <w:r>
        <w:rPr>
          <w:lang w:eastAsia="ko-KR"/>
          <w:rFonts w:ascii="Times New Roman" w:eastAsia="맑은 고딕" w:hAnsi="Times New Roman" w:cs="Times New Roman"/>
          <w:sz w:val="24"/>
          <w:szCs w:val="24"/>
          <w:u w:val="single" w:color="auto"/>
        </w:rPr>
        <w:t>’</w:t>
      </w:r>
      <w:r>
        <w:rPr>
          <w:lang w:eastAsia="ko-KR"/>
          <w:rFonts w:ascii="Times New Roman" w:eastAsia="맑은 고딕" w:hAnsi="Times New Roman" w:cs="Times New Roman" w:hint="eastAsia"/>
          <w:sz w:val="24"/>
          <w:szCs w:val="24"/>
          <w:u w:val="single" w:color="auto"/>
        </w:rPr>
        <w:t xml:space="preserve"> </w:t>
      </w:r>
      <w:r>
        <w:rPr>
          <w:lang w:eastAsia="ko-KR"/>
          <w:rFonts w:ascii="Times New Roman" w:eastAsia="맑은 고딕" w:hAnsi="Times New Roman" w:cs="Times New Roman" w:hint="eastAsia"/>
          <w:sz w:val="24"/>
          <w:szCs w:val="24"/>
          <w:u w:val="single" w:color="auto"/>
        </w:rPr>
        <w:t>s</w:t>
      </w:r>
      <w:r>
        <w:rPr>
          <w:lang w:eastAsia="ko-KR"/>
          <w:rFonts w:ascii="Times New Roman" w:eastAsia="맑은 고딕" w:hAnsi="Times New Roman" w:cs="Times New Roman" w:hint="eastAsia"/>
          <w:sz w:val="24"/>
          <w:szCs w:val="24"/>
          <w:u w:val="single" w:color="auto"/>
        </w:rPr>
        <w:t>ection in page 8</w:t>
      </w:r>
      <w:r>
        <w:rPr>
          <w:lang w:val="en" w:eastAsia="ko-KR"/>
          <w:rFonts w:ascii="Times New Roman" w:eastAsia="맑은 고딕" w:hAnsi="Times New Roman" w:cs="Times New Roman" w:hint="eastAsia"/>
          <w:sz w:val="24"/>
          <w:szCs w:val="24"/>
          <w:u w:val="single" w:color="auto"/>
        </w:rPr>
        <w:t>.</w:t>
      </w:r>
      <w:r>
        <w:rPr>
          <w:lang w:val="en" w:eastAsia="ko-KR"/>
          <w:rFonts w:ascii="Times New Roman" w:eastAsia="맑은 고딕" w:hAnsi="Times New Roman" w:cs="Times New Roman" w:hint="eastAsia"/>
          <w:sz w:val="24"/>
          <w:szCs w:val="24"/>
        </w:rPr>
        <w:t xml:space="preserve"> </w:t>
      </w:r>
      <w:r>
        <w:rPr>
          <w:lang w:eastAsia="ko-KR"/>
          <w:rFonts w:ascii="Times New Roman" w:eastAsia="맑은 고딕" w:hAnsi="Times New Roman" w:cs="Times New Roman"/>
          <w:sz w:val="24"/>
          <w:szCs w:val="24"/>
        </w:rPr>
        <w:t xml:space="preserve">The experiments were conducted in an illuminated indoor environment within a building, specifically utilizing straight stairs with a tread depth of 28 cm and a rise height of 16 cm. This controlled setting allowed for consistent lighting </w:t>
      </w:r>
      <w:r>
        <w:rPr>
          <w:lang w:eastAsia="ko-KR"/>
          <w:rFonts w:ascii="Times New Roman" w:eastAsia="맑은 고딕" w:hAnsi="Times New Roman" w:cs="Times New Roman"/>
          <w:sz w:val="24"/>
          <w:szCs w:val="24"/>
        </w:rPr>
        <w:t>conditions and stair dimensions, facilitating a focused assessment of the exosuit's performance.</w:t>
      </w:r>
      <w:r>
        <w:rPr>
          <w:lang w:eastAsia="ko-KR"/>
          <w:rFonts w:ascii="Times New Roman" w:eastAsia="맑은 고딕" w:hAnsi="Times New Roman" w:cs="Times New Roman" w:hint="eastAsia"/>
          <w:sz w:val="24"/>
          <w:szCs w:val="24"/>
        </w:rPr>
        <w:t xml:space="preserve"> </w:t>
      </w:r>
    </w:p>
    <w:p>
      <w:pPr>
        <w:ind w:leftChars="200" w:left="440"/>
        <w:jc w:val="both"/>
        <w:spacing w:after="165" w:line="240" w:lineRule="auto"/>
        <w:rPr>
          <w:lang w:eastAsia="ko-KR"/>
          <w:rFonts w:ascii="Times New Roman" w:eastAsia="맑은 고딕" w:hAnsi="Times New Roman" w:cs="Times New Roman" w:hint="eastAsia"/>
          <w:sz w:val="24"/>
          <w:szCs w:val="24"/>
        </w:rPr>
      </w:pPr>
      <w:r>
        <w:rPr>
          <w:lang w:eastAsia="ko-KR"/>
          <w:rFonts w:ascii="Times New Roman" w:eastAsia="맑은 고딕" w:hAnsi="Times New Roman" w:cs="Times New Roman" w:hint="eastAsia"/>
          <w:sz w:val="24"/>
          <w:szCs w:val="24"/>
          <w:rtl w:val="off"/>
        </w:rPr>
        <w:t>+ illuminated빼고. (새로운 문장) indoor에서 진행되서 햇빛 영향 받지 않고 균일한 조명 조건에서 진행됨. +discussion : outdoor , light condition에서 robust한 framework + 계단 너비width ? 가  (m)로, 양 측 edge가 카메라에 들어옴.</w:t>
      </w:r>
    </w:p>
    <w:p>
      <w:pPr>
        <w:pStyle w:val="af1"/>
        <w:jc w:val="both"/>
        <w:numPr>
          <w:ilvl w:val="0"/>
          <w:numId w:val="2"/>
        </w:numPr>
        <w:spacing w:after="165" w:line="240" w:lineRule="auto"/>
        <w:rPr>
          <w:lang w:val="en"/>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paper lacks a </w:t>
      </w:r>
      <w:r>
        <w:rPr>
          <w:rFonts w:ascii="Times New Roman" w:eastAsia="Times New Roman" w:hAnsi="Times New Roman" w:cs="Times New Roman"/>
          <w:sz w:val="24"/>
          <w:szCs w:val="24"/>
        </w:rPr>
        <w:t>recent related deep learning advancements</w:t>
      </w:r>
      <w:r>
        <w:rPr>
          <w:rFonts w:ascii="Times New Roman" w:eastAsia="Times New Roman" w:hAnsi="Times New Roman" w:cs="Times New Roman"/>
          <w:sz w:val="24"/>
          <w:szCs w:val="24"/>
        </w:rPr>
        <w:t>, like Predictive modeling of flexible EHD pumps using KAN; and Large language models for human-robot interaction: A review.</w:t>
      </w:r>
    </w:p>
    <w:p>
      <w:pPr>
        <w:ind w:leftChars="200" w:left="440"/>
        <w:jc w:val="both"/>
        <w:spacing w:after="165" w:line="240" w:lineRule="auto"/>
        <w:rPr>
          <w:lang w:val="en" w:eastAsia="ko-KR"/>
          <w:rFonts w:ascii="Times New Roman" w:eastAsia="맑은 고딕" w:hAnsi="Times New Roman" w:cs="Times New Roman" w:hint="eastAsia"/>
          <w:sz w:val="24"/>
          <w:szCs w:val="24"/>
          <w:rtl w:val="off"/>
        </w:rPr>
      </w:pPr>
      <w:r>
        <w:rPr>
          <w:lang w:val="en"/>
          <w:rFonts w:ascii="Times New Roman" w:eastAsia="Times New Roman" w:hAnsi="Times New Roman" w:cs="Times New Roman"/>
          <w:b/>
          <w:sz w:val="24"/>
          <w:szCs w:val="24"/>
          <w:u w:val="single" w:color="auto"/>
        </w:rPr>
        <w:t>Response-</w:t>
      </w:r>
      <w:r>
        <w:rPr>
          <w:lang w:val="en" w:eastAsia="ko-KR"/>
          <w:rFonts w:ascii="Times New Roman" w:eastAsia="맑은 고딕" w:hAnsi="Times New Roman" w:cs="Times New Roman" w:hint="eastAsia"/>
          <w:sz w:val="24"/>
          <w:szCs w:val="24"/>
        </w:rPr>
        <w:t xml:space="preserve"> </w:t>
      </w:r>
      <w:r>
        <w:rPr>
          <w:lang w:val="en" w:eastAsia="ko-KR"/>
          <w:rFonts w:ascii="Times New Roman" w:eastAsia="맑은 고딕" w:hAnsi="Times New Roman" w:cs="Times New Roman"/>
          <w:sz w:val="24"/>
          <w:szCs w:val="24"/>
        </w:rPr>
        <w:t>We</w:t>
      </w:r>
      <w:r>
        <w:rPr>
          <w:lang w:val="en" w:eastAsia="ko-KR"/>
          <w:rFonts w:ascii="Times New Roman" w:eastAsia="맑은 고딕" w:hAnsi="Times New Roman" w:cs="Times New Roman" w:hint="eastAsia"/>
          <w:sz w:val="24"/>
          <w:szCs w:val="24"/>
        </w:rPr>
        <w:t xml:space="preserve"> are grateful for the in</w:t>
      </w:r>
      <w:r>
        <w:rPr>
          <w:lang w:val="en" w:eastAsia="ko-KR"/>
          <w:rFonts w:ascii="Times New Roman" w:eastAsia="맑은 고딕" w:hAnsi="Times New Roman" w:cs="Times New Roman" w:hint="eastAsia"/>
          <w:sz w:val="24"/>
          <w:szCs w:val="24"/>
        </w:rPr>
        <w:t>sightful feedback and comments, which helped us enhance the quality of the manuscript. In response, we conduct a review of the latest literature and integrate findings on deep learning methodologies</w:t>
      </w:r>
      <w:r>
        <w:rPr>
          <w:lang w:val="en" w:eastAsia="ko-KR"/>
          <w:rFonts w:ascii="Times New Roman" w:eastAsia="맑은 고딕" w:hAnsi="Times New Roman" w:cs="Times New Roman" w:hint="eastAsia"/>
          <w:sz w:val="24"/>
          <w:szCs w:val="24"/>
        </w:rPr>
        <w:t xml:space="preserve"> </w:t>
      </w:r>
      <w:r>
        <w:rPr>
          <w:lang w:val="en" w:eastAsia="ko-KR"/>
          <w:rFonts w:ascii="Times New Roman" w:eastAsia="맑은 고딕" w:hAnsi="Times New Roman" w:cs="Times New Roman" w:hint="eastAsia"/>
          <w:sz w:val="24"/>
          <w:szCs w:val="24"/>
          <w:u w:val="single" w:color="auto"/>
        </w:rPr>
        <w:t xml:space="preserve">in six paragraph of </w:t>
      </w:r>
      <w:r>
        <w:rPr>
          <w:lang w:val="en" w:eastAsia="ko-KR"/>
          <w:rFonts w:ascii="Times New Roman" w:eastAsia="맑은 고딕" w:hAnsi="Times New Roman" w:cs="Times New Roman"/>
          <w:sz w:val="24"/>
          <w:szCs w:val="24"/>
          <w:u w:val="single" w:color="auto"/>
        </w:rPr>
        <w:t>‘</w:t>
      </w:r>
      <w:r>
        <w:rPr>
          <w:lang w:val="en" w:eastAsia="ko-KR"/>
          <w:rFonts w:ascii="Times New Roman" w:eastAsia="맑은 고딕" w:hAnsi="Times New Roman" w:cs="Times New Roman" w:hint="eastAsia"/>
          <w:sz w:val="24"/>
          <w:szCs w:val="24"/>
          <w:u w:val="single" w:color="auto"/>
        </w:rPr>
        <w:t>Introduction</w:t>
      </w:r>
      <w:r>
        <w:rPr>
          <w:lang w:val="en" w:eastAsia="ko-KR"/>
          <w:rFonts w:ascii="Times New Roman" w:eastAsia="맑은 고딕" w:hAnsi="Times New Roman" w:cs="Times New Roman"/>
          <w:sz w:val="24"/>
          <w:szCs w:val="24"/>
          <w:u w:val="single" w:color="auto"/>
        </w:rPr>
        <w:t>’</w:t>
      </w:r>
      <w:r>
        <w:rPr>
          <w:lang w:val="en" w:eastAsia="ko-KR"/>
          <w:rFonts w:ascii="Times New Roman" w:eastAsia="맑은 고딕" w:hAnsi="Times New Roman" w:cs="Times New Roman" w:hint="eastAsia"/>
          <w:sz w:val="24"/>
          <w:szCs w:val="24"/>
          <w:u w:val="single" w:color="auto"/>
        </w:rPr>
        <w:t xml:space="preserve"> section in page</w:t>
      </w:r>
      <w:r>
        <w:rPr>
          <w:lang w:val="en" w:eastAsia="ko-KR"/>
          <w:rFonts w:ascii="Times New Roman" w:eastAsia="맑은 고딕" w:hAnsi="Times New Roman" w:cs="Times New Roman" w:hint="eastAsia"/>
          <w:sz w:val="24"/>
          <w:szCs w:val="24"/>
          <w:u w:val="single" w:color="auto"/>
        </w:rPr>
        <w:t xml:space="preserve"> 2</w:t>
      </w:r>
      <w:r>
        <w:rPr>
          <w:lang w:val="en" w:eastAsia="ko-KR"/>
          <w:rFonts w:ascii="Times New Roman" w:eastAsia="맑은 고딕" w:hAnsi="Times New Roman" w:cs="Times New Roman" w:hint="eastAsia"/>
          <w:sz w:val="24"/>
          <w:szCs w:val="24"/>
        </w:rPr>
        <w:t xml:space="preserve">. </w:t>
      </w:r>
      <w:r>
        <w:rPr>
          <w:lang w:val="en" w:eastAsia="ko-KR"/>
          <w:rFonts w:ascii="Times New Roman" w:eastAsia="맑은 고딕" w:hAnsi="Times New Roman" w:cs="Times New Roman" w:hint="eastAsia"/>
          <w:sz w:val="24"/>
          <w:szCs w:val="24"/>
        </w:rPr>
        <w:t xml:space="preserve">We highlight specific advancements, such as Large Language Model, </w:t>
      </w:r>
      <w:r>
        <w:rPr>
          <w:lang w:val="en" w:eastAsia="ko-KR"/>
          <w:rFonts w:ascii="Times New Roman" w:eastAsia="맑은 고딕" w:hAnsi="Times New Roman" w:cs="Times New Roman"/>
          <w:sz w:val="24"/>
          <w:szCs w:val="24"/>
        </w:rPr>
        <w:t>Kolmogorov-Arnold Networks</w:t>
      </w:r>
      <w:r>
        <w:rPr>
          <w:lang w:val="en" w:eastAsia="ko-KR"/>
          <w:rFonts w:ascii="Times New Roman" w:eastAsia="맑은 고딕" w:hAnsi="Times New Roman" w:cs="Times New Roman" w:hint="eastAsia"/>
          <w:sz w:val="24"/>
          <w:szCs w:val="24"/>
        </w:rPr>
        <w:t xml:space="preserve"> and Yolo v8 that have emerged in the past few years. We ensure to include citations of these recent studies to provide a comprehensive overview of the current landscape in deep leaning as it pertains to our research. Thank you for your valuable input.</w:t>
      </w:r>
    </w:p>
    <w:p>
      <w:pPr>
        <w:ind w:leftChars="200" w:left="440"/>
        <w:jc w:val="both"/>
        <w:spacing w:after="165" w:line="240" w:lineRule="auto"/>
        <w:rPr>
          <w:lang w:val="en" w:eastAsia="ko-KR"/>
          <w:rFonts w:ascii="Times New Roman" w:eastAsia="맑은 고딕" w:hAnsi="Times New Roman" w:cs="Times New Roman" w:hint="eastAsia"/>
          <w:sz w:val="24"/>
          <w:szCs w:val="24"/>
        </w:rPr>
      </w:pPr>
      <w:r>
        <w:rPr>
          <w:lang w:val="en" w:eastAsia="ko-KR"/>
          <w:rFonts w:ascii="Times New Roman" w:eastAsia="맑은 고딕" w:hAnsi="Times New Roman" w:cs="Times New Roman" w:hint="eastAsia"/>
          <w:sz w:val="24"/>
          <w:szCs w:val="24"/>
          <w:rtl w:val="off"/>
        </w:rPr>
        <w:t>+문단 위치 앞으로 변경, 문단 마지막에 deep learning based methodology 가 발전하고 있지만, 아직 robot application에 잘 활용되지 못하고 있다.~ 이런 느낌.</w:t>
      </w:r>
    </w:p>
    <w:p>
      <w:pPr>
        <w:pStyle w:val="af1"/>
        <w:jc w:val="both"/>
        <w:numPr>
          <w:ilvl w:val="0"/>
          <w:numId w:val="2"/>
        </w:numPr>
        <w:spacing w:after="165" w:line="240" w:lineRule="auto"/>
        <w:rPr>
          <w:lang w:val="en"/>
          <w:rFonts w:ascii="Times New Roman" w:eastAsia="Times New Roman" w:hAnsi="Times New Roman" w:cs="Times New Roman"/>
          <w:sz w:val="24"/>
          <w:szCs w:val="24"/>
        </w:rPr>
      </w:pPr>
      <w:r>
        <w:rPr>
          <w:rFonts w:ascii="Times New Roman" w:eastAsia="Times New Roman" w:hAnsi="Times New Roman" w:cs="Times New Roman"/>
          <w:sz w:val="24"/>
          <w:szCs w:val="24"/>
        </w:rPr>
        <w:t>The manuscript focuses primarily on classification accuracy and lacks other critical performance metrics such as precision, recall, specificity, and F1-score for each class detected by the system.</w:t>
      </w:r>
    </w:p>
    <w:p>
      <w:pPr>
        <w:ind w:leftChars="200" w:left="440"/>
        <w:jc w:val="both"/>
        <w:spacing w:after="165" w:line="240" w:lineRule="auto"/>
        <w:rPr>
          <w:lang w:val="en" w:eastAsia="ko-KR"/>
          <w:rFonts w:ascii="Times New Roman" w:eastAsia="맑은 고딕" w:hAnsi="Times New Roman" w:cs="Times New Roman" w:hint="eastAsia"/>
          <w:sz w:val="24"/>
          <w:szCs w:val="24"/>
        </w:rPr>
      </w:pPr>
      <w:r>
        <w:rPr>
          <w:lang w:val="en"/>
          <w:rFonts w:ascii="Times New Roman" w:eastAsia="Times New Roman" w:hAnsi="Times New Roman" w:cs="Times New Roman"/>
          <w:b/>
          <w:sz w:val="24"/>
          <w:szCs w:val="24"/>
          <w:u w:val="single" w:color="auto"/>
        </w:rPr>
        <w:t>Response</w:t>
      </w:r>
      <w:r>
        <w:rPr>
          <w:lang w:val="en"/>
          <w:rFonts w:ascii="Times New Roman" w:eastAsia="Times New Roman" w:hAnsi="Times New Roman" w:cs="Times New Roman"/>
          <w:b/>
          <w:sz w:val="24"/>
          <w:szCs w:val="24"/>
          <w:u w:val="single" w:color="auto"/>
        </w:rPr>
        <w:t>-</w:t>
      </w:r>
      <w:r>
        <w:rPr>
          <w:lang w:val="en"/>
          <w:rFonts w:ascii="Times New Roman" w:eastAsia="Times New Roman" w:hAnsi="Times New Roman" w:cs="Times New Roman"/>
          <w:sz w:val="24"/>
          <w:szCs w:val="24"/>
        </w:rPr>
        <w:t xml:space="preserve"> </w:t>
      </w:r>
      <w:r>
        <w:rPr>
          <w:lang w:val="en" w:eastAsia="ko-KR"/>
          <w:rFonts w:ascii="Times New Roman" w:eastAsia="맑은 고딕" w:hAnsi="Times New Roman" w:cs="Times New Roman" w:hint="eastAsia"/>
          <w:sz w:val="24"/>
          <w:szCs w:val="24"/>
        </w:rPr>
        <w:t xml:space="preserve"> We</w:t>
      </w:r>
      <w:r>
        <w:rPr>
          <w:lang w:val="en" w:eastAsia="ko-KR"/>
          <w:rFonts w:ascii="Times New Roman" w:eastAsia="맑은 고딕" w:hAnsi="Times New Roman" w:cs="Times New Roman" w:hint="eastAsia"/>
          <w:sz w:val="24"/>
          <w:szCs w:val="24"/>
        </w:rPr>
        <w:t xml:space="preserve"> would like to thank the reviewer for highlighting the importance of additional performance metrics. In response to the reviewer</w:t>
      </w:r>
      <w:r>
        <w:rPr>
          <w:lang w:val="en" w:eastAsia="ko-KR"/>
          <w:rFonts w:ascii="Times New Roman" w:eastAsia="맑은 고딕" w:hAnsi="Times New Roman" w:cs="Times New Roman"/>
          <w:sz w:val="24"/>
          <w:szCs w:val="24"/>
        </w:rPr>
        <w:t>’</w:t>
      </w:r>
      <w:r>
        <w:rPr>
          <w:lang w:val="en" w:eastAsia="ko-KR"/>
          <w:rFonts w:ascii="Times New Roman" w:eastAsia="맑은 고딕" w:hAnsi="Times New Roman" w:cs="Times New Roman" w:hint="eastAsia"/>
          <w:sz w:val="24"/>
          <w:szCs w:val="24"/>
        </w:rPr>
        <w:t xml:space="preserve">s comment, we have incorporated explanation about the metrics such as precision, recall, and F1-score for each class in </w:t>
      </w:r>
      <w:r>
        <w:rPr>
          <w:lang w:val="en" w:eastAsia="ko-KR"/>
          <w:rFonts w:ascii="Times New Roman" w:eastAsia="맑은 고딕" w:hAnsi="Times New Roman" w:cs="Times New Roman"/>
          <w:sz w:val="24"/>
          <w:szCs w:val="24"/>
          <w:u w:val="single" w:color="auto"/>
        </w:rPr>
        <w:t>‘</w:t>
      </w:r>
      <w:r>
        <w:rPr>
          <w:lang w:val="en" w:eastAsia="ko-KR"/>
          <w:rFonts w:ascii="Times New Roman" w:eastAsia="맑은 고딕" w:hAnsi="Times New Roman" w:cs="Times New Roman" w:hint="eastAsia"/>
          <w:sz w:val="24"/>
          <w:szCs w:val="24"/>
          <w:u w:val="single" w:color="auto"/>
        </w:rPr>
        <w:t>Real-time Environment Classification Performance</w:t>
      </w:r>
      <w:r>
        <w:rPr>
          <w:lang w:val="en" w:eastAsia="ko-KR"/>
          <w:rFonts w:ascii="Times New Roman" w:eastAsia="맑은 고딕" w:hAnsi="Times New Roman" w:cs="Times New Roman"/>
          <w:sz w:val="24"/>
          <w:szCs w:val="24"/>
          <w:u w:val="single" w:color="auto"/>
        </w:rPr>
        <w:t>’</w:t>
      </w:r>
      <w:r>
        <w:rPr>
          <w:lang w:val="en" w:eastAsia="ko-KR"/>
          <w:rFonts w:ascii="Times New Roman" w:eastAsia="맑은 고딕" w:hAnsi="Times New Roman" w:cs="Times New Roman" w:hint="eastAsia"/>
          <w:sz w:val="24"/>
          <w:szCs w:val="24"/>
          <w:u w:val="single" w:color="auto"/>
        </w:rPr>
        <w:t xml:space="preserve"> subsection of </w:t>
      </w:r>
      <w:r>
        <w:rPr>
          <w:lang w:val="en" w:eastAsia="ko-KR"/>
          <w:rFonts w:ascii="Times New Roman" w:eastAsia="맑은 고딕" w:hAnsi="Times New Roman" w:cs="Times New Roman"/>
          <w:sz w:val="24"/>
          <w:szCs w:val="24"/>
          <w:u w:val="single" w:color="auto"/>
        </w:rPr>
        <w:t>‘</w:t>
      </w:r>
      <w:r>
        <w:rPr>
          <w:lang w:val="en" w:eastAsia="ko-KR"/>
          <w:rFonts w:ascii="Times New Roman" w:eastAsia="맑은 고딕" w:hAnsi="Times New Roman" w:cs="Times New Roman" w:hint="eastAsia"/>
          <w:sz w:val="24"/>
          <w:szCs w:val="24"/>
          <w:u w:val="single" w:color="auto"/>
        </w:rPr>
        <w:t>Results</w:t>
      </w:r>
      <w:r>
        <w:rPr>
          <w:lang w:val="en" w:eastAsia="ko-KR"/>
          <w:rFonts w:ascii="Times New Roman" w:eastAsia="맑은 고딕" w:hAnsi="Times New Roman" w:cs="Times New Roman"/>
          <w:sz w:val="24"/>
          <w:szCs w:val="24"/>
          <w:u w:val="single" w:color="auto"/>
        </w:rPr>
        <w:t>’</w:t>
      </w:r>
      <w:r>
        <w:rPr>
          <w:lang w:val="en" w:eastAsia="ko-KR"/>
          <w:rFonts w:ascii="Times New Roman" w:eastAsia="맑은 고딕" w:hAnsi="Times New Roman" w:cs="Times New Roman" w:hint="eastAsia"/>
          <w:sz w:val="24"/>
          <w:szCs w:val="24"/>
          <w:u w:val="single" w:color="auto"/>
        </w:rPr>
        <w:t xml:space="preserve"> section in page </w:t>
      </w:r>
      <w:r>
        <w:rPr>
          <w:lang w:val="en" w:eastAsia="ko-KR"/>
          <w:rFonts w:ascii="Times New Roman" w:eastAsia="맑은 고딕" w:hAnsi="Times New Roman" w:cs="Times New Roman" w:hint="eastAsia"/>
          <w:sz w:val="24"/>
          <w:szCs w:val="24"/>
          <w:u w:val="single" w:color="auto"/>
        </w:rPr>
        <w:t>10</w:t>
      </w:r>
      <w:r>
        <w:rPr>
          <w:lang w:val="en" w:eastAsia="ko-KR"/>
          <w:rFonts w:ascii="Times New Roman" w:eastAsia="맑은 고딕" w:hAnsi="Times New Roman" w:cs="Times New Roman" w:hint="eastAsia"/>
          <w:sz w:val="24"/>
          <w:szCs w:val="24"/>
          <w:u w:val="single" w:color="auto"/>
        </w:rPr>
        <w:t xml:space="preserve"> </w:t>
      </w:r>
      <w:r>
        <w:rPr>
          <w:lang w:val="en" w:eastAsia="ko-KR"/>
          <w:rFonts w:ascii="Times New Roman" w:eastAsia="맑은 고딕" w:hAnsi="Times New Roman" w:cs="Times New Roman" w:hint="eastAsia"/>
          <w:sz w:val="24"/>
          <w:szCs w:val="24"/>
          <w:u w:val="single" w:color="auto"/>
        </w:rPr>
        <w:t xml:space="preserve">and first paragraph of </w:t>
      </w:r>
      <w:r>
        <w:rPr>
          <w:lang w:val="en" w:eastAsia="ko-KR"/>
          <w:rFonts w:ascii="Times New Roman" w:eastAsia="맑은 고딕" w:hAnsi="Times New Roman" w:cs="Times New Roman"/>
          <w:sz w:val="24"/>
          <w:szCs w:val="24"/>
          <w:u w:val="single" w:color="auto"/>
        </w:rPr>
        <w:t>‘</w:t>
      </w:r>
      <w:r>
        <w:rPr>
          <w:lang w:val="en" w:eastAsia="ko-KR"/>
          <w:rFonts w:ascii="Times New Roman" w:eastAsia="맑은 고딕" w:hAnsi="Times New Roman" w:cs="Times New Roman" w:hint="eastAsia"/>
          <w:sz w:val="24"/>
          <w:szCs w:val="24"/>
          <w:u w:val="single" w:color="auto"/>
        </w:rPr>
        <w:t>Discussion</w:t>
      </w:r>
      <w:r>
        <w:rPr>
          <w:lang w:val="en" w:eastAsia="ko-KR"/>
          <w:rFonts w:ascii="Times New Roman" w:eastAsia="맑은 고딕" w:hAnsi="Times New Roman" w:cs="Times New Roman"/>
          <w:sz w:val="24"/>
          <w:szCs w:val="24"/>
          <w:u w:val="single" w:color="auto"/>
        </w:rPr>
        <w:t>’</w:t>
      </w:r>
      <w:r>
        <w:rPr>
          <w:lang w:val="en" w:eastAsia="ko-KR"/>
          <w:rFonts w:ascii="Times New Roman" w:eastAsia="맑은 고딕" w:hAnsi="Times New Roman" w:cs="Times New Roman" w:hint="eastAsia"/>
          <w:sz w:val="24"/>
          <w:szCs w:val="24"/>
          <w:u w:val="single" w:color="auto"/>
        </w:rPr>
        <w:t xml:space="preserve"> section</w:t>
      </w:r>
      <w:r>
        <w:rPr>
          <w:lang w:val="en" w:eastAsia="ko-KR"/>
          <w:rFonts w:ascii="Times New Roman" w:eastAsia="맑은 고딕" w:hAnsi="Times New Roman" w:cs="Times New Roman" w:hint="eastAsia"/>
          <w:sz w:val="24"/>
          <w:szCs w:val="24"/>
          <w:u w:val="single" w:color="auto"/>
        </w:rPr>
        <w:t xml:space="preserve"> in page 13</w:t>
      </w:r>
      <w:r>
        <w:rPr>
          <w:lang w:val="en" w:eastAsia="ko-KR"/>
          <w:rFonts w:ascii="Times New Roman" w:eastAsia="맑은 고딕" w:hAnsi="Times New Roman" w:cs="Times New Roman" w:hint="eastAsia"/>
          <w:sz w:val="24"/>
          <w:szCs w:val="24"/>
        </w:rPr>
        <w:t xml:space="preserve">. </w:t>
      </w:r>
      <w:r>
        <w:rPr>
          <w:lang w:val="en" w:eastAsia="ko-KR"/>
          <w:rFonts w:ascii="Times New Roman" w:eastAsia="맑은 고딕" w:hAnsi="Times New Roman" w:cs="Times New Roman"/>
          <w:sz w:val="24"/>
          <w:szCs w:val="24"/>
        </w:rPr>
        <w:t>This enhancement</w:t>
      </w:r>
      <w:r>
        <w:rPr>
          <w:lang w:val="en" w:eastAsia="ko-KR"/>
          <w:rFonts w:ascii="Times New Roman" w:eastAsia="맑은 고딕" w:hAnsi="Times New Roman" w:cs="Times New Roman" w:hint="eastAsia"/>
          <w:sz w:val="24"/>
          <w:szCs w:val="24"/>
        </w:rPr>
        <w:t xml:space="preserve"> provides a more </w:t>
      </w:r>
      <w:r>
        <w:rPr>
          <w:lang w:val="en" w:eastAsia="ko-KR"/>
          <w:rFonts w:ascii="Times New Roman" w:eastAsia="맑은 고딕" w:hAnsi="Times New Roman" w:cs="Times New Roman" w:hint="eastAsia"/>
          <w:sz w:val="24"/>
          <w:szCs w:val="24"/>
        </w:rPr>
        <w:t>comprehensive evaluation of the model</w:t>
      </w:r>
      <w:r>
        <w:rPr>
          <w:lang w:val="en" w:eastAsia="ko-KR"/>
          <w:rFonts w:ascii="Times New Roman" w:eastAsia="맑은 고딕" w:hAnsi="Times New Roman" w:cs="Times New Roman"/>
          <w:sz w:val="24"/>
          <w:szCs w:val="24"/>
        </w:rPr>
        <w:t>’</w:t>
      </w:r>
      <w:r>
        <w:rPr>
          <w:lang w:val="en" w:eastAsia="ko-KR"/>
          <w:rFonts w:ascii="Times New Roman" w:eastAsia="맑은 고딕" w:hAnsi="Times New Roman" w:cs="Times New Roman" w:hint="eastAsia"/>
          <w:sz w:val="24"/>
          <w:szCs w:val="24"/>
        </w:rPr>
        <w:t>s performance, allowing for a clearer understanding of limitation across different classes. We believe these additions will improve the overall quality of the manuscript.</w:t>
      </w:r>
    </w:p>
    <w:p>
      <w:pPr>
        <w:pStyle w:val="af1"/>
        <w:jc w:val="both"/>
        <w:numPr>
          <w:ilvl w:val="0"/>
          <w:numId w:val="2"/>
        </w:numPr>
        <w:spacing w:after="165" w:line="240" w:lineRule="auto"/>
        <w:rPr>
          <w:lang w:val="en"/>
          <w:rFonts w:ascii="Times New Roman" w:eastAsia="Times New Roman" w:hAnsi="Times New Roman" w:cs="Times New Roman"/>
          <w:sz w:val="24"/>
          <w:szCs w:val="24"/>
        </w:rPr>
      </w:pPr>
      <w:r>
        <w:rPr>
          <w:rFonts w:ascii="Times New Roman" w:eastAsia="Times New Roman" w:hAnsi="Times New Roman" w:cs="Times New Roman"/>
          <w:sz w:val="24"/>
          <w:szCs w:val="24"/>
        </w:rPr>
        <w:t>Confidence intervals and p-values should be included to demonstrate the statistical significance of the results.</w:t>
      </w:r>
    </w:p>
    <w:p>
      <w:pPr>
        <w:ind w:leftChars="200" w:left="440"/>
        <w:jc w:val="both"/>
        <w:spacing w:after="165" w:line="240" w:lineRule="auto"/>
        <w:rPr>
          <w:lang w:eastAsia="ko-KR"/>
          <w:rFonts w:ascii="Times New Roman" w:eastAsia="Times New Roman" w:hAnsi="Times New Roman" w:cs="Times New Roman" w:hint="eastAsia"/>
          <w:sz w:val="24"/>
          <w:szCs w:val="24"/>
          <w:rtl w:val="off"/>
        </w:rPr>
      </w:pPr>
      <w:r>
        <w:rPr>
          <w:lang w:val="en"/>
          <w:rFonts w:ascii="Times New Roman" w:eastAsia="Times New Roman" w:hAnsi="Times New Roman" w:cs="Times New Roman"/>
          <w:b/>
          <w:sz w:val="24"/>
          <w:szCs w:val="24"/>
          <w:u w:val="single" w:color="auto"/>
        </w:rPr>
        <w:t>Response-</w:t>
      </w:r>
      <w:r>
        <w:rPr>
          <w:lang w:val="en"/>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We appreciate the reviewer’s recommendation to include confidence intervals and p-values to demonstrate the statistical significance of our results. We </w:t>
      </w:r>
      <w:r>
        <w:rPr>
          <w:lang w:eastAsia="ko-KR"/>
          <w:rFonts w:ascii="Times New Roman" w:eastAsia="맑은 고딕" w:hAnsi="Times New Roman" w:cs="Times New Roman" w:hint="eastAsia"/>
          <w:sz w:val="24"/>
          <w:szCs w:val="24"/>
        </w:rPr>
        <w:t>have revised</w:t>
      </w:r>
      <w:r>
        <w:rPr>
          <w:lang w:eastAsia="ko-KR"/>
          <w:rFonts w:ascii="Times New Roman" w:eastAsia="맑은 고딕" w:hAnsi="Times New Roman" w:cs="Times New Roman" w:hint="eastAsia"/>
          <w:sz w:val="24"/>
          <w:szCs w:val="24"/>
        </w:rPr>
        <w:t xml:space="preserve"> </w:t>
      </w:r>
      <w:r>
        <w:rPr>
          <w:lang w:eastAsia="ko-KR"/>
          <w:rFonts w:ascii="Times New Roman" w:eastAsia="맑은 고딕" w:hAnsi="Times New Roman" w:cs="Times New Roman"/>
          <w:sz w:val="24"/>
          <w:szCs w:val="24"/>
          <w:u w:val="single" w:color="auto"/>
        </w:rPr>
        <w:t>‘</w:t>
      </w:r>
      <w:r>
        <w:rPr>
          <w:lang w:eastAsia="ko-KR"/>
          <w:rFonts w:ascii="Times New Roman" w:eastAsia="맑은 고딕" w:hAnsi="Times New Roman" w:cs="Times New Roman" w:hint="eastAsia"/>
          <w:sz w:val="24"/>
          <w:szCs w:val="24"/>
          <w:u w:val="single" w:color="auto"/>
        </w:rPr>
        <w:t>Muscle Reduction</w:t>
      </w:r>
      <w:r>
        <w:rPr>
          <w:lang w:eastAsia="ko-KR"/>
          <w:rFonts w:ascii="Times New Roman" w:eastAsia="맑은 고딕" w:hAnsi="Times New Roman" w:cs="Times New Roman"/>
          <w:sz w:val="24"/>
          <w:szCs w:val="24"/>
          <w:u w:val="single" w:color="auto"/>
        </w:rPr>
        <w:t>’</w:t>
      </w:r>
      <w:r>
        <w:rPr>
          <w:lang w:eastAsia="ko-KR"/>
          <w:rFonts w:ascii="Times New Roman" w:eastAsia="맑은 고딕" w:hAnsi="Times New Roman" w:cs="Times New Roman" w:hint="eastAsia"/>
          <w:sz w:val="24"/>
          <w:szCs w:val="24"/>
          <w:u w:val="single" w:color="auto"/>
        </w:rPr>
        <w:t xml:space="preserve"> subsections </w:t>
      </w:r>
      <w:r>
        <w:rPr>
          <w:lang w:eastAsia="ko-KR"/>
          <w:rFonts w:ascii="Times New Roman" w:eastAsia="맑은 고딕" w:hAnsi="Times New Roman" w:cs="Times New Roman" w:hint="eastAsia"/>
          <w:sz w:val="24"/>
          <w:szCs w:val="24"/>
          <w:u w:val="single" w:color="auto"/>
        </w:rPr>
        <w:t>of</w:t>
      </w:r>
      <w:r>
        <w:rPr>
          <w:lang w:eastAsia="ko-KR"/>
          <w:rFonts w:ascii="Times New Roman" w:eastAsia="맑은 고딕" w:hAnsi="Times New Roman" w:cs="Times New Roman" w:hint="eastAsia"/>
          <w:sz w:val="24"/>
          <w:szCs w:val="24"/>
          <w:u w:val="single" w:color="auto"/>
        </w:rPr>
        <w:t xml:space="preserve"> </w:t>
      </w:r>
      <w:r>
        <w:rPr>
          <w:lang w:eastAsia="ko-KR"/>
          <w:rFonts w:ascii="Times New Roman" w:eastAsia="맑은 고딕" w:hAnsi="Times New Roman" w:cs="Times New Roman"/>
          <w:sz w:val="24"/>
          <w:szCs w:val="24"/>
          <w:u w:val="single" w:color="auto"/>
        </w:rPr>
        <w:t>‘</w:t>
      </w:r>
      <w:r>
        <w:rPr>
          <w:lang w:eastAsia="ko-KR"/>
          <w:rFonts w:ascii="Times New Roman" w:eastAsia="맑은 고딕" w:hAnsi="Times New Roman" w:cs="Times New Roman" w:hint="eastAsia"/>
          <w:sz w:val="24"/>
          <w:szCs w:val="24"/>
          <w:u w:val="single" w:color="auto"/>
        </w:rPr>
        <w:t>Results</w:t>
      </w:r>
      <w:r>
        <w:rPr>
          <w:lang w:eastAsia="ko-KR"/>
          <w:rFonts w:ascii="Times New Roman" w:eastAsia="맑은 고딕" w:hAnsi="Times New Roman" w:cs="Times New Roman"/>
          <w:sz w:val="24"/>
          <w:szCs w:val="24"/>
          <w:u w:val="single" w:color="auto"/>
        </w:rPr>
        <w:t>’</w:t>
      </w:r>
      <w:r>
        <w:rPr>
          <w:lang w:eastAsia="ko-KR"/>
          <w:rFonts w:ascii="Times New Roman" w:eastAsia="맑은 고딕" w:hAnsi="Times New Roman" w:cs="Times New Roman" w:hint="eastAsia"/>
          <w:sz w:val="24"/>
          <w:szCs w:val="24"/>
          <w:u w:val="single" w:color="auto"/>
        </w:rPr>
        <w:t xml:space="preserve"> section</w:t>
      </w:r>
      <w:r>
        <w:rPr>
          <w:lang w:eastAsia="ko-KR"/>
          <w:rFonts w:ascii="Times New Roman" w:eastAsia="맑은 고딕" w:hAnsi="Times New Roman" w:cs="Times New Roman" w:hint="eastAsia"/>
          <w:sz w:val="24"/>
          <w:szCs w:val="24"/>
          <w:u w:val="single" w:color="auto"/>
        </w:rPr>
        <w:t xml:space="preserve"> in page 11-12</w:t>
      </w:r>
      <w:r>
        <w:rPr>
          <w:lang w:eastAsia="ko-KR"/>
          <w:rFonts w:ascii="Times New Roman" w:eastAsia="맑은 고딕" w:hAnsi="Times New Roman" w:cs="Times New Roman" w:hint="eastAsia"/>
          <w:sz w:val="24"/>
          <w:szCs w:val="24"/>
        </w:rPr>
        <w:t xml:space="preserve"> </w:t>
      </w:r>
      <w:r>
        <w:rPr>
          <w:rFonts w:ascii="Times New Roman" w:eastAsia="Times New Roman" w:hAnsi="Times New Roman" w:cs="Times New Roman"/>
          <w:sz w:val="24"/>
          <w:szCs w:val="24"/>
        </w:rPr>
        <w:t>that confidence intervals and p-values are clearly presented to provide a comprehensive understanding of the significance of our findings.</w:t>
      </w:r>
    </w:p>
    <w:p>
      <w:pPr>
        <w:ind w:leftChars="200" w:left="440"/>
        <w:jc w:val="both"/>
        <w:spacing w:after="165" w:line="240" w:lineRule="auto"/>
        <w:rPr>
          <w:lang w:val="en"/>
          <w:rFonts w:ascii="Times New Roman" w:eastAsia="Times New Roman" w:hAnsi="Times New Roman" w:cs="Times New Roman"/>
          <w:sz w:val="24"/>
          <w:szCs w:val="24"/>
        </w:rPr>
      </w:pPr>
      <w:r>
        <w:rPr>
          <w:lang w:eastAsia="ko-KR"/>
          <w:rFonts w:ascii="Times New Roman" w:eastAsia="Times New Roman" w:hAnsi="Times New Roman" w:cs="Times New Roman"/>
          <w:sz w:val="24"/>
          <w:szCs w:val="24"/>
          <w:rtl w:val="off"/>
        </w:rPr>
        <w:t xml:space="preserve">+ 통계적 유의성 X -&gt; dicussion에서 설명: 제한된 환경에서 수행, 한 명 대상으로 하다보니 유의성 떨어짐. 실제로는 구동 잘 됨. 다양한 환경에서 multiple subject 수행 필요. result 뿐만 아니라 discussion에도 내용 부연 설명 하였음. </w:t>
      </w:r>
      <w:r>
        <w:rPr>
          <w:lang w:eastAsia="ko-KR"/>
          <w:rFonts w:ascii="Times New Roman" w:eastAsia="Times New Roman" w:hAnsi="Times New Roman" w:cs="Times New Roman" w:hint="eastAsia"/>
          <w:sz w:val="24"/>
          <w:szCs w:val="24"/>
          <w:rtl w:val="off"/>
        </w:rPr>
        <w:br/>
      </w:r>
      <w:r>
        <w:rPr>
          <w:lang w:eastAsia="ko-KR"/>
          <w:rFonts w:ascii="Times New Roman" w:eastAsia="Times New Roman" w:hAnsi="Times New Roman" w:cs="Times New Roman"/>
          <w:sz w:val="24"/>
          <w:szCs w:val="24"/>
          <w:rtl w:val="off"/>
        </w:rPr>
        <w:t>논문 내 내용을 response에 추가해도 됨.</w:t>
      </w:r>
    </w:p>
    <w:p>
      <w:pPr>
        <w:pStyle w:val="af1"/>
        <w:jc w:val="both"/>
        <w:numPr>
          <w:ilvl w:val="0"/>
          <w:numId w:val="2"/>
        </w:numPr>
        <w:spacing w:after="165" w:line="240" w:lineRule="auto"/>
        <w:rPr>
          <w:lang w:val="en"/>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Can you detail the process through which environmental classifications from YOLO influence the LSTM’s </w:t>
      </w:r>
      <w:r>
        <w:rPr>
          <w:rFonts w:ascii="Times New Roman" w:eastAsia="Times New Roman" w:hAnsi="Times New Roman" w:cs="Times New Roman"/>
          <w:sz w:val="24"/>
          <w:szCs w:val="24"/>
        </w:rPr>
        <w:t>spatio</w:t>
      </w:r>
      <w:r>
        <w:rPr>
          <w:rFonts w:ascii="Times New Roman" w:eastAsia="Times New Roman" w:hAnsi="Times New Roman" w:cs="Times New Roman"/>
          <w:sz w:val="24"/>
          <w:szCs w:val="24"/>
        </w:rPr>
        <w:t>-temporal predictions?</w:t>
      </w:r>
    </w:p>
    <w:p>
      <w:pPr>
        <w:ind w:leftChars="200" w:left="440"/>
        <w:jc w:val="both"/>
        <w:spacing w:after="165"/>
        <w:rPr>
          <w:lang w:eastAsia="ko-KR"/>
          <w:rFonts w:ascii="Times New Roman" w:eastAsia="맑은 고딕" w:hAnsi="Times New Roman" w:cs="Times New Roman"/>
          <w:sz w:val="24"/>
          <w:szCs w:val="24"/>
        </w:rPr>
      </w:pPr>
      <w:r>
        <w:rPr>
          <w:lang w:val="en"/>
          <w:rFonts w:ascii="Times New Roman" w:eastAsia="Times New Roman" w:hAnsi="Times New Roman" w:cs="Times New Roman"/>
          <w:b/>
          <w:sz w:val="24"/>
          <w:szCs w:val="24"/>
          <w:u w:val="single" w:color="auto"/>
        </w:rPr>
        <w:t>Response-</w:t>
      </w:r>
      <w:r>
        <w:rPr>
          <w:lang w:val="en" w:eastAsia="ko-KR"/>
          <w:rFonts w:ascii="Times New Roman" w:eastAsia="맑은 고딕" w:hAnsi="Times New Roman" w:cs="Times New Roman" w:hint="eastAsia"/>
          <w:sz w:val="24"/>
          <w:szCs w:val="24"/>
        </w:rPr>
        <w:t xml:space="preserve"> Thanks you so much for your comments</w:t>
      </w:r>
      <w:r>
        <w:rPr>
          <w:lang w:val="en" w:eastAsia="ko-KR"/>
          <w:rFonts w:ascii="Times New Roman" w:eastAsia="맑은 고딕" w:hAnsi="Times New Roman" w:cs="Times New Roman"/>
          <w:sz w:val="24"/>
          <w:szCs w:val="24"/>
        </w:rPr>
        <w:t xml:space="preserve">. </w:t>
      </w:r>
      <w:r>
        <w:rPr>
          <w:lang w:val="en" w:eastAsia="ko-KR"/>
          <w:rFonts w:ascii="Times New Roman" w:eastAsia="맑은 고딕" w:hAnsi="Times New Roman" w:cs="Times New Roman" w:hint="eastAsia"/>
          <w:sz w:val="24"/>
          <w:szCs w:val="24"/>
        </w:rPr>
        <w:t xml:space="preserve">We </w:t>
      </w:r>
      <w:r>
        <w:rPr>
          <w:lang w:val="en" w:eastAsia="ko-KR"/>
          <w:rFonts w:ascii="Times New Roman" w:eastAsia="맑은 고딕" w:hAnsi="Times New Roman" w:cs="Times New Roman" w:hint="eastAsia"/>
          <w:sz w:val="24"/>
          <w:szCs w:val="24"/>
        </w:rPr>
        <w:t>have explained the</w:t>
      </w:r>
      <w:r>
        <w:rPr>
          <w:lang w:val="en" w:eastAsia="ko-KR"/>
          <w:rFonts w:ascii="Times New Roman" w:eastAsia="맑은 고딕" w:hAnsi="Times New Roman" w:cs="Times New Roman" w:hint="eastAsia"/>
          <w:sz w:val="24"/>
          <w:szCs w:val="24"/>
        </w:rPr>
        <w:t xml:space="preserve"> influence of environmental classifications from the YOLO framework on the LSTM</w:t>
      </w:r>
      <w:r>
        <w:rPr>
          <w:lang w:val="en" w:eastAsia="ko-KR"/>
          <w:rFonts w:ascii="Times New Roman" w:eastAsia="맑은 고딕" w:hAnsi="Times New Roman" w:cs="Times New Roman"/>
          <w:sz w:val="24"/>
          <w:szCs w:val="24"/>
        </w:rPr>
        <w:t>’</w:t>
      </w:r>
      <w:r>
        <w:rPr>
          <w:lang w:val="en" w:eastAsia="ko-KR"/>
          <w:rFonts w:ascii="Times New Roman" w:eastAsia="맑은 고딕" w:hAnsi="Times New Roman" w:cs="Times New Roman" w:hint="eastAsia"/>
          <w:sz w:val="24"/>
          <w:szCs w:val="24"/>
        </w:rPr>
        <w:t xml:space="preserve">s </w:t>
      </w:r>
      <w:r>
        <w:rPr>
          <w:lang w:val="en" w:eastAsia="ko-KR"/>
          <w:rFonts w:ascii="Times New Roman" w:eastAsia="맑은 고딕" w:hAnsi="Times New Roman" w:cs="Times New Roman" w:hint="eastAsia"/>
          <w:sz w:val="24"/>
          <w:szCs w:val="24"/>
        </w:rPr>
        <w:t>spatio</w:t>
      </w:r>
      <w:r>
        <w:rPr>
          <w:lang w:val="en" w:eastAsia="ko-KR"/>
          <w:rFonts w:ascii="Times New Roman" w:eastAsia="맑은 고딕" w:hAnsi="Times New Roman" w:cs="Times New Roman" w:hint="eastAsia"/>
          <w:sz w:val="24"/>
          <w:szCs w:val="24"/>
        </w:rPr>
        <w:t>-temporal predictions</w:t>
      </w:r>
      <w:r>
        <w:rPr>
          <w:lang w:val="en" w:eastAsia="ko-KR"/>
          <w:rFonts w:ascii="Times New Roman" w:eastAsia="맑은 고딕" w:hAnsi="Times New Roman" w:cs="Times New Roman" w:hint="eastAsia"/>
          <w:sz w:val="24"/>
          <w:szCs w:val="24"/>
        </w:rPr>
        <w:t xml:space="preserve"> in </w:t>
      </w:r>
      <w:r>
        <w:rPr>
          <w:lang w:val="en" w:eastAsia="ko-KR"/>
          <w:rFonts w:ascii="Times New Roman" w:eastAsia="맑은 고딕" w:hAnsi="Times New Roman" w:cs="Times New Roman"/>
          <w:sz w:val="24"/>
          <w:szCs w:val="24"/>
        </w:rPr>
        <w:t>‘</w:t>
      </w:r>
      <w:r>
        <w:rPr>
          <w:lang w:val="en" w:eastAsia="ko-KR"/>
          <w:rFonts w:ascii="Times New Roman" w:eastAsia="맑은 고딕" w:hAnsi="Times New Roman" w:cs="Times New Roman" w:hint="eastAsia"/>
          <w:sz w:val="24"/>
          <w:szCs w:val="24"/>
        </w:rPr>
        <w:t xml:space="preserve">LSTM-based </w:t>
      </w:r>
      <w:r>
        <w:rPr>
          <w:lang w:val="en" w:eastAsia="ko-KR"/>
          <w:rFonts w:ascii="Times New Roman" w:eastAsia="맑은 고딕" w:hAnsi="Times New Roman" w:cs="Times New Roman" w:hint="eastAsia"/>
          <w:sz w:val="24"/>
          <w:szCs w:val="24"/>
        </w:rPr>
        <w:t>Spatio</w:t>
      </w:r>
      <w:r>
        <w:rPr>
          <w:lang w:val="en" w:eastAsia="ko-KR"/>
          <w:rFonts w:ascii="Times New Roman" w:eastAsia="맑은 고딕" w:hAnsi="Times New Roman" w:cs="Times New Roman" w:hint="eastAsia"/>
          <w:sz w:val="24"/>
          <w:szCs w:val="24"/>
        </w:rPr>
        <w:t>-temporal Feature Extraction</w:t>
      </w:r>
      <w:r>
        <w:rPr>
          <w:lang w:val="en" w:eastAsia="ko-KR"/>
          <w:rFonts w:ascii="Times New Roman" w:eastAsia="맑은 고딕" w:hAnsi="Times New Roman" w:cs="Times New Roman"/>
          <w:sz w:val="24"/>
          <w:szCs w:val="24"/>
        </w:rPr>
        <w:t>’</w:t>
      </w:r>
      <w:r>
        <w:rPr>
          <w:lang w:val="en" w:eastAsia="ko-KR"/>
          <w:rFonts w:ascii="Times New Roman" w:eastAsia="맑은 고딕" w:hAnsi="Times New Roman" w:cs="Times New Roman" w:hint="eastAsia"/>
          <w:sz w:val="24"/>
          <w:szCs w:val="24"/>
        </w:rPr>
        <w:t xml:space="preserve"> subsection of </w:t>
      </w:r>
      <w:r>
        <w:rPr>
          <w:lang w:val="en" w:eastAsia="ko-KR"/>
          <w:rFonts w:ascii="Times New Roman" w:eastAsia="맑은 고딕" w:hAnsi="Times New Roman" w:cs="Times New Roman"/>
          <w:sz w:val="24"/>
          <w:szCs w:val="24"/>
        </w:rPr>
        <w:t>‘</w:t>
      </w:r>
      <w:r>
        <w:rPr>
          <w:lang w:val="en" w:eastAsia="ko-KR"/>
          <w:rFonts w:ascii="Times New Roman" w:eastAsia="맑은 고딕" w:hAnsi="Times New Roman" w:cs="Times New Roman" w:hint="eastAsia"/>
          <w:sz w:val="24"/>
          <w:szCs w:val="24"/>
        </w:rPr>
        <w:t>Environment Recognition System</w:t>
      </w:r>
      <w:r>
        <w:rPr>
          <w:lang w:val="en" w:eastAsia="ko-KR"/>
          <w:rFonts w:ascii="Times New Roman" w:eastAsia="맑은 고딕" w:hAnsi="Times New Roman" w:cs="Times New Roman"/>
          <w:sz w:val="24"/>
          <w:szCs w:val="24"/>
        </w:rPr>
        <w:t>’</w:t>
      </w:r>
      <w:r>
        <w:rPr>
          <w:lang w:val="en" w:eastAsia="ko-KR"/>
          <w:rFonts w:ascii="Times New Roman" w:eastAsia="맑은 고딕" w:hAnsi="Times New Roman" w:cs="Times New Roman" w:hint="eastAsia"/>
          <w:sz w:val="24"/>
          <w:szCs w:val="24"/>
        </w:rPr>
        <w:t xml:space="preserve"> section in page 7</w:t>
      </w:r>
      <w:r>
        <w:rPr>
          <w:lang w:val="en" w:eastAsia="ko-KR"/>
          <w:rFonts w:ascii="Times New Roman" w:eastAsia="맑은 고딕" w:hAnsi="Times New Roman" w:cs="Times New Roman" w:hint="eastAsia"/>
          <w:sz w:val="24"/>
          <w:szCs w:val="24"/>
        </w:rPr>
        <w:t xml:space="preserve">. </w:t>
      </w:r>
      <w:r>
        <w:rPr>
          <w:lang w:eastAsia="ko-KR"/>
          <w:rFonts w:ascii="Times New Roman" w:eastAsia="맑은 고딕" w:hAnsi="Times New Roman" w:cs="Times New Roman"/>
          <w:sz w:val="24"/>
          <w:szCs w:val="24"/>
        </w:rPr>
        <w:t>The YOLO system performs real-time analysis of video frames, classifying the gait environment into conditions such as level ground, early stair, mid stair, and late stair. These classifications provide crucial contextual information for the LSTM, allowing it to understand transitions across environments.</w:t>
      </w:r>
      <w:r>
        <w:rPr>
          <w:lang w:eastAsia="ko-KR"/>
          <w:rFonts w:ascii="Times New Roman" w:eastAsia="맑은 고딕" w:hAnsi="Times New Roman" w:cs="Times New Roman" w:hint="eastAsia"/>
          <w:sz w:val="24"/>
          <w:szCs w:val="24"/>
        </w:rPr>
        <w:t xml:space="preserve"> </w:t>
      </w:r>
      <w:r>
        <w:rPr>
          <w:lang w:eastAsia="ko-KR"/>
          <w:rFonts w:ascii="Times New Roman" w:eastAsia="맑은 고딕" w:hAnsi="Times New Roman" w:cs="Times New Roman"/>
          <w:sz w:val="24"/>
          <w:szCs w:val="24"/>
        </w:rPr>
        <w:t>The</w:t>
      </w:r>
      <w:r>
        <w:rPr>
          <w:lang w:eastAsia="ko-KR"/>
          <w:rFonts w:ascii="Times New Roman" w:eastAsia="맑은 고딕" w:hAnsi="Times New Roman" w:cs="Times New Roman"/>
          <w:sz w:val="24"/>
          <w:szCs w:val="24"/>
        </w:rPr>
        <w:t xml:space="preserve"> classification outputs are organized into sequences that reflect the temporal progression of the gait environment. By annotating each frame with its corresponding classification, the LSTM can effectively extract relevant features for each</w:t>
      </w:r>
      <w:r>
        <w:rPr>
          <w:lang w:eastAsia="ko-KR"/>
          <w:rFonts w:ascii="Times New Roman" w:eastAsia="맑은 고딕" w:hAnsi="Times New Roman" w:cs="Times New Roman" w:hint="eastAsia"/>
          <w:sz w:val="24"/>
          <w:szCs w:val="24"/>
        </w:rPr>
        <w:t xml:space="preserve"> stage</w:t>
      </w:r>
      <w:r>
        <w:rPr>
          <w:lang w:eastAsia="ko-KR"/>
          <w:rFonts w:ascii="Times New Roman" w:eastAsia="맑은 고딕" w:hAnsi="Times New Roman" w:cs="Times New Roman"/>
          <w:sz w:val="24"/>
          <w:szCs w:val="24"/>
        </w:rPr>
        <w:t xml:space="preserve"> of stair negotiation. This enhanced contextual understanding improves its predictive capability for transitions and enhances overall classification accuracy between level ground and stair conditions.</w:t>
      </w:r>
    </w:p>
    <w:p>
      <w:pPr>
        <w:jc w:val="both"/>
        <w:spacing w:after="165" w:line="240" w:lineRule="auto"/>
        <w:rPr>
          <w:lang w:val="en" w:eastAsia="ko-KR"/>
          <w:rFonts w:ascii="Times New Roman" w:eastAsia="맑은 고딕" w:hAnsi="Times New Roman" w:cs="Times New Roman" w:hint="eastAsia"/>
          <w:sz w:val="24"/>
          <w:szCs w:val="24"/>
        </w:rPr>
      </w:pPr>
      <w:r>
        <w:rPr>
          <w:lang w:val="en" w:eastAsia="ko-KR"/>
          <w:rFonts w:ascii="Times New Roman" w:eastAsia="맑은 고딕" w:hAnsi="Times New Roman" w:cs="Times New Roman" w:hint="eastAsia"/>
          <w:sz w:val="24"/>
          <w:szCs w:val="24"/>
        </w:rPr>
        <w:t xml:space="preserve"> </w:t>
      </w:r>
    </w:p>
    <w:p>
      <w:pPr>
        <w:jc w:val="both"/>
        <w:pBdr>
          <w:top w:val="single" w:sz="6" w:space="1" w:color="auto"/>
        </w:pBdr>
        <w:spacing w:after="0" w:line="240" w:lineRule="auto"/>
        <w:rPr>
          <w:rFonts w:ascii="Times New Roman" w:eastAsia="Times New Roman" w:hAnsi="Times New Roman" w:cs="Times New Roman"/>
          <w:sz w:val="24"/>
          <w:szCs w:val="24"/>
          <w:vanish/>
        </w:rPr>
      </w:pPr>
      <w:r>
        <w:rPr>
          <w:rFonts w:ascii="Times New Roman" w:eastAsia="Times New Roman" w:hAnsi="Times New Roman" w:cs="Times New Roman"/>
          <w:sz w:val="24"/>
          <w:szCs w:val="24"/>
          <w:vanish/>
        </w:rPr>
        <w:t>Bottom of Form</w:t>
      </w:r>
    </w:p>
    <w:p>
      <w:pPr>
        <w:jc w:val="both"/>
        <w:rPr>
          <w:lang w:val="en" w:eastAsia="ko-KR"/>
          <w:rFonts w:ascii="Times New Roman" w:hAnsi="Times New Roman" w:cs="Times New Roman" w:hint="eastAsia"/>
          <w:sz w:val="24"/>
          <w:szCs w:val="24"/>
          <w:rtl w:val="off"/>
        </w:rPr>
      </w:pPr>
      <w:r>
        <w:rPr>
          <w:lang w:val="en" w:eastAsia="ko-KR"/>
          <w:rFonts w:ascii="Times New Roman" w:hAnsi="Times New Roman" w:cs="Times New Roman"/>
          <w:sz w:val="24"/>
          <w:szCs w:val="24"/>
          <w:rtl w:val="off"/>
        </w:rPr>
        <w:t>+Figure : YOLO + LSTM</w:t>
      </w:r>
    </w:p>
    <w:p>
      <w:pPr>
        <w:jc w:val="both"/>
        <w:rPr>
          <w:lang w:val="en"/>
          <w:rFonts w:ascii="Times New Roman" w:hAnsi="Times New Roman" w:cs="Times New Roman"/>
          <w:sz w:val="24"/>
          <w:szCs w:val="24"/>
        </w:rPr>
      </w:pPr>
      <w:r>
        <w:rPr>
          <w:lang w:val="en" w:eastAsia="ko-KR"/>
          <w:rFonts w:ascii="Times New Roman" w:hAnsi="Times New Roman" w:cs="Times New Roman"/>
          <w:sz w:val="24"/>
          <w:szCs w:val="24"/>
          <w:rtl w:val="off"/>
        </w:rPr>
        <w:t>+ font 대략 10pt로 보이도록 설정</w: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Times New Roman">
    <w:panose1 w:val="02020603050405020304"/>
    <w:family w:val="roman"/>
    <w:charset w:val="00"/>
    <w:notTrueType w:val="false"/>
    <w:sig w:usb0="E0002EFF" w:usb1="C000785B" w:usb2="00000009" w:usb3="00000001" w:csb0="400001FF" w:csb1="FFFF0000"/>
  </w:font>
  <w:font w:name="맑은 고딕">
    <w:panose1 w:val="020B0503020000020004"/>
    <w:family w:val="modern"/>
    <w:charset w:val="81"/>
    <w:notTrueType w:val="false"/>
    <w:sig w:usb0="9000002F" w:usb1="29D77CFB" w:usb2="00000012" w:usb3="00000001" w:csb0="00080001" w:csb1="00000001"/>
  </w:font>
  <w:font w:name="Courier New">
    <w:panose1 w:val="02070309020205020404"/>
    <w:family w:val="modern"/>
    <w:charset w:val="00"/>
    <w:notTrueType w:val="false"/>
    <w:sig w:usb0="E0002EFF" w:usb1="C0007843" w:usb2="00000009" w:usb3="00000001" w:csb0="400001FF" w:csb1="FFFF0000"/>
  </w:font>
  <w:font w:name="Arial">
    <w:panose1 w:val="020B0604020202020204"/>
    <w:family w:val="swiss"/>
    <w:charset w:val="00"/>
    <w:notTrueType w:val="false"/>
    <w:sig w:usb0="E0002EFF" w:usb1="C000785B" w:usb2="00000009" w:usb3="00000001" w:csb0="400001FF" w:csb1="FFFF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5022763b"/>
    <w:multiLevelType w:val="hybridMultilevel"/>
    <w:tmpl w:val="7c344760"/>
    <w:lvl w:ilvl="0" w:tplc="409000f">
      <w:start w:val="1"/>
      <w:lvlText w:val="%1."/>
      <w:lvlJc w:val="left"/>
      <w:pPr>
        <w:ind w:left="720" w:hanging="360"/>
      </w:pPr>
      <w:rPr>
        <w:rFonts w:hint="default"/>
      </w:rPr>
    </w:lvl>
    <w:lvl w:ilvl="1" w:tentative="on" w:tplc="4090019">
      <w:start w:val="1"/>
      <w:numFmt w:val="lowerLetter"/>
      <w:lvlText w:val="%2."/>
      <w:lvlJc w:val="left"/>
      <w:pPr>
        <w:ind w:left="1440" w:hanging="360"/>
      </w:pPr>
    </w:lvl>
    <w:lvl w:ilvl="2" w:tentative="on" w:tplc="409001b">
      <w:start w:val="1"/>
      <w:numFmt w:val="lowerRoman"/>
      <w:lvlText w:val="%3."/>
      <w:lvlJc w:val="right"/>
      <w:pPr>
        <w:ind w:left="2160" w:hanging="180"/>
      </w:pPr>
    </w:lvl>
    <w:lvl w:ilvl="3" w:tentative="on" w:tplc="409000f">
      <w:start w:val="1"/>
      <w:lvlText w:val="%4."/>
      <w:lvlJc w:val="left"/>
      <w:pPr>
        <w:ind w:left="2880" w:hanging="360"/>
      </w:pPr>
    </w:lvl>
    <w:lvl w:ilvl="4" w:tentative="on" w:tplc="4090019">
      <w:start w:val="1"/>
      <w:numFmt w:val="lowerLetter"/>
      <w:lvlText w:val="%5."/>
      <w:lvlJc w:val="left"/>
      <w:pPr>
        <w:ind w:left="3600" w:hanging="360"/>
      </w:pPr>
    </w:lvl>
    <w:lvl w:ilvl="5" w:tentative="on" w:tplc="409001b">
      <w:start w:val="1"/>
      <w:numFmt w:val="lowerRoman"/>
      <w:lvlText w:val="%6."/>
      <w:lvlJc w:val="right"/>
      <w:pPr>
        <w:ind w:left="4320" w:hanging="180"/>
      </w:pPr>
    </w:lvl>
    <w:lvl w:ilvl="6" w:tentative="on" w:tplc="409000f">
      <w:start w:val="1"/>
      <w:lvlText w:val="%7."/>
      <w:lvlJc w:val="left"/>
      <w:pPr>
        <w:ind w:left="5040" w:hanging="360"/>
      </w:pPr>
    </w:lvl>
    <w:lvl w:ilvl="7" w:tentative="on" w:tplc="4090019">
      <w:start w:val="1"/>
      <w:numFmt w:val="lowerLetter"/>
      <w:lvlText w:val="%8."/>
      <w:lvlJc w:val="left"/>
      <w:pPr>
        <w:ind w:left="5760" w:hanging="360"/>
      </w:pPr>
    </w:lvl>
    <w:lvl w:ilvl="8" w:tentative="on" w:tplc="409001b">
      <w:start w:val="1"/>
      <w:numFmt w:val="lowerRoman"/>
      <w:lvlText w:val="%9."/>
      <w:lvlJc w:val="right"/>
      <w:pPr>
        <w:ind w:left="6480" w:hanging="180"/>
      </w:pPr>
    </w:lvl>
  </w:abstractNum>
  <w:abstractNum w:abstractNumId="1">
    <w:nsid w:val="12324e5d"/>
    <w:multiLevelType w:val="hybridMultilevel"/>
    <w:tmpl w:val="473a0dbc"/>
    <w:lvl w:ilvl="0" w:tplc="409000f">
      <w:start w:val="1"/>
      <w:lvlText w:val="%1."/>
      <w:lvlJc w:val="left"/>
      <w:pPr>
        <w:ind w:left="720" w:hanging="360"/>
      </w:pPr>
      <w:rPr>
        <w:rFonts w:hint="default"/>
      </w:rPr>
    </w:lvl>
    <w:lvl w:ilvl="1" w:tentative="on" w:tplc="4090019">
      <w:start w:val="1"/>
      <w:numFmt w:val="lowerLetter"/>
      <w:lvlText w:val="%2."/>
      <w:lvlJc w:val="left"/>
      <w:pPr>
        <w:ind w:left="1440" w:hanging="360"/>
      </w:pPr>
    </w:lvl>
    <w:lvl w:ilvl="2" w:tentative="on" w:tplc="409001b">
      <w:start w:val="1"/>
      <w:numFmt w:val="lowerRoman"/>
      <w:lvlText w:val="%3."/>
      <w:lvlJc w:val="right"/>
      <w:pPr>
        <w:ind w:left="2160" w:hanging="180"/>
      </w:pPr>
    </w:lvl>
    <w:lvl w:ilvl="3" w:tentative="on" w:tplc="409000f">
      <w:start w:val="1"/>
      <w:lvlText w:val="%4."/>
      <w:lvlJc w:val="left"/>
      <w:pPr>
        <w:ind w:left="2880" w:hanging="360"/>
      </w:pPr>
    </w:lvl>
    <w:lvl w:ilvl="4" w:tentative="on" w:tplc="4090019">
      <w:start w:val="1"/>
      <w:numFmt w:val="lowerLetter"/>
      <w:lvlText w:val="%5."/>
      <w:lvlJc w:val="left"/>
      <w:pPr>
        <w:ind w:left="3600" w:hanging="360"/>
      </w:pPr>
    </w:lvl>
    <w:lvl w:ilvl="5" w:tentative="on" w:tplc="409001b">
      <w:start w:val="1"/>
      <w:numFmt w:val="lowerRoman"/>
      <w:lvlText w:val="%6."/>
      <w:lvlJc w:val="right"/>
      <w:pPr>
        <w:ind w:left="4320" w:hanging="180"/>
      </w:pPr>
    </w:lvl>
    <w:lvl w:ilvl="6" w:tentative="on" w:tplc="409000f">
      <w:start w:val="1"/>
      <w:lvlText w:val="%7."/>
      <w:lvlJc w:val="left"/>
      <w:pPr>
        <w:ind w:left="5040" w:hanging="360"/>
      </w:pPr>
    </w:lvl>
    <w:lvl w:ilvl="7" w:tentative="on" w:tplc="4090019">
      <w:start w:val="1"/>
      <w:numFmt w:val="lowerLetter"/>
      <w:lvlText w:val="%8."/>
      <w:lvlJc w:val="left"/>
      <w:pPr>
        <w:ind w:left="5760" w:hanging="360"/>
      </w:pPr>
    </w:lvl>
    <w:lvl w:ilvl="8" w:tentative="on" w:tplc="409001b">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10"/>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ja-JP" w:bidi="ar-SA"/>
        <w:rFonts w:asciiTheme="minorHAnsi" w:eastAsiaTheme="minorEastAsia" w:hAnsiTheme="minorHAnsi" w:cstheme="minorBidi"/>
        <w:sz w:val="22"/>
        <w:szCs w:val="22"/>
      </w:rPr>
    </w:rPrDefault>
    <w:pPrDefault>
      <w:pPr>
        <w:spacing w:after="160" w:line="259" w:lineRule="auto"/>
      </w:pPr>
    </w:pPrDefault>
  </w:docDefaults>
  <w:style w:type="paragraph" w:default="1" w:styleId="a1">
    <w:name w:val="Normal"/>
    <w:qFormat/>
  </w:style>
  <w:style w:type="character" w:default="1" w:styleId="a2">
    <w:name w:val="Default Paragraph Font"/>
    <w:unhideWhenUsed/>
  </w:style>
  <w:style w:type="table" w:default="1" w:styleId="a3">
    <w:name w:val="Normal Table"/>
    <w:semiHidden/>
    <w:unhideWhenUsed/>
    <w:tblPr>
      <w:tblInd w:w="0" w:type="dxa"/>
      <w:tblCellMar>
        <w:top w:w="0" w:type="dxa"/>
        <w:left w:w="108" w:type="dxa"/>
        <w:bottom w:w="0" w:type="dxa"/>
        <w:right w:w="108" w:type="dxa"/>
      </w:tblCellMar>
    </w:tblPr>
  </w:style>
  <w:style w:type="numbering" w:default="1" w:styleId="a4">
    <w:name w:val="No List"/>
    <w:semiHidden/>
    <w:unhideWhenUsed/>
  </w:style>
  <w:style w:type="paragraph" w:styleId="21">
    <w:name w:val="heading 2"/>
    <w:basedOn w:val="a1"/>
    <w:link w:val="Normal"/>
    <w:qFormat/>
    <w:pPr>
      <w:outlineLvl w:val="1"/>
      <w:spacing w:after="100" w:afterAutospacing="1" w:before="100" w:beforeAutospacing="1" w:line="240" w:lineRule="auto"/>
    </w:pPr>
    <w:rPr>
      <w:lang w:eastAsia="en-US"/>
      <w:rFonts w:ascii="Times New Roman" w:eastAsia="Times New Roman" w:hAnsi="Times New Roman" w:cs="Times New Roman"/>
      <w:b/>
      <w:bCs/>
      <w:sz w:val="36"/>
      <w:szCs w:val="36"/>
    </w:rPr>
  </w:style>
  <w:style w:type="character" w:styleId="a2">
    <w:name w:val="Default Paragraph Font"/>
    <w:unhideWhenUsed/>
  </w:style>
  <w:style w:type="paragraph" w:styleId="a1">
    <w:name w:val="Normal"/>
    <w:qFormat/>
  </w:style>
  <w:style w:type="character" w:customStyle="1" w:styleId="2Char">
    <w:name w:val="제목 2 Char"/>
    <w:basedOn w:val="a2"/>
    <w:link w:val="Normal"/>
    <w:rPr>
      <w:lang w:eastAsia="en-US"/>
      <w:rFonts w:ascii="Times New Roman" w:eastAsia="Times New Roman" w:hAnsi="Times New Roman" w:cs="Times New Roman"/>
      <w:b/>
      <w:bCs/>
      <w:sz w:val="36"/>
      <w:szCs w:val="36"/>
    </w:rPr>
  </w:style>
  <w:style w:type="table" w:styleId="a3">
    <w:name w:val="Normal Table"/>
    <w:semiHidden/>
    <w:unhideWhenUsed/>
    <w:tblPr>
      <w:tblInd w:w="0" w:type="dxa"/>
      <w:tblCellMar>
        <w:top w:w="0" w:type="dxa"/>
        <w:left w:w="108" w:type="dxa"/>
        <w:bottom w:w="0" w:type="dxa"/>
        <w:right w:w="108" w:type="dxa"/>
      </w:tblCellMar>
    </w:tblPr>
  </w:style>
  <w:style w:type="character" w:styleId="a9">
    <w:name w:val="Emphasis"/>
    <w:basedOn w:val="a2"/>
    <w:qFormat/>
    <w:rPr>
      <w:i/>
      <w:iCs/>
    </w:rPr>
  </w:style>
  <w:style w:type="paragraph" w:styleId="a5">
    <w:name w:val="No Spacing"/>
    <w:qFormat/>
    <w:pPr>
      <w:spacing w:after="0" w:line="240" w:lineRule="auto"/>
    </w:pPr>
    <w:rPr>
      <w:lang w:eastAsia="en-US" w:bidi="hi-IN"/>
      <w:rFonts w:eastAsiaTheme="minorHAnsi"/>
      <w:szCs w:val="20"/>
    </w:rPr>
  </w:style>
  <w:style w:type="numbering" w:styleId="a4">
    <w:name w:val="No List"/>
    <w:semiHidden/>
    <w:unhideWhenUsed/>
  </w:style>
  <w:style w:type="character" w:styleId="HTML5">
    <w:name w:val="HTML Code"/>
    <w:basedOn w:val="a2"/>
    <w:semiHidden/>
    <w:unhideWhenUsed/>
    <w:rPr>
      <w:rFonts w:ascii="Courier New" w:eastAsia="Times New Roman" w:hAnsi="Courier New" w:cs="Courier New"/>
      <w:sz w:val="20"/>
      <w:szCs w:val="20"/>
    </w:rPr>
  </w:style>
  <w:style w:type="character" w:styleId="HTML7">
    <w:name w:val="HTML Typewriter"/>
    <w:basedOn w:val="a2"/>
    <w:semiHidden/>
    <w:unhideWhenUsed/>
    <w:rPr>
      <w:rFonts w:ascii="Courier New" w:eastAsia="Times New Roman" w:hAnsi="Courier New" w:cs="Courier New"/>
      <w:sz w:val="20"/>
      <w:szCs w:val="20"/>
    </w:rPr>
  </w:style>
  <w:style w:type="paragraph" w:styleId="af1">
    <w:name w:val="List Paragraph"/>
    <w:basedOn w:val="a1"/>
    <w:qFormat/>
    <w:pPr>
      <w:ind w:left="720"/>
      <w:contextualSpacing/>
    </w:pPr>
  </w:style>
  <w:style w:type="paragraph" w:styleId="afff2">
    <w:name w:val="Normal (Web)"/>
    <w:basedOn w:val="a1"/>
    <w:semiHidden/>
    <w:unhideWhenUsed/>
    <w:pPr>
      <w:spacing w:after="100" w:afterAutospacing="1" w:before="100" w:beforeAutospacing="1" w:line="240" w:lineRule="auto"/>
    </w:pPr>
    <w:rPr>
      <w:rFonts w:ascii="Times New Roman" w:eastAsia="Times New Roman" w:hAnsi="Times New Roman" w:cs="Times New Roman"/>
      <w:sz w:val="24"/>
      <w:szCs w:val="24"/>
    </w:rPr>
  </w:style>
  <w:style w:type="character" w:styleId="afffa">
    <w:name w:val="Hyperlink"/>
    <w:basedOn w:val="a2"/>
    <w:semiHidden/>
    <w:unhideWhenUsed/>
    <w:rPr>
      <w:color w:val="6A6A6A"/>
      <w:u w:val="single" w:color="auto"/>
      <w:shd w:val="clear" w:color="auto" w:fill="auto"/>
    </w:rPr>
  </w:style>
  <w:style w:type="paragraph" w:styleId="z-0">
    <w:name w:val="HTML Bottom of Form"/>
    <w:basedOn w:val="a1"/>
    <w:next w:val="a1"/>
    <w:link w:val="Normal"/>
    <w:hidden/>
    <w:semiHidden/>
    <w:unhideWhenUsed/>
    <w:pPr>
      <w:jc w:val="center"/>
      <w:pBdr>
        <w:top w:val="single" w:sz="6" w:space="1" w:color="auto"/>
      </w:pBdr>
      <w:spacing w:after="0" w:line="240" w:lineRule="auto"/>
    </w:pPr>
    <w:rPr>
      <w:rFonts w:ascii="Arial" w:eastAsia="Times New Roman" w:hAnsi="Arial" w:cs="Arial"/>
      <w:sz w:val="16"/>
      <w:szCs w:val="16"/>
      <w:vanish/>
    </w:rPr>
  </w:style>
  <w:style w:type="paragraph" w:styleId="z-">
    <w:name w:val="HTML Top of Form"/>
    <w:basedOn w:val="a1"/>
    <w:next w:val="a1"/>
    <w:link w:val="Normal"/>
    <w:hidden/>
    <w:semiHidden/>
    <w:unhideWhenUsed/>
    <w:pPr>
      <w:jc w:val="center"/>
      <w:pBdr>
        <w:bottom w:val="single" w:sz="6" w:space="1" w:color="auto"/>
      </w:pBdr>
      <w:spacing w:after="0" w:line="240" w:lineRule="auto"/>
    </w:pPr>
    <w:rPr>
      <w:rFonts w:ascii="Arial" w:eastAsia="Times New Roman" w:hAnsi="Arial" w:cs="Arial"/>
      <w:sz w:val="16"/>
      <w:szCs w:val="16"/>
      <w:vanish/>
    </w:rPr>
  </w:style>
  <w:style w:type="character" w:customStyle="1" w:styleId="z-Char">
    <w:name w:val="z-양식의 맨 위 Char"/>
    <w:basedOn w:val="a2"/>
    <w:link w:val="Normal"/>
    <w:semiHidden/>
    <w:rPr>
      <w:rFonts w:ascii="Arial" w:eastAsia="Times New Roman" w:hAnsi="Arial" w:cs="Arial"/>
      <w:sz w:val="16"/>
      <w:szCs w:val="16"/>
      <w:vanish/>
    </w:rPr>
  </w:style>
  <w:style w:type="character" w:customStyle="1" w:styleId="required">
    <w:name w:val="required"/>
    <w:basedOn w:val="a2"/>
  </w:style>
  <w:style w:type="character" w:customStyle="1" w:styleId="show-js">
    <w:name w:val="show-js"/>
    <w:basedOn w:val="a2"/>
  </w:style>
  <w:style w:type="character" w:customStyle="1" w:styleId="pbarticletitle1">
    <w:name w:val="pb_article_title1"/>
    <w:basedOn w:val="a2"/>
    <w:rPr>
      <w:color w:val="1F277F"/>
    </w:rPr>
  </w:style>
  <w:style w:type="character" w:customStyle="1" w:styleId="z-Char0">
    <w:name w:val="z-양식의 맨 아래 Char"/>
    <w:basedOn w:val="a2"/>
    <w:link w:val="Normal"/>
    <w:semiHidden/>
    <w:rPr>
      <w:rFonts w:ascii="Arial" w:eastAsia="Times New Roman" w:hAnsi="Arial" w:cs="Arial"/>
      <w:sz w:val="16"/>
      <w:szCs w:val="16"/>
      <w:vanish/>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numbering" Target="numbering.xml" /><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Company>Microsoft</Company>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2024-09-22T06:28:00Z</dcterms:created>
  <dcterms:modified xsi:type="dcterms:W3CDTF">2024-09-24T05:34:42Z</dcterms:modified>
  <cp:version>0900.0001.01</cp:version>
</cp:coreProperties>
</file>