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r>
        <w:t xml:space="preserve">Annadurai, randurai </w:t>
      </w:r>
      <w:r>
        <w:sym w:font="Wingdings" w:char="F04A"/>
      </w:r>
      <w:r>
        <w:t xml:space="preserve"> Jai </w:t>
      </w:r>
    </w:p>
    <w:p w:rsidR="006B2344" w:rsidRDefault="006B2344"/>
    <w:p w:rsidR="006B2344" w:rsidRDefault="006B2344">
      <w:r>
        <w:t>k Annadurai</w:t>
      </w:r>
    </w:p>
    <w:p w:rsidR="004651B8" w:rsidRDefault="00716137" w:rsidP="00716137">
      <w:pPr>
        <w:pStyle w:val="ListParagraph"/>
        <w:numPr>
          <w:ilvl w:val="0"/>
          <w:numId w:val="1"/>
        </w:numPr>
      </w:pPr>
      <w:r>
        <w:t>Test1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Test2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Test3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Test4</w:t>
      </w:r>
      <w:bookmarkStart w:id="0" w:name="_GoBack"/>
      <w:bookmarkEnd w:id="0"/>
    </w:p>
    <w:sectPr w:rsidR="0071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6A5"/>
    <w:multiLevelType w:val="hybridMultilevel"/>
    <w:tmpl w:val="883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4651B8"/>
    <w:rsid w:val="005A525C"/>
    <w:rsid w:val="006B2344"/>
    <w:rsid w:val="00716137"/>
    <w:rsid w:val="00AA5B65"/>
    <w:rsid w:val="00B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19A2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>Cisco Systems,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Ranjitha Duraisamy -X (randurai - ADECCO INDIA PRIVATE LIMITED at Cisco)</cp:lastModifiedBy>
  <cp:revision>5</cp:revision>
  <dcterms:created xsi:type="dcterms:W3CDTF">2017-05-04T11:40:00Z</dcterms:created>
  <dcterms:modified xsi:type="dcterms:W3CDTF">2017-05-04T11:59:00Z</dcterms:modified>
</cp:coreProperties>
</file>