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</w:p>
    <w:p>
      <w:pPr>
        <w:autoSpaceDN w:val="0"/>
        <w:autoSpaceDE w:val="0"/>
        <w:widowControl/>
        <w:spacing w:line="608" w:lineRule="exact" w:before="0" w:after="0"/>
        <w:ind w:left="1152" w:right="1584" w:firstLine="0"/>
        <w:jc w:val="center"/>
      </w:pPr>
      <w:r>
        <w:rPr>
          <w:spacing w:val="49"/>
          <w:rFonts w:ascii="Roboto" w:hAnsi="Roboto" w:eastAsia="Roboto"/>
          <w:color w:val="000000"/>
          <w:sz w:val="44"/>
        </w:rPr>
        <w:t xml:space="preserve">“IoT-Based Electronic Voting </w:t>
      </w:r>
      <w:r>
        <w:br/>
      </w:r>
      <w:r>
        <w:rPr>
          <w:spacing w:val="48"/>
          <w:rFonts w:ascii="Roboto" w:hAnsi="Roboto" w:eastAsia="Roboto"/>
          <w:color w:val="000000"/>
          <w:sz w:val="44"/>
        </w:rPr>
        <w:t xml:space="preserve">Machine using ESP8266 NodeMCU” </w:t>
      </w:r>
    </w:p>
    <w:p>
      <w:pPr>
        <w:autoSpaceDN w:val="0"/>
        <w:autoSpaceDE w:val="0"/>
        <w:widowControl/>
        <w:spacing w:line="360" w:lineRule="exact" w:before="444" w:after="0"/>
        <w:ind w:left="0" w:right="4030" w:firstLine="0"/>
        <w:jc w:val="right"/>
      </w:pPr>
      <w:r>
        <w:rPr>
          <w:spacing w:val="-5"/>
          <w:rFonts w:ascii="Noto Serif" w:hAnsi="Noto Serif" w:eastAsia="Noto Serif"/>
          <w:b/>
          <w:color w:val="000000"/>
          <w:sz w:val="36"/>
        </w:rPr>
        <w:t xml:space="preserve">CSMSS,CSCOE </w:t>
      </w:r>
    </w:p>
    <w:p>
      <w:pPr>
        <w:autoSpaceDN w:val="0"/>
        <w:autoSpaceDE w:val="0"/>
        <w:widowControl/>
        <w:spacing w:line="360" w:lineRule="exact" w:before="350" w:after="0"/>
        <w:ind w:left="1200" w:right="0" w:firstLine="0"/>
        <w:jc w:val="left"/>
      </w:pPr>
      <w:r>
        <w:rPr>
          <w:spacing w:val="-18"/>
          <w:rFonts w:ascii="Noto Serif" w:hAnsi="Noto Serif" w:eastAsia="Noto Serif"/>
          <w:color w:val="000000"/>
          <w:sz w:val="36"/>
        </w:rPr>
        <w:t xml:space="preserve">Department of: </w:t>
      </w:r>
    </w:p>
    <w:p>
      <w:pPr>
        <w:autoSpaceDN w:val="0"/>
        <w:autoSpaceDE w:val="0"/>
        <w:widowControl/>
        <w:spacing w:line="360" w:lineRule="exact" w:before="346" w:after="0"/>
        <w:ind w:left="0" w:right="1786" w:firstLine="0"/>
        <w:jc w:val="right"/>
      </w:pPr>
      <w:r>
        <w:rPr>
          <w:spacing w:val="-25"/>
          <w:rFonts w:ascii="Noto Serif" w:hAnsi="Noto Serif" w:eastAsia="Noto Serif"/>
          <w:b/>
          <w:i/>
          <w:color w:val="000000"/>
          <w:sz w:val="36"/>
        </w:rPr>
        <w:t xml:space="preserve">ELECTRONICS AND COMMUNICATION </w:t>
      </w:r>
    </w:p>
    <w:p>
      <w:pPr>
        <w:autoSpaceDN w:val="0"/>
        <w:autoSpaceDE w:val="0"/>
        <w:widowControl/>
        <w:spacing w:line="360" w:lineRule="exact" w:before="192" w:after="0"/>
        <w:ind w:left="2726" w:right="0" w:firstLine="0"/>
        <w:jc w:val="left"/>
      </w:pPr>
      <w:r>
        <w:rPr>
          <w:spacing w:val="-27"/>
          <w:rFonts w:ascii="Noto Serif" w:hAnsi="Noto Serif" w:eastAsia="Noto Serif"/>
          <w:b/>
          <w:i/>
          <w:color w:val="000000"/>
          <w:sz w:val="36"/>
        </w:rPr>
        <w:t xml:space="preserve">{ADVANCE COMMUNICATION TECHNOLOGY} </w:t>
      </w:r>
    </w:p>
    <w:p>
      <w:pPr>
        <w:autoSpaceDN w:val="0"/>
        <w:autoSpaceDE w:val="0"/>
        <w:widowControl/>
        <w:spacing w:line="360" w:lineRule="exact" w:before="1058" w:after="0"/>
        <w:ind w:left="0" w:right="2714" w:firstLine="0"/>
        <w:jc w:val="right"/>
      </w:pPr>
      <w:r>
        <w:rPr>
          <w:spacing w:val="-25"/>
          <w:rFonts w:ascii="Noto Serif" w:hAnsi="Noto Serif" w:eastAsia="Noto Serif"/>
          <w:b/>
          <w:color w:val="000000"/>
          <w:sz w:val="36"/>
        </w:rPr>
        <w:t xml:space="preserve">Engineering Exploration Project </w:t>
      </w:r>
    </w:p>
    <w:p>
      <w:pPr>
        <w:autoSpaceDN w:val="0"/>
        <w:autoSpaceDE w:val="0"/>
        <w:widowControl/>
        <w:spacing w:line="360" w:lineRule="exact" w:before="350" w:after="0"/>
        <w:ind w:left="2360" w:right="0" w:firstLine="0"/>
        <w:jc w:val="left"/>
      </w:pPr>
      <w:r>
        <w:rPr>
          <w:spacing w:val="-19"/>
          <w:rFonts w:ascii="Noto Serif" w:hAnsi="Noto Serif" w:eastAsia="Noto Serif"/>
          <w:color w:val="000000"/>
          <w:sz w:val="36"/>
        </w:rPr>
        <w:t xml:space="preserve">Title: IoT-Based Electronic Voting Machine using </w:t>
      </w:r>
    </w:p>
    <w:p>
      <w:pPr>
        <w:autoSpaceDN w:val="0"/>
        <w:autoSpaceDE w:val="0"/>
        <w:widowControl/>
        <w:spacing w:line="360" w:lineRule="exact" w:before="348" w:after="0"/>
        <w:ind w:left="0" w:right="3738" w:firstLine="0"/>
        <w:jc w:val="right"/>
      </w:pPr>
      <w:r>
        <w:rPr>
          <w:spacing w:val="-12"/>
          <w:rFonts w:ascii="Noto Serif" w:hAnsi="Noto Serif" w:eastAsia="Noto Serif"/>
          <w:color w:val="000000"/>
          <w:sz w:val="36"/>
        </w:rPr>
        <w:t xml:space="preserve">ESP8266 NodeMCU </w:t>
      </w:r>
    </w:p>
    <w:p>
      <w:pPr>
        <w:autoSpaceDN w:val="0"/>
        <w:autoSpaceDE w:val="0"/>
        <w:widowControl/>
        <w:spacing w:line="318" w:lineRule="exact" w:before="1062" w:after="0"/>
        <w:ind w:left="1920" w:right="0" w:firstLine="0"/>
        <w:jc w:val="left"/>
      </w:pPr>
      <w:r>
        <w:rPr>
          <w:spacing w:val="-32"/>
          <w:rFonts w:ascii="Noto Serif" w:hAnsi="Noto Serif" w:eastAsia="Noto Serif"/>
          <w:color w:val="000000"/>
          <w:sz w:val="32"/>
        </w:rPr>
        <w:t xml:space="preserve">Submitted by: </w:t>
      </w:r>
    </w:p>
    <w:p>
      <w:pPr>
        <w:autoSpaceDN w:val="0"/>
        <w:autoSpaceDE w:val="0"/>
        <w:widowControl/>
        <w:spacing w:line="320" w:lineRule="exact" w:before="322" w:after="0"/>
        <w:ind w:left="1920" w:right="0" w:firstLine="0"/>
        <w:jc w:val="left"/>
      </w:pPr>
      <w:r>
        <w:rPr>
          <w:spacing w:val="-37"/>
          <w:rFonts w:ascii="Noto Serif" w:hAnsi="Noto Serif" w:eastAsia="Noto Serif"/>
          <w:color w:val="000000"/>
          <w:sz w:val="32"/>
        </w:rPr>
        <w:t xml:space="preserve">Name: Gayatri Ganesh Pawar </w:t>
      </w:r>
    </w:p>
    <w:p>
      <w:pPr>
        <w:autoSpaceDN w:val="0"/>
        <w:autoSpaceDE w:val="0"/>
        <w:widowControl/>
        <w:spacing w:line="318" w:lineRule="exact" w:before="322" w:after="0"/>
        <w:ind w:left="1920" w:right="0" w:firstLine="0"/>
        <w:jc w:val="left"/>
      </w:pPr>
      <w:r>
        <w:rPr>
          <w:spacing w:val="-32"/>
          <w:rFonts w:ascii="Noto Serif" w:hAnsi="Noto Serif" w:eastAsia="Noto Serif"/>
          <w:color w:val="000000"/>
          <w:sz w:val="32"/>
        </w:rPr>
        <w:t xml:space="preserve">PRN. No:24025331928050 </w:t>
      </w:r>
    </w:p>
    <w:p>
      <w:pPr>
        <w:autoSpaceDN w:val="0"/>
        <w:autoSpaceDE w:val="0"/>
        <w:widowControl/>
        <w:spacing w:line="320" w:lineRule="exact" w:before="308" w:after="0"/>
        <w:ind w:left="1920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32"/>
        </w:rPr>
        <w:t xml:space="preserve">Year: First Year B.Tech </w:t>
      </w:r>
    </w:p>
    <w:p>
      <w:pPr>
        <w:autoSpaceDN w:val="0"/>
        <w:autoSpaceDE w:val="0"/>
        <w:widowControl/>
        <w:spacing w:line="320" w:lineRule="exact" w:before="328" w:after="0"/>
        <w:ind w:left="1920" w:right="0" w:firstLine="0"/>
        <w:jc w:val="left"/>
      </w:pPr>
      <w:r>
        <w:rPr>
          <w:spacing w:val="-18"/>
          <w:rFonts w:ascii="Noto Serif" w:hAnsi="Noto Serif" w:eastAsia="Noto Serif"/>
          <w:color w:val="000000"/>
          <w:sz w:val="32"/>
        </w:rPr>
        <w:t xml:space="preserve">Course: Engineering Exploration </w:t>
      </w:r>
    </w:p>
    <w:p>
      <w:pPr>
        <w:autoSpaceDN w:val="0"/>
        <w:autoSpaceDE w:val="0"/>
        <w:widowControl/>
        <w:spacing w:line="318" w:lineRule="exact" w:before="332" w:after="0"/>
        <w:ind w:left="1920" w:right="0" w:firstLine="0"/>
        <w:jc w:val="left"/>
      </w:pPr>
      <w:r>
        <w:rPr>
          <w:spacing w:val="-20"/>
          <w:rFonts w:ascii="Noto Serif" w:hAnsi="Noto Serif" w:eastAsia="Noto Serif"/>
          <w:color w:val="000000"/>
          <w:sz w:val="32"/>
        </w:rPr>
        <w:t xml:space="preserve">Guided by: Vinod Damdhar sir </w:t>
      </w:r>
    </w:p>
    <w:p>
      <w:pPr>
        <w:autoSpaceDN w:val="0"/>
        <w:autoSpaceDE w:val="0"/>
        <w:widowControl/>
        <w:spacing w:line="360" w:lineRule="exact" w:before="338" w:after="0"/>
        <w:ind w:left="1920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36"/>
        </w:rPr>
        <w:t xml:space="preserve">Academic Year: 2024–2025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2" w:after="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1200" w:right="0" w:firstLine="0"/>
        <w:jc w:val="left"/>
      </w:pPr>
      <w:r>
        <w:rPr>
          <w:spacing w:val="30"/>
          <w:rFonts w:ascii="Roboto" w:hAnsi="Roboto" w:eastAsia="Roboto"/>
          <w:color w:val="000000"/>
          <w:sz w:val="28"/>
        </w:rPr>
        <w:t xml:space="preserve"> Abstract </w:t>
      </w:r>
    </w:p>
    <w:p>
      <w:pPr>
        <w:autoSpaceDN w:val="0"/>
        <w:autoSpaceDE w:val="0"/>
        <w:widowControl/>
        <w:spacing w:line="427" w:lineRule="exact" w:before="203" w:after="0"/>
        <w:ind w:left="1200" w:right="1152" w:firstLine="0"/>
        <w:jc w:val="left"/>
      </w:pPr>
      <w:r>
        <w:rPr>
          <w:spacing w:val="-14"/>
          <w:rFonts w:ascii="Noto Serif" w:hAnsi="Noto Serif" w:eastAsia="Noto Serif"/>
          <w:color w:val="000000"/>
          <w:sz w:val="28"/>
        </w:rPr>
        <w:t xml:space="preserve">This project presents an </w:t>
      </w:r>
      <w:r>
        <w:rPr>
          <w:spacing w:val="-18"/>
          <w:rFonts w:ascii="Noto Serif" w:hAnsi="Noto Serif" w:eastAsia="Noto Serif"/>
          <w:b/>
          <w:color w:val="000000"/>
          <w:sz w:val="28"/>
        </w:rPr>
        <w:t>IoT-based Electronic Voting Machine (EVM)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developed using </w:t>
      </w:r>
      <w:r>
        <w:rPr>
          <w:spacing w:val="-12"/>
          <w:rFonts w:ascii="Noto Serif" w:hAnsi="Noto Serif" w:eastAsia="Noto Serif"/>
          <w:b/>
          <w:color w:val="000000"/>
          <w:sz w:val="28"/>
        </w:rPr>
        <w:t>ESP8266 NodeMCU</w:t>
      </w:r>
      <w:r>
        <w:rPr>
          <w:spacing w:val="-13"/>
          <w:rFonts w:ascii="Noto Serif" w:hAnsi="Noto Serif" w:eastAsia="Noto Serif"/>
          <w:color w:val="000000"/>
          <w:sz w:val="28"/>
        </w:rPr>
        <w:t xml:space="preserve">. It allows secure and real-time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voting, transmits vote data to </w:t>
      </w:r>
      <w:r>
        <w:rPr>
          <w:spacing w:val="-10"/>
          <w:rFonts w:ascii="Noto Serif" w:hAnsi="Noto Serif" w:eastAsia="Noto Serif"/>
          <w:b/>
          <w:color w:val="000000"/>
          <w:sz w:val="28"/>
        </w:rPr>
        <w:t>Google Sheets</w:t>
      </w:r>
      <w:r>
        <w:rPr>
          <w:spacing w:val="-13"/>
          <w:rFonts w:ascii="Noto Serif" w:hAnsi="Noto Serif" w:eastAsia="Noto Serif"/>
          <w:color w:val="000000"/>
          <w:sz w:val="28"/>
        </w:rPr>
        <w:t xml:space="preserve">, and displays live results. The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system includes an LCD, push buttons for voting, LED and buzzer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feedback, and real-time monitoring. The goal is to create a transparent and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tamper-proof e-voting solution. </w:t>
      </w:r>
    </w:p>
    <w:p>
      <w:pPr>
        <w:autoSpaceDN w:val="0"/>
        <w:autoSpaceDE w:val="0"/>
        <w:widowControl/>
        <w:spacing w:line="280" w:lineRule="exact" w:before="920" w:after="0"/>
        <w:ind w:left="1200" w:right="0" w:firstLine="0"/>
        <w:jc w:val="left"/>
      </w:pPr>
      <w:r>
        <w:rPr>
          <w:spacing w:val="31"/>
          <w:rFonts w:ascii="Roboto" w:hAnsi="Roboto" w:eastAsia="Roboto"/>
          <w:color w:val="000000"/>
          <w:sz w:val="28"/>
        </w:rPr>
        <w:t xml:space="preserve">Problem Statement </w:t>
      </w:r>
    </w:p>
    <w:p>
      <w:pPr>
        <w:autoSpaceDN w:val="0"/>
        <w:autoSpaceDE w:val="0"/>
        <w:widowControl/>
        <w:spacing w:line="427" w:lineRule="exact" w:before="203" w:after="0"/>
        <w:ind w:left="1200" w:right="1152" w:firstLine="0"/>
        <w:jc w:val="left"/>
      </w:pPr>
      <w:r>
        <w:rPr>
          <w:spacing w:val="-15"/>
          <w:rFonts w:ascii="Noto Serif" w:hAnsi="Noto Serif" w:eastAsia="Noto Serif"/>
          <w:color w:val="000000"/>
          <w:sz w:val="28"/>
        </w:rPr>
        <w:t xml:space="preserve">Traditional voting methods are often time-consuming, prone to tampering, </w:t>
      </w:r>
      <w:r>
        <w:br/>
      </w:r>
      <w:r>
        <w:rPr>
          <w:spacing w:val="-13"/>
          <w:rFonts w:ascii="Noto Serif" w:hAnsi="Noto Serif" w:eastAsia="Noto Serif"/>
          <w:color w:val="000000"/>
          <w:sz w:val="28"/>
        </w:rPr>
        <w:t>and lack transparency. There is a need for a low-cost, secure, and real-</w:t>
      </w:r>
      <w:r>
        <w:br/>
      </w:r>
      <w:r>
        <w:rPr>
          <w:spacing w:val="-13"/>
          <w:rFonts w:ascii="Noto Serif" w:hAnsi="Noto Serif" w:eastAsia="Noto Serif"/>
          <w:color w:val="000000"/>
          <w:sz w:val="28"/>
        </w:rPr>
        <w:t xml:space="preserve">time electronic voting system that can display results and store data for </w:t>
      </w:r>
      <w:r>
        <w:br/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later verification. </w:t>
      </w:r>
    </w:p>
    <w:p>
      <w:pPr>
        <w:autoSpaceDN w:val="0"/>
        <w:autoSpaceDE w:val="0"/>
        <w:widowControl/>
        <w:spacing w:line="282" w:lineRule="exact" w:before="918" w:after="0"/>
        <w:ind w:left="1200" w:right="0" w:firstLine="0"/>
        <w:jc w:val="left"/>
      </w:pPr>
      <w:r>
        <w:rPr>
          <w:spacing w:val="32"/>
          <w:rFonts w:ascii="Roboto" w:hAnsi="Roboto" w:eastAsia="Roboto"/>
          <w:color w:val="000000"/>
          <w:sz w:val="28"/>
        </w:rPr>
        <w:t xml:space="preserve">Objectives </w:t>
      </w:r>
    </w:p>
    <w:p>
      <w:pPr>
        <w:autoSpaceDN w:val="0"/>
        <w:autoSpaceDE w:val="0"/>
        <w:widowControl/>
        <w:spacing w:line="280" w:lineRule="exact" w:before="348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8"/>
        </w:rPr>
        <w:t xml:space="preserve">1. To develop an IoT-based voting system using NodeMCU. </w:t>
      </w:r>
    </w:p>
    <w:p>
      <w:pPr>
        <w:autoSpaceDN w:val="0"/>
        <w:autoSpaceDE w:val="0"/>
        <w:widowControl/>
        <w:spacing w:line="280" w:lineRule="exact" w:before="308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8"/>
        </w:rPr>
        <w:t xml:space="preserve">2. To send vote data in real-time to a cloud platform (Google Sheets). </w:t>
      </w:r>
    </w:p>
    <w:p>
      <w:pPr>
        <w:autoSpaceDN w:val="0"/>
        <w:autoSpaceDE w:val="0"/>
        <w:widowControl/>
        <w:spacing w:line="280" w:lineRule="exact" w:before="306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8"/>
        </w:rPr>
        <w:t xml:space="preserve">3. To provide instant feedback and live result display. </w:t>
      </w:r>
    </w:p>
    <w:p>
      <w:pPr>
        <w:autoSpaceDN w:val="0"/>
        <w:autoSpaceDE w:val="0"/>
        <w:widowControl/>
        <w:spacing w:line="280" w:lineRule="exact" w:before="308" w:after="0"/>
        <w:ind w:left="1200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8"/>
        </w:rPr>
        <w:t xml:space="preserve">4. To improve transparency and reduce manual errors </w:t>
      </w:r>
    </w:p>
    <w:p>
      <w:pPr>
        <w:autoSpaceDN w:val="0"/>
        <w:autoSpaceDE w:val="0"/>
        <w:widowControl/>
        <w:spacing w:line="282" w:lineRule="exact" w:before="916" w:after="0"/>
        <w:ind w:left="1200" w:right="0" w:firstLine="0"/>
        <w:jc w:val="left"/>
      </w:pPr>
      <w:r>
        <w:rPr>
          <w:spacing w:val="31"/>
          <w:rFonts w:ascii="Roboto" w:hAnsi="Roboto" w:eastAsia="Roboto"/>
          <w:color w:val="000000"/>
          <w:sz w:val="28"/>
        </w:rPr>
        <w:t xml:space="preserve"> Block Diagram </w:t>
      </w:r>
    </w:p>
    <w:p>
      <w:pPr>
        <w:autoSpaceDN w:val="0"/>
        <w:autoSpaceDE w:val="0"/>
        <w:widowControl/>
        <w:spacing w:line="300" w:lineRule="exact" w:before="338" w:after="0"/>
        <w:ind w:left="1176" w:right="0" w:firstLine="0"/>
        <w:jc w:val="left"/>
      </w:pPr>
      <w:r>
        <w:rPr>
          <w:spacing w:val="-14"/>
          <w:rFonts w:ascii="Noto Serif" w:hAnsi="Noto Serif" w:eastAsia="Noto Serif"/>
          <w:b/>
          <w:i/>
          <w:color w:val="000000"/>
          <w:sz w:val="28"/>
        </w:rPr>
        <w:t xml:space="preserve">[Push Buttons] </w:t>
      </w:r>
      <w:r>
        <w:rPr>
          <w:spacing w:val="-18"/>
          <w:rFonts w:ascii="Noto Sans Symbols" w:hAnsi="Noto Sans Symbols" w:eastAsia="Noto Sans Symbols"/>
          <w:i/>
          <w:color w:val="000000"/>
          <w:sz w:val="28"/>
        </w:rPr>
        <w:t>─┐</w:t>
      </w:r>
    </w:p>
    <w:p>
      <w:pPr>
        <w:autoSpaceDN w:val="0"/>
        <w:autoSpaceDE w:val="0"/>
        <w:widowControl/>
        <w:spacing w:line="316" w:lineRule="exact" w:before="278" w:after="0"/>
        <w:ind w:left="0" w:right="2996" w:firstLine="0"/>
        <w:jc w:val="right"/>
      </w:pPr>
      <w:r>
        <w:rPr>
          <w:spacing w:val="102"/>
          <w:rFonts w:ascii="Noto Sans Symbols" w:hAnsi="Noto Sans Symbols" w:eastAsia="Noto Sans Symbols"/>
          <w:i/>
          <w:color w:val="000000"/>
          <w:sz w:val="28"/>
        </w:rPr>
        <w:t>├─</w:t>
      </w:r>
      <w:r>
        <w:rPr>
          <w:spacing w:val="-6"/>
          <w:rFonts w:ascii="Noto Serif" w:hAnsi="Noto Serif" w:eastAsia="Noto Serif"/>
          <w:b/>
          <w:i/>
          <w:color w:val="000000"/>
          <w:sz w:val="28"/>
        </w:rPr>
        <w:t xml:space="preserve">&gt; [NodeMCU] </w:t>
      </w:r>
      <w:r>
        <w:rPr>
          <w:spacing w:val="-24"/>
          <w:rFonts w:ascii="Noto Sans Symbols" w:hAnsi="Noto Sans Symbols" w:eastAsia="Noto Sans Symbols"/>
          <w:i/>
          <w:color w:val="000000"/>
          <w:sz w:val="28"/>
        </w:rPr>
        <w:t>──</w:t>
      </w:r>
      <w:r>
        <w:rPr>
          <w:spacing w:val="-1"/>
          <w:rFonts w:ascii="Noto Serif" w:hAnsi="Noto Serif" w:eastAsia="Noto Serif"/>
          <w:b/>
          <w:i/>
          <w:color w:val="000000"/>
          <w:sz w:val="28"/>
        </w:rPr>
        <w:t xml:space="preserve">&gt; [Google Sheets] </w:t>
      </w:r>
    </w:p>
    <w:p>
      <w:pPr>
        <w:autoSpaceDN w:val="0"/>
        <w:autoSpaceDE w:val="0"/>
        <w:widowControl/>
        <w:spacing w:line="316" w:lineRule="exact" w:before="298" w:after="0"/>
        <w:ind w:left="1176" w:right="0" w:firstLine="0"/>
        <w:jc w:val="left"/>
      </w:pPr>
      <w:r>
        <w:rPr>
          <w:spacing w:val="-13"/>
          <w:rFonts w:ascii="Noto Serif" w:hAnsi="Noto Serif" w:eastAsia="Noto Serif"/>
          <w:b/>
          <w:i/>
          <w:color w:val="000000"/>
          <w:sz w:val="28"/>
        </w:rPr>
        <w:t xml:space="preserve">[LCD Display] </w:t>
      </w:r>
      <w:r>
        <w:rPr>
          <w:spacing w:val="-17"/>
          <w:rFonts w:ascii="Noto Sans Symbols" w:hAnsi="Noto Sans Symbols" w:eastAsia="Noto Sans Symbols"/>
          <w:i/>
          <w:color w:val="000000"/>
          <w:sz w:val="28"/>
        </w:rPr>
        <w:t>─┘</w:t>
      </w:r>
      <w:r>
        <w:rPr>
          <w:spacing w:val="102"/>
          <w:rFonts w:ascii="Noto Sans Symbols" w:hAnsi="Noto Sans Symbols" w:eastAsia="Noto Sans Symbols"/>
          <w:i/>
          <w:color w:val="000000"/>
          <w:sz w:val="28"/>
        </w:rPr>
        <w:t>└─</w:t>
      </w:r>
      <w:r>
        <w:rPr>
          <w:spacing w:val="-11"/>
          <w:rFonts w:ascii="Noto Serif" w:hAnsi="Noto Serif" w:eastAsia="Noto Serif"/>
          <w:b/>
          <w:i/>
          <w:color w:val="000000"/>
          <w:sz w:val="28"/>
        </w:rPr>
        <w:t xml:space="preserve">&gt; [LEDs/Buzzer Feedback]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2" w:after="0"/>
        <w:ind w:left="0" w:right="0"/>
      </w:pPr>
    </w:p>
    <w:p>
      <w:pPr>
        <w:autoSpaceDN w:val="0"/>
        <w:autoSpaceDE w:val="0"/>
        <w:widowControl/>
        <w:spacing w:line="280" w:lineRule="exact" w:before="0" w:after="892"/>
        <w:ind w:left="1200" w:right="0" w:firstLine="0"/>
        <w:jc w:val="left"/>
      </w:pPr>
      <w:r>
        <w:rPr>
          <w:spacing w:val="30"/>
          <w:rFonts w:ascii="Roboto" w:hAnsi="Roboto" w:eastAsia="Roboto"/>
          <w:color w:val="000000"/>
          <w:sz w:val="28"/>
        </w:rPr>
        <w:t xml:space="preserve"> Components Used:-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2" w:type="dxa"/>
      </w:tblPr>
      <w:tblGrid>
        <w:gridCol w:w="2792" w:type="dxa"/>
        <w:gridCol w:w="1256" w:type="dxa"/>
        <w:gridCol w:w="220" w:type="dxa"/>
        <w:gridCol w:w="4750" w:type="dxa"/>
      </w:tblGrid>
      <w:tr>
        <w:trPr>
          <w:trHeight w:hRule="exact" w:val="598"/>
        </w:trPr>
        <w:tc>
          <w:tcPr>
            <w:tcW w:type="dxa" w:w="279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0" w:after="0"/>
              <w:ind w:left="108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color w:val="000000"/>
                <w:sz w:val="28"/>
              </w:rPr>
              <w:t xml:space="preserve">Component </w:t>
            </w:r>
          </w:p>
        </w:tc>
        <w:tc>
          <w:tcPr>
            <w:tcW w:type="dxa" w:w="125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0" w:after="0"/>
              <w:ind w:left="0" w:right="0" w:firstLine="0"/>
              <w:jc w:val="center"/>
            </w:pPr>
            <w:r>
              <w:rPr>
                <w:spacing w:val="-16"/>
                <w:rFonts w:ascii="Noto Serif" w:hAnsi="Noto Serif" w:eastAsia="Noto Serif"/>
                <w:color w:val="000000"/>
                <w:sz w:val="28"/>
              </w:rPr>
              <w:t>Quantity</w:t>
            </w:r>
          </w:p>
        </w:tc>
        <w:tc>
          <w:tcPr>
            <w:tcW w:type="dxa" w:w="22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0" w:after="0"/>
              <w:ind w:left="0" w:right="0" w:firstLine="0"/>
              <w:jc w:val="left"/>
            </w:pPr>
            <w:r>
              <w:rPr>
                <w:spacing w:val="201"/>
                <w:rFonts w:ascii="Noto Serif" w:hAnsi="Noto Serif" w:eastAsia="Noto Serif"/>
                <w:color w:val="000000"/>
                <w:sz w:val="28"/>
              </w:rPr>
              <w:t xml:space="preserve"> </w:t>
            </w:r>
          </w:p>
        </w:tc>
        <w:tc>
          <w:tcPr>
            <w:tcW w:type="dxa" w:w="475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0" w:after="0"/>
              <w:ind w:left="106" w:right="0" w:firstLine="0"/>
              <w:jc w:val="left"/>
            </w:pPr>
            <w:r>
              <w:rPr>
                <w:spacing w:val="-13"/>
                <w:rFonts w:ascii="Noto Serif" w:hAnsi="Noto Serif" w:eastAsia="Noto Serif"/>
                <w:color w:val="000000"/>
                <w:sz w:val="28"/>
              </w:rPr>
              <w:t xml:space="preserve">Description </w:t>
            </w:r>
          </w:p>
        </w:tc>
      </w:tr>
      <w:tr>
        <w:trPr>
          <w:trHeight w:hRule="exact" w:val="1024"/>
        </w:trPr>
        <w:tc>
          <w:tcPr>
            <w:tcW w:type="dxa" w:w="27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0" w:after="0"/>
              <w:ind w:left="10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8"/>
              </w:rPr>
              <w:t xml:space="preserve">ESP8266 NodeMCU </w:t>
            </w:r>
          </w:p>
        </w:tc>
        <w:tc>
          <w:tcPr>
            <w:tcW w:type="dxa" w:w="125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0" w:after="0"/>
              <w:ind w:left="106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color w:val="000000"/>
                <w:sz w:val="28"/>
              </w:rPr>
              <w:t xml:space="preserve">1 </w:t>
            </w:r>
          </w:p>
        </w:tc>
        <w:tc>
          <w:tcPr>
            <w:tcW w:type="dxa" w:w="2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" w:after="0"/>
              <w:ind w:left="0" w:right="0" w:firstLine="0"/>
              <w:jc w:val="center"/>
            </w:pPr>
            <w:r>
              <w:rPr>
                <w:spacing w:val="-15"/>
                <w:rFonts w:ascii="Noto Serif" w:hAnsi="Noto Serif" w:eastAsia="Noto Serif"/>
                <w:color w:val="000000"/>
                <w:sz w:val="28"/>
              </w:rPr>
              <w:t xml:space="preserve"> </w:t>
            </w:r>
          </w:p>
        </w:tc>
        <w:tc>
          <w:tcPr>
            <w:tcW w:type="dxa" w:w="47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20" w:val="left"/>
              </w:tabs>
              <w:autoSpaceDE w:val="0"/>
              <w:widowControl/>
              <w:spacing w:line="379" w:lineRule="exact" w:before="0" w:after="0"/>
              <w:ind w:left="0" w:right="720" w:firstLine="0"/>
              <w:jc w:val="left"/>
            </w:pPr>
            <w:r>
              <w:rPr>
                <w:spacing w:val="-15"/>
                <w:rFonts w:ascii="Noto Serif" w:hAnsi="Noto Serif" w:eastAsia="Noto Serif"/>
                <w:color w:val="000000"/>
                <w:sz w:val="28"/>
              </w:rPr>
              <w:t xml:space="preserve"> Microcontroller with WiFi for IoT </w:t>
            </w:r>
            <w:r>
              <w:br/>
            </w:r>
            <w:r>
              <w:tab/>
            </w:r>
            <w:r>
              <w:rPr>
                <w:spacing w:val="-15"/>
                <w:rFonts w:ascii="Noto Serif" w:hAnsi="Noto Serif" w:eastAsia="Noto Serif"/>
                <w:color w:val="000000"/>
                <w:sz w:val="28"/>
              </w:rPr>
              <w:t xml:space="preserve">communication </w:t>
            </w:r>
          </w:p>
        </w:tc>
      </w:tr>
      <w:tr>
        <w:trPr>
          <w:trHeight w:hRule="exact" w:val="598"/>
        </w:trPr>
        <w:tc>
          <w:tcPr>
            <w:tcW w:type="dxa" w:w="279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2" w:after="0"/>
              <w:ind w:left="108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color w:val="000000"/>
                <w:sz w:val="28"/>
              </w:rPr>
              <w:t xml:space="preserve">Push Buttons </w:t>
            </w:r>
          </w:p>
        </w:tc>
        <w:tc>
          <w:tcPr>
            <w:tcW w:type="dxa" w:w="1256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2" w:after="0"/>
              <w:ind w:left="106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color w:val="000000"/>
                <w:sz w:val="28"/>
              </w:rPr>
              <w:t xml:space="preserve">3 </w:t>
            </w:r>
          </w:p>
        </w:tc>
        <w:tc>
          <w:tcPr>
            <w:tcW w:type="dxa" w:w="22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8" w:after="0"/>
              <w:ind w:left="0" w:right="0" w:firstLine="0"/>
              <w:jc w:val="center"/>
            </w:pPr>
            <w:r>
              <w:rPr>
                <w:spacing w:val="-15"/>
                <w:rFonts w:ascii="Noto Serif" w:hAnsi="Noto Serif" w:eastAsia="Noto Serif"/>
                <w:color w:val="000000"/>
                <w:sz w:val="28"/>
              </w:rPr>
              <w:t xml:space="preserve"> </w:t>
            </w:r>
          </w:p>
        </w:tc>
        <w:tc>
          <w:tcPr>
            <w:tcW w:type="dxa" w:w="475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48" w:after="0"/>
              <w:ind w:left="0" w:right="0" w:firstLine="0"/>
              <w:jc w:val="left"/>
            </w:pPr>
            <w:r>
              <w:rPr>
                <w:spacing w:val="-9"/>
                <w:rFonts w:ascii="Noto Serif" w:hAnsi="Noto Serif" w:eastAsia="Noto Serif"/>
                <w:color w:val="000000"/>
                <w:sz w:val="28"/>
              </w:rPr>
              <w:t xml:space="preserve"> To cast votes for different candidates </w:t>
            </w:r>
          </w:p>
        </w:tc>
      </w:tr>
      <w:tr>
        <w:trPr>
          <w:trHeight w:hRule="exact" w:val="596"/>
        </w:trPr>
        <w:tc>
          <w:tcPr>
            <w:tcW w:type="dxa" w:w="2792"/>
            <w:tcBorders>
              <w:left w:sz="2.0" w:val="single" w:color="000000"/>
              <w:top w:sz="1.6000000000000227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0" w:after="0"/>
              <w:ind w:left="108" w:right="0" w:firstLine="0"/>
              <w:jc w:val="left"/>
            </w:pPr>
            <w:r>
              <w:rPr>
                <w:spacing w:val="-13"/>
                <w:rFonts w:ascii="Noto Serif" w:hAnsi="Noto Serif" w:eastAsia="Noto Serif"/>
                <w:color w:val="000000"/>
                <w:sz w:val="28"/>
              </w:rPr>
              <w:t xml:space="preserve">16x2 LCD </w:t>
            </w:r>
          </w:p>
        </w:tc>
        <w:tc>
          <w:tcPr>
            <w:tcW w:type="dxa" w:w="1256"/>
            <w:tcBorders>
              <w:left w:sz="2.0" w:val="single" w:color="000000"/>
              <w:top w:sz="1.6000000000000227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0" w:after="0"/>
              <w:ind w:left="106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color w:val="000000"/>
                <w:sz w:val="28"/>
              </w:rPr>
              <w:t xml:space="preserve">1 </w:t>
            </w:r>
          </w:p>
        </w:tc>
        <w:tc>
          <w:tcPr>
            <w:tcW w:type="dxa" w:w="220"/>
            <w:tcBorders>
              <w:left w:sz="2.0" w:val="single" w:color="000000"/>
              <w:top w:sz="1.6000000000000227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8" w:after="0"/>
              <w:ind w:left="0" w:right="0" w:firstLine="0"/>
              <w:jc w:val="center"/>
            </w:pPr>
            <w:r>
              <w:rPr>
                <w:spacing w:val="-15"/>
                <w:rFonts w:ascii="Noto Serif" w:hAnsi="Noto Serif" w:eastAsia="Noto Serif"/>
                <w:color w:val="000000"/>
                <w:sz w:val="28"/>
              </w:rPr>
              <w:t xml:space="preserve"> </w:t>
            </w:r>
          </w:p>
        </w:tc>
        <w:tc>
          <w:tcPr>
            <w:tcW w:type="dxa" w:w="4750"/>
            <w:tcBorders>
              <w:left w:sz="2.0" w:val="single" w:color="000000"/>
              <w:top w:sz="1.6000000000000227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48" w:after="0"/>
              <w:ind w:left="0" w:right="0" w:firstLine="0"/>
              <w:jc w:val="left"/>
            </w:pPr>
            <w:r>
              <w:rPr>
                <w:spacing w:val="-8"/>
                <w:rFonts w:ascii="Noto Serif" w:hAnsi="Noto Serif" w:eastAsia="Noto Serif"/>
                <w:color w:val="000000"/>
                <w:sz w:val="28"/>
              </w:rPr>
              <w:t xml:space="preserve"> For displaying messages and results </w:t>
            </w:r>
          </w:p>
        </w:tc>
      </w:tr>
      <w:tr>
        <w:trPr>
          <w:trHeight w:hRule="exact" w:val="596"/>
        </w:trPr>
        <w:tc>
          <w:tcPr>
            <w:tcW w:type="dxa" w:w="2792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4" w:after="0"/>
              <w:ind w:left="108" w:right="0" w:firstLine="0"/>
              <w:jc w:val="left"/>
            </w:pPr>
            <w:r>
              <w:rPr>
                <w:spacing w:val="-13"/>
                <w:rFonts w:ascii="Noto Serif" w:hAnsi="Noto Serif" w:eastAsia="Noto Serif"/>
                <w:color w:val="000000"/>
                <w:sz w:val="28"/>
              </w:rPr>
              <w:t xml:space="preserve">LEDs (Green/Red) </w:t>
            </w:r>
          </w:p>
        </w:tc>
        <w:tc>
          <w:tcPr>
            <w:tcW w:type="dxa" w:w="1256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4" w:after="0"/>
              <w:ind w:left="106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color w:val="000000"/>
                <w:sz w:val="28"/>
              </w:rPr>
              <w:t xml:space="preserve">2 </w:t>
            </w:r>
          </w:p>
        </w:tc>
        <w:tc>
          <w:tcPr>
            <w:tcW w:type="dxa" w:w="220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0" w:after="0"/>
              <w:ind w:left="0" w:right="0" w:firstLine="0"/>
              <w:jc w:val="center"/>
            </w:pPr>
            <w:r>
              <w:rPr>
                <w:spacing w:val="-15"/>
                <w:rFonts w:ascii="Noto Serif" w:hAnsi="Noto Serif" w:eastAsia="Noto Serif"/>
                <w:color w:val="000000"/>
                <w:sz w:val="28"/>
              </w:rPr>
              <w:t xml:space="preserve"> </w:t>
            </w:r>
          </w:p>
        </w:tc>
        <w:tc>
          <w:tcPr>
            <w:tcW w:type="dxa" w:w="4750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50" w:after="0"/>
              <w:ind w:left="0" w:right="0" w:firstLine="0"/>
              <w:jc w:val="left"/>
            </w:pPr>
            <w:r>
              <w:rPr>
                <w:spacing w:val="-9"/>
                <w:rFonts w:ascii="Noto Serif" w:hAnsi="Noto Serif" w:eastAsia="Noto Serif"/>
                <w:color w:val="000000"/>
                <w:sz w:val="28"/>
              </w:rPr>
              <w:t xml:space="preserve"> Visual feedback after voting </w:t>
            </w:r>
          </w:p>
        </w:tc>
      </w:tr>
      <w:tr>
        <w:trPr>
          <w:trHeight w:hRule="exact" w:val="600"/>
        </w:trPr>
        <w:tc>
          <w:tcPr>
            <w:tcW w:type="dxa" w:w="27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2" w:after="0"/>
              <w:ind w:left="108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color w:val="000000"/>
                <w:sz w:val="28"/>
              </w:rPr>
              <w:t xml:space="preserve">Buzzer </w:t>
            </w:r>
          </w:p>
        </w:tc>
        <w:tc>
          <w:tcPr>
            <w:tcW w:type="dxa" w:w="125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2" w:after="0"/>
              <w:ind w:left="106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color w:val="000000"/>
                <w:sz w:val="28"/>
              </w:rPr>
              <w:t xml:space="preserve">1 </w:t>
            </w:r>
          </w:p>
        </w:tc>
        <w:tc>
          <w:tcPr>
            <w:tcW w:type="dxa" w:w="2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0" w:after="0"/>
              <w:ind w:left="0" w:right="0" w:firstLine="0"/>
              <w:jc w:val="center"/>
            </w:pPr>
            <w:r>
              <w:rPr>
                <w:spacing w:val="-15"/>
                <w:rFonts w:ascii="Noto Serif" w:hAnsi="Noto Serif" w:eastAsia="Noto Serif"/>
                <w:color w:val="000000"/>
                <w:sz w:val="28"/>
              </w:rPr>
              <w:t xml:space="preserve"> </w:t>
            </w:r>
          </w:p>
        </w:tc>
        <w:tc>
          <w:tcPr>
            <w:tcW w:type="dxa" w:w="47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50" w:after="0"/>
              <w:ind w:left="0" w:right="0" w:firstLine="0"/>
              <w:jc w:val="left"/>
            </w:pPr>
            <w:r>
              <w:rPr>
                <w:spacing w:val="-8"/>
                <w:rFonts w:ascii="Noto Serif" w:hAnsi="Noto Serif" w:eastAsia="Noto Serif"/>
                <w:color w:val="000000"/>
                <w:sz w:val="28"/>
              </w:rPr>
              <w:t xml:space="preserve"> Audio feedback for successful vote </w:t>
            </w:r>
          </w:p>
        </w:tc>
      </w:tr>
      <w:tr>
        <w:trPr>
          <w:trHeight w:hRule="exact" w:val="598"/>
        </w:trPr>
        <w:tc>
          <w:tcPr>
            <w:tcW w:type="dxa" w:w="27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0" w:after="0"/>
              <w:ind w:left="108" w:right="0" w:firstLine="0"/>
              <w:jc w:val="left"/>
            </w:pPr>
            <w:r>
              <w:rPr>
                <w:spacing w:val="-17"/>
                <w:rFonts w:ascii="Noto Serif" w:hAnsi="Noto Serif" w:eastAsia="Noto Serif"/>
                <w:color w:val="000000"/>
                <w:sz w:val="28"/>
              </w:rPr>
              <w:t xml:space="preserve">Breadboard </w:t>
            </w:r>
          </w:p>
        </w:tc>
        <w:tc>
          <w:tcPr>
            <w:tcW w:type="dxa" w:w="125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0" w:after="0"/>
              <w:ind w:left="106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color w:val="000000"/>
                <w:sz w:val="28"/>
              </w:rPr>
              <w:t xml:space="preserve">1 </w:t>
            </w:r>
          </w:p>
        </w:tc>
        <w:tc>
          <w:tcPr>
            <w:tcW w:type="dxa" w:w="2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" w:after="0"/>
              <w:ind w:left="0" w:right="0" w:firstLine="0"/>
              <w:jc w:val="center"/>
            </w:pPr>
            <w:r>
              <w:rPr>
                <w:spacing w:val="-15"/>
                <w:rFonts w:ascii="Noto Serif" w:hAnsi="Noto Serif" w:eastAsia="Noto Serif"/>
                <w:color w:val="000000"/>
                <w:sz w:val="28"/>
              </w:rPr>
              <w:t xml:space="preserve"> </w:t>
            </w:r>
          </w:p>
        </w:tc>
        <w:tc>
          <w:tcPr>
            <w:tcW w:type="dxa" w:w="47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8" w:after="0"/>
              <w:ind w:left="0" w:right="0" w:firstLine="0"/>
              <w:jc w:val="left"/>
            </w:pPr>
            <w:r>
              <w:rPr>
                <w:spacing w:val="-7"/>
                <w:rFonts w:ascii="Noto Serif" w:hAnsi="Noto Serif" w:eastAsia="Noto Serif"/>
                <w:color w:val="000000"/>
                <w:sz w:val="28"/>
              </w:rPr>
              <w:t xml:space="preserve"> For circuit connections </w:t>
            </w:r>
          </w:p>
        </w:tc>
      </w:tr>
      <w:tr>
        <w:trPr>
          <w:trHeight w:hRule="exact" w:val="596"/>
        </w:trPr>
        <w:tc>
          <w:tcPr>
            <w:tcW w:type="dxa" w:w="27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0" w:after="0"/>
              <w:ind w:left="108" w:right="0" w:firstLine="0"/>
              <w:jc w:val="left"/>
            </w:pPr>
            <w:r>
              <w:rPr>
                <w:spacing w:val="-19"/>
                <w:rFonts w:ascii="Noto Serif" w:hAnsi="Noto Serif" w:eastAsia="Noto Serif"/>
                <w:color w:val="000000"/>
                <w:sz w:val="28"/>
              </w:rPr>
              <w:t xml:space="preserve">Jumper Wires </w:t>
            </w:r>
          </w:p>
        </w:tc>
        <w:tc>
          <w:tcPr>
            <w:tcW w:type="dxa" w:w="125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0" w:after="0"/>
              <w:ind w:left="106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color w:val="000000"/>
                <w:sz w:val="28"/>
              </w:rPr>
              <w:t xml:space="preserve">— </w:t>
            </w:r>
          </w:p>
        </w:tc>
        <w:tc>
          <w:tcPr>
            <w:tcW w:type="dxa" w:w="2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" w:after="0"/>
              <w:ind w:left="0" w:right="0" w:firstLine="0"/>
              <w:jc w:val="center"/>
            </w:pPr>
            <w:r>
              <w:rPr>
                <w:spacing w:val="-15"/>
                <w:rFonts w:ascii="Noto Serif" w:hAnsi="Noto Serif" w:eastAsia="Noto Serif"/>
                <w:color w:val="000000"/>
                <w:sz w:val="28"/>
              </w:rPr>
              <w:t xml:space="preserve"> </w:t>
            </w:r>
          </w:p>
        </w:tc>
        <w:tc>
          <w:tcPr>
            <w:tcW w:type="dxa" w:w="47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8" w:after="0"/>
              <w:ind w:left="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8"/>
              </w:rPr>
              <w:t xml:space="preserve"> For making circuit connections </w:t>
            </w:r>
          </w:p>
        </w:tc>
      </w:tr>
      <w:tr>
        <w:trPr>
          <w:trHeight w:hRule="exact" w:val="1026"/>
        </w:trPr>
        <w:tc>
          <w:tcPr>
            <w:tcW w:type="dxa" w:w="27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2" w:after="0"/>
              <w:ind w:left="108" w:right="0" w:firstLine="0"/>
              <w:jc w:val="left"/>
            </w:pPr>
            <w:r>
              <w:rPr>
                <w:spacing w:val="-18"/>
                <w:rFonts w:ascii="Noto Serif" w:hAnsi="Noto Serif" w:eastAsia="Noto Serif"/>
                <w:color w:val="000000"/>
                <w:sz w:val="28"/>
              </w:rPr>
              <w:t xml:space="preserve">Internet/WiFi </w:t>
            </w:r>
          </w:p>
        </w:tc>
        <w:tc>
          <w:tcPr>
            <w:tcW w:type="dxa" w:w="125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2" w:after="0"/>
              <w:ind w:left="106" w:right="0" w:firstLine="0"/>
              <w:jc w:val="left"/>
            </w:pPr>
            <w:r>
              <w:rPr>
                <w:spacing w:val="-20"/>
                <w:rFonts w:ascii="Noto Serif" w:hAnsi="Noto Serif" w:eastAsia="Noto Serif"/>
                <w:color w:val="000000"/>
                <w:sz w:val="28"/>
              </w:rPr>
              <w:t xml:space="preserve">— </w:t>
            </w:r>
          </w:p>
        </w:tc>
        <w:tc>
          <w:tcPr>
            <w:tcW w:type="dxa" w:w="2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8" w:after="0"/>
              <w:ind w:left="0" w:right="0" w:firstLine="0"/>
              <w:jc w:val="center"/>
            </w:pPr>
            <w:r>
              <w:rPr>
                <w:spacing w:val="-15"/>
                <w:rFonts w:ascii="Noto Serif" w:hAnsi="Noto Serif" w:eastAsia="Noto Serif"/>
                <w:color w:val="000000"/>
                <w:sz w:val="28"/>
              </w:rPr>
              <w:t xml:space="preserve"> </w:t>
            </w:r>
          </w:p>
        </w:tc>
        <w:tc>
          <w:tcPr>
            <w:tcW w:type="dxa" w:w="47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20" w:val="left"/>
              </w:tabs>
              <w:autoSpaceDE w:val="0"/>
              <w:widowControl/>
              <w:spacing w:line="380" w:lineRule="exact" w:before="0" w:after="0"/>
              <w:ind w:left="0" w:right="144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8"/>
              </w:rPr>
              <w:t xml:space="preserve"> Required for sending data to Google </w:t>
            </w:r>
            <w:r>
              <w:tab/>
            </w:r>
            <w:r>
              <w:rPr>
                <w:spacing w:val="-5"/>
                <w:rFonts w:ascii="Noto Serif" w:hAnsi="Noto Serif" w:eastAsia="Noto Serif"/>
                <w:color w:val="000000"/>
                <w:sz w:val="28"/>
              </w:rPr>
              <w:t xml:space="preserve">Sheets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82" w:lineRule="exact" w:before="1294" w:after="0"/>
        <w:ind w:left="1200" w:right="0" w:firstLine="0"/>
        <w:jc w:val="left"/>
      </w:pPr>
      <w:r>
        <w:rPr>
          <w:spacing w:val="30"/>
          <w:rFonts w:ascii="Roboto" w:hAnsi="Roboto" w:eastAsia="Roboto"/>
          <w:color w:val="000000"/>
          <w:sz w:val="28"/>
        </w:rPr>
        <w:t xml:space="preserve">Working Principle </w:t>
      </w:r>
    </w:p>
    <w:p>
      <w:pPr>
        <w:autoSpaceDN w:val="0"/>
        <w:autoSpaceDE w:val="0"/>
        <w:widowControl/>
        <w:spacing w:line="280" w:lineRule="exact" w:before="348" w:after="0"/>
        <w:ind w:left="1560" w:right="0" w:firstLine="0"/>
        <w:jc w:val="left"/>
      </w:pPr>
      <w:r>
        <w:rPr>
          <w:spacing w:val="2"/>
          <w:rFonts w:ascii="Noto Serif" w:hAnsi="Noto Serif" w:eastAsia="Noto Serif"/>
          <w:color w:val="000000"/>
          <w:sz w:val="28"/>
        </w:rPr>
        <w:t>1.</w:t>
      </w:r>
      <w:r>
        <w:rPr>
          <w:spacing w:val="-12"/>
          <w:rFonts w:ascii="Noto Serif" w:hAnsi="Noto Serif" w:eastAsia="Noto Serif"/>
          <w:color w:val="000000"/>
          <w:sz w:val="28"/>
        </w:rPr>
        <w:t xml:space="preserve">Voter presses a button corresponding to a candidate. </w:t>
      </w:r>
    </w:p>
    <w:p>
      <w:pPr>
        <w:autoSpaceDN w:val="0"/>
        <w:autoSpaceDE w:val="0"/>
        <w:widowControl/>
        <w:spacing w:line="280" w:lineRule="exact" w:before="308" w:after="0"/>
        <w:ind w:left="1560" w:right="0" w:firstLine="0"/>
        <w:jc w:val="left"/>
      </w:pPr>
      <w:r>
        <w:rPr>
          <w:spacing w:val="2"/>
          <w:rFonts w:ascii="Noto Serif" w:hAnsi="Noto Serif" w:eastAsia="Noto Serif"/>
          <w:color w:val="000000"/>
          <w:sz w:val="28"/>
        </w:rPr>
        <w:t>2.</w:t>
      </w:r>
      <w:r>
        <w:rPr>
          <w:spacing w:val="-12"/>
          <w:rFonts w:ascii="Noto Serif" w:hAnsi="Noto Serif" w:eastAsia="Noto Serif"/>
          <w:color w:val="000000"/>
          <w:sz w:val="28"/>
        </w:rPr>
        <w:t xml:space="preserve">NodeMCU records the vote. </w:t>
      </w:r>
    </w:p>
    <w:p>
      <w:pPr>
        <w:autoSpaceDN w:val="0"/>
        <w:autoSpaceDE w:val="0"/>
        <w:widowControl/>
        <w:spacing w:line="280" w:lineRule="exact" w:before="308" w:after="0"/>
        <w:ind w:left="1560" w:right="0" w:firstLine="0"/>
        <w:jc w:val="left"/>
      </w:pPr>
      <w:r>
        <w:rPr>
          <w:spacing w:val="2"/>
          <w:rFonts w:ascii="Noto Serif" w:hAnsi="Noto Serif" w:eastAsia="Noto Serif"/>
          <w:color w:val="000000"/>
          <w:sz w:val="28"/>
        </w:rPr>
        <w:t>3.</w:t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It sends the data using HTTPS to </w:t>
      </w:r>
      <w:r>
        <w:rPr>
          <w:spacing w:val="-10"/>
          <w:rFonts w:ascii="Noto Serif" w:hAnsi="Noto Serif" w:eastAsia="Noto Serif"/>
          <w:b/>
          <w:color w:val="000000"/>
          <w:sz w:val="28"/>
        </w:rPr>
        <w:t>Google Sheets</w:t>
      </w:r>
      <w:r>
        <w:rPr>
          <w:spacing w:val="-17"/>
          <w:rFonts w:ascii="Noto Serif" w:hAnsi="Noto Serif" w:eastAsia="Noto Serif"/>
          <w:color w:val="000000"/>
          <w:sz w:val="28"/>
        </w:rPr>
        <w:t xml:space="preserve"> via a webhook (Apps </w:t>
      </w:r>
    </w:p>
    <w:p>
      <w:pPr>
        <w:autoSpaceDN w:val="0"/>
        <w:autoSpaceDE w:val="0"/>
        <w:widowControl/>
        <w:spacing w:line="280" w:lineRule="exact" w:before="148" w:after="0"/>
        <w:ind w:left="19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8"/>
        </w:rPr>
        <w:t xml:space="preserve">Script). </w:t>
      </w:r>
    </w:p>
    <w:p>
      <w:pPr>
        <w:autoSpaceDN w:val="0"/>
        <w:autoSpaceDE w:val="0"/>
        <w:widowControl/>
        <w:spacing w:line="280" w:lineRule="exact" w:before="306" w:after="0"/>
        <w:ind w:left="1560" w:right="0" w:firstLine="0"/>
        <w:jc w:val="left"/>
      </w:pPr>
      <w:r>
        <w:rPr>
          <w:spacing w:val="2"/>
          <w:rFonts w:ascii="Noto Serif" w:hAnsi="Noto Serif" w:eastAsia="Noto Serif"/>
          <w:color w:val="000000"/>
          <w:sz w:val="28"/>
        </w:rPr>
        <w:t>4.</w:t>
      </w:r>
      <w:r>
        <w:rPr>
          <w:spacing w:val="-9"/>
          <w:rFonts w:ascii="Noto Serif" w:hAnsi="Noto Serif" w:eastAsia="Noto Serif"/>
          <w:color w:val="000000"/>
          <w:sz w:val="28"/>
        </w:rPr>
        <w:t xml:space="preserve">LCD shows “Vote Cast Successfully” and candidate’s name. </w:t>
      </w:r>
    </w:p>
    <w:p>
      <w:pPr>
        <w:autoSpaceDN w:val="0"/>
        <w:autoSpaceDE w:val="0"/>
        <w:widowControl/>
        <w:spacing w:line="280" w:lineRule="exact" w:before="308" w:after="0"/>
        <w:ind w:left="1560" w:right="0" w:firstLine="0"/>
        <w:jc w:val="left"/>
      </w:pPr>
      <w:r>
        <w:rPr>
          <w:spacing w:val="2"/>
          <w:rFonts w:ascii="Noto Serif" w:hAnsi="Noto Serif" w:eastAsia="Noto Serif"/>
          <w:color w:val="000000"/>
          <w:sz w:val="28"/>
        </w:rPr>
        <w:t>5.</w:t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LED blinks, and buzzer sounds as confirmation. </w:t>
      </w:r>
    </w:p>
    <w:p>
      <w:pPr>
        <w:autoSpaceDN w:val="0"/>
        <w:autoSpaceDE w:val="0"/>
        <w:widowControl/>
        <w:spacing w:line="280" w:lineRule="exact" w:before="308" w:after="0"/>
        <w:ind w:left="1560" w:right="0" w:firstLine="0"/>
        <w:jc w:val="left"/>
      </w:pPr>
      <w:r>
        <w:rPr>
          <w:spacing w:val="2"/>
          <w:rFonts w:ascii="Noto Serif" w:hAnsi="Noto Serif" w:eastAsia="Noto Serif"/>
          <w:color w:val="000000"/>
          <w:sz w:val="28"/>
        </w:rPr>
        <w:t>6.</w:t>
      </w:r>
      <w:r>
        <w:rPr>
          <w:spacing w:val="-12"/>
          <w:rFonts w:ascii="Noto Serif" w:hAnsi="Noto Serif" w:eastAsia="Noto Serif"/>
          <w:color w:val="000000"/>
          <w:sz w:val="28"/>
        </w:rPr>
        <w:t xml:space="preserve">Votes are stored in Google Sheets in real-time. </w:t>
      </w:r>
    </w:p>
    <w:p>
      <w:pPr>
        <w:autoSpaceDN w:val="0"/>
        <w:autoSpaceDE w:val="0"/>
        <w:widowControl/>
        <w:spacing w:line="282" w:lineRule="exact" w:before="304" w:after="0"/>
        <w:ind w:left="1560" w:right="0" w:firstLine="0"/>
        <w:jc w:val="left"/>
      </w:pPr>
      <w:r>
        <w:rPr>
          <w:spacing w:val="2"/>
          <w:rFonts w:ascii="Noto Serif" w:hAnsi="Noto Serif" w:eastAsia="Noto Serif"/>
          <w:color w:val="000000"/>
          <w:sz w:val="28"/>
        </w:rPr>
        <w:t>7.</w:t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LCD updates and displays the current voting result. </w:t>
      </w:r>
    </w:p>
    <w:p>
      <w:pPr>
        <w:sectPr>
          <w:pgSz w:w="11906" w:h="16838"/>
          <w:pgMar w:top="240" w:right="240" w:bottom="1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4" w:after="0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1200" w:right="0" w:firstLine="0"/>
        <w:jc w:val="left"/>
      </w:pPr>
      <w:r>
        <w:rPr>
          <w:spacing w:val="32"/>
          <w:rFonts w:ascii="Roboto" w:hAnsi="Roboto" w:eastAsia="Roboto"/>
          <w:color w:val="000000"/>
          <w:sz w:val="28"/>
        </w:rPr>
        <w:t xml:space="preserve"> Software Requirements</w:t>
      </w:r>
    </w:p>
    <w:p>
      <w:pPr>
        <w:autoSpaceDN w:val="0"/>
        <w:autoSpaceDE w:val="0"/>
        <w:widowControl/>
        <w:spacing w:line="282" w:lineRule="exact" w:before="350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7"/>
          <w:rFonts w:ascii="Noto Serif" w:hAnsi="Noto Serif" w:eastAsia="Noto Serif"/>
          <w:color w:val="000000"/>
          <w:sz w:val="28"/>
        </w:rPr>
        <w:t xml:space="preserve">Arduino IDE (for coding NodeMCU) </w:t>
      </w:r>
    </w:p>
    <w:p>
      <w:pPr>
        <w:autoSpaceDN w:val="0"/>
        <w:autoSpaceDE w:val="0"/>
        <w:widowControl/>
        <w:spacing w:line="280" w:lineRule="exact" w:before="304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3"/>
          <w:rFonts w:ascii="Noto Serif" w:hAnsi="Noto Serif" w:eastAsia="Noto Serif"/>
          <w:color w:val="000000"/>
          <w:sz w:val="28"/>
        </w:rPr>
        <w:t xml:space="preserve">Google Sheets with Apps Script for backend </w:t>
      </w:r>
    </w:p>
    <w:p>
      <w:pPr>
        <w:autoSpaceDN w:val="0"/>
        <w:autoSpaceDE w:val="0"/>
        <w:widowControl/>
        <w:spacing w:line="280" w:lineRule="exact" w:before="308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Google Apps Script Web App URL (for POST requests) </w:t>
      </w:r>
    </w:p>
    <w:p>
      <w:pPr>
        <w:autoSpaceDN w:val="0"/>
        <w:autoSpaceDE w:val="0"/>
        <w:widowControl/>
        <w:spacing w:line="280" w:lineRule="exact" w:before="308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Internet connection </w:t>
      </w:r>
    </w:p>
    <w:p>
      <w:pPr>
        <w:autoSpaceDN w:val="0"/>
        <w:autoSpaceDE w:val="0"/>
        <w:widowControl/>
        <w:spacing w:line="280" w:lineRule="exact" w:before="986" w:after="0"/>
        <w:ind w:left="1200" w:right="0" w:firstLine="0"/>
        <w:jc w:val="left"/>
      </w:pPr>
      <w:r>
        <w:rPr>
          <w:spacing w:val="32"/>
          <w:rFonts w:ascii="Roboto" w:hAnsi="Roboto" w:eastAsia="Roboto"/>
          <w:color w:val="000000"/>
          <w:sz w:val="28"/>
        </w:rPr>
        <w:t xml:space="preserve">Code Explanation </w:t>
      </w:r>
    </w:p>
    <w:p>
      <w:pPr>
        <w:autoSpaceDN w:val="0"/>
        <w:autoSpaceDE w:val="0"/>
        <w:widowControl/>
        <w:spacing w:line="282" w:lineRule="exact" w:before="348" w:after="0"/>
        <w:ind w:left="1200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8"/>
        </w:rPr>
        <w:t xml:space="preserve">Add the main parts of your code (or full if it's short), including: </w:t>
      </w:r>
    </w:p>
    <w:p>
      <w:pPr>
        <w:autoSpaceDN w:val="0"/>
        <w:autoSpaceDE w:val="0"/>
        <w:widowControl/>
        <w:spacing w:line="282" w:lineRule="exact" w:before="306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8"/>
          <w:rFonts w:ascii="Noto Serif" w:hAnsi="Noto Serif" w:eastAsia="Noto Serif"/>
          <w:b/>
          <w:color w:val="000000"/>
          <w:sz w:val="28"/>
        </w:rPr>
        <w:t>Setup of WiFi</w:t>
      </w:r>
    </w:p>
    <w:p>
      <w:pPr>
        <w:autoSpaceDN w:val="0"/>
        <w:autoSpaceDE w:val="0"/>
        <w:widowControl/>
        <w:spacing w:line="280" w:lineRule="exact" w:before="304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4"/>
          <w:rFonts w:ascii="Noto Serif" w:hAnsi="Noto Serif" w:eastAsia="Noto Serif"/>
          <w:b/>
          <w:color w:val="000000"/>
          <w:sz w:val="28"/>
        </w:rPr>
        <w:t>Button press logic</w:t>
      </w:r>
    </w:p>
    <w:p>
      <w:pPr>
        <w:autoSpaceDN w:val="0"/>
        <w:autoSpaceDE w:val="0"/>
        <w:widowControl/>
        <w:spacing w:line="280" w:lineRule="exact" w:before="308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4"/>
          <w:rFonts w:ascii="Noto Serif" w:hAnsi="Noto Serif" w:eastAsia="Noto Serif"/>
          <w:b/>
          <w:color w:val="000000"/>
          <w:sz w:val="28"/>
        </w:rPr>
        <w:t>HTTPS request to Google Sheets</w:t>
      </w:r>
    </w:p>
    <w:p>
      <w:pPr>
        <w:autoSpaceDN w:val="0"/>
        <w:autoSpaceDE w:val="0"/>
        <w:widowControl/>
        <w:spacing w:line="282" w:lineRule="exact" w:before="308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20"/>
          <w:rFonts w:ascii="Noto Serif" w:hAnsi="Noto Serif" w:eastAsia="Noto Serif"/>
          <w:b/>
          <w:color w:val="000000"/>
          <w:sz w:val="28"/>
        </w:rPr>
        <w:t>LCD and LED handling</w:t>
      </w:r>
    </w:p>
    <w:p>
      <w:pPr>
        <w:autoSpaceDN w:val="0"/>
        <w:autoSpaceDE w:val="0"/>
        <w:widowControl/>
        <w:spacing w:line="282" w:lineRule="exact" w:before="982" w:after="0"/>
        <w:ind w:left="1200" w:right="0" w:firstLine="0"/>
        <w:jc w:val="left"/>
      </w:pPr>
      <w:r>
        <w:rPr>
          <w:spacing w:val="30"/>
          <w:rFonts w:ascii="Roboto" w:hAnsi="Roboto" w:eastAsia="Roboto"/>
          <w:color w:val="000000"/>
          <w:sz w:val="28"/>
        </w:rPr>
        <w:t xml:space="preserve">. Google Sheet Integration </w:t>
      </w:r>
    </w:p>
    <w:p>
      <w:pPr>
        <w:autoSpaceDN w:val="0"/>
        <w:autoSpaceDE w:val="0"/>
        <w:widowControl/>
        <w:spacing w:line="280" w:lineRule="exact" w:before="348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2"/>
          <w:rFonts w:ascii="Noto Serif" w:hAnsi="Noto Serif" w:eastAsia="Noto Serif"/>
          <w:color w:val="000000"/>
          <w:sz w:val="28"/>
        </w:rPr>
        <w:t xml:space="preserve">Google Sheets Script Web App created using Apps Script. </w:t>
      </w:r>
    </w:p>
    <w:p>
      <w:pPr>
        <w:autoSpaceDN w:val="0"/>
        <w:autoSpaceDE w:val="0"/>
        <w:widowControl/>
        <w:spacing w:line="280" w:lineRule="exact" w:before="308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3"/>
          <w:rFonts w:ascii="Noto Serif" w:hAnsi="Noto Serif" w:eastAsia="Noto Serif"/>
          <w:color w:val="000000"/>
          <w:sz w:val="28"/>
        </w:rPr>
        <w:t xml:space="preserve">POST data from NodeMCU is received and stored in a spreadsheet. </w:t>
      </w:r>
    </w:p>
    <w:p>
      <w:pPr>
        <w:autoSpaceDN w:val="0"/>
        <w:autoSpaceDE w:val="0"/>
        <w:widowControl/>
        <w:spacing w:line="280" w:lineRule="exact" w:before="306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1"/>
          <w:rFonts w:ascii="Noto Serif" w:hAnsi="Noto Serif" w:eastAsia="Noto Serif"/>
          <w:color w:val="000000"/>
          <w:sz w:val="28"/>
        </w:rPr>
        <w:t xml:space="preserve">Sheet automatically counts votes per candidate. </w:t>
      </w:r>
    </w:p>
    <w:p>
      <w:pPr>
        <w:autoSpaceDN w:val="0"/>
        <w:autoSpaceDE w:val="0"/>
        <w:widowControl/>
        <w:spacing w:line="280" w:lineRule="exact" w:before="308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Data is used to determine the winner in real-time. </w:t>
      </w:r>
    </w:p>
    <w:p>
      <w:pPr>
        <w:autoSpaceDN w:val="0"/>
        <w:autoSpaceDE w:val="0"/>
        <w:widowControl/>
        <w:spacing w:line="280" w:lineRule="exact" w:before="918" w:after="0"/>
        <w:ind w:left="1200" w:right="0" w:firstLine="0"/>
        <w:jc w:val="left"/>
      </w:pPr>
      <w:r>
        <w:rPr>
          <w:spacing w:val="31"/>
          <w:rFonts w:ascii="Roboto" w:hAnsi="Roboto" w:eastAsia="Roboto"/>
          <w:color w:val="000000"/>
          <w:sz w:val="28"/>
        </w:rPr>
        <w:t xml:space="preserve"> Advantages </w:t>
      </w:r>
    </w:p>
    <w:p>
      <w:pPr>
        <w:autoSpaceDN w:val="0"/>
        <w:autoSpaceDE w:val="0"/>
        <w:widowControl/>
        <w:spacing w:line="282" w:lineRule="exact" w:before="350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1"/>
          <w:rFonts w:ascii="Noto Serif" w:hAnsi="Noto Serif" w:eastAsia="Noto Serif"/>
          <w:color w:val="000000"/>
          <w:sz w:val="28"/>
        </w:rPr>
        <w:t xml:space="preserve">Real-time results </w:t>
      </w:r>
    </w:p>
    <w:p>
      <w:pPr>
        <w:autoSpaceDN w:val="0"/>
        <w:autoSpaceDE w:val="0"/>
        <w:widowControl/>
        <w:spacing w:line="282" w:lineRule="exact" w:before="304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9"/>
          <w:rFonts w:ascii="Noto Serif" w:hAnsi="Noto Serif" w:eastAsia="Noto Serif"/>
          <w:color w:val="000000"/>
          <w:sz w:val="28"/>
        </w:rPr>
        <w:t xml:space="preserve">Cloud storage and easy access </w:t>
      </w:r>
    </w:p>
    <w:p>
      <w:pPr>
        <w:sectPr>
          <w:pgSz w:w="11906" w:h="16838"/>
          <w:pgMar w:top="240" w:right="240" w:bottom="1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Tamper-proof (if secure network is used) </w:t>
      </w:r>
    </w:p>
    <w:p>
      <w:pPr>
        <w:autoSpaceDN w:val="0"/>
        <w:autoSpaceDE w:val="0"/>
        <w:widowControl/>
        <w:spacing w:line="282" w:lineRule="exact" w:before="306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Eco-friendly (no paper usage) </w:t>
      </w:r>
    </w:p>
    <w:p>
      <w:pPr>
        <w:autoSpaceDN w:val="0"/>
        <w:autoSpaceDE w:val="0"/>
        <w:widowControl/>
        <w:spacing w:line="280" w:lineRule="exact" w:before="304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Low cost and efficient </w:t>
      </w:r>
    </w:p>
    <w:p>
      <w:pPr>
        <w:autoSpaceDN w:val="0"/>
        <w:autoSpaceDE w:val="0"/>
        <w:widowControl/>
        <w:spacing w:line="280" w:lineRule="exact" w:before="920" w:after="0"/>
        <w:ind w:left="1200" w:right="0" w:firstLine="0"/>
        <w:jc w:val="left"/>
      </w:pPr>
      <w:r>
        <w:rPr>
          <w:spacing w:val="29"/>
          <w:rFonts w:ascii="Roboto" w:hAnsi="Roboto" w:eastAsia="Roboto"/>
          <w:color w:val="000000"/>
          <w:sz w:val="28"/>
        </w:rPr>
        <w:t xml:space="preserve">Limitations </w:t>
      </w:r>
    </w:p>
    <w:p>
      <w:pPr>
        <w:autoSpaceDN w:val="0"/>
        <w:autoSpaceDE w:val="0"/>
        <w:widowControl/>
        <w:spacing w:line="282" w:lineRule="exact" w:before="348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Requires constant internet connectivity </w:t>
      </w:r>
    </w:p>
    <w:p>
      <w:pPr>
        <w:autoSpaceDN w:val="0"/>
        <w:autoSpaceDE w:val="0"/>
        <w:widowControl/>
        <w:spacing w:line="280" w:lineRule="exact" w:before="308" w:after="0"/>
        <w:ind w:left="0" w:right="0" w:firstLine="0"/>
        <w:jc w:val="center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Not suitable for large-scale elections without further security and </w:t>
      </w:r>
    </w:p>
    <w:p>
      <w:pPr>
        <w:autoSpaceDN w:val="0"/>
        <w:autoSpaceDE w:val="0"/>
        <w:widowControl/>
        <w:spacing w:line="282" w:lineRule="exact" w:before="146" w:after="0"/>
        <w:ind w:left="1920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8"/>
        </w:rPr>
        <w:t xml:space="preserve">validation </w:t>
      </w:r>
    </w:p>
    <w:p>
      <w:pPr>
        <w:autoSpaceDN w:val="0"/>
        <w:autoSpaceDE w:val="0"/>
        <w:widowControl/>
        <w:spacing w:line="282" w:lineRule="exact" w:before="304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No user authentication (could be added in future versions) </w:t>
      </w:r>
    </w:p>
    <w:p>
      <w:pPr>
        <w:autoSpaceDN w:val="0"/>
        <w:autoSpaceDE w:val="0"/>
        <w:widowControl/>
        <w:spacing w:line="280" w:lineRule="exact" w:before="918" w:after="0"/>
        <w:ind w:left="1200" w:right="0" w:firstLine="0"/>
        <w:jc w:val="left"/>
      </w:pPr>
      <w:r>
        <w:rPr>
          <w:spacing w:val="32"/>
          <w:rFonts w:ascii="Roboto" w:hAnsi="Roboto" w:eastAsia="Roboto"/>
          <w:color w:val="000000"/>
          <w:sz w:val="28"/>
        </w:rPr>
        <w:t xml:space="preserve">Future Scope </w:t>
      </w:r>
    </w:p>
    <w:p>
      <w:pPr>
        <w:autoSpaceDN w:val="0"/>
        <w:autoSpaceDE w:val="0"/>
        <w:widowControl/>
        <w:spacing w:line="280" w:lineRule="exact" w:before="350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6"/>
          <w:rFonts w:ascii="Noto Serif" w:hAnsi="Noto Serif" w:eastAsia="Noto Serif"/>
          <w:color w:val="000000"/>
          <w:sz w:val="28"/>
        </w:rPr>
        <w:t xml:space="preserve">Add user verification (biometric/RFID) </w:t>
      </w:r>
    </w:p>
    <w:p>
      <w:pPr>
        <w:autoSpaceDN w:val="0"/>
        <w:autoSpaceDE w:val="0"/>
        <w:widowControl/>
        <w:spacing w:line="280" w:lineRule="exact" w:before="308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Use encryption for higher data security </w:t>
      </w:r>
    </w:p>
    <w:p>
      <w:pPr>
        <w:autoSpaceDN w:val="0"/>
        <w:autoSpaceDE w:val="0"/>
        <w:widowControl/>
        <w:spacing w:line="280" w:lineRule="exact" w:before="308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7"/>
          <w:rFonts w:ascii="Noto Serif" w:hAnsi="Noto Serif" w:eastAsia="Noto Serif"/>
          <w:color w:val="000000"/>
          <w:sz w:val="28"/>
        </w:rPr>
        <w:t xml:space="preserve">Mobile app interface for remote monitoring </w:t>
      </w:r>
    </w:p>
    <w:p>
      <w:pPr>
        <w:autoSpaceDN w:val="0"/>
        <w:autoSpaceDE w:val="0"/>
        <w:widowControl/>
        <w:spacing w:line="280" w:lineRule="exact" w:before="306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7"/>
          <w:rFonts w:ascii="Noto Serif" w:hAnsi="Noto Serif" w:eastAsia="Noto Serif"/>
          <w:color w:val="000000"/>
          <w:sz w:val="28"/>
        </w:rPr>
        <w:t xml:space="preserve">Camera integration for voter identity proof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" w:after="0"/>
        <w:ind w:left="0" w:right="0"/>
      </w:pPr>
    </w:p>
    <w:p>
      <w:pPr>
        <w:autoSpaceDN w:val="0"/>
        <w:autoSpaceDE w:val="0"/>
        <w:widowControl/>
        <w:spacing w:line="438" w:lineRule="exact" w:before="0" w:after="0"/>
        <w:ind w:left="1170" w:right="0" w:firstLine="0"/>
        <w:jc w:val="left"/>
      </w:pPr>
      <w:r>
        <w:rPr>
          <w:spacing w:val="13"/>
          <w:rFonts w:ascii="Noto Serif" w:hAnsi="Noto Serif" w:eastAsia="Noto Serif"/>
          <w:b/>
          <w:i/>
          <w:color w:val="000000"/>
          <w:sz w:val="44"/>
        </w:rPr>
        <w:t>Conclusion</w:t>
      </w:r>
    </w:p>
    <w:p>
      <w:pPr>
        <w:autoSpaceDN w:val="0"/>
        <w:autoSpaceDE w:val="0"/>
        <w:widowControl/>
        <w:spacing w:line="364" w:lineRule="exact" w:before="450" w:after="0"/>
        <w:ind w:left="1200" w:right="1152" w:firstLine="0"/>
        <w:jc w:val="left"/>
      </w:pPr>
      <w:r>
        <w:rPr>
          <w:spacing w:val="-25"/>
          <w:rFonts w:ascii="Noto Serif" w:hAnsi="Noto Serif" w:eastAsia="Noto Serif"/>
          <w:color w:val="000000"/>
          <w:sz w:val="32"/>
        </w:rPr>
        <w:t xml:space="preserve">The project successfully demonstrates an </w:t>
      </w:r>
      <w:r>
        <w:rPr>
          <w:spacing w:val="-26"/>
          <w:rFonts w:ascii="Noto Serif" w:hAnsi="Noto Serif" w:eastAsia="Noto Serif"/>
          <w:b/>
          <w:color w:val="000000"/>
          <w:sz w:val="32"/>
        </w:rPr>
        <w:t>IoT-enabled voting system</w:t>
      </w:r>
      <w:r>
        <w:br/>
      </w:r>
      <w:r>
        <w:rPr>
          <w:spacing w:val="-23"/>
          <w:rFonts w:ascii="Noto Serif" w:hAnsi="Noto Serif" w:eastAsia="Noto Serif"/>
          <w:color w:val="000000"/>
          <w:sz w:val="32"/>
        </w:rPr>
        <w:t xml:space="preserve">that records, stores, and displays votes securely in real-time. It is a </w:t>
      </w:r>
      <w:r>
        <w:br/>
      </w:r>
      <w:r>
        <w:rPr>
          <w:spacing w:val="-23"/>
          <w:rFonts w:ascii="Noto Serif" w:hAnsi="Noto Serif" w:eastAsia="Noto Serif"/>
          <w:color w:val="000000"/>
          <w:sz w:val="32"/>
        </w:rPr>
        <w:t xml:space="preserve">promising solution for future digital elections at small-scale </w:t>
      </w:r>
      <w:r>
        <w:br/>
      </w:r>
      <w:r>
        <w:rPr>
          <w:spacing w:val="-26"/>
          <w:rFonts w:ascii="Noto Serif" w:hAnsi="Noto Serif" w:eastAsia="Noto Serif"/>
          <w:color w:val="000000"/>
          <w:sz w:val="32"/>
        </w:rPr>
        <w:t xml:space="preserve">institutions and communities. </w:t>
      </w:r>
    </w:p>
    <w:p>
      <w:pPr>
        <w:autoSpaceDN w:val="0"/>
        <w:autoSpaceDE w:val="0"/>
        <w:widowControl/>
        <w:spacing w:line="282" w:lineRule="exact" w:before="1926" w:after="0"/>
        <w:ind w:left="1200" w:right="0" w:firstLine="0"/>
        <w:jc w:val="left"/>
      </w:pPr>
      <w:r>
        <w:rPr>
          <w:spacing w:val="-15"/>
          <w:rFonts w:ascii="Noto Serif" w:hAnsi="Noto Serif" w:eastAsia="Noto Serif"/>
          <w:b/>
          <w:color w:val="000000"/>
          <w:sz w:val="28"/>
        </w:rPr>
        <w:t xml:space="preserve"> References </w:t>
      </w:r>
    </w:p>
    <w:p>
      <w:pPr>
        <w:autoSpaceDN w:val="0"/>
        <w:autoSpaceDE w:val="0"/>
        <w:widowControl/>
        <w:spacing w:line="280" w:lineRule="exact" w:before="302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7"/>
          <w:rFonts w:ascii="Noto Serif" w:hAnsi="Noto Serif" w:eastAsia="Noto Serif"/>
          <w:color w:val="000000"/>
          <w:sz w:val="28"/>
        </w:rPr>
        <w:t xml:space="preserve">Arduino Documentation </w:t>
      </w:r>
    </w:p>
    <w:p>
      <w:pPr>
        <w:autoSpaceDN w:val="0"/>
        <w:autoSpaceDE w:val="0"/>
        <w:widowControl/>
        <w:spacing w:line="280" w:lineRule="exact" w:before="308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ESP8266 WiFiClientSecure Library </w:t>
      </w:r>
    </w:p>
    <w:p>
      <w:pPr>
        <w:autoSpaceDN w:val="0"/>
        <w:autoSpaceDE w:val="0"/>
        <w:widowControl/>
        <w:spacing w:line="280" w:lineRule="exact" w:before="308" w:after="0"/>
        <w:ind w:left="1560" w:right="0" w:firstLine="0"/>
        <w:jc w:val="left"/>
      </w:pPr>
      <w:r>
        <w:rPr>
          <w:spacing w:val="-1"/>
          <w:rFonts w:ascii="Noto Sans Symbols" w:hAnsi="Noto Sans Symbols" w:eastAsia="Noto Sans Symbols"/>
          <w:color w:val="000000"/>
          <w:sz w:val="20"/>
        </w:rPr>
        <w:t>•</w:t>
      </w:r>
      <w:r>
        <w:rPr>
          <w:spacing w:val="-10"/>
          <w:rFonts w:ascii="Noto Serif" w:hAnsi="Noto Serif" w:eastAsia="Noto Serif"/>
          <w:color w:val="000000"/>
          <w:sz w:val="28"/>
        </w:rPr>
        <w:t xml:space="preserve">Google Apps Script Docs </w:t>
      </w:r>
    </w:p>
    <w:p>
      <w:pPr>
        <w:autoSpaceDN w:val="0"/>
        <w:autoSpaceDE w:val="0"/>
        <w:widowControl/>
        <w:spacing w:line="280" w:lineRule="exact" w:before="1434" w:after="0"/>
        <w:ind w:left="1200" w:right="0" w:firstLine="0"/>
        <w:jc w:val="left"/>
      </w:pPr>
      <w:r>
        <w:rPr>
          <w:spacing w:val="-18"/>
          <w:rFonts w:ascii="Noto Serif" w:hAnsi="Noto Serif" w:eastAsia="Noto Serif"/>
          <w:b/>
          <w:color w:val="000000"/>
          <w:sz w:val="28"/>
        </w:rPr>
        <w:t xml:space="preserve">Links </w:t>
      </w:r>
    </w:p>
    <w:p>
      <w:pPr>
        <w:autoSpaceDN w:val="0"/>
        <w:autoSpaceDE w:val="0"/>
        <w:widowControl/>
        <w:spacing w:line="280" w:lineRule="exact" w:before="226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b/>
          <w:color w:val="000000"/>
          <w:sz w:val="28"/>
        </w:rPr>
        <w:t xml:space="preserve">CODE </w:t>
      </w:r>
    </w:p>
    <w:p>
      <w:pPr>
        <w:autoSpaceDN w:val="0"/>
        <w:autoSpaceDE w:val="0"/>
        <w:widowControl/>
        <w:spacing w:line="280" w:lineRule="exact" w:before="224" w:after="0"/>
        <w:ind w:left="1200" w:right="0" w:firstLine="0"/>
        <w:jc w:val="left"/>
      </w:pPr>
      <w:r>
        <w:rPr>
          <w:spacing w:val="-12"/>
          <w:u w:val="single" w:color="467885"/>
          <w:rFonts w:ascii="Noto Serif" w:hAnsi="Noto Serif" w:eastAsia="Noto Serif"/>
          <w:b/>
          <w:color w:val="467886"/>
          <w:sz w:val="28"/>
        </w:rPr>
        <w:t>function doGet.docx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908050</wp:posOffset>
            </wp:positionV>
            <wp:extent cx="5753100" cy="404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0449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