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A02D5B" w:rsidTr="009A074F">
        <w:tc>
          <w:tcPr>
            <w:tcW w:w="1384" w:type="dxa"/>
          </w:tcPr>
          <w:p w:rsidR="00A02D5B" w:rsidRDefault="005C36B5" w:rsidP="00F64B6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A02D5B" w:rsidRDefault="005C36B5" w:rsidP="00F64B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A02D5B" w:rsidTr="009A074F">
        <w:tc>
          <w:tcPr>
            <w:tcW w:w="1384" w:type="dxa"/>
          </w:tcPr>
          <w:p w:rsidR="00A02D5B" w:rsidRDefault="005C36B5" w:rsidP="00F64B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A02D5B" w:rsidRDefault="005C36B5" w:rsidP="00F64B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A02D5B" w:rsidTr="009A074F">
        <w:tc>
          <w:tcPr>
            <w:tcW w:w="1384" w:type="dxa"/>
          </w:tcPr>
          <w:p w:rsidR="00A02D5B" w:rsidRDefault="005C36B5" w:rsidP="00F64B6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A02D5B" w:rsidRDefault="005C36B5" w:rsidP="00F64B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02D5B" w:rsidRDefault="00A02D5B" w:rsidP="00F64B65">
      <w:pPr>
        <w:rPr>
          <w:rFonts w:ascii="Times New Roman" w:hAnsi="Times New Roman" w:cs="Times New Roman"/>
          <w:sz w:val="24"/>
        </w:rPr>
      </w:pPr>
    </w:p>
    <w:p w:rsidR="00A02D5B" w:rsidRPr="00A53E71" w:rsidRDefault="00A02D5B" w:rsidP="00A02D5B">
      <w:pPr>
        <w:jc w:val="center"/>
        <w:rPr>
          <w:rFonts w:ascii="Times New Roman" w:hAnsi="Times New Roman" w:cs="Times New Roman"/>
          <w:b/>
          <w:sz w:val="28"/>
        </w:rPr>
      </w:pPr>
      <w:r w:rsidRPr="00A53E71">
        <w:rPr>
          <w:rFonts w:ascii="Times New Roman" w:hAnsi="Times New Roman" w:cs="Times New Roman"/>
          <w:b/>
          <w:sz w:val="28"/>
        </w:rPr>
        <w:t>PRA PERTEMUAN 5 PEMROGRAMAN BERBASIS OBJEK</w:t>
      </w:r>
    </w:p>
    <w:p w:rsidR="00A02D5B" w:rsidRPr="00A53E71" w:rsidRDefault="00A02D5B" w:rsidP="00A02D5B">
      <w:pPr>
        <w:jc w:val="center"/>
        <w:rPr>
          <w:rFonts w:ascii="Times New Roman" w:hAnsi="Times New Roman" w:cs="Times New Roman"/>
          <w:b/>
          <w:sz w:val="28"/>
        </w:rPr>
      </w:pPr>
      <w:r w:rsidRPr="00A53E71">
        <w:rPr>
          <w:rFonts w:ascii="Times New Roman" w:hAnsi="Times New Roman" w:cs="Times New Roman"/>
          <w:b/>
          <w:sz w:val="28"/>
        </w:rPr>
        <w:t xml:space="preserve">(UML </w:t>
      </w:r>
      <w:proofErr w:type="spellStart"/>
      <w:r w:rsidRPr="00A53E71">
        <w:rPr>
          <w:rFonts w:ascii="Times New Roman" w:hAnsi="Times New Roman" w:cs="Times New Roman"/>
          <w:b/>
          <w:sz w:val="28"/>
        </w:rPr>
        <w:t>dan</w:t>
      </w:r>
      <w:proofErr w:type="spellEnd"/>
      <w:r w:rsidRPr="00A53E71">
        <w:rPr>
          <w:rFonts w:ascii="Times New Roman" w:hAnsi="Times New Roman" w:cs="Times New Roman"/>
          <w:b/>
          <w:sz w:val="28"/>
        </w:rPr>
        <w:t xml:space="preserve"> Class Diagram)</w:t>
      </w:r>
    </w:p>
    <w:p w:rsidR="00A02D5B" w:rsidRPr="00A02D5B" w:rsidRDefault="00A02D5B" w:rsidP="00A02D5B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Kasus</w:t>
      </w:r>
      <w:proofErr w:type="spellEnd"/>
    </w:p>
    <w:p w:rsidR="00A02D5B" w:rsidRPr="00A02D5B" w:rsidRDefault="00F64B65" w:rsidP="00D26765">
      <w:pPr>
        <w:pStyle w:val="ListParagraph"/>
        <w:numPr>
          <w:ilvl w:val="0"/>
          <w:numId w:val="9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A02D5B">
        <w:rPr>
          <w:rFonts w:ascii="Times New Roman" w:hAnsi="Times New Roman" w:cs="Times New Roman"/>
          <w:sz w:val="24"/>
        </w:rPr>
        <w:t>A university consists of multiple faculties which are composed of university various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institutes. Each faculty and each institute has a name. An address is known for each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institute.</w:t>
      </w:r>
    </w:p>
    <w:p w:rsidR="00A02D5B" w:rsidRPr="00A02D5B" w:rsidRDefault="00F64B65" w:rsidP="00D26765">
      <w:pPr>
        <w:pStyle w:val="ListParagraph"/>
        <w:numPr>
          <w:ilvl w:val="0"/>
          <w:numId w:val="9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A02D5B">
        <w:rPr>
          <w:rFonts w:ascii="Times New Roman" w:hAnsi="Times New Roman" w:cs="Times New Roman"/>
          <w:sz w:val="24"/>
        </w:rPr>
        <w:t>Each faculty is led by a dean, who is an employee of the university.</w:t>
      </w:r>
    </w:p>
    <w:p w:rsidR="00A02D5B" w:rsidRPr="00A02D5B" w:rsidRDefault="00F64B65" w:rsidP="00D26765">
      <w:pPr>
        <w:pStyle w:val="ListParagraph"/>
        <w:numPr>
          <w:ilvl w:val="0"/>
          <w:numId w:val="9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A02D5B">
        <w:rPr>
          <w:rFonts w:ascii="Times New Roman" w:hAnsi="Times New Roman" w:cs="Times New Roman"/>
          <w:sz w:val="24"/>
        </w:rPr>
        <w:t>The total number of employees is known. Employees have a social security number, a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name, and an e-mail address. All employees have same obligation, namely to take the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attendance. There is a distinction between research and administrative personnel.</w:t>
      </w:r>
    </w:p>
    <w:p w:rsidR="00A02D5B" w:rsidRPr="00A02D5B" w:rsidRDefault="00F64B65" w:rsidP="00D26765">
      <w:pPr>
        <w:pStyle w:val="ListParagraph"/>
        <w:numPr>
          <w:ilvl w:val="0"/>
          <w:numId w:val="9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gramStart"/>
      <w:r w:rsidRPr="00A02D5B">
        <w:rPr>
          <w:rFonts w:ascii="Times New Roman" w:hAnsi="Times New Roman" w:cs="Times New Roman"/>
          <w:sz w:val="24"/>
        </w:rPr>
        <w:t>Calculation of attendance percentages are</w:t>
      </w:r>
      <w:proofErr w:type="gramEnd"/>
      <w:r w:rsidRPr="00A02D5B">
        <w:rPr>
          <w:rFonts w:ascii="Times New Roman" w:hAnsi="Times New Roman" w:cs="Times New Roman"/>
          <w:sz w:val="24"/>
        </w:rPr>
        <w:t xml:space="preserve"> different for both research and administrative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personnel. Administrative personnel: based on routine attendance per day. Research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personnel: based on the number of teaching hours</w:t>
      </w:r>
    </w:p>
    <w:p w:rsidR="00A02D5B" w:rsidRPr="00A02D5B" w:rsidRDefault="00F64B65" w:rsidP="00D26765">
      <w:pPr>
        <w:pStyle w:val="ListParagraph"/>
        <w:numPr>
          <w:ilvl w:val="0"/>
          <w:numId w:val="9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A02D5B">
        <w:rPr>
          <w:rFonts w:ascii="Times New Roman" w:hAnsi="Times New Roman" w:cs="Times New Roman"/>
          <w:sz w:val="24"/>
        </w:rPr>
        <w:t>Research associates are assigned to at least one institute. The field of study of each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research associate is known. Furthermore, research associates can be involved in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projects for a certain number of hours, and the name, starting date, and end date of the</w:t>
      </w:r>
      <w:r w:rsidR="00A02D5B" w:rsidRPr="00A02D5B">
        <w:rPr>
          <w:rFonts w:ascii="Times New Roman" w:hAnsi="Times New Roman" w:cs="Times New Roman"/>
          <w:sz w:val="24"/>
        </w:rPr>
        <w:t xml:space="preserve"> </w:t>
      </w:r>
      <w:r w:rsidRPr="00A02D5B">
        <w:rPr>
          <w:rFonts w:ascii="Times New Roman" w:hAnsi="Times New Roman" w:cs="Times New Roman"/>
          <w:sz w:val="24"/>
        </w:rPr>
        <w:t>projects are known. Some research associates teach courses. They are called lecturers.</w:t>
      </w:r>
    </w:p>
    <w:p w:rsidR="00A8592C" w:rsidRPr="00A02D5B" w:rsidRDefault="00F64B65" w:rsidP="00D26765">
      <w:pPr>
        <w:pStyle w:val="ListParagraph"/>
        <w:numPr>
          <w:ilvl w:val="0"/>
          <w:numId w:val="9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A02D5B">
        <w:rPr>
          <w:rFonts w:ascii="Times New Roman" w:hAnsi="Times New Roman" w:cs="Times New Roman"/>
          <w:sz w:val="24"/>
        </w:rPr>
        <w:t>Courses have a unique number (ID), a name, and a weekly duration in hours.</w:t>
      </w:r>
    </w:p>
    <w:p w:rsidR="00A02D5B" w:rsidRPr="00A02D5B" w:rsidRDefault="00A02D5B" w:rsidP="00A02D5B">
      <w:pPr>
        <w:rPr>
          <w:rFonts w:ascii="Times New Roman" w:hAnsi="Times New Roman" w:cs="Times New Roman"/>
          <w:sz w:val="24"/>
        </w:rPr>
      </w:pPr>
    </w:p>
    <w:p w:rsidR="00D26765" w:rsidRDefault="00A02D5B" w:rsidP="00D2676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 w:rsidRPr="00D26765">
        <w:rPr>
          <w:rFonts w:ascii="Times New Roman" w:hAnsi="Times New Roman" w:cs="Times New Roman"/>
          <w:b/>
          <w:sz w:val="24"/>
        </w:rPr>
        <w:t>Idenifikasi</w:t>
      </w:r>
      <w:proofErr w:type="spellEnd"/>
      <w:r w:rsidRPr="00D26765">
        <w:rPr>
          <w:rFonts w:ascii="Times New Roman" w:hAnsi="Times New Roman" w:cs="Times New Roman"/>
          <w:b/>
          <w:sz w:val="24"/>
        </w:rPr>
        <w:t xml:space="preserve"> Classes</w:t>
      </w:r>
    </w:p>
    <w:p w:rsidR="00A02D5B" w:rsidRPr="00D26765" w:rsidRDefault="00D26765" w:rsidP="00D26765">
      <w:pPr>
        <w:pStyle w:val="ListParagraph"/>
        <w:ind w:left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Ekstrak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(noun) </w:t>
      </w:r>
      <w:proofErr w:type="spellStart"/>
      <w:r w:rsidR="00954CD4">
        <w:rPr>
          <w:rFonts w:ascii="Times New Roman" w:hAnsi="Times New Roman" w:cs="Times New Roman"/>
          <w:sz w:val="24"/>
        </w:rPr>
        <w:t>pada</w:t>
      </w:r>
      <w:proofErr w:type="spellEnd"/>
      <w:r w:rsidR="00954CD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02D5B" w:rsidRPr="00D26765" w:rsidRDefault="00A02D5B" w:rsidP="00954CD4">
      <w:pPr>
        <w:pStyle w:val="ListParagraph"/>
        <w:numPr>
          <w:ilvl w:val="0"/>
          <w:numId w:val="10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r w:rsidRPr="00D26765">
        <w:rPr>
          <w:rFonts w:ascii="Times New Roman" w:hAnsi="Times New Roman" w:cs="Times New Roman"/>
          <w:sz w:val="24"/>
        </w:rPr>
        <w:t xml:space="preserve">A </w:t>
      </w:r>
      <w:r w:rsidRPr="00D26765">
        <w:rPr>
          <w:rFonts w:ascii="Times New Roman" w:hAnsi="Times New Roman" w:cs="Times New Roman"/>
          <w:b/>
          <w:sz w:val="24"/>
          <w:u w:val="single"/>
        </w:rPr>
        <w:t>university</w:t>
      </w:r>
      <w:r w:rsidRPr="00D26765">
        <w:rPr>
          <w:rFonts w:ascii="Times New Roman" w:hAnsi="Times New Roman" w:cs="Times New Roman"/>
          <w:sz w:val="24"/>
        </w:rPr>
        <w:t xml:space="preserve"> consists of multiple </w:t>
      </w:r>
      <w:r w:rsidRPr="00D26765">
        <w:rPr>
          <w:rFonts w:ascii="Times New Roman" w:hAnsi="Times New Roman" w:cs="Times New Roman"/>
          <w:b/>
          <w:sz w:val="24"/>
          <w:u w:val="single"/>
        </w:rPr>
        <w:t>faculties</w:t>
      </w:r>
      <w:r w:rsidRPr="00D26765">
        <w:rPr>
          <w:rFonts w:ascii="Times New Roman" w:hAnsi="Times New Roman" w:cs="Times New Roman"/>
          <w:sz w:val="24"/>
        </w:rPr>
        <w:t xml:space="preserve"> which are composed of university various </w:t>
      </w:r>
      <w:r w:rsidRPr="00D26765">
        <w:rPr>
          <w:rFonts w:ascii="Times New Roman" w:hAnsi="Times New Roman" w:cs="Times New Roman"/>
          <w:b/>
          <w:sz w:val="24"/>
          <w:u w:val="single"/>
        </w:rPr>
        <w:t>institutes</w:t>
      </w:r>
      <w:r w:rsidRPr="00D26765">
        <w:rPr>
          <w:rFonts w:ascii="Times New Roman" w:hAnsi="Times New Roman" w:cs="Times New Roman"/>
          <w:sz w:val="24"/>
        </w:rPr>
        <w:t>. Each faculty and each institute has a name. An address is known for each institute.</w:t>
      </w:r>
    </w:p>
    <w:p w:rsidR="00A02D5B" w:rsidRPr="00D26765" w:rsidRDefault="00A02D5B" w:rsidP="00954CD4">
      <w:pPr>
        <w:pStyle w:val="ListParagraph"/>
        <w:numPr>
          <w:ilvl w:val="0"/>
          <w:numId w:val="10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r w:rsidRPr="00D26765">
        <w:rPr>
          <w:rFonts w:ascii="Times New Roman" w:hAnsi="Times New Roman" w:cs="Times New Roman"/>
          <w:sz w:val="24"/>
        </w:rPr>
        <w:t xml:space="preserve">Each faculty is led by a </w:t>
      </w:r>
      <w:r w:rsidRPr="00D26765">
        <w:rPr>
          <w:rFonts w:ascii="Times New Roman" w:hAnsi="Times New Roman" w:cs="Times New Roman"/>
          <w:b/>
          <w:sz w:val="24"/>
          <w:u w:val="single"/>
        </w:rPr>
        <w:t>dean</w:t>
      </w:r>
      <w:r w:rsidRPr="00D26765">
        <w:rPr>
          <w:rFonts w:ascii="Times New Roman" w:hAnsi="Times New Roman" w:cs="Times New Roman"/>
          <w:sz w:val="24"/>
        </w:rPr>
        <w:t xml:space="preserve">, who is an </w:t>
      </w:r>
      <w:r w:rsidRPr="00D26765">
        <w:rPr>
          <w:rFonts w:ascii="Times New Roman" w:hAnsi="Times New Roman" w:cs="Times New Roman"/>
          <w:b/>
          <w:sz w:val="24"/>
          <w:u w:val="single"/>
        </w:rPr>
        <w:t>employee</w:t>
      </w:r>
      <w:r w:rsidRPr="00D26765">
        <w:rPr>
          <w:rFonts w:ascii="Times New Roman" w:hAnsi="Times New Roman" w:cs="Times New Roman"/>
          <w:sz w:val="24"/>
        </w:rPr>
        <w:t xml:space="preserve"> of the university.</w:t>
      </w:r>
    </w:p>
    <w:p w:rsidR="00A02D5B" w:rsidRPr="00D26765" w:rsidRDefault="00A02D5B" w:rsidP="00954CD4">
      <w:pPr>
        <w:pStyle w:val="ListParagraph"/>
        <w:numPr>
          <w:ilvl w:val="0"/>
          <w:numId w:val="10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r w:rsidRPr="00D26765">
        <w:rPr>
          <w:rFonts w:ascii="Times New Roman" w:hAnsi="Times New Roman" w:cs="Times New Roman"/>
          <w:sz w:val="24"/>
        </w:rPr>
        <w:t xml:space="preserve">The total number of employees is known. Employees have a social security number, a name, and an e-mail address. All employees have same obligation, namely to take the attendance. There is a distinction between </w:t>
      </w:r>
      <w:r w:rsidRPr="00D26765">
        <w:rPr>
          <w:rFonts w:ascii="Times New Roman" w:hAnsi="Times New Roman" w:cs="Times New Roman"/>
          <w:b/>
          <w:sz w:val="24"/>
          <w:u w:val="single"/>
        </w:rPr>
        <w:t>research</w:t>
      </w:r>
      <w:r w:rsidRPr="00D26765">
        <w:rPr>
          <w:rFonts w:ascii="Times New Roman" w:hAnsi="Times New Roman" w:cs="Times New Roman"/>
          <w:sz w:val="24"/>
        </w:rPr>
        <w:t xml:space="preserve"> and </w:t>
      </w:r>
      <w:r w:rsidRPr="00D26765">
        <w:rPr>
          <w:rFonts w:ascii="Times New Roman" w:hAnsi="Times New Roman" w:cs="Times New Roman"/>
          <w:b/>
          <w:sz w:val="24"/>
          <w:u w:val="single"/>
        </w:rPr>
        <w:t>administrative personnel</w:t>
      </w:r>
      <w:r w:rsidRPr="00D26765">
        <w:rPr>
          <w:rFonts w:ascii="Times New Roman" w:hAnsi="Times New Roman" w:cs="Times New Roman"/>
          <w:sz w:val="24"/>
        </w:rPr>
        <w:t>.</w:t>
      </w:r>
    </w:p>
    <w:p w:rsidR="00A02D5B" w:rsidRPr="00D26765" w:rsidRDefault="00A02D5B" w:rsidP="00954CD4">
      <w:pPr>
        <w:pStyle w:val="ListParagraph"/>
        <w:numPr>
          <w:ilvl w:val="0"/>
          <w:numId w:val="10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proofErr w:type="gramStart"/>
      <w:r w:rsidRPr="00D26765">
        <w:rPr>
          <w:rFonts w:ascii="Times New Roman" w:hAnsi="Times New Roman" w:cs="Times New Roman"/>
          <w:sz w:val="24"/>
        </w:rPr>
        <w:t>Calculation of attendance percentages are</w:t>
      </w:r>
      <w:proofErr w:type="gramEnd"/>
      <w:r w:rsidRPr="00D26765">
        <w:rPr>
          <w:rFonts w:ascii="Times New Roman" w:hAnsi="Times New Roman" w:cs="Times New Roman"/>
          <w:sz w:val="24"/>
        </w:rPr>
        <w:t xml:space="preserve"> different for both research and administrative personnel. Administrative personnel: based on routine attendance per day. Research personnel: based on the number of teaching hours</w:t>
      </w:r>
    </w:p>
    <w:p w:rsidR="00A02D5B" w:rsidRPr="00D26765" w:rsidRDefault="00A02D5B" w:rsidP="00954CD4">
      <w:pPr>
        <w:pStyle w:val="ListParagraph"/>
        <w:numPr>
          <w:ilvl w:val="0"/>
          <w:numId w:val="10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r w:rsidRPr="00D26765">
        <w:rPr>
          <w:rFonts w:ascii="Times New Roman" w:hAnsi="Times New Roman" w:cs="Times New Roman"/>
          <w:sz w:val="24"/>
        </w:rPr>
        <w:lastRenderedPageBreak/>
        <w:t xml:space="preserve">Research associates are assigned to at least one institute. The field of study of each research associate is known. Furthermore, research associates can be involved in </w:t>
      </w:r>
      <w:r w:rsidRPr="00D26765">
        <w:rPr>
          <w:rFonts w:ascii="Times New Roman" w:hAnsi="Times New Roman" w:cs="Times New Roman"/>
          <w:b/>
          <w:sz w:val="24"/>
          <w:u w:val="single"/>
        </w:rPr>
        <w:t xml:space="preserve">projects </w:t>
      </w:r>
      <w:r w:rsidRPr="00D26765">
        <w:rPr>
          <w:rFonts w:ascii="Times New Roman" w:hAnsi="Times New Roman" w:cs="Times New Roman"/>
          <w:sz w:val="24"/>
        </w:rPr>
        <w:t xml:space="preserve">for a certain number of hours, and the name, starting date, and end date of the projects are known. Some research associates teach </w:t>
      </w:r>
      <w:r w:rsidRPr="00D26765">
        <w:rPr>
          <w:rFonts w:ascii="Times New Roman" w:hAnsi="Times New Roman" w:cs="Times New Roman"/>
          <w:b/>
          <w:sz w:val="24"/>
          <w:u w:val="single"/>
        </w:rPr>
        <w:t>courses</w:t>
      </w:r>
      <w:r w:rsidRPr="00D26765">
        <w:rPr>
          <w:rFonts w:ascii="Times New Roman" w:hAnsi="Times New Roman" w:cs="Times New Roman"/>
          <w:sz w:val="24"/>
        </w:rPr>
        <w:t xml:space="preserve">. They are called </w:t>
      </w:r>
      <w:r w:rsidRPr="00D26765">
        <w:rPr>
          <w:rFonts w:ascii="Times New Roman" w:hAnsi="Times New Roman" w:cs="Times New Roman"/>
          <w:b/>
          <w:sz w:val="24"/>
          <w:u w:val="single"/>
        </w:rPr>
        <w:t>lecturers</w:t>
      </w:r>
      <w:r w:rsidRPr="00D26765">
        <w:rPr>
          <w:rFonts w:ascii="Times New Roman" w:hAnsi="Times New Roman" w:cs="Times New Roman"/>
          <w:sz w:val="24"/>
        </w:rPr>
        <w:t>.</w:t>
      </w:r>
    </w:p>
    <w:p w:rsidR="00D26765" w:rsidRDefault="00A02D5B" w:rsidP="00954CD4">
      <w:pPr>
        <w:pStyle w:val="ListParagraph"/>
        <w:numPr>
          <w:ilvl w:val="0"/>
          <w:numId w:val="10"/>
        </w:numPr>
        <w:ind w:left="1134" w:hanging="567"/>
        <w:jc w:val="both"/>
        <w:rPr>
          <w:rFonts w:ascii="Times New Roman" w:hAnsi="Times New Roman" w:cs="Times New Roman"/>
          <w:sz w:val="24"/>
        </w:rPr>
      </w:pPr>
      <w:r w:rsidRPr="00D26765">
        <w:rPr>
          <w:rFonts w:ascii="Times New Roman" w:hAnsi="Times New Roman" w:cs="Times New Roman"/>
          <w:sz w:val="24"/>
        </w:rPr>
        <w:t>Courses have a unique number (ID), a name, and a weekly duration in hours.</w:t>
      </w:r>
    </w:p>
    <w:p w:rsidR="00D26765" w:rsidRDefault="00D26765" w:rsidP="00D26765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F67802" w:rsidRDefault="00D26765" w:rsidP="00D26765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26765">
        <w:rPr>
          <w:rFonts w:ascii="Times New Roman" w:hAnsi="Times New Roman" w:cs="Times New Roman"/>
          <w:b/>
          <w:sz w:val="24"/>
        </w:rPr>
        <w:t>Eliminasi</w:t>
      </w:r>
      <w:proofErr w:type="spellEnd"/>
      <w:r w:rsidRPr="00D26765">
        <w:rPr>
          <w:rFonts w:ascii="Times New Roman" w:hAnsi="Times New Roman" w:cs="Times New Roman"/>
          <w:b/>
          <w:sz w:val="24"/>
        </w:rPr>
        <w:t xml:space="preserve"> class yang </w:t>
      </w:r>
      <w:proofErr w:type="spellStart"/>
      <w:r w:rsidRPr="00D26765">
        <w:rPr>
          <w:rFonts w:ascii="Times New Roman" w:hAnsi="Times New Roman" w:cs="Times New Roman"/>
          <w:b/>
          <w:sz w:val="24"/>
        </w:rPr>
        <w:t>tidak</w:t>
      </w:r>
      <w:proofErr w:type="spellEnd"/>
      <w:r w:rsidRPr="00D267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6765">
        <w:rPr>
          <w:rFonts w:ascii="Times New Roman" w:hAnsi="Times New Roman" w:cs="Times New Roman"/>
          <w:b/>
          <w:sz w:val="24"/>
        </w:rPr>
        <w:t>relevan</w:t>
      </w:r>
      <w:proofErr w:type="spellEnd"/>
    </w:p>
    <w:p w:rsidR="00954CD4" w:rsidRPr="00954CD4" w:rsidRDefault="00954CD4" w:rsidP="00954CD4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kata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diekstrak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dieliminasi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dieliminasi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F67802" w:rsidRDefault="00F67802" w:rsidP="00954CD4">
      <w:pPr>
        <w:pStyle w:val="ListParagraph"/>
        <w:numPr>
          <w:ilvl w:val="0"/>
          <w:numId w:val="11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University,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memodelkan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</w:p>
    <w:p w:rsidR="00F67802" w:rsidRDefault="00F67802" w:rsidP="00954CD4">
      <w:pPr>
        <w:pStyle w:val="ListParagraph"/>
        <w:numPr>
          <w:ilvl w:val="0"/>
          <w:numId w:val="11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Dean,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employee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employee</w:t>
      </w:r>
    </w:p>
    <w:p w:rsidR="00F67802" w:rsidRDefault="00F67802" w:rsidP="00D26765">
      <w:pPr>
        <w:ind w:left="360" w:firstLine="20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Classes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diidentifikasi</w:t>
      </w:r>
      <w:proofErr w:type="spellEnd"/>
      <w:r w:rsidR="00954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CD4">
        <w:rPr>
          <w:rFonts w:ascii="Times New Roman" w:hAnsi="Times New Roman" w:cs="Times New Roman"/>
          <w:sz w:val="24"/>
        </w:rPr>
        <w:t>dan</w:t>
      </w:r>
      <w:proofErr w:type="spellEnd"/>
      <w:r w:rsidR="00954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CD4">
        <w:rPr>
          <w:rFonts w:ascii="Times New Roman" w:hAnsi="Times New Roman" w:cs="Times New Roman"/>
          <w:sz w:val="24"/>
        </w:rPr>
        <w:t>siap</w:t>
      </w:r>
      <w:proofErr w:type="spellEnd"/>
      <w:r w:rsidR="00954C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4CD4">
        <w:rPr>
          <w:rFonts w:ascii="Times New Roman" w:hAnsi="Times New Roman" w:cs="Times New Roman"/>
          <w:sz w:val="24"/>
        </w:rPr>
        <w:t>diimplementasikan</w:t>
      </w:r>
      <w:proofErr w:type="spellEnd"/>
      <w:r w:rsidR="00954CD4">
        <w:rPr>
          <w:rFonts w:ascii="Times New Roman" w:hAnsi="Times New Roman" w:cs="Times New Roman"/>
          <w:sz w:val="24"/>
        </w:rPr>
        <w:t>:</w:t>
      </w:r>
    </w:p>
    <w:p w:rsidR="00A02D5B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</w:t>
      </w:r>
    </w:p>
    <w:p w:rsidR="00F67802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Institute</w:t>
      </w:r>
    </w:p>
    <w:p w:rsidR="00F67802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p w:rsidR="00F67802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Associate</w:t>
      </w:r>
    </w:p>
    <w:p w:rsidR="00F67802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Administrative Employee</w:t>
      </w:r>
    </w:p>
    <w:p w:rsidR="00F67802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</w:t>
      </w:r>
    </w:p>
    <w:p w:rsidR="00F67802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</w:t>
      </w:r>
    </w:p>
    <w:p w:rsidR="00F67802" w:rsidRDefault="00F67802" w:rsidP="00600779">
      <w:pPr>
        <w:pStyle w:val="ListParagraph"/>
        <w:numPr>
          <w:ilvl w:val="0"/>
          <w:numId w:val="14"/>
        </w:numPr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</w:t>
      </w:r>
    </w:p>
    <w:p w:rsidR="00A53E71" w:rsidRDefault="00A53E71" w:rsidP="00A53E71">
      <w:pPr>
        <w:pStyle w:val="ListParagraph"/>
        <w:ind w:left="1134"/>
        <w:rPr>
          <w:rFonts w:ascii="Times New Roman" w:hAnsi="Times New Roman" w:cs="Times New Roman"/>
          <w:sz w:val="24"/>
        </w:rPr>
      </w:pPr>
    </w:p>
    <w:p w:rsidR="009E1563" w:rsidRPr="00D26765" w:rsidRDefault="009E1563" w:rsidP="00D2676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 w:rsidRPr="00D26765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Pr="00D2676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26765">
        <w:rPr>
          <w:rFonts w:ascii="Times New Roman" w:hAnsi="Times New Roman" w:cs="Times New Roman"/>
          <w:b/>
          <w:sz w:val="24"/>
        </w:rPr>
        <w:t>Atribut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76"/>
        <w:gridCol w:w="5528"/>
      </w:tblGrid>
      <w:tr w:rsidR="00DE2C0A" w:rsidTr="009C258B">
        <w:tc>
          <w:tcPr>
            <w:tcW w:w="3576" w:type="dxa"/>
          </w:tcPr>
          <w:p w:rsidR="00DE2C0A" w:rsidRDefault="00D26765" w:rsidP="00D2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Statement</w:t>
            </w:r>
          </w:p>
        </w:tc>
        <w:tc>
          <w:tcPr>
            <w:tcW w:w="5528" w:type="dxa"/>
          </w:tcPr>
          <w:p w:rsidR="00DE2C0A" w:rsidRDefault="00D26765" w:rsidP="00D267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Atribut</w:t>
            </w:r>
            <w:proofErr w:type="spellEnd"/>
          </w:p>
        </w:tc>
      </w:tr>
      <w:tr w:rsidR="00DE2C0A" w:rsidTr="009C258B">
        <w:tc>
          <w:tcPr>
            <w:tcW w:w="3576" w:type="dxa"/>
          </w:tcPr>
          <w:p w:rsidR="00DE2C0A" w:rsidRPr="00DE2C0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  <w:r w:rsidRPr="00DE2C0A">
              <w:rPr>
                <w:rFonts w:ascii="Times New Roman" w:hAnsi="Times New Roman" w:cs="Times New Roman"/>
                <w:sz w:val="24"/>
              </w:rPr>
              <w:t>A university consists of multiple faculties which are composed of university various institutes.</w:t>
            </w:r>
          </w:p>
          <w:p w:rsidR="00DE2C0A" w:rsidRDefault="006F58B3" w:rsidP="009C25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A02D5B">
              <w:rPr>
                <w:rFonts w:ascii="Times New Roman" w:hAnsi="Times New Roman" w:cs="Times New Roman"/>
                <w:sz w:val="24"/>
              </w:rPr>
              <w:t>Each faculty and each institute has a name. An address is known for each institute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A53E71" w:rsidRDefault="00A53E71" w:rsidP="009C258B">
            <w:pPr>
              <w:rPr>
                <w:rFonts w:ascii="Times New Roman" w:hAnsi="Times New Roman" w:cs="Times New Roman"/>
                <w:sz w:val="24"/>
              </w:rPr>
            </w:pPr>
          </w:p>
          <w:p w:rsidR="00A53E71" w:rsidRDefault="00A53E71" w:rsidP="00A53E71">
            <w:pPr>
              <w:rPr>
                <w:rFonts w:ascii="Times New Roman" w:hAnsi="Times New Roman" w:cs="Times New Roman"/>
                <w:sz w:val="24"/>
              </w:rPr>
            </w:pPr>
            <w:r w:rsidRPr="00DE2C0A">
              <w:rPr>
                <w:rFonts w:ascii="Times New Roman" w:hAnsi="Times New Roman" w:cs="Times New Roman"/>
                <w:sz w:val="24"/>
              </w:rPr>
              <w:t>“Each faculty is led by a dean, who is an employee of the university.”</w:t>
            </w:r>
          </w:p>
          <w:p w:rsidR="00A53E71" w:rsidRDefault="00A53E71" w:rsidP="009C25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8" w:type="dxa"/>
          </w:tcPr>
          <w:p w:rsidR="00DE2C0A" w:rsidRDefault="00DE2C0A" w:rsidP="00DE2C0A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Faculty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(String)</w:t>
            </w:r>
          </w:p>
          <w:p w:rsidR="00A53E71" w:rsidRPr="00DE2C0A" w:rsidRDefault="00A53E71" w:rsidP="00DE2C0A">
            <w:pPr>
              <w:pStyle w:val="ListParagraph"/>
              <w:numPr>
                <w:ilvl w:val="0"/>
                <w:numId w:val="7"/>
              </w:numPr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dean (Employee)</w:t>
            </w:r>
          </w:p>
          <w:p w:rsidR="00DE2C0A" w:rsidRDefault="00DE2C0A" w:rsidP="00DE2C0A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</w:rPr>
            </w:pPr>
          </w:p>
          <w:p w:rsidR="00DE2C0A" w:rsidRDefault="00DE2C0A" w:rsidP="00DE2C0A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Institute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(String)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 (String)</w:t>
            </w:r>
          </w:p>
          <w:p w:rsidR="00DE2C0A" w:rsidRDefault="00DE2C0A" w:rsidP="009C25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53E71" w:rsidRDefault="00A53E71" w:rsidP="009C25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E2C0A" w:rsidTr="009C258B">
        <w:tc>
          <w:tcPr>
            <w:tcW w:w="3576" w:type="dxa"/>
          </w:tcPr>
          <w:p w:rsidR="00DE2C0A" w:rsidRPr="00DE2C0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</w:p>
          <w:p w:rsidR="00DE2C0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A02D5B">
              <w:rPr>
                <w:rFonts w:ascii="Times New Roman" w:hAnsi="Times New Roman" w:cs="Times New Roman"/>
                <w:sz w:val="24"/>
              </w:rPr>
              <w:t xml:space="preserve">The total number of employees is known. Employees have a social </w:t>
            </w:r>
            <w:r w:rsidRPr="00A02D5B">
              <w:rPr>
                <w:rFonts w:ascii="Times New Roman" w:hAnsi="Times New Roman" w:cs="Times New Roman"/>
                <w:sz w:val="24"/>
              </w:rPr>
              <w:lastRenderedPageBreak/>
              <w:t>security number, a name, and an e-mail address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5528" w:type="dxa"/>
          </w:tcPr>
          <w:p w:rsidR="00DE2C0A" w:rsidRPr="00DE2C0A" w:rsidRDefault="00DE2C0A" w:rsidP="00DE2C0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Employee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ssNo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name (String)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(String)</w:t>
            </w:r>
          </w:p>
          <w:p w:rsidR="00A53E71" w:rsidRPr="00A53E71" w:rsidRDefault="00DE2C0A" w:rsidP="00A53E7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Counter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DE2C0A" w:rsidTr="009C258B">
        <w:tc>
          <w:tcPr>
            <w:tcW w:w="3576" w:type="dxa"/>
          </w:tcPr>
          <w:p w:rsidR="00DE2C0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“</w:t>
            </w:r>
            <w:r w:rsidRPr="00A02D5B">
              <w:rPr>
                <w:rFonts w:ascii="Times New Roman" w:hAnsi="Times New Roman" w:cs="Times New Roman"/>
                <w:sz w:val="24"/>
              </w:rPr>
              <w:t>There is a distinction between research and administrative personnel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A53E71" w:rsidRDefault="00A53E71" w:rsidP="00DE2C0A">
            <w:pPr>
              <w:rPr>
                <w:rFonts w:ascii="Times New Roman" w:hAnsi="Times New Roman" w:cs="Times New Roman"/>
                <w:sz w:val="24"/>
              </w:rPr>
            </w:pPr>
          </w:p>
          <w:p w:rsidR="00A53E71" w:rsidRDefault="00A53E71" w:rsidP="00DE2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A02D5B">
              <w:rPr>
                <w:rFonts w:ascii="Times New Roman" w:hAnsi="Times New Roman" w:cs="Times New Roman"/>
                <w:sz w:val="24"/>
              </w:rPr>
              <w:t>Administrative personnel: based on routine attendance per day. Research personnel: based on the number of teaching hours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DE2C0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</w:p>
          <w:p w:rsidR="00DE2C0A" w:rsidRPr="00DE2C0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DE2C0A">
              <w:rPr>
                <w:rFonts w:ascii="Times New Roman" w:hAnsi="Times New Roman" w:cs="Times New Roman"/>
                <w:sz w:val="24"/>
              </w:rPr>
              <w:t>Research associates are assigned to at least one institute. The field of study of each research associate is known. Furthermore, research associates can be involved in projects for a certain number of hours, and the name, starting date, and end date of the projects are known. Some research associates teach courses. They are called lecturers.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DE2C0A" w:rsidRPr="00A02D5B" w:rsidRDefault="00DE2C0A" w:rsidP="009C25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8" w:type="dxa"/>
          </w:tcPr>
          <w:p w:rsidR="00A53E71" w:rsidRPr="00A53E71" w:rsidRDefault="00DE2C0A" w:rsidP="00A53E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Administrativ</w:t>
            </w:r>
            <w:r w:rsidR="00A53E71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Employee</w:t>
            </w:r>
          </w:p>
          <w:p w:rsidR="00DE2C0A" w:rsidRDefault="00A53E71" w:rsidP="00A53E7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routineAttendence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53E71" w:rsidRPr="00A53E71" w:rsidRDefault="00A53E71" w:rsidP="00A53E71">
            <w:pPr>
              <w:pStyle w:val="ListParagraph"/>
              <w:spacing w:after="200" w:line="276" w:lineRule="auto"/>
              <w:ind w:left="884"/>
              <w:rPr>
                <w:rFonts w:ascii="Times New Roman" w:hAnsi="Times New Roman" w:cs="Times New Roman"/>
                <w:sz w:val="24"/>
              </w:rPr>
            </w:pPr>
          </w:p>
          <w:p w:rsidR="002F7A99" w:rsidRPr="002F7A99" w:rsidRDefault="00DE2C0A" w:rsidP="002F7A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Research Associate</w:t>
            </w:r>
          </w:p>
          <w:p w:rsidR="002F7A99" w:rsidRDefault="002F7A99" w:rsidP="002F7A9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fieldfOfStudy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(String)</w:t>
            </w:r>
          </w:p>
          <w:p w:rsidR="003024C6" w:rsidRPr="003024C6" w:rsidRDefault="003024C6" w:rsidP="003024C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teachingHours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53E71" w:rsidRPr="002F7A99" w:rsidRDefault="00A53E71" w:rsidP="00A53E71">
            <w:pPr>
              <w:pStyle w:val="ListParagraph"/>
              <w:spacing w:after="200" w:line="276" w:lineRule="auto"/>
              <w:ind w:left="884"/>
              <w:rPr>
                <w:rFonts w:ascii="Times New Roman" w:hAnsi="Times New Roman" w:cs="Times New Roman"/>
                <w:sz w:val="24"/>
              </w:rPr>
            </w:pPr>
          </w:p>
          <w:p w:rsidR="002F7A99" w:rsidRPr="00DE2C0A" w:rsidRDefault="002F7A99" w:rsidP="00DE2C0A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(String)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 (Date)</w:t>
            </w:r>
          </w:p>
          <w:p w:rsidR="00DE2C0A" w:rsidRDefault="00DE2C0A" w:rsidP="00DE2C0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 (Date)</w:t>
            </w:r>
          </w:p>
          <w:p w:rsidR="00DE2C0A" w:rsidRPr="00DE2C0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</w:p>
          <w:p w:rsidR="00DE2C0A" w:rsidRPr="0060414A" w:rsidRDefault="00DE2C0A" w:rsidP="00DE2C0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E2C0A" w:rsidTr="009C258B">
        <w:tc>
          <w:tcPr>
            <w:tcW w:w="3576" w:type="dxa"/>
          </w:tcPr>
          <w:p w:rsidR="002F7A99" w:rsidRDefault="002F7A99" w:rsidP="002F7A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2F7A99">
              <w:rPr>
                <w:rFonts w:ascii="Times New Roman" w:hAnsi="Times New Roman" w:cs="Times New Roman"/>
                <w:sz w:val="24"/>
              </w:rPr>
              <w:t>Some research associates teach courses. They are called lecturers.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2F7A99" w:rsidRPr="002F7A99" w:rsidRDefault="002F7A99" w:rsidP="002F7A99">
            <w:pPr>
              <w:rPr>
                <w:rFonts w:ascii="Times New Roman" w:hAnsi="Times New Roman" w:cs="Times New Roman"/>
                <w:sz w:val="24"/>
              </w:rPr>
            </w:pPr>
          </w:p>
          <w:p w:rsidR="002F7A99" w:rsidRPr="002F7A99" w:rsidRDefault="002F7A99" w:rsidP="002F7A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2F7A99">
              <w:rPr>
                <w:rFonts w:ascii="Times New Roman" w:hAnsi="Times New Roman" w:cs="Times New Roman"/>
                <w:sz w:val="24"/>
              </w:rPr>
              <w:t>Courses have a unique number (ID), a name, and a weekly duration in hours.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DE2C0A" w:rsidRDefault="00DE2C0A" w:rsidP="002F7A9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8" w:type="dxa"/>
          </w:tcPr>
          <w:p w:rsidR="002F7A99" w:rsidRPr="00DE2C0A" w:rsidRDefault="002F7A99" w:rsidP="002F7A9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</w:t>
            </w:r>
          </w:p>
          <w:p w:rsidR="002F7A99" w:rsidRDefault="002F7A99" w:rsidP="002F7A9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(String)</w:t>
            </w:r>
          </w:p>
          <w:p w:rsidR="002F7A99" w:rsidRDefault="002F7A99" w:rsidP="002F7A9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2F7A99" w:rsidRDefault="00A53E71" w:rsidP="002F7A9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duration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2F7A99">
              <w:rPr>
                <w:rFonts w:ascii="Times New Roman" w:hAnsi="Times New Roman" w:cs="Times New Roman"/>
                <w:sz w:val="24"/>
              </w:rPr>
              <w:t>)</w:t>
            </w:r>
          </w:p>
          <w:p w:rsidR="00DE2C0A" w:rsidRDefault="00DE2C0A" w:rsidP="00A53E71">
            <w:pPr>
              <w:rPr>
                <w:rFonts w:ascii="Times New Roman" w:hAnsi="Times New Roman" w:cs="Times New Roman"/>
                <w:sz w:val="24"/>
              </w:rPr>
            </w:pPr>
          </w:p>
          <w:p w:rsidR="00A53E71" w:rsidRPr="00A53E71" w:rsidRDefault="00A53E71" w:rsidP="00A53E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3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Lecture</w:t>
            </w:r>
          </w:p>
          <w:p w:rsidR="00A53E71" w:rsidRDefault="003024C6" w:rsidP="00A53E7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884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A53E71">
              <w:rPr>
                <w:rFonts w:ascii="Times New Roman" w:hAnsi="Times New Roman" w:cs="Times New Roman"/>
                <w:sz w:val="24"/>
              </w:rPr>
              <w:t>ourses</w:t>
            </w:r>
            <w:r>
              <w:rPr>
                <w:rFonts w:ascii="Times New Roman" w:hAnsi="Times New Roman" w:cs="Times New Roman"/>
                <w:sz w:val="24"/>
              </w:rPr>
              <w:t xml:space="preserve"> [] </w:t>
            </w:r>
            <w:r w:rsidR="00A53E71">
              <w:rPr>
                <w:rFonts w:ascii="Times New Roman" w:hAnsi="Times New Roman" w:cs="Times New Roman"/>
                <w:sz w:val="24"/>
              </w:rPr>
              <w:t>(Course)</w:t>
            </w:r>
          </w:p>
          <w:p w:rsidR="00A53E71" w:rsidRPr="00A53E71" w:rsidRDefault="00A53E71" w:rsidP="00A53E71">
            <w:pPr>
              <w:ind w:left="-43"/>
              <w:rPr>
                <w:rFonts w:ascii="Times New Roman" w:hAnsi="Times New Roman" w:cs="Times New Roman"/>
                <w:sz w:val="24"/>
              </w:rPr>
            </w:pPr>
          </w:p>
          <w:p w:rsidR="00A53E71" w:rsidRPr="00EB561B" w:rsidRDefault="00A53E71" w:rsidP="00A53E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1563" w:rsidRDefault="009E1563" w:rsidP="00A53E71">
      <w:pPr>
        <w:rPr>
          <w:rFonts w:ascii="Times New Roman" w:hAnsi="Times New Roman" w:cs="Times New Roman"/>
          <w:sz w:val="24"/>
        </w:rPr>
      </w:pPr>
    </w:p>
    <w:p w:rsidR="00A53E71" w:rsidRDefault="00A53E71" w:rsidP="00A53E71">
      <w:pPr>
        <w:rPr>
          <w:rFonts w:ascii="Times New Roman" w:hAnsi="Times New Roman" w:cs="Times New Roman"/>
          <w:sz w:val="24"/>
        </w:rPr>
      </w:pPr>
    </w:p>
    <w:p w:rsidR="00A53E71" w:rsidRDefault="00A53E71" w:rsidP="00A53E71">
      <w:pPr>
        <w:rPr>
          <w:rFonts w:ascii="Times New Roman" w:hAnsi="Times New Roman" w:cs="Times New Roman"/>
          <w:sz w:val="24"/>
        </w:rPr>
      </w:pPr>
    </w:p>
    <w:p w:rsidR="00A53E71" w:rsidRDefault="00A53E71" w:rsidP="00A53E71">
      <w:pPr>
        <w:rPr>
          <w:rFonts w:ascii="Times New Roman" w:hAnsi="Times New Roman" w:cs="Times New Roman"/>
          <w:sz w:val="24"/>
        </w:rPr>
      </w:pPr>
    </w:p>
    <w:p w:rsidR="00A53E71" w:rsidRDefault="00A53E71" w:rsidP="00A53E71">
      <w:pPr>
        <w:rPr>
          <w:rFonts w:ascii="Times New Roman" w:hAnsi="Times New Roman" w:cs="Times New Roman"/>
          <w:sz w:val="24"/>
        </w:rPr>
      </w:pPr>
    </w:p>
    <w:p w:rsidR="00A53E71" w:rsidRDefault="00A53E71" w:rsidP="00A53E71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r w:rsidRPr="00A53E71">
        <w:rPr>
          <w:rFonts w:ascii="Times New Roman" w:hAnsi="Times New Roman" w:cs="Times New Roman"/>
          <w:b/>
          <w:sz w:val="24"/>
        </w:rPr>
        <w:lastRenderedPageBreak/>
        <w:t>Class Diagram University</w:t>
      </w:r>
    </w:p>
    <w:p w:rsidR="00A53E71" w:rsidRDefault="00E766C0" w:rsidP="00A53E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7430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71" w:rsidRDefault="00A53E71" w:rsidP="00A53E71">
      <w:pPr>
        <w:rPr>
          <w:rFonts w:ascii="Times New Roman" w:hAnsi="Times New Roman" w:cs="Times New Roman"/>
          <w:sz w:val="24"/>
        </w:rPr>
      </w:pPr>
    </w:p>
    <w:p w:rsidR="00A53E71" w:rsidRDefault="00A53E71" w:rsidP="00A53E71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 w:rsidRPr="00A53E71">
        <w:rPr>
          <w:rFonts w:ascii="Times New Roman" w:hAnsi="Times New Roman" w:cs="Times New Roman"/>
          <w:b/>
          <w:sz w:val="24"/>
        </w:rPr>
        <w:lastRenderedPageBreak/>
        <w:t>Implementasi</w:t>
      </w:r>
      <w:proofErr w:type="spellEnd"/>
      <w:r w:rsidRPr="00A53E71">
        <w:rPr>
          <w:rFonts w:ascii="Times New Roman" w:hAnsi="Times New Roman" w:cs="Times New Roman"/>
          <w:b/>
          <w:sz w:val="24"/>
        </w:rPr>
        <w:t xml:space="preserve"> Program</w:t>
      </w:r>
    </w:p>
    <w:p w:rsidR="00245F72" w:rsidRDefault="00245F72" w:rsidP="00245F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Employee.java</w:t>
      </w: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13422C36" wp14:editId="5721FF04">
            <wp:extent cx="5251010" cy="373629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415" cy="37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48AF6D3D" wp14:editId="0C1E45B3">
            <wp:extent cx="4897925" cy="3605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530" cy="36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b/>
          <w:sz w:val="24"/>
        </w:rPr>
      </w:pP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186E6A1" wp14:editId="3E61B661">
            <wp:extent cx="5042780" cy="156940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556" cy="15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</w:p>
    <w:p w:rsidR="00245F72" w:rsidRDefault="00245F72" w:rsidP="00245F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Faculty.java</w:t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497E38EC" wp14:editId="0A5AA0E3">
            <wp:extent cx="4743617" cy="57308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94"/>
                    <a:stretch/>
                  </pic:blipFill>
                  <pic:spPr bwMode="auto">
                    <a:xfrm>
                      <a:off x="0" y="0"/>
                      <a:ext cx="4751391" cy="574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Institute.java</w:t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355171B5" wp14:editId="3A3235CC">
            <wp:extent cx="5943600" cy="7003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</w:p>
    <w:p w:rsidR="00245F72" w:rsidRDefault="00245F72" w:rsidP="00245F72">
      <w:pPr>
        <w:rPr>
          <w:rFonts w:ascii="Times New Roman" w:hAnsi="Times New Roman" w:cs="Times New Roman"/>
          <w:b/>
          <w:sz w:val="24"/>
        </w:rPr>
      </w:pPr>
      <w:r w:rsidRPr="00245F72">
        <w:rPr>
          <w:rFonts w:ascii="Times New Roman" w:hAnsi="Times New Roman" w:cs="Times New Roman"/>
          <w:b/>
          <w:sz w:val="24"/>
        </w:rPr>
        <w:lastRenderedPageBreak/>
        <w:t>AdministrativeEmployee</w:t>
      </w:r>
      <w:r>
        <w:rPr>
          <w:rFonts w:ascii="Times New Roman" w:hAnsi="Times New Roman" w:cs="Times New Roman"/>
          <w:b/>
          <w:sz w:val="24"/>
        </w:rPr>
        <w:t>.java</w:t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18B34AE8" wp14:editId="21CD15CF">
            <wp:extent cx="5943600" cy="4051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0" w:rsidRDefault="00E766C0" w:rsidP="00245F72">
      <w:pPr>
        <w:rPr>
          <w:rFonts w:ascii="Times New Roman" w:hAnsi="Times New Roman" w:cs="Times New Roman"/>
          <w:sz w:val="24"/>
        </w:rPr>
      </w:pPr>
    </w:p>
    <w:p w:rsidR="00245F72" w:rsidRPr="00245F72" w:rsidRDefault="00245F72" w:rsidP="00245F72">
      <w:pPr>
        <w:rPr>
          <w:rFonts w:ascii="Times New Roman" w:hAnsi="Times New Roman" w:cs="Times New Roman"/>
          <w:b/>
          <w:sz w:val="24"/>
        </w:rPr>
      </w:pPr>
      <w:r w:rsidRPr="00245F72">
        <w:rPr>
          <w:rFonts w:ascii="Times New Roman" w:hAnsi="Times New Roman" w:cs="Times New Roman"/>
          <w:b/>
          <w:sz w:val="24"/>
        </w:rPr>
        <w:t>ResearchAssociate</w:t>
      </w:r>
      <w:r>
        <w:rPr>
          <w:rFonts w:ascii="Times New Roman" w:hAnsi="Times New Roman" w:cs="Times New Roman"/>
          <w:b/>
          <w:sz w:val="24"/>
        </w:rPr>
        <w:t>.java</w:t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1E8BAA6B" wp14:editId="2646B1E3">
            <wp:extent cx="5924550" cy="2927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" b="37171"/>
                    <a:stretch/>
                  </pic:blipFill>
                  <pic:spPr bwMode="auto">
                    <a:xfrm>
                      <a:off x="0" y="0"/>
                      <a:ext cx="5931705" cy="293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E414E6A" wp14:editId="714BFDA4">
            <wp:extent cx="5942793" cy="17208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3179"/>
                    <a:stretch/>
                  </pic:blipFill>
                  <pic:spPr bwMode="auto">
                    <a:xfrm>
                      <a:off x="0" y="0"/>
                      <a:ext cx="5943600" cy="172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Lecture.java</w:t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7411E32E" wp14:editId="6D4555D7">
            <wp:extent cx="5943600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Course.java</w:t>
      </w:r>
    </w:p>
    <w:p w:rsidR="00245F72" w:rsidRP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52BC7A15" wp14:editId="7212978C">
            <wp:extent cx="4341228" cy="2855742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" b="27757"/>
                    <a:stretch/>
                  </pic:blipFill>
                  <pic:spPr bwMode="auto">
                    <a:xfrm>
                      <a:off x="0" y="0"/>
                      <a:ext cx="4347586" cy="285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591C3BC" wp14:editId="2F6E79D0">
            <wp:extent cx="5226538" cy="334811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538" cy="33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Project.java</w:t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60FF90CF" wp14:editId="07D59459">
            <wp:extent cx="5047930" cy="432581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0219"/>
                    <a:stretch/>
                  </pic:blipFill>
                  <pic:spPr bwMode="auto">
                    <a:xfrm>
                      <a:off x="0" y="0"/>
                      <a:ext cx="5051322" cy="432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629FC29" wp14:editId="27D27901">
            <wp:extent cx="5261317" cy="229789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110" cy="22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University.java (main class)</w:t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59A631B5" wp14:editId="49A50283">
            <wp:extent cx="5943600" cy="3041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F72">
        <w:rPr>
          <w:rFonts w:ascii="Times New Roman" w:hAnsi="Times New Roman" w:cs="Times New Roman"/>
          <w:sz w:val="24"/>
        </w:rPr>
        <w:drawing>
          <wp:inline distT="0" distB="0" distL="0" distR="0" wp14:anchorId="248B29EC" wp14:editId="204F171E">
            <wp:extent cx="5943600" cy="1407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72" w:rsidRDefault="00245F72" w:rsidP="00245F72">
      <w:pPr>
        <w:rPr>
          <w:rFonts w:ascii="Times New Roman" w:hAnsi="Times New Roman" w:cs="Times New Roman"/>
          <w:sz w:val="24"/>
        </w:rPr>
      </w:pPr>
    </w:p>
    <w:p w:rsidR="00E766C0" w:rsidRDefault="00E766C0" w:rsidP="00E766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E766C0" w:rsidRPr="00E766C0" w:rsidRDefault="00E766C0" w:rsidP="00E766C0">
      <w:pPr>
        <w:rPr>
          <w:rFonts w:ascii="Times New Roman" w:hAnsi="Times New Roman" w:cs="Times New Roman"/>
          <w:b/>
          <w:sz w:val="24"/>
        </w:rPr>
      </w:pPr>
      <w:r w:rsidRPr="00E766C0">
        <w:rPr>
          <w:rFonts w:ascii="Times New Roman" w:hAnsi="Times New Roman" w:cs="Times New Roman"/>
          <w:b/>
          <w:sz w:val="24"/>
        </w:rPr>
        <w:drawing>
          <wp:inline distT="0" distB="0" distL="0" distR="0" wp14:anchorId="7FD3CBF0" wp14:editId="711A7C17">
            <wp:extent cx="5943600" cy="13963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0" w:rsidRDefault="00E766C0" w:rsidP="00E766C0">
      <w:pPr>
        <w:rPr>
          <w:rFonts w:ascii="Times New Roman" w:hAnsi="Times New Roman" w:cs="Times New Roman"/>
          <w:sz w:val="24"/>
        </w:rPr>
      </w:pP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color w:val="948A54" w:themeColor="background2" w:themeShade="80"/>
          <w:sz w:val="24"/>
        </w:rPr>
      </w:pPr>
      <w:proofErr w:type="gramStart"/>
      <w:r w:rsidRPr="00E766C0">
        <w:rPr>
          <w:rFonts w:ascii="Times New Roman" w:hAnsi="Times New Roman" w:cs="Times New Roman"/>
          <w:color w:val="948A54" w:themeColor="background2" w:themeShade="80"/>
          <w:sz w:val="24"/>
        </w:rPr>
        <w:t>run</w:t>
      </w:r>
      <w:proofErr w:type="gramEnd"/>
      <w:r w:rsidRPr="00E766C0">
        <w:rPr>
          <w:rFonts w:ascii="Times New Roman" w:hAnsi="Times New Roman" w:cs="Times New Roman"/>
          <w:color w:val="948A54" w:themeColor="background2" w:themeShade="80"/>
          <w:sz w:val="24"/>
        </w:rPr>
        <w:t>: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E766C0">
        <w:rPr>
          <w:rFonts w:ascii="Times New Roman" w:hAnsi="Times New Roman" w:cs="Times New Roman"/>
          <w:sz w:val="24"/>
        </w:rPr>
        <w:t>Persentase</w:t>
      </w:r>
      <w:proofErr w:type="spellEnd"/>
      <w:r w:rsidRPr="00E766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6C0">
        <w:rPr>
          <w:rFonts w:ascii="Times New Roman" w:hAnsi="Times New Roman" w:cs="Times New Roman"/>
          <w:sz w:val="24"/>
        </w:rPr>
        <w:t>kehadir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La Ode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sebulan</w:t>
      </w:r>
      <w:proofErr w:type="spellEnd"/>
      <w:r>
        <w:rPr>
          <w:rFonts w:ascii="Times New Roman" w:hAnsi="Times New Roman" w:cs="Times New Roman"/>
          <w:sz w:val="24"/>
        </w:rPr>
        <w:t xml:space="preserve"> = 90.00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66C0">
        <w:rPr>
          <w:rFonts w:ascii="Times New Roman" w:hAnsi="Times New Roman" w:cs="Times New Roman"/>
          <w:sz w:val="24"/>
        </w:rPr>
        <w:t>ResearchAssociate</w:t>
      </w:r>
      <w:proofErr w:type="spellEnd"/>
      <w:r w:rsidRPr="00E766C0">
        <w:rPr>
          <w:rFonts w:ascii="Times New Roman" w:hAnsi="Times New Roman" w:cs="Times New Roman"/>
          <w:sz w:val="24"/>
        </w:rPr>
        <w:t>{</w:t>
      </w:r>
      <w:proofErr w:type="gramEnd"/>
      <w:r w:rsidRPr="00E766C0">
        <w:rPr>
          <w:rFonts w:ascii="Times New Roman" w:hAnsi="Times New Roman" w:cs="Times New Roman"/>
          <w:sz w:val="24"/>
        </w:rPr>
        <w:t>Employee{</w:t>
      </w:r>
      <w:proofErr w:type="spellStart"/>
      <w:r w:rsidRPr="00E766C0">
        <w:rPr>
          <w:rFonts w:ascii="Times New Roman" w:hAnsi="Times New Roman" w:cs="Times New Roman"/>
          <w:sz w:val="24"/>
        </w:rPr>
        <w:t>socialSecurityNumber</w:t>
      </w:r>
      <w:proofErr w:type="spellEnd"/>
      <w:r w:rsidRPr="00E766C0">
        <w:rPr>
          <w:rFonts w:ascii="Times New Roman" w:hAnsi="Times New Roman" w:cs="Times New Roman"/>
          <w:sz w:val="24"/>
        </w:rPr>
        <w:t>='1', name='</w:t>
      </w:r>
      <w:proofErr w:type="spellStart"/>
      <w:r w:rsidRPr="00E766C0">
        <w:rPr>
          <w:rFonts w:ascii="Times New Roman" w:hAnsi="Times New Roman" w:cs="Times New Roman"/>
          <w:sz w:val="24"/>
        </w:rPr>
        <w:t>Gazali</w:t>
      </w:r>
      <w:proofErr w:type="spellEnd"/>
      <w:r w:rsidRPr="00E766C0">
        <w:rPr>
          <w:rFonts w:ascii="Times New Roman" w:hAnsi="Times New Roman" w:cs="Times New Roman"/>
          <w:sz w:val="24"/>
        </w:rPr>
        <w:t>', email='gazali@gmail.com'}</w:t>
      </w:r>
      <w:proofErr w:type="spellStart"/>
      <w:r w:rsidRPr="00E766C0">
        <w:rPr>
          <w:rFonts w:ascii="Times New Roman" w:hAnsi="Times New Roman" w:cs="Times New Roman"/>
          <w:sz w:val="24"/>
        </w:rPr>
        <w:t>fieldOfStudy</w:t>
      </w:r>
      <w:proofErr w:type="spellEnd"/>
      <w:r w:rsidRPr="00E766C0">
        <w:rPr>
          <w:rFonts w:ascii="Times New Roman" w:hAnsi="Times New Roman" w:cs="Times New Roman"/>
          <w:sz w:val="24"/>
        </w:rPr>
        <w:t xml:space="preserve">=Computer Science, </w:t>
      </w:r>
      <w:proofErr w:type="spellStart"/>
      <w:r w:rsidRPr="00E766C0">
        <w:rPr>
          <w:rFonts w:ascii="Times New Roman" w:hAnsi="Times New Roman" w:cs="Times New Roman"/>
          <w:sz w:val="24"/>
        </w:rPr>
        <w:t>teachingHours</w:t>
      </w:r>
      <w:proofErr w:type="spellEnd"/>
      <w:r w:rsidRPr="00E766C0">
        <w:rPr>
          <w:rFonts w:ascii="Times New Roman" w:hAnsi="Times New Roman" w:cs="Times New Roman"/>
          <w:sz w:val="24"/>
        </w:rPr>
        <w:t>=40}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66C0">
        <w:rPr>
          <w:rFonts w:ascii="Times New Roman" w:hAnsi="Times New Roman" w:cs="Times New Roman"/>
          <w:sz w:val="24"/>
        </w:rPr>
        <w:t>ResearchAssociate</w:t>
      </w:r>
      <w:proofErr w:type="spellEnd"/>
      <w:r w:rsidRPr="00E766C0">
        <w:rPr>
          <w:rFonts w:ascii="Times New Roman" w:hAnsi="Times New Roman" w:cs="Times New Roman"/>
          <w:sz w:val="24"/>
        </w:rPr>
        <w:t>{</w:t>
      </w:r>
      <w:proofErr w:type="gramEnd"/>
      <w:r w:rsidRPr="00E766C0">
        <w:rPr>
          <w:rFonts w:ascii="Times New Roman" w:hAnsi="Times New Roman" w:cs="Times New Roman"/>
          <w:sz w:val="24"/>
        </w:rPr>
        <w:t>Employee{</w:t>
      </w:r>
      <w:proofErr w:type="spellStart"/>
      <w:r w:rsidRPr="00E766C0">
        <w:rPr>
          <w:rFonts w:ascii="Times New Roman" w:hAnsi="Times New Roman" w:cs="Times New Roman"/>
          <w:sz w:val="24"/>
        </w:rPr>
        <w:t>socialSecurityNumber</w:t>
      </w:r>
      <w:proofErr w:type="spellEnd"/>
      <w:r w:rsidRPr="00E766C0">
        <w:rPr>
          <w:rFonts w:ascii="Times New Roman" w:hAnsi="Times New Roman" w:cs="Times New Roman"/>
          <w:sz w:val="24"/>
        </w:rPr>
        <w:t>='2', name='</w:t>
      </w:r>
      <w:proofErr w:type="spellStart"/>
      <w:r w:rsidRPr="00E766C0">
        <w:rPr>
          <w:rFonts w:ascii="Times New Roman" w:hAnsi="Times New Roman" w:cs="Times New Roman"/>
          <w:sz w:val="24"/>
        </w:rPr>
        <w:t>Lamuga</w:t>
      </w:r>
      <w:proofErr w:type="spellEnd"/>
      <w:r w:rsidRPr="00E766C0">
        <w:rPr>
          <w:rFonts w:ascii="Times New Roman" w:hAnsi="Times New Roman" w:cs="Times New Roman"/>
          <w:sz w:val="24"/>
        </w:rPr>
        <w:t>', email='lamuga@gmail.com'}</w:t>
      </w:r>
      <w:proofErr w:type="spellStart"/>
      <w:r w:rsidRPr="00E766C0">
        <w:rPr>
          <w:rFonts w:ascii="Times New Roman" w:hAnsi="Times New Roman" w:cs="Times New Roman"/>
          <w:sz w:val="24"/>
        </w:rPr>
        <w:t>fieldOfStud</w:t>
      </w:r>
      <w:r>
        <w:rPr>
          <w:rFonts w:ascii="Times New Roman" w:hAnsi="Times New Roman" w:cs="Times New Roman"/>
          <w:sz w:val="24"/>
        </w:rPr>
        <w:t>y</w:t>
      </w:r>
      <w:proofErr w:type="spellEnd"/>
      <w:r>
        <w:rPr>
          <w:rFonts w:ascii="Times New Roman" w:hAnsi="Times New Roman" w:cs="Times New Roman"/>
          <w:sz w:val="24"/>
        </w:rPr>
        <w:t xml:space="preserve">=Statistics, </w:t>
      </w:r>
      <w:proofErr w:type="spellStart"/>
      <w:r>
        <w:rPr>
          <w:rFonts w:ascii="Times New Roman" w:hAnsi="Times New Roman" w:cs="Times New Roman"/>
          <w:sz w:val="24"/>
        </w:rPr>
        <w:t>teachingHours</w:t>
      </w:r>
      <w:proofErr w:type="spellEnd"/>
      <w:r>
        <w:rPr>
          <w:rFonts w:ascii="Times New Roman" w:hAnsi="Times New Roman" w:cs="Times New Roman"/>
          <w:sz w:val="24"/>
        </w:rPr>
        <w:t>=35}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E766C0">
        <w:rPr>
          <w:rFonts w:ascii="Times New Roman" w:hAnsi="Times New Roman" w:cs="Times New Roman"/>
          <w:sz w:val="24"/>
        </w:rPr>
        <w:t>Course{</w:t>
      </w:r>
      <w:proofErr w:type="gramEnd"/>
      <w:r w:rsidRPr="00E766C0">
        <w:rPr>
          <w:rFonts w:ascii="Times New Roman" w:hAnsi="Times New Roman" w:cs="Times New Roman"/>
          <w:sz w:val="24"/>
        </w:rPr>
        <w:t>id=1, name=Java Programming, Duration=16}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E766C0">
        <w:rPr>
          <w:rFonts w:ascii="Times New Roman" w:hAnsi="Times New Roman" w:cs="Times New Roman"/>
          <w:sz w:val="24"/>
        </w:rPr>
        <w:t>Course{</w:t>
      </w:r>
      <w:proofErr w:type="gramEnd"/>
      <w:r w:rsidRPr="00E766C0">
        <w:rPr>
          <w:rFonts w:ascii="Times New Roman" w:hAnsi="Times New Roman" w:cs="Times New Roman"/>
          <w:sz w:val="24"/>
        </w:rPr>
        <w:t>id=2, name=Data Structures, Duration=20}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E766C0">
        <w:rPr>
          <w:rFonts w:ascii="Times New Roman" w:hAnsi="Times New Roman" w:cs="Times New Roman"/>
          <w:sz w:val="24"/>
        </w:rPr>
        <w:t>Lecture{</w:t>
      </w:r>
      <w:proofErr w:type="gramEnd"/>
      <w:r w:rsidRPr="00E766C0">
        <w:rPr>
          <w:rFonts w:ascii="Times New Roman" w:hAnsi="Times New Roman" w:cs="Times New Roman"/>
          <w:sz w:val="24"/>
        </w:rPr>
        <w:t>ResearchAssociate{Employee{socialSecurityNumber='789012', name='Jane Smith', email='jane@example.com'}</w:t>
      </w:r>
      <w:proofErr w:type="spellStart"/>
      <w:r w:rsidRPr="00E766C0">
        <w:rPr>
          <w:rFonts w:ascii="Times New Roman" w:hAnsi="Times New Roman" w:cs="Times New Roman"/>
          <w:sz w:val="24"/>
        </w:rPr>
        <w:t>fieldOfStudy</w:t>
      </w:r>
      <w:proofErr w:type="spellEnd"/>
      <w:r w:rsidRPr="00E766C0">
        <w:rPr>
          <w:rFonts w:ascii="Times New Roman" w:hAnsi="Times New Roman" w:cs="Times New Roman"/>
          <w:sz w:val="24"/>
        </w:rPr>
        <w:t xml:space="preserve">=Computer Science, </w:t>
      </w:r>
      <w:proofErr w:type="spellStart"/>
      <w:r w:rsidRPr="00E766C0">
        <w:rPr>
          <w:rFonts w:ascii="Times New Roman" w:hAnsi="Times New Roman" w:cs="Times New Roman"/>
          <w:sz w:val="24"/>
        </w:rPr>
        <w:t>teachingHours</w:t>
      </w:r>
      <w:proofErr w:type="spellEnd"/>
      <w:r w:rsidRPr="00E766C0">
        <w:rPr>
          <w:rFonts w:ascii="Times New Roman" w:hAnsi="Times New Roman" w:cs="Times New Roman"/>
          <w:sz w:val="24"/>
        </w:rPr>
        <w:t>=40}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r w:rsidRPr="00E766C0">
        <w:rPr>
          <w:rFonts w:ascii="Times New Roman" w:hAnsi="Times New Roman" w:cs="Times New Roman"/>
          <w:sz w:val="24"/>
        </w:rPr>
        <w:t>, courses</w:t>
      </w:r>
      <w:proofErr w:type="gramStart"/>
      <w:r w:rsidRPr="00E766C0">
        <w:rPr>
          <w:rFonts w:ascii="Times New Roman" w:hAnsi="Times New Roman" w:cs="Times New Roman"/>
          <w:sz w:val="24"/>
        </w:rPr>
        <w:t>=[</w:t>
      </w:r>
      <w:proofErr w:type="gramEnd"/>
      <w:r w:rsidRPr="00E766C0">
        <w:rPr>
          <w:rFonts w:ascii="Times New Roman" w:hAnsi="Times New Roman" w:cs="Times New Roman"/>
          <w:sz w:val="24"/>
        </w:rPr>
        <w:t>Course{id=1, name=Java Programming, Duration=16}, Course{id=2, name=Data Structures, Duration=20}]}</w:t>
      </w:r>
    </w:p>
    <w:p w:rsidR="00E766C0" w:rsidRPr="00E766C0" w:rsidRDefault="00E766C0" w:rsidP="00E766C0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E766C0">
        <w:rPr>
          <w:rFonts w:ascii="Times New Roman" w:hAnsi="Times New Roman" w:cs="Times New Roman"/>
          <w:sz w:val="24"/>
        </w:rPr>
        <w:t>Project{</w:t>
      </w:r>
      <w:proofErr w:type="gramEnd"/>
      <w:r w:rsidRPr="00E766C0">
        <w:rPr>
          <w:rFonts w:ascii="Times New Roman" w:hAnsi="Times New Roman" w:cs="Times New Roman"/>
          <w:sz w:val="24"/>
        </w:rPr>
        <w:t>name=Research Project, start=2024-01-01, end=2024-06-30}</w:t>
      </w:r>
    </w:p>
    <w:p w:rsidR="00245F72" w:rsidRPr="00E766C0" w:rsidRDefault="00E766C0" w:rsidP="00E766C0">
      <w:pPr>
        <w:spacing w:line="240" w:lineRule="auto"/>
        <w:rPr>
          <w:rFonts w:ascii="Times New Roman" w:hAnsi="Times New Roman" w:cs="Times New Roman"/>
          <w:color w:val="5CE232"/>
          <w:sz w:val="24"/>
        </w:rPr>
      </w:pPr>
      <w:r w:rsidRPr="00E766C0">
        <w:rPr>
          <w:rFonts w:ascii="Times New Roman" w:hAnsi="Times New Roman" w:cs="Times New Roman"/>
          <w:color w:val="5CE232"/>
          <w:sz w:val="24"/>
        </w:rPr>
        <w:t>BUILD SUCCESSFUL (total time: 1 second)</w:t>
      </w:r>
    </w:p>
    <w:p w:rsidR="00245F72" w:rsidRPr="00245F72" w:rsidRDefault="00245F72" w:rsidP="00245F7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45F72" w:rsidRPr="0024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097"/>
    <w:multiLevelType w:val="hybridMultilevel"/>
    <w:tmpl w:val="801E8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24850"/>
    <w:multiLevelType w:val="hybridMultilevel"/>
    <w:tmpl w:val="CCF2F03E"/>
    <w:lvl w:ilvl="0" w:tplc="C52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11444"/>
    <w:multiLevelType w:val="hybridMultilevel"/>
    <w:tmpl w:val="432AF9E4"/>
    <w:lvl w:ilvl="0" w:tplc="C524A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D3B2A"/>
    <w:multiLevelType w:val="hybridMultilevel"/>
    <w:tmpl w:val="D90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355FA"/>
    <w:multiLevelType w:val="hybridMultilevel"/>
    <w:tmpl w:val="F6FE2BA2"/>
    <w:lvl w:ilvl="0" w:tplc="6798A03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05FF2"/>
    <w:multiLevelType w:val="hybridMultilevel"/>
    <w:tmpl w:val="FDA6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E2E9F"/>
    <w:multiLevelType w:val="hybridMultilevel"/>
    <w:tmpl w:val="AC6673AA"/>
    <w:lvl w:ilvl="0" w:tplc="7354F2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764ED"/>
    <w:multiLevelType w:val="hybridMultilevel"/>
    <w:tmpl w:val="41AE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B5F2B"/>
    <w:multiLevelType w:val="hybridMultilevel"/>
    <w:tmpl w:val="DCDA2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05B31"/>
    <w:multiLevelType w:val="hybridMultilevel"/>
    <w:tmpl w:val="7A7C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549BD"/>
    <w:multiLevelType w:val="hybridMultilevel"/>
    <w:tmpl w:val="E0EEC642"/>
    <w:lvl w:ilvl="0" w:tplc="072EE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465AF8"/>
    <w:multiLevelType w:val="hybridMultilevel"/>
    <w:tmpl w:val="30BE5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77064B"/>
    <w:multiLevelType w:val="hybridMultilevel"/>
    <w:tmpl w:val="B008A1B4"/>
    <w:lvl w:ilvl="0" w:tplc="7354F2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7418A"/>
    <w:multiLevelType w:val="hybridMultilevel"/>
    <w:tmpl w:val="4022B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1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65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0065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C7B7C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E0603"/>
    <w:rsid w:val="001E0F63"/>
    <w:rsid w:val="001E4DE2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5F72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2F7A99"/>
    <w:rsid w:val="003024C6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E1B6B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36B5"/>
    <w:rsid w:val="005C53C6"/>
    <w:rsid w:val="005D60E0"/>
    <w:rsid w:val="00600779"/>
    <w:rsid w:val="0060414A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6F58B3"/>
    <w:rsid w:val="00701D33"/>
    <w:rsid w:val="00705F30"/>
    <w:rsid w:val="00712E05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045E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D680A"/>
    <w:rsid w:val="007E6531"/>
    <w:rsid w:val="007F17AA"/>
    <w:rsid w:val="007F257B"/>
    <w:rsid w:val="007F46DC"/>
    <w:rsid w:val="0080384F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54CD4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074F"/>
    <w:rsid w:val="009A7C16"/>
    <w:rsid w:val="009B0919"/>
    <w:rsid w:val="009B18CF"/>
    <w:rsid w:val="009B711F"/>
    <w:rsid w:val="009C0929"/>
    <w:rsid w:val="009C74C7"/>
    <w:rsid w:val="009C7918"/>
    <w:rsid w:val="009D1B7F"/>
    <w:rsid w:val="009E1563"/>
    <w:rsid w:val="009E3D8D"/>
    <w:rsid w:val="009E4CE6"/>
    <w:rsid w:val="009F0886"/>
    <w:rsid w:val="00A00F92"/>
    <w:rsid w:val="00A01DD1"/>
    <w:rsid w:val="00A02D5B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3E71"/>
    <w:rsid w:val="00A54584"/>
    <w:rsid w:val="00A55581"/>
    <w:rsid w:val="00A57FE0"/>
    <w:rsid w:val="00A60987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26765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299"/>
    <w:rsid w:val="00DA076B"/>
    <w:rsid w:val="00DA6F48"/>
    <w:rsid w:val="00DA701C"/>
    <w:rsid w:val="00DA7E38"/>
    <w:rsid w:val="00DB7771"/>
    <w:rsid w:val="00DC0CDF"/>
    <w:rsid w:val="00DC32DB"/>
    <w:rsid w:val="00DD3B46"/>
    <w:rsid w:val="00DE2C0A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66C0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B561B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4B65"/>
    <w:rsid w:val="00F651C6"/>
    <w:rsid w:val="00F65719"/>
    <w:rsid w:val="00F65E9F"/>
    <w:rsid w:val="00F660BA"/>
    <w:rsid w:val="00F6737E"/>
    <w:rsid w:val="00F67802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cp:lastPrinted>2024-02-16T01:55:00Z</cp:lastPrinted>
  <dcterms:created xsi:type="dcterms:W3CDTF">2024-02-11T04:46:00Z</dcterms:created>
  <dcterms:modified xsi:type="dcterms:W3CDTF">2024-02-16T04:26:00Z</dcterms:modified>
</cp:coreProperties>
</file>