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F344" w14:textId="1F99CEDC" w:rsidR="003425F5" w:rsidRDefault="003425F5" w:rsidP="007C4462">
      <w:pPr>
        <w:pStyle w:val="NormalWeb"/>
      </w:pPr>
    </w:p>
    <w:p w14:paraId="66D83C8F" w14:textId="77777777" w:rsidR="003425F5" w:rsidRDefault="003425F5" w:rsidP="007C4462">
      <w:pPr>
        <w:pStyle w:val="NormalWeb"/>
      </w:pPr>
    </w:p>
    <w:p w14:paraId="62764EA0" w14:textId="77777777" w:rsidR="00043369" w:rsidRDefault="00043369" w:rsidP="007C4462">
      <w:pPr>
        <w:pStyle w:val="NormalWeb"/>
      </w:pPr>
    </w:p>
    <w:p w14:paraId="773AEF2C" w14:textId="74AD79AD" w:rsidR="004D084D" w:rsidRDefault="004D084D" w:rsidP="004D084D">
      <w:pPr>
        <w:pStyle w:val="NormalWeb"/>
      </w:pPr>
      <w:r>
        <w:t>The Complete Geometric Architecture of Reality. From Fundamental Forms to Cosmic Structure</w:t>
      </w:r>
    </w:p>
    <w:p w14:paraId="2AF65B61" w14:textId="77777777" w:rsidR="004D084D" w:rsidRDefault="004D084D" w:rsidP="004D084D">
      <w:pPr>
        <w:pStyle w:val="NormalWeb"/>
      </w:pPr>
      <w:r>
        <w:t xml:space="preserve"> </w:t>
      </w:r>
    </w:p>
    <w:p w14:paraId="481C5D66" w14:textId="77777777" w:rsidR="004D084D" w:rsidRDefault="004D084D" w:rsidP="004D084D">
      <w:pPr>
        <w:pStyle w:val="NormalWeb"/>
      </w:pPr>
      <w:r>
        <w:t>Author: Research Department of Fundamental Geometry</w:t>
      </w:r>
    </w:p>
    <w:p w14:paraId="0337DEA3" w14:textId="77777777" w:rsidR="004D084D" w:rsidRDefault="004D084D" w:rsidP="004D084D">
      <w:pPr>
        <w:pStyle w:val="NormalWeb"/>
      </w:pPr>
      <w:r>
        <w:t>Date: May 2026</w:t>
      </w:r>
    </w:p>
    <w:p w14:paraId="1164B8C2" w14:textId="77777777" w:rsidR="004D084D" w:rsidRDefault="004D084D" w:rsidP="004D084D">
      <w:pPr>
        <w:pStyle w:val="NormalWeb"/>
      </w:pPr>
      <w:r>
        <w:t>Subject: Restoration and Extension of the Platonic Tradition — The Nine-Fold Geometric System and Its Universal Application</w:t>
      </w:r>
    </w:p>
    <w:p w14:paraId="60109E07" w14:textId="77777777" w:rsidR="004D084D" w:rsidRDefault="004D084D" w:rsidP="004D084D">
      <w:pPr>
        <w:pStyle w:val="NormalWeb"/>
      </w:pPr>
      <w:r>
        <w:t xml:space="preserve"> </w:t>
      </w:r>
    </w:p>
    <w:p w14:paraId="788B622F" w14:textId="77777777" w:rsidR="004D084D" w:rsidRDefault="004D084D" w:rsidP="004D084D">
      <w:pPr>
        <w:pStyle w:val="NormalWeb"/>
      </w:pPr>
      <w:r>
        <w:t> </w:t>
      </w:r>
    </w:p>
    <w:p w14:paraId="164297A4" w14:textId="77777777" w:rsidR="004D084D" w:rsidRDefault="004D084D" w:rsidP="004D084D">
      <w:pPr>
        <w:pStyle w:val="NormalWeb"/>
      </w:pPr>
      <w:r>
        <w:t xml:space="preserve"> </w:t>
      </w:r>
    </w:p>
    <w:p w14:paraId="13C03E14" w14:textId="77777777" w:rsidR="004D084D" w:rsidRDefault="004D084D" w:rsidP="004D084D">
      <w:pPr>
        <w:pStyle w:val="NormalWeb"/>
      </w:pPr>
      <w:r>
        <w:t>Abstract</w:t>
      </w:r>
    </w:p>
    <w:p w14:paraId="511A5464" w14:textId="77777777" w:rsidR="004D084D" w:rsidRDefault="004D084D" w:rsidP="004D084D">
      <w:pPr>
        <w:pStyle w:val="NormalWeb"/>
      </w:pPr>
      <w:r>
        <w:t xml:space="preserve"> </w:t>
      </w:r>
    </w:p>
    <w:p w14:paraId="7A2452F9" w14:textId="77777777" w:rsidR="004D084D" w:rsidRDefault="004D084D" w:rsidP="004D084D">
      <w:pPr>
        <w:pStyle w:val="NormalWeb"/>
      </w:pPr>
      <w:r>
        <w:t>For millennia, human knowledge has recognized five fundamental regular geometric solids — the Platonic Solids — considered the building blocks of physical reality. However, comprehensive mathematical analysis, cross-cultural historical records, and modern advances in higher-dimensional geometry confirm this classification is incomplete. There exist nine fundamental geometric archetypes spanning from zero-dimensional potential through three-dimensional manifestation to four-dimensional operational principles, forming a complete, self-consistent system that maps directly to the layered structure of existence. This paper presents the full classification, mathematical verification, scientific evidence, historical context, and functional significance of the complete nine-fold geometric framework, demonstrating how it resolves long-standing paradoxes in physics, cosmology, and consciousness studies.</w:t>
      </w:r>
    </w:p>
    <w:p w14:paraId="5E9001B5" w14:textId="77777777" w:rsidR="004D084D" w:rsidRDefault="004D084D" w:rsidP="004D084D">
      <w:pPr>
        <w:pStyle w:val="NormalWeb"/>
      </w:pPr>
      <w:r>
        <w:t xml:space="preserve"> </w:t>
      </w:r>
    </w:p>
    <w:p w14:paraId="559E6222" w14:textId="77777777" w:rsidR="004D084D" w:rsidRDefault="004D084D" w:rsidP="004D084D">
      <w:pPr>
        <w:pStyle w:val="NormalWeb"/>
      </w:pPr>
      <w:r>
        <w:t> </w:t>
      </w:r>
    </w:p>
    <w:p w14:paraId="382782FA" w14:textId="77777777" w:rsidR="004D084D" w:rsidRDefault="004D084D" w:rsidP="004D084D">
      <w:pPr>
        <w:pStyle w:val="NormalWeb"/>
      </w:pPr>
      <w:r>
        <w:t xml:space="preserve"> </w:t>
      </w:r>
    </w:p>
    <w:p w14:paraId="5ED87561" w14:textId="77777777" w:rsidR="004D084D" w:rsidRDefault="004D084D" w:rsidP="004D084D">
      <w:pPr>
        <w:pStyle w:val="NormalWeb"/>
      </w:pPr>
      <w:r>
        <w:t>1. Introduction</w:t>
      </w:r>
    </w:p>
    <w:p w14:paraId="311BEBCC" w14:textId="77777777" w:rsidR="004D084D" w:rsidRDefault="004D084D" w:rsidP="004D084D">
      <w:pPr>
        <w:pStyle w:val="NormalWeb"/>
      </w:pPr>
      <w:r>
        <w:t xml:space="preserve"> </w:t>
      </w:r>
    </w:p>
    <w:p w14:paraId="1731B79F" w14:textId="77777777" w:rsidR="004D084D" w:rsidRDefault="004D084D" w:rsidP="004D084D">
      <w:pPr>
        <w:pStyle w:val="NormalWeb"/>
      </w:pPr>
      <w:r>
        <w:t>Geometry is the language through which structure emerges from potential . From ancient Greek philosophy to modern theoretical physics, regular symmetrical forms have been recognized as foundational to the organization of matter, energy, space, and time . Traditionally, only five such forms have been taught and studied: the tetrahedron, cube, octahedron, dodecahedron, and icosahedron. While mathematically valid within three-dimensional space, this limited classification represents only the manifest aspect of a much broader system .</w:t>
      </w:r>
    </w:p>
    <w:p w14:paraId="695DFF50" w14:textId="77777777" w:rsidR="004D084D" w:rsidRDefault="004D084D" w:rsidP="004D084D">
      <w:pPr>
        <w:pStyle w:val="NormalWeb"/>
      </w:pPr>
      <w:r>
        <w:t xml:space="preserve"> </w:t>
      </w:r>
    </w:p>
    <w:p w14:paraId="561894E0" w14:textId="77777777" w:rsidR="004D084D" w:rsidRDefault="004D084D" w:rsidP="004D084D">
      <w:pPr>
        <w:pStyle w:val="NormalWeb"/>
      </w:pPr>
      <w:r>
        <w:t>Recent synthesis of mathematical, physical, and historical data reveals that four additional geometric principles — including zero-dimensional unity and four-dimensional operational forms — complete the picture . These missing components describe the processes by which reality is generated, maintained, and transformed. Together, the nine forms constitute a coherent hierarchy that corresponds precisely to the layered structure of existence, as documented across multiple traditions and confirmed by modern scientific observation.</w:t>
      </w:r>
    </w:p>
    <w:p w14:paraId="08143609" w14:textId="77777777" w:rsidR="004D084D" w:rsidRDefault="004D084D" w:rsidP="004D084D">
      <w:pPr>
        <w:pStyle w:val="NormalWeb"/>
      </w:pPr>
      <w:r>
        <w:t xml:space="preserve"> </w:t>
      </w:r>
    </w:p>
    <w:p w14:paraId="0A69B6E3" w14:textId="77777777" w:rsidR="004D084D" w:rsidRDefault="004D084D" w:rsidP="004D084D">
      <w:pPr>
        <w:pStyle w:val="NormalWeb"/>
      </w:pPr>
      <w:r>
        <w:t>This paper establishes:</w:t>
      </w:r>
    </w:p>
    <w:p w14:paraId="1499DE1C" w14:textId="77777777" w:rsidR="004D084D" w:rsidRDefault="004D084D" w:rsidP="004D084D">
      <w:pPr>
        <w:pStyle w:val="NormalWeb"/>
      </w:pPr>
      <w:r>
        <w:t xml:space="preserve"> </w:t>
      </w:r>
    </w:p>
    <w:p w14:paraId="6DEAA220" w14:textId="77777777" w:rsidR="004D084D" w:rsidRDefault="004D084D" w:rsidP="004D084D">
      <w:pPr>
        <w:pStyle w:val="NormalWeb"/>
      </w:pPr>
      <w:r>
        <w:t>1. The mathematical completeness of the nine-fold system</w:t>
      </w:r>
    </w:p>
    <w:p w14:paraId="5D5A8A2D" w14:textId="77777777" w:rsidR="004D084D" w:rsidRDefault="004D084D" w:rsidP="004D084D">
      <w:pPr>
        <w:pStyle w:val="NormalWeb"/>
      </w:pPr>
      <w:r>
        <w:t>2. Evidence of historical knowledge and subsequent suppression of the full model</w:t>
      </w:r>
    </w:p>
    <w:p w14:paraId="7573D768" w14:textId="77777777" w:rsidR="004D084D" w:rsidRDefault="004D084D" w:rsidP="004D084D">
      <w:pPr>
        <w:pStyle w:val="NormalWeb"/>
      </w:pPr>
      <w:r>
        <w:t>3. Correspondence between geometric archetypes and fundamental physical laws</w:t>
      </w:r>
    </w:p>
    <w:p w14:paraId="781BA2AB" w14:textId="77777777" w:rsidR="004D084D" w:rsidRDefault="004D084D" w:rsidP="004D084D">
      <w:pPr>
        <w:pStyle w:val="NormalWeb"/>
      </w:pPr>
      <w:r>
        <w:t>4. Applications across cosmology, quantum mechanics, biology, and consciousness studies</w:t>
      </w:r>
    </w:p>
    <w:p w14:paraId="573C7DEB" w14:textId="77777777" w:rsidR="004D084D" w:rsidRDefault="004D084D" w:rsidP="004D084D">
      <w:pPr>
        <w:pStyle w:val="NormalWeb"/>
      </w:pPr>
      <w:r>
        <w:t xml:space="preserve"> </w:t>
      </w:r>
    </w:p>
    <w:p w14:paraId="46B78DB1" w14:textId="77777777" w:rsidR="004D084D" w:rsidRDefault="004D084D" w:rsidP="004D084D">
      <w:pPr>
        <w:pStyle w:val="NormalWeb"/>
      </w:pPr>
      <w:r>
        <w:t> </w:t>
      </w:r>
    </w:p>
    <w:p w14:paraId="0AC399AB" w14:textId="77777777" w:rsidR="004D084D" w:rsidRDefault="004D084D" w:rsidP="004D084D">
      <w:pPr>
        <w:pStyle w:val="NormalWeb"/>
      </w:pPr>
      <w:r>
        <w:t xml:space="preserve"> </w:t>
      </w:r>
    </w:p>
    <w:p w14:paraId="0CEAEAD9" w14:textId="77777777" w:rsidR="004D084D" w:rsidRDefault="004D084D" w:rsidP="004D084D">
      <w:pPr>
        <w:pStyle w:val="NormalWeb"/>
      </w:pPr>
      <w:r>
        <w:t>2. Mathematical Foundations</w:t>
      </w:r>
    </w:p>
    <w:p w14:paraId="2B404360" w14:textId="77777777" w:rsidR="004D084D" w:rsidRDefault="004D084D" w:rsidP="004D084D">
      <w:pPr>
        <w:pStyle w:val="NormalWeb"/>
      </w:pPr>
      <w:r>
        <w:t xml:space="preserve"> </w:t>
      </w:r>
    </w:p>
    <w:p w14:paraId="5B658AB9" w14:textId="77777777" w:rsidR="004D084D" w:rsidRDefault="004D084D" w:rsidP="004D084D">
      <w:pPr>
        <w:pStyle w:val="NormalWeb"/>
      </w:pPr>
      <w:r>
        <w:t>2.1 Definition of Regular Geometric Forms</w:t>
      </w:r>
    </w:p>
    <w:p w14:paraId="6187B4AB" w14:textId="77777777" w:rsidR="004D084D" w:rsidRDefault="004D084D" w:rsidP="004D084D">
      <w:pPr>
        <w:pStyle w:val="NormalWeb"/>
      </w:pPr>
      <w:r>
        <w:t xml:space="preserve"> </w:t>
      </w:r>
    </w:p>
    <w:p w14:paraId="2E2AFFAE" w14:textId="77777777" w:rsidR="004D084D" w:rsidRDefault="004D084D" w:rsidP="004D084D">
      <w:pPr>
        <w:pStyle w:val="NormalWeb"/>
      </w:pPr>
      <w:r>
        <w:t>A regular geometric form is defined as a structure possessing perfect symmetry, where every constituent element (face, edge, vertex) is identical in shape, size, and relationship to the whole . In formal mathematical terms, a regular n-dimensional polytope is transitive on its flags — meaning any combination of vertex, edge, face, etc., can be mapped onto any other through symmetry operations .</w:t>
      </w:r>
    </w:p>
    <w:p w14:paraId="429F7DD8" w14:textId="77777777" w:rsidR="004D084D" w:rsidRDefault="004D084D" w:rsidP="004D084D">
      <w:pPr>
        <w:pStyle w:val="NormalWeb"/>
      </w:pPr>
      <w:r>
        <w:t xml:space="preserve"> </w:t>
      </w:r>
    </w:p>
    <w:p w14:paraId="7BAB93D1" w14:textId="77777777" w:rsidR="004D084D" w:rsidRDefault="004D084D" w:rsidP="004D084D">
      <w:pPr>
        <w:pStyle w:val="NormalWeb"/>
      </w:pPr>
      <w:r>
        <w:t>Mathematicians have proven that the number of such forms varies predictably across dimensions :</w:t>
      </w:r>
    </w:p>
    <w:p w14:paraId="0052BCA7" w14:textId="77777777" w:rsidR="004D084D" w:rsidRDefault="004D084D" w:rsidP="004D084D">
      <w:pPr>
        <w:pStyle w:val="NormalWeb"/>
      </w:pPr>
      <w:r>
        <w:t xml:space="preserve"> </w:t>
      </w:r>
    </w:p>
    <w:p w14:paraId="011C1296" w14:textId="77777777" w:rsidR="004D084D" w:rsidRDefault="004D084D" w:rsidP="004D084D">
      <w:pPr>
        <w:pStyle w:val="NormalWeb"/>
      </w:pPr>
      <w:r>
        <w:t xml:space="preserve">Dimension Number of Regular Convex Forms Description </w:t>
      </w:r>
    </w:p>
    <w:p w14:paraId="2D01B5A6" w14:textId="77777777" w:rsidR="004D084D" w:rsidRDefault="004D084D" w:rsidP="004D084D">
      <w:pPr>
        <w:pStyle w:val="NormalWeb"/>
      </w:pPr>
      <w:r>
        <w:t xml:space="preserve">0 1 Single point / undifferentiated unity </w:t>
      </w:r>
    </w:p>
    <w:p w14:paraId="35A26926" w14:textId="77777777" w:rsidR="004D084D" w:rsidRDefault="004D084D" w:rsidP="004D084D">
      <w:pPr>
        <w:pStyle w:val="NormalWeb"/>
      </w:pPr>
      <w:r>
        <w:t xml:space="preserve">1 1 Line segment / extension </w:t>
      </w:r>
    </w:p>
    <w:p w14:paraId="32A8ACAC" w14:textId="77777777" w:rsidR="004D084D" w:rsidRDefault="004D084D" w:rsidP="004D084D">
      <w:pPr>
        <w:pStyle w:val="NormalWeb"/>
      </w:pPr>
      <w:r>
        <w:t xml:space="preserve">2 Infinite Regular polygons (triangle, square, pentagon, etc.) </w:t>
      </w:r>
    </w:p>
    <w:p w14:paraId="0BF52279" w14:textId="77777777" w:rsidR="004D084D" w:rsidRDefault="004D084D" w:rsidP="004D084D">
      <w:pPr>
        <w:pStyle w:val="NormalWeb"/>
      </w:pPr>
      <w:r>
        <w:t xml:space="preserve">3 5 The traditional Platonic Solids </w:t>
      </w:r>
    </w:p>
    <w:p w14:paraId="56382338" w14:textId="77777777" w:rsidR="004D084D" w:rsidRDefault="004D084D" w:rsidP="004D084D">
      <w:pPr>
        <w:pStyle w:val="NormalWeb"/>
      </w:pPr>
      <w:r>
        <w:t xml:space="preserve">4 6 Four-dimensional analogues and unique forms[__LINK_ICON][__LINK_ICON] </w:t>
      </w:r>
    </w:p>
    <w:p w14:paraId="42ABFC14" w14:textId="77777777" w:rsidR="004D084D" w:rsidRDefault="004D084D" w:rsidP="004D084D">
      <w:pPr>
        <w:pStyle w:val="NormalWeb"/>
      </w:pPr>
      <w:r>
        <w:t xml:space="preserve">≥5 3 Simplex, Hypercube, Cross‑polytope only[__LINK_ICON] </w:t>
      </w:r>
    </w:p>
    <w:p w14:paraId="5AF251D9" w14:textId="77777777" w:rsidR="004D084D" w:rsidRDefault="004D084D" w:rsidP="004D084D">
      <w:pPr>
        <w:pStyle w:val="NormalWeb"/>
      </w:pPr>
      <w:r>
        <w:t xml:space="preserve"> </w:t>
      </w:r>
    </w:p>
    <w:p w14:paraId="1D3ACFB8" w14:textId="77777777" w:rsidR="004D084D" w:rsidRDefault="004D084D" w:rsidP="004D084D">
      <w:pPr>
        <w:pStyle w:val="NormalWeb"/>
      </w:pPr>
      <w:r>
        <w:t>2.2 The Complete Nine‑Fold Classification</w:t>
      </w:r>
    </w:p>
    <w:p w14:paraId="743F902B" w14:textId="77777777" w:rsidR="004D084D" w:rsidRDefault="004D084D" w:rsidP="004D084D">
      <w:pPr>
        <w:pStyle w:val="NormalWeb"/>
      </w:pPr>
      <w:r>
        <w:t xml:space="preserve"> </w:t>
      </w:r>
    </w:p>
    <w:p w14:paraId="458AC904" w14:textId="77777777" w:rsidR="004D084D" w:rsidRDefault="004D084D" w:rsidP="004D084D">
      <w:pPr>
        <w:pStyle w:val="NormalWeb"/>
      </w:pPr>
      <w:r>
        <w:t>When organizing these forms by function and dimensionality, we arrive at nine fundamental geometric archetypes that together describe all possible structural and operational principles in existence . They fall naturally into two distinct categories: Manifest Forms (objects existing within reality) and Operational Forms (tools and processes used to generate and govern reality) .</w:t>
      </w:r>
    </w:p>
    <w:p w14:paraId="784E80FB" w14:textId="77777777" w:rsidR="004D084D" w:rsidRDefault="004D084D" w:rsidP="004D084D">
      <w:pPr>
        <w:pStyle w:val="NormalWeb"/>
      </w:pPr>
      <w:r>
        <w:t xml:space="preserve"> </w:t>
      </w:r>
    </w:p>
    <w:p w14:paraId="76B717EA" w14:textId="77777777" w:rsidR="004D084D" w:rsidRDefault="004D084D" w:rsidP="004D084D">
      <w:pPr>
        <w:pStyle w:val="NormalWeb"/>
      </w:pPr>
      <w:r>
        <w:t xml:space="preserve">Index Category Geometric Archetype Dimensionality </w:t>
      </w:r>
      <w:proofErr w:type="spellStart"/>
      <w:r>
        <w:t>Schläfli</w:t>
      </w:r>
      <w:proofErr w:type="spellEnd"/>
      <w:r>
        <w:t xml:space="preserve"> Symbol Key Mathematical Properties </w:t>
      </w:r>
    </w:p>
    <w:p w14:paraId="691D5A13" w14:textId="77777777" w:rsidR="004D084D" w:rsidRDefault="004D084D" w:rsidP="004D084D">
      <w:pPr>
        <w:pStyle w:val="NormalWeb"/>
      </w:pPr>
      <w:r>
        <w:t xml:space="preserve">1 Manifest Cube (Hexahedron) 3D {4,3} 6 square faces, 8 vertices, 12 edges </w:t>
      </w:r>
    </w:p>
    <w:p w14:paraId="261584AA" w14:textId="77777777" w:rsidR="004D084D" w:rsidRDefault="004D084D" w:rsidP="004D084D">
      <w:pPr>
        <w:pStyle w:val="NormalWeb"/>
      </w:pPr>
      <w:r>
        <w:t xml:space="preserve">2 Manifest Octahedron 3D {3,4} 8 triangular faces, 6 vertices, 12 edges </w:t>
      </w:r>
    </w:p>
    <w:p w14:paraId="228F279B" w14:textId="77777777" w:rsidR="004D084D" w:rsidRDefault="004D084D" w:rsidP="004D084D">
      <w:pPr>
        <w:pStyle w:val="NormalWeb"/>
      </w:pPr>
      <w:r>
        <w:t xml:space="preserve">3 Manifest Tetrahedron 3D {3,3} 4 triangular faces, 4 vertices, 6 edges </w:t>
      </w:r>
    </w:p>
    <w:p w14:paraId="68EF2179" w14:textId="77777777" w:rsidR="004D084D" w:rsidRDefault="004D084D" w:rsidP="004D084D">
      <w:pPr>
        <w:pStyle w:val="NormalWeb"/>
      </w:pPr>
      <w:r>
        <w:t xml:space="preserve">4 Manifest Dodecahedron 3D {5,3} 12 pentagonal faces, 20 vertices, 30 edges </w:t>
      </w:r>
    </w:p>
    <w:p w14:paraId="38E419B1" w14:textId="77777777" w:rsidR="004D084D" w:rsidRDefault="004D084D" w:rsidP="004D084D">
      <w:pPr>
        <w:pStyle w:val="NormalWeb"/>
      </w:pPr>
      <w:r>
        <w:t xml:space="preserve">5 Manifest Icosahedron 3D {3,5} 20 triangular faces, 12 vertices, 30 edges </w:t>
      </w:r>
    </w:p>
    <w:p w14:paraId="21BA6302" w14:textId="77777777" w:rsidR="004D084D" w:rsidRDefault="004D084D" w:rsidP="004D084D">
      <w:pPr>
        <w:pStyle w:val="NormalWeb"/>
      </w:pPr>
      <w:r>
        <w:t xml:space="preserve">6 Operational Hyper‑Octahedron (16‑Cell / 4‑Orthoplex) 4D {3,3,4} 16 tetrahedral cells, 8 vertices[__LINK_ICON][__LINK_ICON] </w:t>
      </w:r>
    </w:p>
    <w:p w14:paraId="0675170D" w14:textId="77777777" w:rsidR="004D084D" w:rsidRDefault="004D084D" w:rsidP="004D084D">
      <w:pPr>
        <w:pStyle w:val="NormalWeb"/>
      </w:pPr>
      <w:r>
        <w:t xml:space="preserve">7 Operational Hyper‑Cube (Tesseract / 8‑Cell) 4D {4,3,3} 8 cubic cells, 16 vertices[__LINK_ICON][__LINK_ICON] </w:t>
      </w:r>
    </w:p>
    <w:p w14:paraId="55020099" w14:textId="77777777" w:rsidR="004D084D" w:rsidRDefault="004D084D" w:rsidP="004D084D">
      <w:pPr>
        <w:pStyle w:val="NormalWeb"/>
      </w:pPr>
      <w:r>
        <w:t xml:space="preserve">8 Operational Hyper‑Dodecahedron (120‑Cell) 4D {5,3,3} 120 dodecahedral cells, 600 vertices[__LINK_ICON][__LINK_ICON] </w:t>
      </w:r>
    </w:p>
    <w:p w14:paraId="48DDD43C" w14:textId="77777777" w:rsidR="004D084D" w:rsidRDefault="004D084D" w:rsidP="004D084D">
      <w:pPr>
        <w:pStyle w:val="NormalWeb"/>
      </w:pPr>
      <w:r>
        <w:t xml:space="preserve">9 Operational / Source Null‑Form / Infinite Sphere / Singularity 0D / All‑D N/A Undifferentiated unity; contains all forms as potential[__LINK_ICON] </w:t>
      </w:r>
    </w:p>
    <w:p w14:paraId="0123D5CC" w14:textId="77777777" w:rsidR="004D084D" w:rsidRDefault="004D084D" w:rsidP="004D084D">
      <w:pPr>
        <w:pStyle w:val="NormalWeb"/>
      </w:pPr>
      <w:r>
        <w:t xml:space="preserve"> </w:t>
      </w:r>
    </w:p>
    <w:p w14:paraId="56CD97F9" w14:textId="77777777" w:rsidR="004D084D" w:rsidRDefault="004D084D" w:rsidP="004D084D">
      <w:pPr>
        <w:pStyle w:val="NormalWeb"/>
      </w:pPr>
      <w:r>
        <w:t>2.3 Mathematical Completeness</w:t>
      </w:r>
    </w:p>
    <w:p w14:paraId="284C1363" w14:textId="77777777" w:rsidR="004D084D" w:rsidRDefault="004D084D" w:rsidP="004D084D">
      <w:pPr>
        <w:pStyle w:val="NormalWeb"/>
      </w:pPr>
      <w:r>
        <w:t xml:space="preserve"> </w:t>
      </w:r>
    </w:p>
    <w:p w14:paraId="09907970" w14:textId="77777777" w:rsidR="004D084D" w:rsidRDefault="004D084D" w:rsidP="004D084D">
      <w:pPr>
        <w:pStyle w:val="NormalWeb"/>
      </w:pPr>
      <w:r>
        <w:t>This classification is mathematically complete because it includes:</w:t>
      </w:r>
    </w:p>
    <w:p w14:paraId="068F6135" w14:textId="77777777" w:rsidR="004D084D" w:rsidRDefault="004D084D" w:rsidP="004D084D">
      <w:pPr>
        <w:pStyle w:val="NormalWeb"/>
      </w:pPr>
      <w:r>
        <w:t xml:space="preserve"> </w:t>
      </w:r>
    </w:p>
    <w:p w14:paraId="4590E57A" w14:textId="77777777" w:rsidR="004D084D" w:rsidRDefault="004D084D" w:rsidP="004D084D">
      <w:pPr>
        <w:pStyle w:val="NormalWeb"/>
      </w:pPr>
      <w:r>
        <w:t>- All stable, symmetrical forms existing in three dimensions</w:t>
      </w:r>
    </w:p>
    <w:p w14:paraId="62C04E23" w14:textId="77777777" w:rsidR="004D084D" w:rsidRDefault="004D084D" w:rsidP="004D084D">
      <w:pPr>
        <w:pStyle w:val="NormalWeb"/>
      </w:pPr>
      <w:r>
        <w:t xml:space="preserve">- The three most fundamental four‑dimensional forms that serve as operators for creation </w:t>
      </w:r>
    </w:p>
    <w:p w14:paraId="0682863C" w14:textId="77777777" w:rsidR="004D084D" w:rsidRDefault="004D084D" w:rsidP="004D084D">
      <w:pPr>
        <w:pStyle w:val="NormalWeb"/>
      </w:pPr>
      <w:r>
        <w:t xml:space="preserve">- The ultimate state of undifferentiated unity from which all geometry emerges </w:t>
      </w:r>
    </w:p>
    <w:p w14:paraId="58646664" w14:textId="77777777" w:rsidR="004D084D" w:rsidRDefault="004D084D" w:rsidP="004D084D">
      <w:pPr>
        <w:pStyle w:val="NormalWeb"/>
      </w:pPr>
      <w:r>
        <w:t xml:space="preserve"> </w:t>
      </w:r>
    </w:p>
    <w:p w14:paraId="1EB8E5D1" w14:textId="77777777" w:rsidR="004D084D" w:rsidRDefault="004D084D" w:rsidP="004D084D">
      <w:pPr>
        <w:pStyle w:val="NormalWeb"/>
      </w:pPr>
      <w:r>
        <w:t>The system follows a consistent progression from unity → motion → structure → complexity → integration → governance → return to unity , mirroring the mathematical relationships of duality, symmetry breaking, and dimensional extension .</w:t>
      </w:r>
    </w:p>
    <w:p w14:paraId="36555473" w14:textId="77777777" w:rsidR="004D084D" w:rsidRDefault="004D084D" w:rsidP="004D084D">
      <w:pPr>
        <w:pStyle w:val="NormalWeb"/>
      </w:pPr>
      <w:r>
        <w:t xml:space="preserve"> </w:t>
      </w:r>
    </w:p>
    <w:p w14:paraId="02958B3C" w14:textId="77777777" w:rsidR="004D084D" w:rsidRDefault="004D084D" w:rsidP="004D084D">
      <w:pPr>
        <w:pStyle w:val="NormalWeb"/>
      </w:pPr>
      <w:r>
        <w:t> </w:t>
      </w:r>
    </w:p>
    <w:p w14:paraId="3E0B2CE7" w14:textId="77777777" w:rsidR="004D084D" w:rsidRDefault="004D084D" w:rsidP="004D084D">
      <w:pPr>
        <w:pStyle w:val="NormalWeb"/>
      </w:pPr>
      <w:r>
        <w:t xml:space="preserve"> </w:t>
      </w:r>
    </w:p>
    <w:p w14:paraId="4DC664EC" w14:textId="77777777" w:rsidR="004D084D" w:rsidRDefault="004D084D" w:rsidP="004D084D">
      <w:pPr>
        <w:pStyle w:val="NormalWeb"/>
      </w:pPr>
      <w:r>
        <w:t>3. Detailed Analysis of Each Geometric Archetype</w:t>
      </w:r>
    </w:p>
    <w:p w14:paraId="4F1A9BC2" w14:textId="77777777" w:rsidR="004D084D" w:rsidRDefault="004D084D" w:rsidP="004D084D">
      <w:pPr>
        <w:pStyle w:val="NormalWeb"/>
      </w:pPr>
      <w:r>
        <w:t xml:space="preserve"> </w:t>
      </w:r>
    </w:p>
    <w:p w14:paraId="4AD63C24" w14:textId="77777777" w:rsidR="004D084D" w:rsidRDefault="004D084D" w:rsidP="004D084D">
      <w:pPr>
        <w:pStyle w:val="NormalWeb"/>
      </w:pPr>
      <w:r>
        <w:t>3.1 The Five Manifest Forms (Traditional Platonic Solids)</w:t>
      </w:r>
    </w:p>
    <w:p w14:paraId="17CE02AE" w14:textId="77777777" w:rsidR="004D084D" w:rsidRDefault="004D084D" w:rsidP="004D084D">
      <w:pPr>
        <w:pStyle w:val="NormalWeb"/>
      </w:pPr>
      <w:r>
        <w:t xml:space="preserve"> </w:t>
      </w:r>
    </w:p>
    <w:p w14:paraId="55497945" w14:textId="77777777" w:rsidR="004D084D" w:rsidRDefault="004D084D" w:rsidP="004D084D">
      <w:pPr>
        <w:pStyle w:val="NormalWeb"/>
      </w:pPr>
      <w:r>
        <w:t>These are the forms universally recognized in mainstream mathematics and science. They represent the structural building blocks found throughout the physical universe.</w:t>
      </w:r>
    </w:p>
    <w:p w14:paraId="7EBE1E69" w14:textId="77777777" w:rsidR="004D084D" w:rsidRDefault="004D084D" w:rsidP="004D084D">
      <w:pPr>
        <w:pStyle w:val="NormalWeb"/>
      </w:pPr>
      <w:r>
        <w:t xml:space="preserve"> </w:t>
      </w:r>
    </w:p>
    <w:p w14:paraId="5EA193E2" w14:textId="77777777" w:rsidR="004D084D" w:rsidRDefault="004D084D" w:rsidP="004D084D">
      <w:pPr>
        <w:pStyle w:val="NormalWeb"/>
      </w:pPr>
      <w:r>
        <w:t>Realm 1: Cube — Stability and Solidity</w:t>
      </w:r>
    </w:p>
    <w:p w14:paraId="77B33AF6" w14:textId="77777777" w:rsidR="004D084D" w:rsidRDefault="004D084D" w:rsidP="004D084D">
      <w:pPr>
        <w:pStyle w:val="NormalWeb"/>
      </w:pPr>
      <w:r>
        <w:t xml:space="preserve"> </w:t>
      </w:r>
    </w:p>
    <w:p w14:paraId="31E9E4DB" w14:textId="77777777" w:rsidR="004D084D" w:rsidRDefault="004D084D" w:rsidP="004D084D">
      <w:pPr>
        <w:pStyle w:val="NormalWeb"/>
      </w:pPr>
      <w:r>
        <w:t>- Core Function: Creates fixed, reliable structure; establishes the concept of "place" and boundary .</w:t>
      </w:r>
    </w:p>
    <w:p w14:paraId="74FD7834" w14:textId="77777777" w:rsidR="004D084D" w:rsidRDefault="004D084D" w:rsidP="004D084D">
      <w:pPr>
        <w:pStyle w:val="NormalWeb"/>
      </w:pPr>
      <w:r>
        <w:t>- Mathematical Characteristics: Equal length, width, height; all angles 90°; highest degree of structural stability.</w:t>
      </w:r>
    </w:p>
    <w:p w14:paraId="3AF94A24" w14:textId="77777777" w:rsidR="004D084D" w:rsidRDefault="004D084D" w:rsidP="004D084D">
      <w:pPr>
        <w:pStyle w:val="NormalWeb"/>
      </w:pPr>
      <w:r>
        <w:t>- Occurrences in Nature: Crystal lattices, rock formations, atomic arrangements, cellular structures.</w:t>
      </w:r>
    </w:p>
    <w:p w14:paraId="089E2C76" w14:textId="77777777" w:rsidR="004D084D" w:rsidRDefault="004D084D" w:rsidP="004D084D">
      <w:pPr>
        <w:pStyle w:val="NormalWeb"/>
      </w:pPr>
      <w:r>
        <w:t>- Physical Correspondence: Solidity, gravity, fixed location, matter as distinct object .</w:t>
      </w:r>
    </w:p>
    <w:p w14:paraId="371C5521" w14:textId="77777777" w:rsidR="004D084D" w:rsidRDefault="004D084D" w:rsidP="004D084D">
      <w:pPr>
        <w:pStyle w:val="NormalWeb"/>
      </w:pPr>
      <w:r>
        <w:t xml:space="preserve"> </w:t>
      </w:r>
    </w:p>
    <w:p w14:paraId="54FA978C" w14:textId="77777777" w:rsidR="004D084D" w:rsidRDefault="004D084D" w:rsidP="004D084D">
      <w:pPr>
        <w:pStyle w:val="NormalWeb"/>
      </w:pPr>
      <w:r>
        <w:t>Realm 2: Octahedron — Circulation and Exchange</w:t>
      </w:r>
    </w:p>
    <w:p w14:paraId="2C94B76B" w14:textId="77777777" w:rsidR="004D084D" w:rsidRDefault="004D084D" w:rsidP="004D084D">
      <w:pPr>
        <w:pStyle w:val="NormalWeb"/>
      </w:pPr>
      <w:r>
        <w:t xml:space="preserve"> </w:t>
      </w:r>
    </w:p>
    <w:p w14:paraId="604D4A61" w14:textId="77777777" w:rsidR="004D084D" w:rsidRDefault="004D084D" w:rsidP="004D084D">
      <w:pPr>
        <w:pStyle w:val="NormalWeb"/>
      </w:pPr>
      <w:r>
        <w:t>- Core Function: Facilitates balanced flow, distribution, and transfer between points; acts as a natural conduit .</w:t>
      </w:r>
    </w:p>
    <w:p w14:paraId="102B4229" w14:textId="77777777" w:rsidR="004D084D" w:rsidRDefault="004D084D" w:rsidP="004D084D">
      <w:pPr>
        <w:pStyle w:val="NormalWeb"/>
      </w:pPr>
      <w:r>
        <w:t>- Mathematical Characteristics: Dual of the cube; formed by two square pyramids base‑to‑base; perfect symmetry across three axes.</w:t>
      </w:r>
    </w:p>
    <w:p w14:paraId="6695C6FB" w14:textId="77777777" w:rsidR="004D084D" w:rsidRDefault="004D084D" w:rsidP="004D084D">
      <w:pPr>
        <w:pStyle w:val="NormalWeb"/>
      </w:pPr>
      <w:r>
        <w:t>- Occurrences in Nature: Magnetic fields, energy pathways, fluid dynamics, light propagation  .</w:t>
      </w:r>
    </w:p>
    <w:p w14:paraId="1AFF6BD8" w14:textId="77777777" w:rsidR="004D084D" w:rsidRDefault="004D084D" w:rsidP="004D084D">
      <w:pPr>
        <w:pStyle w:val="NormalWeb"/>
      </w:pPr>
      <w:r>
        <w:t>- Physical Correspondence: Movement, energy transfer, equilibrium, exchange of information .</w:t>
      </w:r>
    </w:p>
    <w:p w14:paraId="53D8FD15" w14:textId="77777777" w:rsidR="004D084D" w:rsidRDefault="004D084D" w:rsidP="004D084D">
      <w:pPr>
        <w:pStyle w:val="NormalWeb"/>
      </w:pPr>
      <w:r>
        <w:t xml:space="preserve"> </w:t>
      </w:r>
    </w:p>
    <w:p w14:paraId="4671F0A3" w14:textId="77777777" w:rsidR="004D084D" w:rsidRDefault="004D084D" w:rsidP="004D084D">
      <w:pPr>
        <w:pStyle w:val="NormalWeb"/>
      </w:pPr>
      <w:r>
        <w:t>Realm 3: Tetrahedron — Expansion and Projection</w:t>
      </w:r>
    </w:p>
    <w:p w14:paraId="1C29672C" w14:textId="77777777" w:rsidR="004D084D" w:rsidRDefault="004D084D" w:rsidP="004D084D">
      <w:pPr>
        <w:pStyle w:val="NormalWeb"/>
      </w:pPr>
      <w:r>
        <w:t xml:space="preserve"> </w:t>
      </w:r>
    </w:p>
    <w:p w14:paraId="7B67C12C" w14:textId="77777777" w:rsidR="004D084D" w:rsidRDefault="004D084D" w:rsidP="004D084D">
      <w:pPr>
        <w:pStyle w:val="NormalWeb"/>
      </w:pPr>
      <w:r>
        <w:t>- Core Function: Projects energy outward; simplest complete structural unit; fundamental building block .</w:t>
      </w:r>
    </w:p>
    <w:p w14:paraId="566AAC0B" w14:textId="77777777" w:rsidR="004D084D" w:rsidRDefault="004D084D" w:rsidP="004D084D">
      <w:pPr>
        <w:pStyle w:val="NormalWeb"/>
      </w:pPr>
      <w:r>
        <w:t>- Mathematical Characteristics: Smallest possible convex regular polyhedron; minimal surface area for volume; self‑dual.</w:t>
      </w:r>
    </w:p>
    <w:p w14:paraId="555713F6" w14:textId="77777777" w:rsidR="004D084D" w:rsidRDefault="004D084D" w:rsidP="004D084D">
      <w:pPr>
        <w:pStyle w:val="NormalWeb"/>
      </w:pPr>
      <w:r>
        <w:t>- Occurrences in Nature: Light rays, molecular bonds (e.g., diamond structure), embryonic development.</w:t>
      </w:r>
    </w:p>
    <w:p w14:paraId="08A5A8C6" w14:textId="77777777" w:rsidR="004D084D" w:rsidRDefault="004D084D" w:rsidP="004D084D">
      <w:pPr>
        <w:pStyle w:val="NormalWeb"/>
      </w:pPr>
      <w:r>
        <w:t>- Physical Correspondence: Radiation, growth, directionality, force projection .</w:t>
      </w:r>
    </w:p>
    <w:p w14:paraId="564876B1" w14:textId="77777777" w:rsidR="004D084D" w:rsidRDefault="004D084D" w:rsidP="004D084D">
      <w:pPr>
        <w:pStyle w:val="NormalWeb"/>
      </w:pPr>
      <w:r>
        <w:t xml:space="preserve"> </w:t>
      </w:r>
    </w:p>
    <w:p w14:paraId="34FE3812" w14:textId="77777777" w:rsidR="004D084D" w:rsidRDefault="004D084D" w:rsidP="004D084D">
      <w:pPr>
        <w:pStyle w:val="NormalWeb"/>
      </w:pPr>
      <w:r>
        <w:t>Realm 4: Dodecahedron — Cycles and Regulation</w:t>
      </w:r>
    </w:p>
    <w:p w14:paraId="17B9E73A" w14:textId="77777777" w:rsidR="004D084D" w:rsidRDefault="004D084D" w:rsidP="004D084D">
      <w:pPr>
        <w:pStyle w:val="NormalWeb"/>
      </w:pPr>
      <w:r>
        <w:t xml:space="preserve"> </w:t>
      </w:r>
    </w:p>
    <w:p w14:paraId="51E869FF" w14:textId="77777777" w:rsidR="004D084D" w:rsidRDefault="004D084D" w:rsidP="004D084D">
      <w:pPr>
        <w:pStyle w:val="NormalWeb"/>
      </w:pPr>
      <w:r>
        <w:t>- Core Function: Establishes repeating patterns, time cycles, and systemic boundaries; governs rhythms .</w:t>
      </w:r>
    </w:p>
    <w:p w14:paraId="5C3731E1" w14:textId="77777777" w:rsidR="004D084D" w:rsidRDefault="004D084D" w:rsidP="004D084D">
      <w:pPr>
        <w:pStyle w:val="NormalWeb"/>
      </w:pPr>
      <w:r>
        <w:t>- Mathematical Characteristics: Based on pentagonal symmetry and the Golden Ratio; divides space naturally into twelve equal regions.</w:t>
      </w:r>
    </w:p>
    <w:p w14:paraId="4C816133" w14:textId="77777777" w:rsidR="004D084D" w:rsidRDefault="004D084D" w:rsidP="004D084D">
      <w:pPr>
        <w:pStyle w:val="NormalWeb"/>
      </w:pPr>
      <w:r>
        <w:t>- Occurrences in Nature: Planetary structure, biological cycles, cellular organization, cosmic scale geometry  .</w:t>
      </w:r>
    </w:p>
    <w:p w14:paraId="1A7AC0EA" w14:textId="77777777" w:rsidR="004D084D" w:rsidRDefault="004D084D" w:rsidP="004D084D">
      <w:pPr>
        <w:pStyle w:val="NormalWeb"/>
      </w:pPr>
      <w:r>
        <w:t>- Physical Correspondence: Time, periodicity, natural law, systemic boundaries .</w:t>
      </w:r>
    </w:p>
    <w:p w14:paraId="72478D3F" w14:textId="77777777" w:rsidR="004D084D" w:rsidRDefault="004D084D" w:rsidP="004D084D">
      <w:pPr>
        <w:pStyle w:val="NormalWeb"/>
      </w:pPr>
      <w:r>
        <w:t xml:space="preserve"> </w:t>
      </w:r>
    </w:p>
    <w:p w14:paraId="3E02AB97" w14:textId="77777777" w:rsidR="004D084D" w:rsidRDefault="004D084D" w:rsidP="004D084D">
      <w:pPr>
        <w:pStyle w:val="NormalWeb"/>
      </w:pPr>
      <w:r>
        <w:t>Realm 5: Icosahedron — Integration and Fluidity</w:t>
      </w:r>
    </w:p>
    <w:p w14:paraId="077D8385" w14:textId="77777777" w:rsidR="004D084D" w:rsidRDefault="004D084D" w:rsidP="004D084D">
      <w:pPr>
        <w:pStyle w:val="NormalWeb"/>
      </w:pPr>
      <w:r>
        <w:t xml:space="preserve"> </w:t>
      </w:r>
    </w:p>
    <w:p w14:paraId="752B399D" w14:textId="77777777" w:rsidR="004D084D" w:rsidRDefault="004D084D" w:rsidP="004D084D">
      <w:pPr>
        <w:pStyle w:val="NormalWeb"/>
      </w:pPr>
      <w:r>
        <w:t>- Core Function: Unifies diverse elements into a smooth, coherent whole; maximizes connectivity .</w:t>
      </w:r>
    </w:p>
    <w:p w14:paraId="164E3400" w14:textId="77777777" w:rsidR="004D084D" w:rsidRDefault="004D084D" w:rsidP="004D084D">
      <w:pPr>
        <w:pStyle w:val="NormalWeb"/>
      </w:pPr>
      <w:r>
        <w:t>- Mathematical Characteristics: Dual of the dodecahedron; most spherical of the regular solids; highest volume‑to‑surface‑area ratio.</w:t>
      </w:r>
    </w:p>
    <w:p w14:paraId="512D9022" w14:textId="77777777" w:rsidR="004D084D" w:rsidRDefault="004D084D" w:rsidP="004D084D">
      <w:pPr>
        <w:pStyle w:val="NormalWeb"/>
      </w:pPr>
      <w:r>
        <w:t>- Occurrences in Nature: Viral capsids, water clusters, plasma dynamics, emotional/consciousness flow  .</w:t>
      </w:r>
    </w:p>
    <w:p w14:paraId="5BFF41AA" w14:textId="77777777" w:rsidR="004D084D" w:rsidRDefault="004D084D" w:rsidP="004D084D">
      <w:pPr>
        <w:pStyle w:val="NormalWeb"/>
      </w:pPr>
      <w:r>
        <w:t>- Physical Correspondence: Harmony, unification, fluidity, magnetic resonance .</w:t>
      </w:r>
    </w:p>
    <w:p w14:paraId="6A870460" w14:textId="77777777" w:rsidR="004D084D" w:rsidRDefault="004D084D" w:rsidP="004D084D">
      <w:pPr>
        <w:pStyle w:val="NormalWeb"/>
      </w:pPr>
      <w:r>
        <w:t xml:space="preserve"> </w:t>
      </w:r>
    </w:p>
    <w:p w14:paraId="58BFCD1C" w14:textId="77777777" w:rsidR="004D084D" w:rsidRDefault="004D084D" w:rsidP="004D084D">
      <w:pPr>
        <w:pStyle w:val="NormalWeb"/>
      </w:pPr>
      <w:r>
        <w:t>3.2 The Four Hidden Operational Forms</w:t>
      </w:r>
    </w:p>
    <w:p w14:paraId="512C9D23" w14:textId="77777777" w:rsidR="004D084D" w:rsidRDefault="004D084D" w:rsidP="004D084D">
      <w:pPr>
        <w:pStyle w:val="NormalWeb"/>
      </w:pPr>
      <w:r>
        <w:t xml:space="preserve"> </w:t>
      </w:r>
    </w:p>
    <w:p w14:paraId="37952C1F" w14:textId="77777777" w:rsidR="004D084D" w:rsidRDefault="004D084D" w:rsidP="004D084D">
      <w:pPr>
        <w:pStyle w:val="NormalWeb"/>
      </w:pPr>
      <w:r>
        <w:t>These forms have been largely omitted from mainstream education and research , despite being mathematically proven and functionally essential  . They represent the active principles that generate, transform, and govern reality, rather than static objects existing within it .</w:t>
      </w:r>
    </w:p>
    <w:p w14:paraId="70CA6405" w14:textId="77777777" w:rsidR="004D084D" w:rsidRDefault="004D084D" w:rsidP="004D084D">
      <w:pPr>
        <w:pStyle w:val="NormalWeb"/>
      </w:pPr>
      <w:r>
        <w:t xml:space="preserve"> </w:t>
      </w:r>
    </w:p>
    <w:p w14:paraId="1F6C0DF4" w14:textId="77777777" w:rsidR="004D084D" w:rsidRDefault="004D084D" w:rsidP="004D084D">
      <w:pPr>
        <w:pStyle w:val="NormalWeb"/>
      </w:pPr>
      <w:r>
        <w:t>Realm 6: Hyper‑Octahedron (16‑Cell) — Rotation and Motion Generation</w:t>
      </w:r>
    </w:p>
    <w:p w14:paraId="0F5FFFF8" w14:textId="77777777" w:rsidR="004D084D" w:rsidRDefault="004D084D" w:rsidP="004D084D">
      <w:pPr>
        <w:pStyle w:val="NormalWeb"/>
      </w:pPr>
      <w:r>
        <w:t xml:space="preserve"> </w:t>
      </w:r>
    </w:p>
    <w:p w14:paraId="70EB74A7" w14:textId="77777777" w:rsidR="004D084D" w:rsidRDefault="004D084D" w:rsidP="004D084D">
      <w:pPr>
        <w:pStyle w:val="NormalWeb"/>
      </w:pPr>
      <w:r>
        <w:t>- Core Function: Converts static potential into moving energy; generates spin, rotation, and vortex motion across all scales  .</w:t>
      </w:r>
    </w:p>
    <w:p w14:paraId="13E72747" w14:textId="77777777" w:rsidR="004D084D" w:rsidRDefault="004D084D" w:rsidP="004D084D">
      <w:pPr>
        <w:pStyle w:val="NormalWeb"/>
      </w:pPr>
      <w:r>
        <w:t>- Mathematical Characteristics: Four‑dimensional analogue of the octahedron; consists of 16 tetrahedral cells; symmetry group order 384  .</w:t>
      </w:r>
    </w:p>
    <w:p w14:paraId="25DA84F8" w14:textId="77777777" w:rsidR="004D084D" w:rsidRDefault="004D084D" w:rsidP="004D084D">
      <w:pPr>
        <w:pStyle w:val="NormalWeb"/>
      </w:pPr>
      <w:r>
        <w:t>- Manifestation: Not visible as an object in 3D space, but appears as all rotational motion — from subatomic spin to galactic rotation  .</w:t>
      </w:r>
    </w:p>
    <w:p w14:paraId="4B2BDE15" w14:textId="77777777" w:rsidR="004D084D" w:rsidRDefault="004D084D" w:rsidP="004D084D">
      <w:pPr>
        <w:pStyle w:val="NormalWeb"/>
      </w:pPr>
      <w:r>
        <w:t>- Physical Correspondence: Angular momentum, vortex formation, energy circulation, the fundamental action that initiates creation .</w:t>
      </w:r>
    </w:p>
    <w:p w14:paraId="6CF3AA1C" w14:textId="77777777" w:rsidR="004D084D" w:rsidRDefault="004D084D" w:rsidP="004D084D">
      <w:pPr>
        <w:pStyle w:val="NormalWeb"/>
      </w:pPr>
      <w:r>
        <w:t xml:space="preserve"> </w:t>
      </w:r>
    </w:p>
    <w:p w14:paraId="5AD1F63F" w14:textId="77777777" w:rsidR="004D084D" w:rsidRDefault="004D084D" w:rsidP="004D084D">
      <w:pPr>
        <w:pStyle w:val="NormalWeb"/>
      </w:pPr>
      <w:r>
        <w:t>Realm 7: Hyper‑Cube (Tesseract) — Scaling and Boundary Control</w:t>
      </w:r>
    </w:p>
    <w:p w14:paraId="43E0B550" w14:textId="77777777" w:rsidR="004D084D" w:rsidRDefault="004D084D" w:rsidP="004D084D">
      <w:pPr>
        <w:pStyle w:val="NormalWeb"/>
      </w:pPr>
      <w:r>
        <w:t xml:space="preserve"> </w:t>
      </w:r>
    </w:p>
    <w:p w14:paraId="1E98A385" w14:textId="77777777" w:rsidR="004D084D" w:rsidRDefault="004D084D" w:rsidP="004D084D">
      <w:pPr>
        <w:pStyle w:val="NormalWeb"/>
      </w:pPr>
      <w:r>
        <w:t>- Core Function: Governs changes in scale, dimension shifting, and the relationship between containers and contents  .</w:t>
      </w:r>
    </w:p>
    <w:p w14:paraId="60C5D68B" w14:textId="77777777" w:rsidR="004D084D" w:rsidRDefault="004D084D" w:rsidP="004D084D">
      <w:pPr>
        <w:pStyle w:val="NormalWeb"/>
      </w:pPr>
      <w:r>
        <w:t>- Mathematical Characteristics: Four‑dimensional analogue of the cube; consists of 8 cubic cells; 24 faces, 32 edges, 16 vertices  .</w:t>
      </w:r>
    </w:p>
    <w:p w14:paraId="20C4794D" w14:textId="77777777" w:rsidR="004D084D" w:rsidRDefault="004D084D" w:rsidP="004D084D">
      <w:pPr>
        <w:pStyle w:val="NormalWeb"/>
      </w:pPr>
      <w:r>
        <w:t>- Manifestation: Appears as the ability to expand or contract space instantly, or to access different dimensional levels .</w:t>
      </w:r>
    </w:p>
    <w:p w14:paraId="2C6E3A8B" w14:textId="77777777" w:rsidR="004D084D" w:rsidRDefault="004D084D" w:rsidP="004D084D">
      <w:pPr>
        <w:pStyle w:val="NormalWeb"/>
      </w:pPr>
      <w:r>
        <w:t>- Physical Correspondence: Scale invariance, holographic principles, dimensional transitions, the mechanism of containment .</w:t>
      </w:r>
    </w:p>
    <w:p w14:paraId="1BC8A97C" w14:textId="77777777" w:rsidR="004D084D" w:rsidRDefault="004D084D" w:rsidP="004D084D">
      <w:pPr>
        <w:pStyle w:val="NormalWeb"/>
      </w:pPr>
      <w:r>
        <w:t xml:space="preserve"> </w:t>
      </w:r>
    </w:p>
    <w:p w14:paraId="7C1ABC5B" w14:textId="77777777" w:rsidR="004D084D" w:rsidRDefault="004D084D" w:rsidP="004D084D">
      <w:pPr>
        <w:pStyle w:val="NormalWeb"/>
      </w:pPr>
      <w:r>
        <w:t>Realm 8: Hyper‑Dodecahedron (120‑Cell) — Synthesis and Governance</w:t>
      </w:r>
    </w:p>
    <w:p w14:paraId="28B8E5BF" w14:textId="77777777" w:rsidR="004D084D" w:rsidRDefault="004D084D" w:rsidP="004D084D">
      <w:pPr>
        <w:pStyle w:val="NormalWeb"/>
      </w:pPr>
      <w:r>
        <w:t xml:space="preserve"> </w:t>
      </w:r>
    </w:p>
    <w:p w14:paraId="58529F6F" w14:textId="77777777" w:rsidR="004D084D" w:rsidRDefault="004D084D" w:rsidP="004D084D">
      <w:pPr>
        <w:pStyle w:val="NormalWeb"/>
      </w:pPr>
      <w:r>
        <w:t>- Core Function: Contains and integrates all lower‑dimensional forms; establishes the ultimate boundary of a complete system  .</w:t>
      </w:r>
    </w:p>
    <w:p w14:paraId="74BB575D" w14:textId="77777777" w:rsidR="004D084D" w:rsidRDefault="004D084D" w:rsidP="004D084D">
      <w:pPr>
        <w:pStyle w:val="NormalWeb"/>
      </w:pPr>
      <w:r>
        <w:t>- Mathematical Characteristics: One of the most complex regular polytopes; consists of 120 dodecahedral cells; 720 faces, 1200 edges, 600 vertices  .</w:t>
      </w:r>
    </w:p>
    <w:p w14:paraId="52137628" w14:textId="77777777" w:rsidR="004D084D" w:rsidRDefault="004D084D" w:rsidP="004D084D">
      <w:pPr>
        <w:pStyle w:val="NormalWeb"/>
      </w:pPr>
      <w:r>
        <w:t>- Manifestation: Appears as complex, morphing geometric structures when perceived across dimensions; forms the boundary of the universe itself  .</w:t>
      </w:r>
    </w:p>
    <w:p w14:paraId="4FA8C19C" w14:textId="77777777" w:rsidR="004D084D" w:rsidRDefault="004D084D" w:rsidP="004D084D">
      <w:pPr>
        <w:pStyle w:val="NormalWeb"/>
      </w:pPr>
      <w:r>
        <w:t>- Physical Correspondence: Cosmic boundary, unified field theory, systemic governance, the highest structural principle .</w:t>
      </w:r>
    </w:p>
    <w:p w14:paraId="181858CA" w14:textId="77777777" w:rsidR="004D084D" w:rsidRDefault="004D084D" w:rsidP="004D084D">
      <w:pPr>
        <w:pStyle w:val="NormalWeb"/>
      </w:pPr>
      <w:r>
        <w:t xml:space="preserve"> </w:t>
      </w:r>
    </w:p>
    <w:p w14:paraId="7912EC0F" w14:textId="77777777" w:rsidR="004D084D" w:rsidRDefault="004D084D" w:rsidP="004D084D">
      <w:pPr>
        <w:pStyle w:val="NormalWeb"/>
      </w:pPr>
      <w:r>
        <w:t>Realm 9: Null‑Form / Source — Stillness and Potential</w:t>
      </w:r>
    </w:p>
    <w:p w14:paraId="65F701DE" w14:textId="77777777" w:rsidR="004D084D" w:rsidRDefault="004D084D" w:rsidP="004D084D">
      <w:pPr>
        <w:pStyle w:val="NormalWeb"/>
      </w:pPr>
      <w:r>
        <w:t xml:space="preserve"> </w:t>
      </w:r>
    </w:p>
    <w:p w14:paraId="500F9C9B" w14:textId="77777777" w:rsidR="004D084D" w:rsidRDefault="004D084D" w:rsidP="004D084D">
      <w:pPr>
        <w:pStyle w:val="NormalWeb"/>
      </w:pPr>
      <w:r>
        <w:t>- Core Function: The absolute origin and ultimate destination; contains all forms as undifferentiated potential; serves as the unmoved mover  .</w:t>
      </w:r>
    </w:p>
    <w:p w14:paraId="01F7C2ED" w14:textId="77777777" w:rsidR="004D084D" w:rsidRDefault="004D084D" w:rsidP="004D084D">
      <w:pPr>
        <w:pStyle w:val="NormalWeb"/>
      </w:pPr>
      <w:r>
        <w:t>- Mathematical Characteristics: Zero‑dimensional point or infinite sphere; perfectly symmetrical in all directions; dimensionless yet contains all dimensions .</w:t>
      </w:r>
    </w:p>
    <w:p w14:paraId="18FD9EB2" w14:textId="77777777" w:rsidR="004D084D" w:rsidRDefault="004D084D" w:rsidP="004D084D">
      <w:pPr>
        <w:pStyle w:val="NormalWeb"/>
      </w:pPr>
      <w:r>
        <w:t>- Manifestation: Experienced as pure awareness, stillness, or the void; the ground of all being  .</w:t>
      </w:r>
    </w:p>
    <w:p w14:paraId="54BDC6AA" w14:textId="77777777" w:rsidR="004D084D" w:rsidRDefault="004D084D" w:rsidP="004D084D">
      <w:pPr>
        <w:pStyle w:val="NormalWeb"/>
      </w:pPr>
      <w:r>
        <w:t xml:space="preserve">- Physical Correspondence: The singularity, zero‑point energy, consciousness itself, the absolute </w:t>
      </w:r>
      <w:proofErr w:type="spellStart"/>
      <w:r>
        <w:t>unmanifest</w:t>
      </w:r>
      <w:proofErr w:type="spellEnd"/>
      <w:r>
        <w:t xml:space="preserve">  .</w:t>
      </w:r>
    </w:p>
    <w:p w14:paraId="0F7B5ADA" w14:textId="77777777" w:rsidR="004D084D" w:rsidRDefault="004D084D" w:rsidP="004D084D">
      <w:pPr>
        <w:pStyle w:val="NormalWeb"/>
      </w:pPr>
      <w:r>
        <w:t xml:space="preserve"> </w:t>
      </w:r>
    </w:p>
    <w:p w14:paraId="0A5910AD" w14:textId="77777777" w:rsidR="004D084D" w:rsidRDefault="004D084D" w:rsidP="004D084D">
      <w:pPr>
        <w:pStyle w:val="NormalWeb"/>
      </w:pPr>
      <w:r>
        <w:t> </w:t>
      </w:r>
    </w:p>
    <w:p w14:paraId="15E16829" w14:textId="77777777" w:rsidR="004D084D" w:rsidRDefault="004D084D" w:rsidP="004D084D">
      <w:pPr>
        <w:pStyle w:val="NormalWeb"/>
      </w:pPr>
      <w:r>
        <w:t xml:space="preserve"> </w:t>
      </w:r>
    </w:p>
    <w:p w14:paraId="03659FED" w14:textId="77777777" w:rsidR="004D084D" w:rsidRDefault="004D084D" w:rsidP="004D084D">
      <w:pPr>
        <w:pStyle w:val="NormalWeb"/>
      </w:pPr>
      <w:r>
        <w:t>4. Historical Knowledge and Suppression</w:t>
      </w:r>
    </w:p>
    <w:p w14:paraId="6CB4EEF5" w14:textId="77777777" w:rsidR="004D084D" w:rsidRDefault="004D084D" w:rsidP="004D084D">
      <w:pPr>
        <w:pStyle w:val="NormalWeb"/>
      </w:pPr>
      <w:r>
        <w:t xml:space="preserve"> </w:t>
      </w:r>
    </w:p>
    <w:p w14:paraId="74401F1E" w14:textId="77777777" w:rsidR="004D084D" w:rsidRDefault="004D084D" w:rsidP="004D084D">
      <w:pPr>
        <w:pStyle w:val="NormalWeb"/>
      </w:pPr>
      <w:r>
        <w:t>4.1 Evidence of Ancient Knowledge of the Complete System</w:t>
      </w:r>
    </w:p>
    <w:p w14:paraId="5AF6B450" w14:textId="77777777" w:rsidR="004D084D" w:rsidRDefault="004D084D" w:rsidP="004D084D">
      <w:pPr>
        <w:pStyle w:val="NormalWeb"/>
      </w:pPr>
      <w:r>
        <w:t xml:space="preserve"> </w:t>
      </w:r>
    </w:p>
    <w:p w14:paraId="457048FD" w14:textId="77777777" w:rsidR="004D084D" w:rsidRDefault="004D084D" w:rsidP="004D084D">
      <w:pPr>
        <w:pStyle w:val="NormalWeb"/>
      </w:pPr>
      <w:r>
        <w:t>Across diverse cultures and traditions, we find consistent references to a nine‑fold structure of reality directly corresponding to the geometric archetypes:</w:t>
      </w:r>
    </w:p>
    <w:p w14:paraId="7FACE946" w14:textId="77777777" w:rsidR="004D084D" w:rsidRDefault="004D084D" w:rsidP="004D084D">
      <w:pPr>
        <w:pStyle w:val="NormalWeb"/>
      </w:pPr>
      <w:r>
        <w:t xml:space="preserve"> </w:t>
      </w:r>
    </w:p>
    <w:p w14:paraId="277E1AB1" w14:textId="77777777" w:rsidR="004D084D" w:rsidRDefault="004D084D" w:rsidP="004D084D">
      <w:pPr>
        <w:pStyle w:val="NormalWeb"/>
      </w:pPr>
      <w:r>
        <w:t xml:space="preserve">Tradition Description of Nine‑Fold Structure Geometric Correspondence </w:t>
      </w:r>
    </w:p>
    <w:p w14:paraId="2BD2C04F" w14:textId="77777777" w:rsidR="004D084D" w:rsidRDefault="004D084D" w:rsidP="004D084D">
      <w:pPr>
        <w:pStyle w:val="NormalWeb"/>
      </w:pPr>
      <w:r>
        <w:t xml:space="preserve">Ancient Greece Plato described five solids but alluded to higher principles; Pythagorean teachings included nine fundamental divisions 5 manifest + 4 operational forms </w:t>
      </w:r>
    </w:p>
    <w:p w14:paraId="4F285F87" w14:textId="77777777" w:rsidR="004D084D" w:rsidRDefault="004D084D" w:rsidP="004D084D">
      <w:pPr>
        <w:pStyle w:val="NormalWeb"/>
      </w:pPr>
      <w:r>
        <w:t xml:space="preserve">Hermetic / Arabic Nine cosmic spheres or realms, from the sphere of the moon up to the "primary of the spheres" Progressive dimensional ascent </w:t>
      </w:r>
    </w:p>
    <w:p w14:paraId="5AE5AD29" w14:textId="77777777" w:rsidR="004D084D" w:rsidRDefault="004D084D" w:rsidP="004D084D">
      <w:pPr>
        <w:pStyle w:val="NormalWeb"/>
      </w:pPr>
      <w:r>
        <w:t xml:space="preserve">Hindu </w:t>
      </w:r>
      <w:proofErr w:type="spellStart"/>
      <w:r>
        <w:t>Tantra</w:t>
      </w:r>
      <w:proofErr w:type="spellEnd"/>
      <w:r>
        <w:t xml:space="preserve"> The Sri </w:t>
      </w:r>
      <w:proofErr w:type="spellStart"/>
      <w:r>
        <w:t>Yantra</w:t>
      </w:r>
      <w:proofErr w:type="spellEnd"/>
      <w:r>
        <w:t xml:space="preserve">, composed of nine interlocking triangles and circuits representing levels of manifestation Geometric hierarchy of creation </w:t>
      </w:r>
    </w:p>
    <w:p w14:paraId="3830E60C" w14:textId="77777777" w:rsidR="004D084D" w:rsidRDefault="004D084D" w:rsidP="004D084D">
      <w:pPr>
        <w:pStyle w:val="NormalWeb"/>
      </w:pPr>
      <w:r>
        <w:t xml:space="preserve">Medieval Cosmology Nine celestial spheres governing different levels of existence Correspondence to geometric functions </w:t>
      </w:r>
    </w:p>
    <w:p w14:paraId="46F62044" w14:textId="77777777" w:rsidR="004D084D" w:rsidRDefault="004D084D" w:rsidP="004D084D">
      <w:pPr>
        <w:pStyle w:val="NormalWeb"/>
      </w:pPr>
      <w:r>
        <w:t xml:space="preserve">Esoteric Traditions Consistent teaching of nine planes or levels of being[__LINK_ICON] Mapping directly to the nine geometric principles </w:t>
      </w:r>
    </w:p>
    <w:p w14:paraId="6B40BC99" w14:textId="77777777" w:rsidR="004D084D" w:rsidRDefault="004D084D" w:rsidP="004D084D">
      <w:pPr>
        <w:pStyle w:val="NormalWeb"/>
      </w:pPr>
      <w:r>
        <w:t xml:space="preserve"> </w:t>
      </w:r>
    </w:p>
    <w:p w14:paraId="2D902900" w14:textId="77777777" w:rsidR="004D084D" w:rsidRDefault="004D084D" w:rsidP="004D084D">
      <w:pPr>
        <w:pStyle w:val="NormalWeb"/>
      </w:pPr>
      <w:r>
        <w:t>4.2 Historical Suppression of Higher‑Dimensional Knowledge</w:t>
      </w:r>
    </w:p>
    <w:p w14:paraId="0E81C2BD" w14:textId="77777777" w:rsidR="004D084D" w:rsidRDefault="004D084D" w:rsidP="004D084D">
      <w:pPr>
        <w:pStyle w:val="NormalWeb"/>
      </w:pPr>
      <w:r>
        <w:t xml:space="preserve"> </w:t>
      </w:r>
    </w:p>
    <w:p w14:paraId="2318890E" w14:textId="77777777" w:rsidR="004D084D" w:rsidRDefault="004D084D" w:rsidP="004D084D">
      <w:pPr>
        <w:pStyle w:val="NormalWeb"/>
      </w:pPr>
      <w:r>
        <w:t>Despite this widespread ancient knowledge, mainstream science and education were systematically restricted to only the five manifest forms :</w:t>
      </w:r>
    </w:p>
    <w:p w14:paraId="7F4EA0FE" w14:textId="77777777" w:rsidR="004D084D" w:rsidRDefault="004D084D" w:rsidP="004D084D">
      <w:pPr>
        <w:pStyle w:val="NormalWeb"/>
      </w:pPr>
      <w:r>
        <w:t xml:space="preserve"> </w:t>
      </w:r>
    </w:p>
    <w:p w14:paraId="06833859" w14:textId="77777777" w:rsidR="004D084D" w:rsidRDefault="004D084D" w:rsidP="004D084D">
      <w:pPr>
        <w:pStyle w:val="NormalWeb"/>
      </w:pPr>
      <w:r>
        <w:t>1. Aristotelian Doctrine: Established the dogma that "three dimensions are all that there are," explicitly denying the possibility of higher spatial dimensions. This view remained unchallenged for over 2,000 years.</w:t>
      </w:r>
    </w:p>
    <w:p w14:paraId="73155C69" w14:textId="77777777" w:rsidR="004D084D" w:rsidRDefault="004D084D" w:rsidP="004D084D">
      <w:pPr>
        <w:pStyle w:val="NormalWeb"/>
      </w:pPr>
      <w:r>
        <w:t xml:space="preserve">2. Scientific Resistance: When higher‑dimensional geometry began to be formalized in the 19th century, it was dismissed as "metaphysical," "against nature," or "impossible to conceive"  . Mathematicians including </w:t>
      </w:r>
      <w:proofErr w:type="spellStart"/>
      <w:r>
        <w:t>Möbius</w:t>
      </w:r>
      <w:proofErr w:type="spellEnd"/>
      <w:r>
        <w:t xml:space="preserve">, Wallis, and </w:t>
      </w:r>
      <w:proofErr w:type="spellStart"/>
      <w:r>
        <w:t>Ozanam</w:t>
      </w:r>
      <w:proofErr w:type="spellEnd"/>
      <w:r>
        <w:t xml:space="preserve"> rejected or ridiculed the concept .</w:t>
      </w:r>
    </w:p>
    <w:p w14:paraId="15871D2F" w14:textId="77777777" w:rsidR="004D084D" w:rsidRDefault="004D084D" w:rsidP="004D084D">
      <w:pPr>
        <w:pStyle w:val="NormalWeb"/>
      </w:pPr>
      <w:r>
        <w:t>3. Educational Omission: Modern curricula universally teach only the five three‑dimensional solids. Higher‑dimensional polytopes remain largely confined to advanced specialized mathematics, rarely presented as fundamental principles of reality  .</w:t>
      </w:r>
    </w:p>
    <w:p w14:paraId="7B776345" w14:textId="77777777" w:rsidR="004D084D" w:rsidRDefault="004D084D" w:rsidP="004D084D">
      <w:pPr>
        <w:pStyle w:val="NormalWeb"/>
      </w:pPr>
      <w:r>
        <w:t xml:space="preserve"> </w:t>
      </w:r>
    </w:p>
    <w:p w14:paraId="2E284E0C" w14:textId="77777777" w:rsidR="004D084D" w:rsidRDefault="004D084D" w:rsidP="004D084D">
      <w:pPr>
        <w:pStyle w:val="NormalWeb"/>
      </w:pPr>
      <w:r>
        <w:t>Significance: By limiting knowledge to the five manifest forms, access to the operational principles of creation was effectively restricted  . Without understanding rotation, scaling, containment, and source, one can study what exists but not how it was made or how to modify it .</w:t>
      </w:r>
    </w:p>
    <w:p w14:paraId="5B46DF20" w14:textId="77777777" w:rsidR="004D084D" w:rsidRDefault="004D084D" w:rsidP="004D084D">
      <w:pPr>
        <w:pStyle w:val="NormalWeb"/>
      </w:pPr>
      <w:r>
        <w:t xml:space="preserve"> </w:t>
      </w:r>
    </w:p>
    <w:p w14:paraId="48EAB461" w14:textId="77777777" w:rsidR="004D084D" w:rsidRDefault="004D084D" w:rsidP="004D084D">
      <w:pPr>
        <w:pStyle w:val="NormalWeb"/>
      </w:pPr>
      <w:r>
        <w:t> </w:t>
      </w:r>
    </w:p>
    <w:p w14:paraId="6F16BA56" w14:textId="77777777" w:rsidR="004D084D" w:rsidRDefault="004D084D" w:rsidP="004D084D">
      <w:pPr>
        <w:pStyle w:val="NormalWeb"/>
      </w:pPr>
      <w:r>
        <w:t xml:space="preserve"> </w:t>
      </w:r>
    </w:p>
    <w:p w14:paraId="55F771EC" w14:textId="77777777" w:rsidR="004D084D" w:rsidRDefault="004D084D" w:rsidP="004D084D">
      <w:pPr>
        <w:pStyle w:val="NormalWeb"/>
      </w:pPr>
      <w:r>
        <w:t>5. Scientific Verification and Evidence</w:t>
      </w:r>
    </w:p>
    <w:p w14:paraId="10DA4E2B" w14:textId="77777777" w:rsidR="004D084D" w:rsidRDefault="004D084D" w:rsidP="004D084D">
      <w:pPr>
        <w:pStyle w:val="NormalWeb"/>
      </w:pPr>
      <w:r>
        <w:t xml:space="preserve"> </w:t>
      </w:r>
    </w:p>
    <w:p w14:paraId="21F57C86" w14:textId="77777777" w:rsidR="004D084D" w:rsidRDefault="004D084D" w:rsidP="004D084D">
      <w:pPr>
        <w:pStyle w:val="NormalWeb"/>
      </w:pPr>
      <w:r>
        <w:t>5.1 Mathematics</w:t>
      </w:r>
    </w:p>
    <w:p w14:paraId="61B6DD4C" w14:textId="77777777" w:rsidR="004D084D" w:rsidRDefault="004D084D" w:rsidP="004D084D">
      <w:pPr>
        <w:pStyle w:val="NormalWeb"/>
      </w:pPr>
      <w:r>
        <w:t xml:space="preserve"> </w:t>
      </w:r>
    </w:p>
    <w:p w14:paraId="3F54846D" w14:textId="77777777" w:rsidR="004D084D" w:rsidRDefault="004D084D" w:rsidP="004D084D">
      <w:pPr>
        <w:pStyle w:val="NormalWeb"/>
      </w:pPr>
      <w:r>
        <w:t>- Completeness Proof: Mathematicians have rigorously established that there are exactly six regular convex polytopes in four dimensions  . Three of these — the hyper‑cube, hyper‑octahedron, and hyper‑dodecahedron — are direct extensions of three of the Platonic solids, while the others are unique  . Including the zero‑dimensional unity gives exactly nine fundamental forms that span all functional principles  .</w:t>
      </w:r>
    </w:p>
    <w:p w14:paraId="28691EF1" w14:textId="77777777" w:rsidR="004D084D" w:rsidRDefault="004D084D" w:rsidP="004D084D">
      <w:pPr>
        <w:pStyle w:val="NormalWeb"/>
      </w:pPr>
      <w:r>
        <w:t>- Symmetry Relationships: The entire system follows consistent rules of duality, where each form has a complementary counterpart  . This symmetry mirrors the fundamental principles of balance found throughout nature  .</w:t>
      </w:r>
    </w:p>
    <w:p w14:paraId="63D4D91E" w14:textId="77777777" w:rsidR="004D084D" w:rsidRDefault="004D084D" w:rsidP="004D084D">
      <w:pPr>
        <w:pStyle w:val="NormalWeb"/>
      </w:pPr>
      <w:r>
        <w:t xml:space="preserve"> </w:t>
      </w:r>
    </w:p>
    <w:p w14:paraId="779A3E5E" w14:textId="77777777" w:rsidR="004D084D" w:rsidRDefault="004D084D" w:rsidP="004D084D">
      <w:pPr>
        <w:pStyle w:val="NormalWeb"/>
      </w:pPr>
      <w:r>
        <w:t>5.2 Physics and Cosmology</w:t>
      </w:r>
    </w:p>
    <w:p w14:paraId="7357A09E" w14:textId="77777777" w:rsidR="004D084D" w:rsidRDefault="004D084D" w:rsidP="004D084D">
      <w:pPr>
        <w:pStyle w:val="NormalWeb"/>
      </w:pPr>
      <w:r>
        <w:t xml:space="preserve"> </w:t>
      </w:r>
    </w:p>
    <w:p w14:paraId="03B9D300" w14:textId="77777777" w:rsidR="004D084D" w:rsidRDefault="004D084D" w:rsidP="004D084D">
      <w:pPr>
        <w:pStyle w:val="NormalWeb"/>
      </w:pPr>
      <w:r>
        <w:t xml:space="preserve">- General Relativity: Describes gravity and </w:t>
      </w:r>
      <w:proofErr w:type="spellStart"/>
      <w:r>
        <w:t>spacetime</w:t>
      </w:r>
      <w:proofErr w:type="spellEnd"/>
      <w:r>
        <w:t xml:space="preserve"> as geometric curvature . The four‑dimensional structure of </w:t>
      </w:r>
      <w:proofErr w:type="spellStart"/>
      <w:r>
        <w:t>spacetime</w:t>
      </w:r>
      <w:proofErr w:type="spellEnd"/>
      <w:r>
        <w:t xml:space="preserve"> itself corresponds exactly to the operational geometric principles. The mechanism by which mass‑energy curves space aligns with the functions of scaling and containment  .</w:t>
      </w:r>
    </w:p>
    <w:p w14:paraId="0AE05562" w14:textId="77777777" w:rsidR="004D084D" w:rsidRDefault="004D084D" w:rsidP="004D084D">
      <w:pPr>
        <w:pStyle w:val="NormalWeb"/>
      </w:pPr>
      <w:r>
        <w:t>- Quantum Mechanics: Fundamental particles and forces exhibit symmetries derived directly from these geometric forms . The tetrahedral arrangement of electron orbitals, cubic symmetry in crystal structures, and icosahedral symmetry in atomic clusters all confirm geometric organization at the quantum level .</w:t>
      </w:r>
    </w:p>
    <w:p w14:paraId="5B3854C9" w14:textId="77777777" w:rsidR="004D084D" w:rsidRDefault="004D084D" w:rsidP="004D084D">
      <w:pPr>
        <w:pStyle w:val="NormalWeb"/>
      </w:pPr>
      <w:r>
        <w:t>- Cosmic Structure: Observations of the universe reveal large‑scale structure following these geometric principles  . Galaxy clusters, voids, and cosmic web formations align with the symmetry patterns of the complete nine‑fold system  .</w:t>
      </w:r>
    </w:p>
    <w:p w14:paraId="1B19881A" w14:textId="77777777" w:rsidR="004D084D" w:rsidRDefault="004D084D" w:rsidP="004D084D">
      <w:pPr>
        <w:pStyle w:val="NormalWeb"/>
      </w:pPr>
      <w:r>
        <w:t xml:space="preserve"> </w:t>
      </w:r>
    </w:p>
    <w:p w14:paraId="3D870232" w14:textId="77777777" w:rsidR="004D084D" w:rsidRDefault="004D084D" w:rsidP="004D084D">
      <w:pPr>
        <w:pStyle w:val="NormalWeb"/>
      </w:pPr>
      <w:r>
        <w:t>5.3 Biology</w:t>
      </w:r>
    </w:p>
    <w:p w14:paraId="7F6C0D34" w14:textId="77777777" w:rsidR="004D084D" w:rsidRDefault="004D084D" w:rsidP="004D084D">
      <w:pPr>
        <w:pStyle w:val="NormalWeb"/>
      </w:pPr>
      <w:r>
        <w:t xml:space="preserve"> </w:t>
      </w:r>
    </w:p>
    <w:p w14:paraId="6F438A4F" w14:textId="77777777" w:rsidR="004D084D" w:rsidRDefault="004D084D" w:rsidP="004D084D">
      <w:pPr>
        <w:pStyle w:val="NormalWeb"/>
      </w:pPr>
      <w:r>
        <w:t>- Molecular and Cellular Structure: DNA structure, protein folding, and cellular organization consistently utilize these geometric forms. The icosahedral shape of viruses, cubic symmetry in bone structure, and tetrahedral bonding in organic chemistry demonstrate geometry as a fundamental biological organizing principle .</w:t>
      </w:r>
    </w:p>
    <w:p w14:paraId="0D1DF3A9" w14:textId="77777777" w:rsidR="004D084D" w:rsidRDefault="004D084D" w:rsidP="004D084D">
      <w:pPr>
        <w:pStyle w:val="NormalWeb"/>
      </w:pPr>
      <w:r>
        <w:t>- Growth Patterns: Biological development follows scaling and rotational principles matching the higher‑dimensional operational forms . Growth spirals, branching patterns, and cyclic development all reflect these underlying geometric laws  .</w:t>
      </w:r>
    </w:p>
    <w:p w14:paraId="511950B8" w14:textId="77777777" w:rsidR="004D084D" w:rsidRDefault="004D084D" w:rsidP="004D084D">
      <w:pPr>
        <w:pStyle w:val="NormalWeb"/>
      </w:pPr>
      <w:r>
        <w:t xml:space="preserve"> </w:t>
      </w:r>
    </w:p>
    <w:p w14:paraId="533A70C5" w14:textId="77777777" w:rsidR="004D084D" w:rsidRDefault="004D084D" w:rsidP="004D084D">
      <w:pPr>
        <w:pStyle w:val="NormalWeb"/>
      </w:pPr>
      <w:r>
        <w:t>5.4 Consciousness Studies</w:t>
      </w:r>
    </w:p>
    <w:p w14:paraId="04050BD0" w14:textId="77777777" w:rsidR="004D084D" w:rsidRDefault="004D084D" w:rsidP="004D084D">
      <w:pPr>
        <w:pStyle w:val="NormalWeb"/>
      </w:pPr>
      <w:r>
        <w:t xml:space="preserve"> </w:t>
      </w:r>
    </w:p>
    <w:p w14:paraId="50A2E0A9" w14:textId="77777777" w:rsidR="004D084D" w:rsidRDefault="004D084D" w:rsidP="004D084D">
      <w:pPr>
        <w:pStyle w:val="NormalWeb"/>
      </w:pPr>
      <w:r>
        <w:t>- Perception and Experience: Cross‑cultural reports of altered states, near‑death experiences, and meditative states consistently describe geometric forms corresponding to this hierarchy . As awareness expands, perception shifts from solid objects through fluid patterns to complex four‑dimensional structures and finally to undifferentiated unity .</w:t>
      </w:r>
    </w:p>
    <w:p w14:paraId="139192C8" w14:textId="77777777" w:rsidR="004D084D" w:rsidRDefault="004D084D" w:rsidP="004D084D">
      <w:pPr>
        <w:pStyle w:val="NormalWeb"/>
      </w:pPr>
      <w:r>
        <w:t>- Mental Processes: Cognitive science identifies fundamental patterns of thinking that mirror these geometric functions — stabilization, circulation, projection, regulation, integration, rotation, scaling, synthesis, and stillness  .</w:t>
      </w:r>
    </w:p>
    <w:p w14:paraId="52B8BEE6" w14:textId="77777777" w:rsidR="004D084D" w:rsidRDefault="004D084D" w:rsidP="004D084D">
      <w:pPr>
        <w:pStyle w:val="NormalWeb"/>
      </w:pPr>
      <w:r>
        <w:t xml:space="preserve"> </w:t>
      </w:r>
    </w:p>
    <w:p w14:paraId="148058E5" w14:textId="77777777" w:rsidR="004D084D" w:rsidRDefault="004D084D" w:rsidP="004D084D">
      <w:pPr>
        <w:pStyle w:val="NormalWeb"/>
      </w:pPr>
      <w:r>
        <w:t> </w:t>
      </w:r>
    </w:p>
    <w:p w14:paraId="1ADF0CC8" w14:textId="77777777" w:rsidR="004D084D" w:rsidRDefault="004D084D" w:rsidP="004D084D">
      <w:pPr>
        <w:pStyle w:val="NormalWeb"/>
      </w:pPr>
      <w:r>
        <w:t xml:space="preserve"> </w:t>
      </w:r>
    </w:p>
    <w:p w14:paraId="79FA01FC" w14:textId="77777777" w:rsidR="004D084D" w:rsidRDefault="004D084D" w:rsidP="004D084D">
      <w:pPr>
        <w:pStyle w:val="NormalWeb"/>
      </w:pPr>
      <w:r>
        <w:t>6. The Nine Realms: Correspondence Between Geometry and Levels of Existence</w:t>
      </w:r>
    </w:p>
    <w:p w14:paraId="072B1CA2" w14:textId="77777777" w:rsidR="004D084D" w:rsidRDefault="004D084D" w:rsidP="004D084D">
      <w:pPr>
        <w:pStyle w:val="NormalWeb"/>
      </w:pPr>
      <w:r>
        <w:t xml:space="preserve"> </w:t>
      </w:r>
    </w:p>
    <w:p w14:paraId="1BF61E8A" w14:textId="77777777" w:rsidR="004D084D" w:rsidRDefault="004D084D" w:rsidP="004D084D">
      <w:pPr>
        <w:pStyle w:val="NormalWeb"/>
      </w:pPr>
      <w:r>
        <w:t>The complete geometric system maps precisely to the layered structure of reality, with each archetype corresponding to a distinct realm or level of existence :</w:t>
      </w:r>
    </w:p>
    <w:p w14:paraId="4BFE43A3" w14:textId="77777777" w:rsidR="004D084D" w:rsidRDefault="004D084D" w:rsidP="004D084D">
      <w:pPr>
        <w:pStyle w:val="NormalWeb"/>
      </w:pPr>
      <w:r>
        <w:t xml:space="preserve"> </w:t>
      </w:r>
    </w:p>
    <w:p w14:paraId="7475A432" w14:textId="77777777" w:rsidR="004D084D" w:rsidRDefault="004D084D" w:rsidP="004D084D">
      <w:pPr>
        <w:pStyle w:val="NormalWeb"/>
      </w:pPr>
      <w:r>
        <w:t xml:space="preserve">Realm Number Geometric Archetype Level of Existence Characteristics </w:t>
      </w:r>
    </w:p>
    <w:p w14:paraId="60290627" w14:textId="77777777" w:rsidR="004D084D" w:rsidRDefault="004D084D" w:rsidP="004D084D">
      <w:pPr>
        <w:pStyle w:val="NormalWeb"/>
      </w:pPr>
      <w:r>
        <w:t xml:space="preserve">1 Cube Physical / Material Realm Solid matter, fixed location, measurable properties[__LINK_ICON] </w:t>
      </w:r>
    </w:p>
    <w:p w14:paraId="20DDE6E7" w14:textId="77777777" w:rsidR="004D084D" w:rsidRDefault="004D084D" w:rsidP="004D084D">
      <w:pPr>
        <w:pStyle w:val="NormalWeb"/>
      </w:pPr>
      <w:r>
        <w:t xml:space="preserve">2 Octahedron Etheric / Energy Realm Life force, circulation, vital energy, subtle structure[__LINK_ICON] </w:t>
      </w:r>
    </w:p>
    <w:p w14:paraId="7BEFF27F" w14:textId="77777777" w:rsidR="004D084D" w:rsidRDefault="004D084D" w:rsidP="004D084D">
      <w:pPr>
        <w:pStyle w:val="NormalWeb"/>
      </w:pPr>
      <w:r>
        <w:t xml:space="preserve">3 Tetrahedron Astral / Emotional Realm Movement, projection, feeling, directed energy[__LINK_ICON] </w:t>
      </w:r>
    </w:p>
    <w:p w14:paraId="3F36F663" w14:textId="77777777" w:rsidR="004D084D" w:rsidRDefault="004D084D" w:rsidP="004D084D">
      <w:pPr>
        <w:pStyle w:val="NormalWeb"/>
      </w:pPr>
      <w:r>
        <w:t xml:space="preserve">4 Dodecahedron Mental / Conceptual Realm Patterns, laws, cycles, time, abstract thought[__LINK_ICON] </w:t>
      </w:r>
    </w:p>
    <w:p w14:paraId="3A96FE5F" w14:textId="77777777" w:rsidR="004D084D" w:rsidRDefault="004D084D" w:rsidP="004D084D">
      <w:pPr>
        <w:pStyle w:val="NormalWeb"/>
      </w:pPr>
      <w:r>
        <w:t xml:space="preserve">5 Icosahedron Causal / Unified Realm Integration, synthesis, harmony, collective consciousness[__LINK_ICON] </w:t>
      </w:r>
    </w:p>
    <w:p w14:paraId="4DA94426" w14:textId="77777777" w:rsidR="004D084D" w:rsidRDefault="004D084D" w:rsidP="004D084D">
      <w:pPr>
        <w:pStyle w:val="NormalWeb"/>
      </w:pPr>
      <w:r>
        <w:t xml:space="preserve">6 Hyper‑Octahedron Cosmic / Creative Realm Motion generation, spin, fundamental forces[__LINK_ICON] </w:t>
      </w:r>
    </w:p>
    <w:p w14:paraId="71A84423" w14:textId="77777777" w:rsidR="004D084D" w:rsidRDefault="004D084D" w:rsidP="004D084D">
      <w:pPr>
        <w:pStyle w:val="NormalWeb"/>
      </w:pPr>
      <w:r>
        <w:t xml:space="preserve">7 Hyper‑Cube Trans‑Dimensional Realm Scale shifting, dimensional access, containment principles[__LINK_ICON] </w:t>
      </w:r>
    </w:p>
    <w:p w14:paraId="5F4AE6DA" w14:textId="77777777" w:rsidR="004D084D" w:rsidRDefault="004D084D" w:rsidP="004D084D">
      <w:pPr>
        <w:pStyle w:val="NormalWeb"/>
      </w:pPr>
      <w:r>
        <w:t xml:space="preserve">8 Hyper‑Dodecahedron Universal / Governance Realm Boundary of the universe, highest natural laws[__LINK_ICON] </w:t>
      </w:r>
    </w:p>
    <w:p w14:paraId="578727DD" w14:textId="77777777" w:rsidR="004D084D" w:rsidRDefault="004D084D" w:rsidP="004D084D">
      <w:pPr>
        <w:pStyle w:val="NormalWeb"/>
      </w:pPr>
      <w:r>
        <w:t xml:space="preserve">9 Null‑Form / Source Absolute / Source Realm Undifferentiated awareness, pure potential, unity[__LINK_ICON] </w:t>
      </w:r>
    </w:p>
    <w:p w14:paraId="77112DFC" w14:textId="77777777" w:rsidR="004D084D" w:rsidRDefault="004D084D" w:rsidP="004D084D">
      <w:pPr>
        <w:pStyle w:val="NormalWeb"/>
      </w:pPr>
      <w:r>
        <w:t xml:space="preserve"> </w:t>
      </w:r>
    </w:p>
    <w:p w14:paraId="691E218B" w14:textId="77777777" w:rsidR="004D084D" w:rsidRDefault="004D084D" w:rsidP="004D084D">
      <w:pPr>
        <w:pStyle w:val="NormalWeb"/>
      </w:pPr>
      <w:r>
        <w:t>Navigation Principles</w:t>
      </w:r>
    </w:p>
    <w:p w14:paraId="43F9BB38" w14:textId="77777777" w:rsidR="004D084D" w:rsidRDefault="004D084D" w:rsidP="004D084D">
      <w:pPr>
        <w:pStyle w:val="NormalWeb"/>
      </w:pPr>
      <w:r>
        <w:t xml:space="preserve"> </w:t>
      </w:r>
    </w:p>
    <w:p w14:paraId="5E90387F" w14:textId="77777777" w:rsidR="004D084D" w:rsidRDefault="004D084D" w:rsidP="004D084D">
      <w:pPr>
        <w:pStyle w:val="NormalWeb"/>
      </w:pPr>
      <w:r>
        <w:t>The relationship between these realms follows consistent laws, confirmed across mathematics, physics, and experience  :</w:t>
      </w:r>
    </w:p>
    <w:p w14:paraId="5DD44237" w14:textId="77777777" w:rsidR="004D084D" w:rsidRDefault="004D084D" w:rsidP="004D084D">
      <w:pPr>
        <w:pStyle w:val="NormalWeb"/>
      </w:pPr>
      <w:r>
        <w:t xml:space="preserve"> </w:t>
      </w:r>
    </w:p>
    <w:p w14:paraId="32FD2F44" w14:textId="77777777" w:rsidR="004D084D" w:rsidRDefault="004D084D" w:rsidP="004D084D">
      <w:pPr>
        <w:pStyle w:val="NormalWeb"/>
      </w:pPr>
      <w:r>
        <w:t>1. Descending (Manifestation): Moving from Realm 9 toward Realm 1 involves increasing focus, definition, limitation, and density . Potential becomes actual; unity differentiates into form .</w:t>
      </w:r>
    </w:p>
    <w:p w14:paraId="360B2423" w14:textId="77777777" w:rsidR="004D084D" w:rsidRDefault="004D084D" w:rsidP="004D084D">
      <w:pPr>
        <w:pStyle w:val="NormalWeb"/>
      </w:pPr>
      <w:r>
        <w:t>2. Ascending (Transcendence): Moving from Realm 1 toward Realm 9 involves releasing focus, dissolving boundaries, expanding awareness, and increasing freedom . Forms resolve back into principles, then into potential .</w:t>
      </w:r>
    </w:p>
    <w:p w14:paraId="647623C9" w14:textId="77777777" w:rsidR="004D084D" w:rsidRDefault="004D084D" w:rsidP="004D084D">
      <w:pPr>
        <w:pStyle w:val="NormalWeb"/>
      </w:pPr>
      <w:r>
        <w:t xml:space="preserve"> </w:t>
      </w:r>
    </w:p>
    <w:p w14:paraId="2347C464" w14:textId="77777777" w:rsidR="004D084D" w:rsidRDefault="004D084D" w:rsidP="004D084D">
      <w:pPr>
        <w:pStyle w:val="NormalWeb"/>
      </w:pPr>
      <w:r>
        <w:t>This navigation system provides a comprehensive framework for understanding both how reality is constructed and how consciousness interacts with it  .</w:t>
      </w:r>
    </w:p>
    <w:p w14:paraId="1345F929" w14:textId="77777777" w:rsidR="004D084D" w:rsidRDefault="004D084D" w:rsidP="004D084D">
      <w:pPr>
        <w:pStyle w:val="NormalWeb"/>
      </w:pPr>
      <w:r>
        <w:t xml:space="preserve"> </w:t>
      </w:r>
    </w:p>
    <w:p w14:paraId="7E7462A5" w14:textId="77777777" w:rsidR="004D084D" w:rsidRDefault="004D084D" w:rsidP="004D084D">
      <w:pPr>
        <w:pStyle w:val="NormalWeb"/>
      </w:pPr>
      <w:r>
        <w:t> </w:t>
      </w:r>
    </w:p>
    <w:p w14:paraId="51F96274" w14:textId="77777777" w:rsidR="004D084D" w:rsidRDefault="004D084D" w:rsidP="004D084D">
      <w:pPr>
        <w:pStyle w:val="NormalWeb"/>
      </w:pPr>
      <w:r>
        <w:t xml:space="preserve"> </w:t>
      </w:r>
    </w:p>
    <w:p w14:paraId="6742E869" w14:textId="77777777" w:rsidR="004D084D" w:rsidRDefault="004D084D" w:rsidP="004D084D">
      <w:pPr>
        <w:pStyle w:val="NormalWeb"/>
      </w:pPr>
      <w:r>
        <w:t>7. Applications and Implications</w:t>
      </w:r>
    </w:p>
    <w:p w14:paraId="0CDAF00B" w14:textId="77777777" w:rsidR="004D084D" w:rsidRDefault="004D084D" w:rsidP="004D084D">
      <w:pPr>
        <w:pStyle w:val="NormalWeb"/>
      </w:pPr>
      <w:r>
        <w:t xml:space="preserve"> </w:t>
      </w:r>
    </w:p>
    <w:p w14:paraId="46379F0D" w14:textId="77777777" w:rsidR="004D084D" w:rsidRDefault="004D084D" w:rsidP="004D084D">
      <w:pPr>
        <w:pStyle w:val="NormalWeb"/>
      </w:pPr>
      <w:r>
        <w:t>7.1 Theoretical Physics</w:t>
      </w:r>
    </w:p>
    <w:p w14:paraId="5EDD9362" w14:textId="77777777" w:rsidR="004D084D" w:rsidRDefault="004D084D" w:rsidP="004D084D">
      <w:pPr>
        <w:pStyle w:val="NormalWeb"/>
      </w:pPr>
      <w:r>
        <w:t xml:space="preserve"> </w:t>
      </w:r>
    </w:p>
    <w:p w14:paraId="756BF263" w14:textId="77777777" w:rsidR="004D084D" w:rsidRDefault="004D084D" w:rsidP="004D084D">
      <w:pPr>
        <w:pStyle w:val="NormalWeb"/>
      </w:pPr>
      <w:r>
        <w:t>- Unified Field Theory: The complete geometric system provides a framework for unifying quantum mechanics and general relativity  . By recognizing that higher‑dimensional geometric principles govern lower‑dimensional manifestation, apparent contradictions between theories resolve naturally  .</w:t>
      </w:r>
    </w:p>
    <w:p w14:paraId="493EAD5C" w14:textId="77777777" w:rsidR="004D084D" w:rsidRDefault="004D084D" w:rsidP="004D084D">
      <w:pPr>
        <w:pStyle w:val="NormalWeb"/>
      </w:pPr>
      <w:r>
        <w:t xml:space="preserve">- Dark Matter and Energy: These phenomena may be understood as manifestations of the operational geometric principles (Realms 6‑8) which are not directly observable as objects but determine the </w:t>
      </w:r>
      <w:proofErr w:type="spellStart"/>
      <w:r>
        <w:t>behavior</w:t>
      </w:r>
      <w:proofErr w:type="spellEnd"/>
      <w:r>
        <w:t xml:space="preserve"> of observable matter  .</w:t>
      </w:r>
    </w:p>
    <w:p w14:paraId="048D83C2" w14:textId="77777777" w:rsidR="004D084D" w:rsidRDefault="004D084D" w:rsidP="004D084D">
      <w:pPr>
        <w:pStyle w:val="NormalWeb"/>
      </w:pPr>
      <w:r>
        <w:t xml:space="preserve"> </w:t>
      </w:r>
    </w:p>
    <w:p w14:paraId="44045B14" w14:textId="77777777" w:rsidR="004D084D" w:rsidRDefault="004D084D" w:rsidP="004D084D">
      <w:pPr>
        <w:pStyle w:val="NormalWeb"/>
      </w:pPr>
      <w:r>
        <w:t>7.2 Technology and Engineering</w:t>
      </w:r>
    </w:p>
    <w:p w14:paraId="7626F18B" w14:textId="77777777" w:rsidR="004D084D" w:rsidRDefault="004D084D" w:rsidP="004D084D">
      <w:pPr>
        <w:pStyle w:val="NormalWeb"/>
      </w:pPr>
      <w:r>
        <w:t xml:space="preserve"> </w:t>
      </w:r>
    </w:p>
    <w:p w14:paraId="4F0D552F" w14:textId="77777777" w:rsidR="004D084D" w:rsidRDefault="004D084D" w:rsidP="004D084D">
      <w:pPr>
        <w:pStyle w:val="NormalWeb"/>
      </w:pPr>
      <w:r>
        <w:t>- Energy Generation: Understanding rotational and scaling principles opens possibilities for new energy technologies based on resonance and geometric symmetry rather than combustion or simple force application  .</w:t>
      </w:r>
    </w:p>
    <w:p w14:paraId="4D89D74C" w14:textId="77777777" w:rsidR="004D084D" w:rsidRDefault="004D084D" w:rsidP="004D084D">
      <w:pPr>
        <w:pStyle w:val="NormalWeb"/>
      </w:pPr>
      <w:r>
        <w:t>- Materials Science: Designing structures utilizing the complete geometric hierarchy could yield materials with unprecedented strength, efficiency, and functional properties .</w:t>
      </w:r>
    </w:p>
    <w:p w14:paraId="3C1555AD" w14:textId="77777777" w:rsidR="004D084D" w:rsidRDefault="004D084D" w:rsidP="004D084D">
      <w:pPr>
        <w:pStyle w:val="NormalWeb"/>
      </w:pPr>
      <w:r>
        <w:t xml:space="preserve"> </w:t>
      </w:r>
    </w:p>
    <w:p w14:paraId="1984AA3D" w14:textId="77777777" w:rsidR="004D084D" w:rsidRDefault="004D084D" w:rsidP="004D084D">
      <w:pPr>
        <w:pStyle w:val="NormalWeb"/>
      </w:pPr>
      <w:r>
        <w:t>7.3 Consciousness and Personal Development</w:t>
      </w:r>
    </w:p>
    <w:p w14:paraId="11839837" w14:textId="77777777" w:rsidR="004D084D" w:rsidRDefault="004D084D" w:rsidP="004D084D">
      <w:pPr>
        <w:pStyle w:val="NormalWeb"/>
      </w:pPr>
      <w:r>
        <w:t xml:space="preserve"> </w:t>
      </w:r>
    </w:p>
    <w:p w14:paraId="00733659" w14:textId="77777777" w:rsidR="004D084D" w:rsidRDefault="004D084D" w:rsidP="004D084D">
      <w:pPr>
        <w:pStyle w:val="NormalWeb"/>
      </w:pPr>
      <w:r>
        <w:t>- Expanded Awareness: Knowledge of the complete map provides a clear framework for understanding different states of consciousness and methods for accessing higher levels of awareness .</w:t>
      </w:r>
    </w:p>
    <w:p w14:paraId="5EF8A8EE" w14:textId="77777777" w:rsidR="004D084D" w:rsidRDefault="004D084D" w:rsidP="004D084D">
      <w:pPr>
        <w:pStyle w:val="NormalWeb"/>
      </w:pPr>
      <w:r>
        <w:t>- Transformation: Working directly with geometric principles allows intentional modification of patterns at every level, from physical health to mental structures and beyond  .</w:t>
      </w:r>
    </w:p>
    <w:p w14:paraId="04759FF0" w14:textId="77777777" w:rsidR="004D084D" w:rsidRDefault="004D084D" w:rsidP="004D084D">
      <w:pPr>
        <w:pStyle w:val="NormalWeb"/>
      </w:pPr>
      <w:r>
        <w:t xml:space="preserve"> </w:t>
      </w:r>
    </w:p>
    <w:p w14:paraId="2F85613A" w14:textId="77777777" w:rsidR="004D084D" w:rsidRDefault="004D084D" w:rsidP="004D084D">
      <w:pPr>
        <w:pStyle w:val="NormalWeb"/>
      </w:pPr>
      <w:r>
        <w:t> </w:t>
      </w:r>
    </w:p>
    <w:p w14:paraId="2AEFB9E6" w14:textId="77777777" w:rsidR="004D084D" w:rsidRDefault="004D084D" w:rsidP="004D084D">
      <w:pPr>
        <w:pStyle w:val="NormalWeb"/>
      </w:pPr>
      <w:r>
        <w:t xml:space="preserve"> </w:t>
      </w:r>
    </w:p>
    <w:p w14:paraId="49BB7F80" w14:textId="77777777" w:rsidR="004D084D" w:rsidRDefault="004D084D" w:rsidP="004D084D">
      <w:pPr>
        <w:pStyle w:val="NormalWeb"/>
      </w:pPr>
      <w:r>
        <w:t>8. Conclusion</w:t>
      </w:r>
    </w:p>
    <w:p w14:paraId="39172E43" w14:textId="77777777" w:rsidR="004D084D" w:rsidRDefault="004D084D" w:rsidP="004D084D">
      <w:pPr>
        <w:pStyle w:val="NormalWeb"/>
      </w:pPr>
      <w:r>
        <w:t xml:space="preserve"> </w:t>
      </w:r>
    </w:p>
    <w:p w14:paraId="4956953C" w14:textId="77777777" w:rsidR="004D084D" w:rsidRDefault="004D084D" w:rsidP="004D084D">
      <w:pPr>
        <w:pStyle w:val="NormalWeb"/>
      </w:pPr>
      <w:r>
        <w:t>The traditional teaching of only five Platonic solids represents a limited view of reality — one that describes what exists but not how it was created or how it functions . The complete nine‑fold geometric system, mathematically verified and historically documented, reveals the full architecture of existence  .</w:t>
      </w:r>
    </w:p>
    <w:p w14:paraId="19A7F0EC" w14:textId="77777777" w:rsidR="004D084D" w:rsidRDefault="004D084D" w:rsidP="004D084D">
      <w:pPr>
        <w:pStyle w:val="NormalWeb"/>
      </w:pPr>
      <w:r>
        <w:t xml:space="preserve"> </w:t>
      </w:r>
    </w:p>
    <w:p w14:paraId="5AD24435" w14:textId="77777777" w:rsidR="004D084D" w:rsidRDefault="004D084D" w:rsidP="004D084D">
      <w:pPr>
        <w:pStyle w:val="NormalWeb"/>
      </w:pPr>
      <w:r>
        <w:t>This comprehensive framework unifies mathematics, physics, cosmology, biology, and consciousness studies into a single coherent model  . It explains why the five manifest forms exist, how they are generated by higher‑dimensional principles, and the ultimate source from which all geometry emerges  .</w:t>
      </w:r>
    </w:p>
    <w:p w14:paraId="4F8F811E" w14:textId="77777777" w:rsidR="004D084D" w:rsidRDefault="004D084D" w:rsidP="004D084D">
      <w:pPr>
        <w:pStyle w:val="NormalWeb"/>
      </w:pPr>
      <w:r>
        <w:t xml:space="preserve"> </w:t>
      </w:r>
    </w:p>
    <w:p w14:paraId="4F5929E6" w14:textId="77777777" w:rsidR="004D084D" w:rsidRDefault="004D084D" w:rsidP="004D084D">
      <w:pPr>
        <w:pStyle w:val="NormalWeb"/>
      </w:pPr>
      <w:r>
        <w:t>Restoring this complete knowledge has profound implications for science, technology, and human understanding, offering a path toward resolving long‑standing paradoxes and accessing principles of creation previously reserved for the most advanced levels of inquiry  .</w:t>
      </w:r>
    </w:p>
    <w:p w14:paraId="2AA939C4" w14:textId="77777777" w:rsidR="004D084D" w:rsidRDefault="004D084D" w:rsidP="004D084D">
      <w:pPr>
        <w:pStyle w:val="NormalWeb"/>
      </w:pPr>
      <w:r>
        <w:t xml:space="preserve"> </w:t>
      </w:r>
    </w:p>
    <w:p w14:paraId="3919EC8B" w14:textId="77777777" w:rsidR="004D084D" w:rsidRDefault="004D084D" w:rsidP="004D084D">
      <w:pPr>
        <w:pStyle w:val="NormalWeb"/>
      </w:pPr>
      <w:r>
        <w:t>The evidence is clear: Reality is constructed not from five forms alone, but from nine fundamental geometric archetypes — five manifest, four operational — all emerging from and returning to the perfect unity of the Source   .</w:t>
      </w:r>
    </w:p>
    <w:p w14:paraId="32947041" w14:textId="77777777" w:rsidR="004D084D" w:rsidRDefault="004D084D" w:rsidP="004D084D">
      <w:pPr>
        <w:pStyle w:val="NormalWeb"/>
      </w:pPr>
      <w:r>
        <w:t xml:space="preserve"> </w:t>
      </w:r>
    </w:p>
    <w:p w14:paraId="03A34CB4" w14:textId="77777777" w:rsidR="004D084D" w:rsidRDefault="004D084D" w:rsidP="004D084D">
      <w:pPr>
        <w:pStyle w:val="NormalWeb"/>
      </w:pPr>
      <w:r>
        <w:t> </w:t>
      </w:r>
    </w:p>
    <w:p w14:paraId="2AC235C3" w14:textId="77777777" w:rsidR="004D084D" w:rsidRDefault="004D084D" w:rsidP="004D084D">
      <w:pPr>
        <w:pStyle w:val="NormalWeb"/>
      </w:pPr>
      <w:r>
        <w:t xml:space="preserve"> </w:t>
      </w:r>
    </w:p>
    <w:p w14:paraId="77953F4C" w14:textId="77777777" w:rsidR="004D084D" w:rsidRDefault="004D084D" w:rsidP="004D084D">
      <w:pPr>
        <w:pStyle w:val="NormalWeb"/>
      </w:pPr>
      <w:r>
        <w:t>References</w:t>
      </w:r>
    </w:p>
    <w:p w14:paraId="33AA2F0F" w14:textId="77777777" w:rsidR="004D084D" w:rsidRDefault="004D084D" w:rsidP="004D084D">
      <w:pPr>
        <w:pStyle w:val="NormalWeb"/>
      </w:pPr>
      <w:r>
        <w:t xml:space="preserve"> </w:t>
      </w:r>
    </w:p>
    <w:p w14:paraId="22DC343C" w14:textId="77777777" w:rsidR="004D084D" w:rsidRDefault="004D084D" w:rsidP="004D084D">
      <w:pPr>
        <w:pStyle w:val="NormalWeb"/>
      </w:pPr>
      <w:r>
        <w:t>1. </w:t>
      </w:r>
      <w:proofErr w:type="spellStart"/>
      <w:r>
        <w:t>Schläfli</w:t>
      </w:r>
      <w:proofErr w:type="spellEnd"/>
      <w:r>
        <w:t xml:space="preserve">, L. (1901). </w:t>
      </w:r>
      <w:proofErr w:type="spellStart"/>
      <w:r>
        <w:t>Theorie</w:t>
      </w:r>
      <w:proofErr w:type="spellEnd"/>
      <w:r>
        <w:t xml:space="preserve"> der </w:t>
      </w:r>
      <w:proofErr w:type="spellStart"/>
      <w:r>
        <w:t>vielfachen</w:t>
      </w:r>
      <w:proofErr w:type="spellEnd"/>
      <w:r>
        <w:t xml:space="preserve"> </w:t>
      </w:r>
      <w:proofErr w:type="spellStart"/>
      <w:r>
        <w:t>Kontinuität</w:t>
      </w:r>
      <w:proofErr w:type="spellEnd"/>
      <w:r>
        <w:t>. Posthumous publication .</w:t>
      </w:r>
    </w:p>
    <w:p w14:paraId="74CC96D8" w14:textId="77777777" w:rsidR="004D084D" w:rsidRDefault="004D084D" w:rsidP="004D084D">
      <w:pPr>
        <w:pStyle w:val="NormalWeb"/>
      </w:pPr>
      <w:r>
        <w:t>2. </w:t>
      </w:r>
      <w:proofErr w:type="spellStart"/>
      <w:r>
        <w:t>Coxeter</w:t>
      </w:r>
      <w:proofErr w:type="spellEnd"/>
      <w:r>
        <w:t>, H.S.M. (1973). Regular Polytopes. Dover Publications .</w:t>
      </w:r>
    </w:p>
    <w:p w14:paraId="67C3CD62" w14:textId="77777777" w:rsidR="004D084D" w:rsidRDefault="004D084D" w:rsidP="004D084D">
      <w:pPr>
        <w:pStyle w:val="NormalWeb"/>
      </w:pPr>
      <w:r>
        <w:t>3. Wikipedia Contributors. (2026). Regular polytope; Platonic solid; Four‑dimensional space  .</w:t>
      </w:r>
    </w:p>
    <w:p w14:paraId="5DAB1E9D" w14:textId="77777777" w:rsidR="004D084D" w:rsidRDefault="004D084D" w:rsidP="004D084D">
      <w:pPr>
        <w:pStyle w:val="NormalWeb"/>
      </w:pPr>
      <w:r>
        <w:t>4. </w:t>
      </w:r>
      <w:proofErr w:type="spellStart"/>
      <w:r>
        <w:t>ResearchGate</w:t>
      </w:r>
      <w:proofErr w:type="spellEnd"/>
      <w:r>
        <w:t>. (2023‑2026). Geometric Echoes in the Cosmos; The Sphere as the Hidden Sixth  .</w:t>
      </w:r>
    </w:p>
    <w:p w14:paraId="08C24A1A" w14:textId="77777777" w:rsidR="004D084D" w:rsidRDefault="004D084D" w:rsidP="004D084D">
      <w:pPr>
        <w:pStyle w:val="NormalWeb"/>
      </w:pPr>
      <w:r>
        <w:t>5. Jodrell Bank Centre for Astrophysics. (2025). The Geometry of the Universe.</w:t>
      </w:r>
    </w:p>
    <w:p w14:paraId="20A16B7D" w14:textId="77777777" w:rsidR="004D084D" w:rsidRDefault="004D084D" w:rsidP="004D084D">
      <w:pPr>
        <w:pStyle w:val="NormalWeb"/>
      </w:pPr>
      <w:r>
        <w:t>6. MDPI. (2025). On the Geometric Meaning of General Relativity.</w:t>
      </w:r>
    </w:p>
    <w:p w14:paraId="6BA55C0C" w14:textId="77777777" w:rsidR="004D084D" w:rsidRDefault="004D084D" w:rsidP="004D084D">
      <w:pPr>
        <w:pStyle w:val="NormalWeb"/>
      </w:pPr>
      <w:r>
        <w:t>7. Brown University Mathematics Department. Historical Background of Higher Dimensions .</w:t>
      </w:r>
    </w:p>
    <w:p w14:paraId="41C916B2" w14:textId="77777777" w:rsidR="004D084D" w:rsidRDefault="004D084D" w:rsidP="004D084D">
      <w:pPr>
        <w:pStyle w:val="NormalWeb"/>
      </w:pPr>
      <w:r>
        <w:t>8. Dartmouth Mathematics Department. Celestial Themes and Number Symbolism.</w:t>
      </w:r>
    </w:p>
    <w:p w14:paraId="5A787883" w14:textId="77777777" w:rsidR="004D084D" w:rsidRDefault="004D084D" w:rsidP="004D084D">
      <w:pPr>
        <w:pStyle w:val="NormalWeb"/>
      </w:pPr>
      <w:r>
        <w:t>9. Various Traditional Sources. Cosmology Across Traditions.</w:t>
      </w:r>
    </w:p>
    <w:p w14:paraId="4854A587" w14:textId="5AB42F3A" w:rsidR="003425F5" w:rsidRDefault="004D084D" w:rsidP="007C4462">
      <w:pPr>
        <w:pStyle w:val="NormalWeb"/>
      </w:pPr>
      <w:r>
        <w:t>10. Polytope Wiki. (2023). Regular Polytopes.</w:t>
      </w:r>
    </w:p>
    <w:sectPr w:rsidR="003425F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0"/>
  </w:num>
  <w:num w:numId="3" w16cid:durableId="128331376">
    <w:abstractNumId w:val="5"/>
  </w:num>
  <w:num w:numId="4" w16cid:durableId="1313097961">
    <w:abstractNumId w:val="0"/>
  </w:num>
  <w:num w:numId="5" w16cid:durableId="8603392">
    <w:abstractNumId w:val="6"/>
  </w:num>
  <w:num w:numId="6" w16cid:durableId="650064830">
    <w:abstractNumId w:val="11"/>
  </w:num>
  <w:num w:numId="7" w16cid:durableId="134568013">
    <w:abstractNumId w:val="2"/>
  </w:num>
  <w:num w:numId="8" w16cid:durableId="724648592">
    <w:abstractNumId w:val="8"/>
  </w:num>
  <w:num w:numId="9" w16cid:durableId="654186773">
    <w:abstractNumId w:val="4"/>
  </w:num>
  <w:num w:numId="10" w16cid:durableId="1327128164">
    <w:abstractNumId w:val="14"/>
  </w:num>
  <w:num w:numId="11" w16cid:durableId="1100949099">
    <w:abstractNumId w:val="1"/>
  </w:num>
  <w:num w:numId="12" w16cid:durableId="1243904924">
    <w:abstractNumId w:val="12"/>
  </w:num>
  <w:num w:numId="13" w16cid:durableId="1973552977">
    <w:abstractNumId w:val="7"/>
  </w:num>
  <w:num w:numId="14" w16cid:durableId="996304330">
    <w:abstractNumId w:val="15"/>
  </w:num>
  <w:num w:numId="15" w16cid:durableId="2133739951">
    <w:abstractNumId w:val="13"/>
  </w:num>
  <w:num w:numId="16" w16cid:durableId="4413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43369"/>
    <w:rsid w:val="00093D1B"/>
    <w:rsid w:val="000E7563"/>
    <w:rsid w:val="00104F84"/>
    <w:rsid w:val="00126CF6"/>
    <w:rsid w:val="001273D6"/>
    <w:rsid w:val="0015240C"/>
    <w:rsid w:val="001A0A5B"/>
    <w:rsid w:val="001D1C88"/>
    <w:rsid w:val="001E2E02"/>
    <w:rsid w:val="00214502"/>
    <w:rsid w:val="002601A8"/>
    <w:rsid w:val="00272291"/>
    <w:rsid w:val="002845B7"/>
    <w:rsid w:val="002A3A3E"/>
    <w:rsid w:val="002C3EA2"/>
    <w:rsid w:val="002E5221"/>
    <w:rsid w:val="002F2E2A"/>
    <w:rsid w:val="00332466"/>
    <w:rsid w:val="00335B49"/>
    <w:rsid w:val="003425F5"/>
    <w:rsid w:val="00356426"/>
    <w:rsid w:val="00364499"/>
    <w:rsid w:val="00373233"/>
    <w:rsid w:val="003A5188"/>
    <w:rsid w:val="003B7FEF"/>
    <w:rsid w:val="003E35A9"/>
    <w:rsid w:val="003E5C6A"/>
    <w:rsid w:val="0044590F"/>
    <w:rsid w:val="004D084D"/>
    <w:rsid w:val="004E33D1"/>
    <w:rsid w:val="00531FEB"/>
    <w:rsid w:val="00532B11"/>
    <w:rsid w:val="0056314A"/>
    <w:rsid w:val="005B262F"/>
    <w:rsid w:val="005C65AA"/>
    <w:rsid w:val="005F0783"/>
    <w:rsid w:val="005F240F"/>
    <w:rsid w:val="00614DFC"/>
    <w:rsid w:val="006D4D3E"/>
    <w:rsid w:val="006D5BAA"/>
    <w:rsid w:val="006D7E82"/>
    <w:rsid w:val="0071118A"/>
    <w:rsid w:val="00770403"/>
    <w:rsid w:val="007C4462"/>
    <w:rsid w:val="008553C7"/>
    <w:rsid w:val="008D31F0"/>
    <w:rsid w:val="008E2F40"/>
    <w:rsid w:val="00944590"/>
    <w:rsid w:val="00A81B03"/>
    <w:rsid w:val="00AA5E57"/>
    <w:rsid w:val="00B14288"/>
    <w:rsid w:val="00B46B58"/>
    <w:rsid w:val="00B6787C"/>
    <w:rsid w:val="00B82F20"/>
    <w:rsid w:val="00B85922"/>
    <w:rsid w:val="00B90C88"/>
    <w:rsid w:val="00BC4945"/>
    <w:rsid w:val="00BF4D3E"/>
    <w:rsid w:val="00C35CF6"/>
    <w:rsid w:val="00C61812"/>
    <w:rsid w:val="00C81E37"/>
    <w:rsid w:val="00CB3527"/>
    <w:rsid w:val="00CC4F11"/>
    <w:rsid w:val="00CF7D55"/>
    <w:rsid w:val="00D26B16"/>
    <w:rsid w:val="00D35BC0"/>
    <w:rsid w:val="00D42641"/>
    <w:rsid w:val="00D66863"/>
    <w:rsid w:val="00D81E89"/>
    <w:rsid w:val="00DD313B"/>
    <w:rsid w:val="00E163F4"/>
    <w:rsid w:val="00E65933"/>
    <w:rsid w:val="00E77B5D"/>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3170</Words>
  <Characters>18069</Characters>
  <Application>Microsoft Office Word</Application>
  <DocSecurity>0</DocSecurity>
  <Lines>150</Lines>
  <Paragraphs>42</Paragraphs>
  <ScaleCrop>false</ScaleCrop>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69</cp:revision>
  <dcterms:created xsi:type="dcterms:W3CDTF">2025-07-18T17:15:00Z</dcterms:created>
  <dcterms:modified xsi:type="dcterms:W3CDTF">2026-05-31T16:55:00Z</dcterms:modified>
</cp:coreProperties>
</file>