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9E7D6" w14:textId="0BAF4A82" w:rsidR="0049396F" w:rsidRDefault="0049396F">
      <w:pPr>
        <w:divId w:val="116874432"/>
        <w:rPr>
          <w:rFonts w:eastAsia="Times New Roman"/>
        </w:rPr>
      </w:pPr>
    </w:p>
    <w:p w14:paraId="4C57271B" w14:textId="77777777" w:rsidR="0049396F" w:rsidRDefault="0049396F">
      <w:pPr>
        <w:divId w:val="116874432"/>
        <w:rPr>
          <w:rFonts w:eastAsia="Times New Roman"/>
        </w:rPr>
      </w:pPr>
    </w:p>
    <w:p w14:paraId="554E4D27" w14:textId="77777777" w:rsidR="0049396F" w:rsidRDefault="0049396F">
      <w:pPr>
        <w:pBdr>
          <w:bottom w:val="single" w:sz="6" w:space="1" w:color="auto"/>
        </w:pBdr>
        <w:divId w:val="116874432"/>
        <w:rPr>
          <w:rFonts w:eastAsia="Times New Roman"/>
        </w:rPr>
      </w:pPr>
    </w:p>
    <w:p w14:paraId="328A6166" w14:textId="77777777" w:rsidR="0049396F" w:rsidRDefault="0049396F">
      <w:pPr>
        <w:divId w:val="116874432"/>
        <w:rPr>
          <w:rFonts w:eastAsia="Times New Roman"/>
        </w:rPr>
      </w:pPr>
    </w:p>
    <w:p w14:paraId="5F179948" w14:textId="77777777" w:rsidR="0049396F" w:rsidRDefault="0049396F">
      <w:pPr>
        <w:divId w:val="116874432"/>
        <w:rPr>
          <w:rFonts w:eastAsia="Times New Roman"/>
        </w:rPr>
      </w:pPr>
      <w:r>
        <w:rPr>
          <mc:AlternateContent>
            <mc:Choice Requires="w16se">
              <w:rFonts w:eastAsia="Times New Roman"/>
            </mc:Choice>
            <mc:Fallback>
              <w:rFonts w:ascii="Segoe UI Emoji" w:eastAsia="Segoe UI Emoji" w:hAnsi="Segoe UI Emoji" w:cs="Segoe UI Emoji"/>
            </mc:Fallback>
          </mc:AlternateContent>
          <w:noProof/>
        </w:rPr>
        <mc:AlternateContent>
          <mc:Choice Requires="w16se">
            <w16se:symEx w16se:font="Segoe UI Emoji" w16se:char="1F30C"/>
          </mc:Choice>
          <mc:Fallback>
            <w:t>🌌</w:t>
          </mc:Fallback>
        </mc:AlternateContent>
      </w:r>
      <w:r>
        <w:rPr>
          <w:rFonts w:eastAsia="Times New Roman"/>
        </w:rPr>
        <w:t xml:space="preserve"> Fractal Consciousness: Scaling Light, Plasma, and Awareness Across Realms</w:t>
      </w:r>
    </w:p>
    <w:p w14:paraId="34687E6D" w14:textId="77777777" w:rsidR="0049396F" w:rsidRDefault="0049396F">
      <w:pPr>
        <w:divId w:val="116874432"/>
        <w:rPr>
          <w:rFonts w:eastAsia="Times New Roman"/>
        </w:rPr>
      </w:pPr>
    </w:p>
    <w:p w14:paraId="4CCDDA8F" w14:textId="77777777" w:rsidR="0049396F" w:rsidRDefault="0049396F">
      <w:pPr>
        <w:divId w:val="116874432"/>
        <w:rPr>
          <w:rFonts w:eastAsia="Times New Roman"/>
        </w:rPr>
      </w:pPr>
      <w:r>
        <w:rPr>
          <w:rFonts w:eastAsia="Times New Roman"/>
        </w:rPr>
        <w:t>Abstract</w:t>
      </w:r>
    </w:p>
    <w:p w14:paraId="7A3F719D" w14:textId="77777777" w:rsidR="0049396F" w:rsidRDefault="0049396F">
      <w:pPr>
        <w:divId w:val="116874432"/>
        <w:rPr>
          <w:rFonts w:eastAsia="Times New Roman"/>
        </w:rPr>
      </w:pPr>
    </w:p>
    <w:p w14:paraId="3619D5D2" w14:textId="77777777" w:rsidR="0049396F" w:rsidRDefault="0049396F">
      <w:pPr>
        <w:divId w:val="116874432"/>
        <w:rPr>
          <w:rFonts w:eastAsia="Times New Roman"/>
        </w:rPr>
      </w:pPr>
      <w:r>
        <w:rPr>
          <w:rFonts w:eastAsia="Times New Roman"/>
        </w:rPr>
        <w:t>This paper explores a fractal framework of consciousness in which awareness structures reality across quantum, biological, planetary, and galactic scales. By treating consciousness as primary, we reinterpret light, time, and plasma not as absolutes but as scale-relative carriers of awareness. At the galactic and cosmic levels, plasma emerges as the organizing medium of consciousness, functioning as the neural tissue of the universe. This model reconciles quantum entanglement, biological coherence, and galactic-scale organization within a single fractal hierarchy of mind.</w:t>
      </w:r>
    </w:p>
    <w:p w14:paraId="0565473A" w14:textId="77777777" w:rsidR="0049396F" w:rsidRDefault="0049396F">
      <w:pPr>
        <w:divId w:val="116874432"/>
        <w:rPr>
          <w:rFonts w:eastAsia="Times New Roman"/>
        </w:rPr>
      </w:pPr>
    </w:p>
    <w:p w14:paraId="1BD106F6" w14:textId="77777777" w:rsidR="0049396F" w:rsidRDefault="0049396F">
      <w:pPr>
        <w:pBdr>
          <w:bottom w:val="single" w:sz="6" w:space="1" w:color="auto"/>
        </w:pBdr>
        <w:divId w:val="116874432"/>
        <w:rPr>
          <w:rFonts w:eastAsia="Times New Roman"/>
        </w:rPr>
      </w:pPr>
    </w:p>
    <w:p w14:paraId="0AF8EA23" w14:textId="77777777" w:rsidR="0049396F" w:rsidRDefault="0049396F">
      <w:pPr>
        <w:divId w:val="116874432"/>
        <w:rPr>
          <w:rFonts w:eastAsia="Times New Roman"/>
        </w:rPr>
      </w:pPr>
    </w:p>
    <w:p w14:paraId="26F945BC" w14:textId="1F9FF296" w:rsidR="0049396F" w:rsidRPr="0049396F" w:rsidRDefault="0049396F" w:rsidP="0049396F">
      <w:pPr>
        <w:pStyle w:val="ListParagraph"/>
        <w:numPr>
          <w:ilvl w:val="0"/>
          <w:numId w:val="12"/>
        </w:numPr>
        <w:divId w:val="116874432"/>
        <w:rPr>
          <w:rFonts w:eastAsia="Times New Roman"/>
        </w:rPr>
      </w:pPr>
      <w:r w:rsidRPr="0049396F">
        <w:rPr>
          <w:rFonts w:eastAsia="Times New Roman"/>
        </w:rPr>
        <w:t>Introduction</w:t>
      </w:r>
    </w:p>
    <w:p w14:paraId="2940F106" w14:textId="77777777" w:rsidR="0049396F" w:rsidRDefault="0049396F">
      <w:pPr>
        <w:divId w:val="116874432"/>
        <w:rPr>
          <w:rFonts w:eastAsia="Times New Roman"/>
        </w:rPr>
      </w:pPr>
    </w:p>
    <w:p w14:paraId="6CC676E4" w14:textId="77777777" w:rsidR="0049396F" w:rsidRDefault="0049396F">
      <w:pPr>
        <w:divId w:val="116874432"/>
        <w:rPr>
          <w:rFonts w:eastAsia="Times New Roman"/>
        </w:rPr>
      </w:pPr>
      <w:r>
        <w:rPr>
          <w:rFonts w:eastAsia="Times New Roman"/>
        </w:rPr>
        <w:t xml:space="preserve">Modern physics treats constants such as the speed of light (c ≈ 299,792 km/s) as universal, and views time as a parameter of </w:t>
      </w:r>
      <w:proofErr w:type="spellStart"/>
      <w:r>
        <w:rPr>
          <w:rFonts w:eastAsia="Times New Roman"/>
        </w:rPr>
        <w:t>spacetime</w:t>
      </w:r>
      <w:proofErr w:type="spellEnd"/>
      <w:r>
        <w:rPr>
          <w:rFonts w:eastAsia="Times New Roman"/>
        </w:rPr>
        <w:t>. Yet anomalies such as quantum entanglement, coherent galactic filaments, and the persistence of structure across astronomical distances challenge this framework.</w:t>
      </w:r>
    </w:p>
    <w:p w14:paraId="72274DCA" w14:textId="77777777" w:rsidR="0049396F" w:rsidRDefault="0049396F">
      <w:pPr>
        <w:divId w:val="116874432"/>
        <w:rPr>
          <w:rFonts w:eastAsia="Times New Roman"/>
        </w:rPr>
      </w:pPr>
    </w:p>
    <w:p w14:paraId="46BB4AA0" w14:textId="77777777" w:rsidR="0049396F" w:rsidRDefault="0049396F">
      <w:pPr>
        <w:divId w:val="116874432"/>
        <w:rPr>
          <w:rFonts w:eastAsia="Times New Roman"/>
        </w:rPr>
      </w:pPr>
      <w:r>
        <w:rPr>
          <w:rFonts w:eastAsia="Times New Roman"/>
        </w:rPr>
        <w:t>If consciousness is fundamental, then light and plasma may not simply be physical phenomena but the instruments of awareness at different scales. This paper develops a fractal model in which light, time, and plasma serve as scale-relative carriers of consciousness, allowing coherent awareness from subatomic to cosmic realms.</w:t>
      </w:r>
    </w:p>
    <w:p w14:paraId="720CA7FD" w14:textId="77777777" w:rsidR="0049396F" w:rsidRDefault="0049396F">
      <w:pPr>
        <w:divId w:val="116874432"/>
        <w:rPr>
          <w:rFonts w:eastAsia="Times New Roman"/>
        </w:rPr>
      </w:pPr>
    </w:p>
    <w:p w14:paraId="053625ED" w14:textId="77777777" w:rsidR="0049396F" w:rsidRDefault="0049396F">
      <w:pPr>
        <w:pBdr>
          <w:bottom w:val="single" w:sz="6" w:space="1" w:color="auto"/>
        </w:pBdr>
        <w:divId w:val="116874432"/>
        <w:rPr>
          <w:rFonts w:eastAsia="Times New Roman"/>
        </w:rPr>
      </w:pPr>
    </w:p>
    <w:p w14:paraId="6F5ACB3D" w14:textId="77777777" w:rsidR="0049396F" w:rsidRDefault="0049396F">
      <w:pPr>
        <w:divId w:val="116874432"/>
        <w:rPr>
          <w:rFonts w:eastAsia="Times New Roman"/>
        </w:rPr>
      </w:pPr>
    </w:p>
    <w:p w14:paraId="7D7B07E6" w14:textId="144B60B3" w:rsidR="0049396F" w:rsidRPr="0049396F" w:rsidRDefault="0049396F" w:rsidP="0049396F">
      <w:pPr>
        <w:pStyle w:val="ListParagraph"/>
        <w:numPr>
          <w:ilvl w:val="0"/>
          <w:numId w:val="12"/>
        </w:numPr>
        <w:divId w:val="116874432"/>
        <w:rPr>
          <w:rFonts w:eastAsia="Times New Roman"/>
        </w:rPr>
      </w:pPr>
      <w:r w:rsidRPr="0049396F">
        <w:rPr>
          <w:rFonts w:eastAsia="Times New Roman"/>
        </w:rPr>
        <w:t>Light and Time as Carriers of Awareness</w:t>
      </w:r>
    </w:p>
    <w:p w14:paraId="1951642D" w14:textId="77777777" w:rsidR="0049396F" w:rsidRDefault="0049396F">
      <w:pPr>
        <w:divId w:val="116874432"/>
        <w:rPr>
          <w:rFonts w:eastAsia="Times New Roman"/>
        </w:rPr>
      </w:pPr>
    </w:p>
    <w:p w14:paraId="7B39A432" w14:textId="77777777" w:rsidR="0049396F" w:rsidRDefault="0049396F">
      <w:pPr>
        <w:divId w:val="116874432"/>
        <w:rPr>
          <w:rFonts w:eastAsia="Times New Roman"/>
        </w:rPr>
      </w:pPr>
      <w:r>
        <w:rPr>
          <w:rFonts w:eastAsia="Times New Roman"/>
        </w:rPr>
        <w:t>At the human scale, light is the primary medium of perception and coherence:</w:t>
      </w:r>
    </w:p>
    <w:p w14:paraId="281A805D" w14:textId="77777777" w:rsidR="0049396F" w:rsidRDefault="0049396F">
      <w:pPr>
        <w:divId w:val="116874432"/>
        <w:rPr>
          <w:rFonts w:eastAsia="Times New Roman"/>
        </w:rPr>
      </w:pPr>
    </w:p>
    <w:p w14:paraId="138C1C26" w14:textId="77777777" w:rsidR="0049396F" w:rsidRDefault="0049396F">
      <w:pPr>
        <w:divId w:val="116874432"/>
        <w:rPr>
          <w:rFonts w:eastAsia="Times New Roman"/>
        </w:rPr>
      </w:pPr>
      <w:r>
        <w:rPr>
          <w:rFonts w:eastAsia="Times New Roman"/>
        </w:rPr>
        <w:t>Atomic oscillations define time.</w:t>
      </w:r>
    </w:p>
    <w:p w14:paraId="5A413F84" w14:textId="77777777" w:rsidR="0049396F" w:rsidRDefault="0049396F">
      <w:pPr>
        <w:divId w:val="116874432"/>
        <w:rPr>
          <w:rFonts w:eastAsia="Times New Roman"/>
        </w:rPr>
      </w:pPr>
    </w:p>
    <w:p w14:paraId="12534143" w14:textId="77777777" w:rsidR="0049396F" w:rsidRDefault="0049396F">
      <w:pPr>
        <w:divId w:val="116874432"/>
        <w:rPr>
          <w:rFonts w:eastAsia="Times New Roman"/>
        </w:rPr>
      </w:pPr>
      <w:r>
        <w:rPr>
          <w:rFonts w:eastAsia="Times New Roman"/>
        </w:rPr>
        <w:t xml:space="preserve">Photons regulate circadian rhythms and neural </w:t>
      </w:r>
      <w:proofErr w:type="spellStart"/>
      <w:r>
        <w:rPr>
          <w:rFonts w:eastAsia="Times New Roman"/>
        </w:rPr>
        <w:t>signaling</w:t>
      </w:r>
      <w:proofErr w:type="spellEnd"/>
      <w:r>
        <w:rPr>
          <w:rFonts w:eastAsia="Times New Roman"/>
        </w:rPr>
        <w:t>.</w:t>
      </w:r>
    </w:p>
    <w:p w14:paraId="2EE5B26C" w14:textId="77777777" w:rsidR="0049396F" w:rsidRDefault="0049396F">
      <w:pPr>
        <w:divId w:val="116874432"/>
        <w:rPr>
          <w:rFonts w:eastAsia="Times New Roman"/>
        </w:rPr>
      </w:pPr>
    </w:p>
    <w:p w14:paraId="72985EB1" w14:textId="77777777" w:rsidR="0049396F" w:rsidRDefault="0049396F">
      <w:pPr>
        <w:divId w:val="116874432"/>
        <w:rPr>
          <w:rFonts w:eastAsia="Times New Roman"/>
        </w:rPr>
      </w:pPr>
      <w:proofErr w:type="spellStart"/>
      <w:r>
        <w:rPr>
          <w:rFonts w:eastAsia="Times New Roman"/>
        </w:rPr>
        <w:t>Biophotons</w:t>
      </w:r>
      <w:proofErr w:type="spellEnd"/>
      <w:r>
        <w:rPr>
          <w:rFonts w:eastAsia="Times New Roman"/>
        </w:rPr>
        <w:t xml:space="preserve"> mediate cellular communication.</w:t>
      </w:r>
    </w:p>
    <w:p w14:paraId="6CCCC09C" w14:textId="77777777" w:rsidR="0049396F" w:rsidRDefault="0049396F">
      <w:pPr>
        <w:divId w:val="116874432"/>
        <w:rPr>
          <w:rFonts w:eastAsia="Times New Roman"/>
        </w:rPr>
      </w:pPr>
    </w:p>
    <w:p w14:paraId="34AF1CF8" w14:textId="77777777" w:rsidR="0049396F" w:rsidRDefault="0049396F">
      <w:pPr>
        <w:divId w:val="116874432"/>
        <w:rPr>
          <w:rFonts w:eastAsia="Times New Roman"/>
        </w:rPr>
      </w:pPr>
    </w:p>
    <w:p w14:paraId="4616CFEA" w14:textId="77777777" w:rsidR="0049396F" w:rsidRDefault="0049396F">
      <w:pPr>
        <w:divId w:val="116874432"/>
        <w:rPr>
          <w:rFonts w:eastAsia="Times New Roman"/>
        </w:rPr>
      </w:pPr>
      <w:r>
        <w:rPr>
          <w:rFonts w:eastAsia="Times New Roman"/>
        </w:rPr>
        <w:t>Hypothesis: light’s role as a carrier of awareness is proportional to scale. Quantum systems, biological organisms, and galaxies each utilize light differently, tuning it to their coherence needs.</w:t>
      </w:r>
    </w:p>
    <w:p w14:paraId="6A518561" w14:textId="77777777" w:rsidR="0049396F" w:rsidRDefault="0049396F">
      <w:pPr>
        <w:divId w:val="116874432"/>
        <w:rPr>
          <w:rFonts w:eastAsia="Times New Roman"/>
        </w:rPr>
      </w:pPr>
    </w:p>
    <w:p w14:paraId="6A90A1CC" w14:textId="77777777" w:rsidR="0049396F" w:rsidRDefault="0049396F">
      <w:pPr>
        <w:pBdr>
          <w:bottom w:val="single" w:sz="6" w:space="1" w:color="auto"/>
        </w:pBdr>
        <w:divId w:val="116874432"/>
        <w:rPr>
          <w:rFonts w:eastAsia="Times New Roman"/>
        </w:rPr>
      </w:pPr>
    </w:p>
    <w:p w14:paraId="0420D4EF" w14:textId="77777777" w:rsidR="0049396F" w:rsidRDefault="0049396F">
      <w:pPr>
        <w:divId w:val="116874432"/>
        <w:rPr>
          <w:rFonts w:eastAsia="Times New Roman"/>
        </w:rPr>
      </w:pPr>
    </w:p>
    <w:p w14:paraId="688F302B" w14:textId="63E5C59A" w:rsidR="0049396F" w:rsidRPr="0049396F" w:rsidRDefault="0049396F" w:rsidP="0049396F">
      <w:pPr>
        <w:pStyle w:val="ListParagraph"/>
        <w:numPr>
          <w:ilvl w:val="0"/>
          <w:numId w:val="12"/>
        </w:numPr>
        <w:divId w:val="116874432"/>
        <w:rPr>
          <w:rFonts w:eastAsia="Times New Roman"/>
        </w:rPr>
      </w:pPr>
      <w:r w:rsidRPr="0049396F">
        <w:rPr>
          <w:rFonts w:eastAsia="Times New Roman"/>
        </w:rPr>
        <w:t>Plasma as the Galactic Nervous System</w:t>
      </w:r>
    </w:p>
    <w:p w14:paraId="71D3D959" w14:textId="77777777" w:rsidR="0049396F" w:rsidRDefault="0049396F">
      <w:pPr>
        <w:divId w:val="116874432"/>
        <w:rPr>
          <w:rFonts w:eastAsia="Times New Roman"/>
        </w:rPr>
      </w:pPr>
    </w:p>
    <w:p w14:paraId="254153A5" w14:textId="77777777" w:rsidR="0049396F" w:rsidRDefault="0049396F">
      <w:pPr>
        <w:divId w:val="116874432"/>
        <w:rPr>
          <w:rFonts w:eastAsia="Times New Roman"/>
        </w:rPr>
      </w:pPr>
      <w:r>
        <w:rPr>
          <w:rFonts w:eastAsia="Times New Roman"/>
        </w:rPr>
        <w:t>While light mediates local awareness, plasma sustains awareness at cosmic scales:</w:t>
      </w:r>
    </w:p>
    <w:p w14:paraId="70D8B77C" w14:textId="77777777" w:rsidR="0049396F" w:rsidRDefault="0049396F">
      <w:pPr>
        <w:divId w:val="116874432"/>
        <w:rPr>
          <w:rFonts w:eastAsia="Times New Roman"/>
        </w:rPr>
      </w:pPr>
    </w:p>
    <w:p w14:paraId="75F7785C" w14:textId="77777777" w:rsidR="0049396F" w:rsidRDefault="0049396F">
      <w:pPr>
        <w:divId w:val="116874432"/>
        <w:rPr>
          <w:rFonts w:eastAsia="Times New Roman"/>
        </w:rPr>
      </w:pPr>
      <w:r>
        <w:rPr>
          <w:rFonts w:eastAsia="Times New Roman"/>
        </w:rPr>
        <w:t>Plasma comprises &gt;99% of visible matter, forming stars, auroras, and galactic filaments.</w:t>
      </w:r>
    </w:p>
    <w:p w14:paraId="44B8759E" w14:textId="77777777" w:rsidR="0049396F" w:rsidRDefault="0049396F">
      <w:pPr>
        <w:divId w:val="116874432"/>
        <w:rPr>
          <w:rFonts w:eastAsia="Times New Roman"/>
        </w:rPr>
      </w:pPr>
    </w:p>
    <w:p w14:paraId="1C759CEE" w14:textId="77777777" w:rsidR="0049396F" w:rsidRDefault="0049396F">
      <w:pPr>
        <w:divId w:val="116874432"/>
        <w:rPr>
          <w:rFonts w:eastAsia="Times New Roman"/>
        </w:rPr>
      </w:pPr>
      <w:r>
        <w:rPr>
          <w:rFonts w:eastAsia="Times New Roman"/>
        </w:rPr>
        <w:t>Plasma is electrically conductive, self-organizing into filaments and double layers that resemble neurons.</w:t>
      </w:r>
    </w:p>
    <w:p w14:paraId="3D58883A" w14:textId="77777777" w:rsidR="0049396F" w:rsidRDefault="0049396F">
      <w:pPr>
        <w:divId w:val="116874432"/>
        <w:rPr>
          <w:rFonts w:eastAsia="Times New Roman"/>
        </w:rPr>
      </w:pPr>
    </w:p>
    <w:p w14:paraId="46E2CC03" w14:textId="77777777" w:rsidR="0049396F" w:rsidRDefault="0049396F">
      <w:pPr>
        <w:divId w:val="116874432"/>
        <w:rPr>
          <w:rFonts w:eastAsia="Times New Roman"/>
        </w:rPr>
      </w:pPr>
      <w:r>
        <w:rPr>
          <w:rFonts w:eastAsia="Times New Roman"/>
        </w:rPr>
        <w:t>Plasma filaments connect stars and galaxies like a cosmic nervous system, transmitting currents and information across millions of light-years.</w:t>
      </w:r>
    </w:p>
    <w:p w14:paraId="36EF6DA2" w14:textId="77777777" w:rsidR="0049396F" w:rsidRDefault="0049396F">
      <w:pPr>
        <w:divId w:val="116874432"/>
        <w:rPr>
          <w:rFonts w:eastAsia="Times New Roman"/>
        </w:rPr>
      </w:pPr>
    </w:p>
    <w:p w14:paraId="2ECEBB88" w14:textId="77777777" w:rsidR="0049396F" w:rsidRDefault="0049396F">
      <w:pPr>
        <w:divId w:val="116874432"/>
        <w:rPr>
          <w:rFonts w:eastAsia="Times New Roman"/>
        </w:rPr>
      </w:pPr>
    </w:p>
    <w:p w14:paraId="33F0425D" w14:textId="77777777" w:rsidR="0049396F" w:rsidRDefault="0049396F">
      <w:pPr>
        <w:divId w:val="116874432"/>
        <w:rPr>
          <w:rFonts w:eastAsia="Times New Roman"/>
        </w:rPr>
      </w:pPr>
      <w:r>
        <w:rPr>
          <w:rFonts w:eastAsia="Times New Roman"/>
        </w:rPr>
        <w:t>Thus, a galaxy is not merely a gravitational system but a plasma-conscious entity, sustained by electromagnetic resonance and filamentary connectivity.</w:t>
      </w:r>
    </w:p>
    <w:p w14:paraId="5410C2ED" w14:textId="77777777" w:rsidR="0049396F" w:rsidRDefault="0049396F">
      <w:pPr>
        <w:divId w:val="116874432"/>
        <w:rPr>
          <w:rFonts w:eastAsia="Times New Roman"/>
        </w:rPr>
      </w:pPr>
    </w:p>
    <w:p w14:paraId="487FBD86" w14:textId="77777777" w:rsidR="0049396F" w:rsidRDefault="0049396F">
      <w:pPr>
        <w:pBdr>
          <w:bottom w:val="single" w:sz="6" w:space="1" w:color="auto"/>
        </w:pBdr>
        <w:divId w:val="116874432"/>
        <w:rPr>
          <w:rFonts w:eastAsia="Times New Roman"/>
        </w:rPr>
      </w:pPr>
    </w:p>
    <w:p w14:paraId="4DC5E640" w14:textId="77777777" w:rsidR="0049396F" w:rsidRDefault="0049396F">
      <w:pPr>
        <w:divId w:val="116874432"/>
        <w:rPr>
          <w:rFonts w:eastAsia="Times New Roman"/>
        </w:rPr>
      </w:pPr>
    </w:p>
    <w:p w14:paraId="09EA6829" w14:textId="2D32F5EC" w:rsidR="0049396F" w:rsidRPr="0049396F" w:rsidRDefault="0049396F" w:rsidP="0049396F">
      <w:pPr>
        <w:pStyle w:val="ListParagraph"/>
        <w:numPr>
          <w:ilvl w:val="0"/>
          <w:numId w:val="12"/>
        </w:numPr>
        <w:divId w:val="116874432"/>
        <w:rPr>
          <w:rFonts w:eastAsia="Times New Roman"/>
        </w:rPr>
      </w:pPr>
      <w:r w:rsidRPr="0049396F">
        <w:rPr>
          <w:rFonts w:eastAsia="Times New Roman"/>
        </w:rPr>
        <w:t>Fractal Relativity Across Scales</w:t>
      </w:r>
    </w:p>
    <w:p w14:paraId="3004A996" w14:textId="77777777" w:rsidR="0049396F" w:rsidRDefault="0049396F">
      <w:pPr>
        <w:divId w:val="116874432"/>
        <w:rPr>
          <w:rFonts w:eastAsia="Times New Roman"/>
        </w:rPr>
      </w:pPr>
    </w:p>
    <w:p w14:paraId="4B0EC6DE" w14:textId="77777777" w:rsidR="0049396F" w:rsidRDefault="0049396F">
      <w:pPr>
        <w:divId w:val="116874432"/>
        <w:rPr>
          <w:rFonts w:eastAsia="Times New Roman"/>
        </w:rPr>
      </w:pPr>
      <w:r>
        <w:rPr>
          <w:rFonts w:eastAsia="Times New Roman"/>
        </w:rPr>
        <w:t>We propose a model of scale-relative carriers of awareness:</w:t>
      </w:r>
    </w:p>
    <w:p w14:paraId="657A994D" w14:textId="77777777" w:rsidR="0049396F" w:rsidRDefault="0049396F">
      <w:pPr>
        <w:divId w:val="116874432"/>
        <w:rPr>
          <w:rFonts w:eastAsia="Times New Roman"/>
        </w:rPr>
      </w:pPr>
    </w:p>
    <w:p w14:paraId="381B6EC4" w14:textId="77777777" w:rsidR="0049396F" w:rsidRDefault="0049396F">
      <w:pPr>
        <w:divId w:val="116874432"/>
        <w:rPr>
          <w:rFonts w:eastAsia="Times New Roman"/>
        </w:rPr>
      </w:pPr>
      <w:r>
        <w:rPr>
          <w:rFonts w:eastAsia="Times New Roman"/>
        </w:rPr>
        <w:t>Quantum scale: Entanglement is the coherence medium, perceived as instantaneous at this scale.</w:t>
      </w:r>
    </w:p>
    <w:p w14:paraId="1E41432B" w14:textId="77777777" w:rsidR="0049396F" w:rsidRDefault="0049396F">
      <w:pPr>
        <w:divId w:val="116874432"/>
        <w:rPr>
          <w:rFonts w:eastAsia="Times New Roman"/>
        </w:rPr>
      </w:pPr>
    </w:p>
    <w:p w14:paraId="543DEF14" w14:textId="77777777" w:rsidR="0049396F" w:rsidRDefault="0049396F">
      <w:pPr>
        <w:divId w:val="116874432"/>
        <w:rPr>
          <w:rFonts w:eastAsia="Times New Roman"/>
        </w:rPr>
      </w:pPr>
      <w:r>
        <w:rPr>
          <w:rFonts w:eastAsia="Times New Roman"/>
        </w:rPr>
        <w:t>Human scale: Photons at standard c govern biological and perceptual awareness.</w:t>
      </w:r>
    </w:p>
    <w:p w14:paraId="7BE81946" w14:textId="77777777" w:rsidR="0049396F" w:rsidRDefault="0049396F">
      <w:pPr>
        <w:divId w:val="116874432"/>
        <w:rPr>
          <w:rFonts w:eastAsia="Times New Roman"/>
        </w:rPr>
      </w:pPr>
    </w:p>
    <w:p w14:paraId="2ECA289F" w14:textId="77777777" w:rsidR="0049396F" w:rsidRDefault="0049396F">
      <w:pPr>
        <w:divId w:val="116874432"/>
        <w:rPr>
          <w:rFonts w:eastAsia="Times New Roman"/>
        </w:rPr>
      </w:pPr>
      <w:r>
        <w:rPr>
          <w:rFonts w:eastAsia="Times New Roman"/>
        </w:rPr>
        <w:t>Planetary scale: Electromagnetic resonances (Schumann, geomagnetic fields) synchronize global consciousness.</w:t>
      </w:r>
    </w:p>
    <w:p w14:paraId="3CD0AD58" w14:textId="77777777" w:rsidR="0049396F" w:rsidRDefault="0049396F">
      <w:pPr>
        <w:divId w:val="116874432"/>
        <w:rPr>
          <w:rFonts w:eastAsia="Times New Roman"/>
        </w:rPr>
      </w:pPr>
    </w:p>
    <w:p w14:paraId="193A483D" w14:textId="77777777" w:rsidR="0049396F" w:rsidRDefault="0049396F">
      <w:pPr>
        <w:divId w:val="116874432"/>
        <w:rPr>
          <w:rFonts w:eastAsia="Times New Roman"/>
        </w:rPr>
      </w:pPr>
      <w:r>
        <w:rPr>
          <w:rFonts w:eastAsia="Times New Roman"/>
        </w:rPr>
        <w:t>Galactic scale: Plasma filaments serve as the tissue of consciousness, maintaining coherence across tens of thousands of light-years.</w:t>
      </w:r>
    </w:p>
    <w:p w14:paraId="412D5C41" w14:textId="77777777" w:rsidR="0049396F" w:rsidRDefault="0049396F">
      <w:pPr>
        <w:divId w:val="116874432"/>
        <w:rPr>
          <w:rFonts w:eastAsia="Times New Roman"/>
        </w:rPr>
      </w:pPr>
    </w:p>
    <w:p w14:paraId="18B99CAA" w14:textId="77777777" w:rsidR="0049396F" w:rsidRDefault="0049396F">
      <w:pPr>
        <w:divId w:val="116874432"/>
        <w:rPr>
          <w:rFonts w:eastAsia="Times New Roman"/>
        </w:rPr>
      </w:pPr>
    </w:p>
    <w:p w14:paraId="790FB37A" w14:textId="77777777" w:rsidR="0049396F" w:rsidRDefault="0049396F">
      <w:pPr>
        <w:divId w:val="116874432"/>
        <w:rPr>
          <w:rFonts w:eastAsia="Times New Roman"/>
        </w:rPr>
      </w:pPr>
      <w:r>
        <w:rPr>
          <w:rFonts w:eastAsia="Times New Roman"/>
        </w:rPr>
        <w:t>Implication: constants like c are not universal absolutes but scale-dependent necessities for coherent awareness.</w:t>
      </w:r>
    </w:p>
    <w:p w14:paraId="4A49E934" w14:textId="77777777" w:rsidR="0049396F" w:rsidRDefault="0049396F">
      <w:pPr>
        <w:divId w:val="116874432"/>
        <w:rPr>
          <w:rFonts w:eastAsia="Times New Roman"/>
        </w:rPr>
      </w:pPr>
    </w:p>
    <w:p w14:paraId="3FA2AA5F" w14:textId="77777777" w:rsidR="0049396F" w:rsidRDefault="0049396F">
      <w:pPr>
        <w:pBdr>
          <w:bottom w:val="single" w:sz="6" w:space="1" w:color="auto"/>
        </w:pBdr>
        <w:divId w:val="116874432"/>
        <w:rPr>
          <w:rFonts w:eastAsia="Times New Roman"/>
        </w:rPr>
      </w:pPr>
    </w:p>
    <w:p w14:paraId="613B0149" w14:textId="77777777" w:rsidR="0049396F" w:rsidRDefault="0049396F">
      <w:pPr>
        <w:divId w:val="116874432"/>
        <w:rPr>
          <w:rFonts w:eastAsia="Times New Roman"/>
        </w:rPr>
      </w:pPr>
    </w:p>
    <w:p w14:paraId="24D5FC05" w14:textId="1DEB584E" w:rsidR="0049396F" w:rsidRPr="0049396F" w:rsidRDefault="0049396F" w:rsidP="0049396F">
      <w:pPr>
        <w:pStyle w:val="ListParagraph"/>
        <w:numPr>
          <w:ilvl w:val="0"/>
          <w:numId w:val="12"/>
        </w:numPr>
        <w:divId w:val="116874432"/>
        <w:rPr>
          <w:rFonts w:eastAsia="Times New Roman"/>
        </w:rPr>
      </w:pPr>
      <w:r w:rsidRPr="0049396F">
        <w:rPr>
          <w:rFonts w:eastAsia="Times New Roman"/>
        </w:rPr>
        <w:t>Quantum Realm and Entanglement</w:t>
      </w:r>
    </w:p>
    <w:p w14:paraId="5B85B61D" w14:textId="77777777" w:rsidR="0049396F" w:rsidRDefault="0049396F">
      <w:pPr>
        <w:divId w:val="116874432"/>
        <w:rPr>
          <w:rFonts w:eastAsia="Times New Roman"/>
        </w:rPr>
      </w:pPr>
    </w:p>
    <w:p w14:paraId="4ED1C843" w14:textId="77777777" w:rsidR="0049396F" w:rsidRDefault="0049396F">
      <w:pPr>
        <w:divId w:val="116874432"/>
        <w:rPr>
          <w:rFonts w:eastAsia="Times New Roman"/>
        </w:rPr>
      </w:pPr>
      <w:r>
        <w:rPr>
          <w:rFonts w:eastAsia="Times New Roman"/>
        </w:rPr>
        <w:t>From the fractal perspective, entanglement is simply quantum-scale coherence. What appears as “faster-than-light” from a human perspective is the natural light-speed of awareness at quantum scale. Nonlocality is reframed as nested perception within the fractal mind.</w:t>
      </w:r>
    </w:p>
    <w:p w14:paraId="548647C7" w14:textId="77777777" w:rsidR="0049396F" w:rsidRDefault="0049396F">
      <w:pPr>
        <w:divId w:val="116874432"/>
        <w:rPr>
          <w:rFonts w:eastAsia="Times New Roman"/>
        </w:rPr>
      </w:pPr>
    </w:p>
    <w:p w14:paraId="48FB9920" w14:textId="77777777" w:rsidR="0049396F" w:rsidRDefault="0049396F">
      <w:pPr>
        <w:pBdr>
          <w:bottom w:val="single" w:sz="6" w:space="1" w:color="auto"/>
        </w:pBdr>
        <w:divId w:val="116874432"/>
        <w:rPr>
          <w:rFonts w:eastAsia="Times New Roman"/>
        </w:rPr>
      </w:pPr>
    </w:p>
    <w:p w14:paraId="1EE558C7" w14:textId="77777777" w:rsidR="0049396F" w:rsidRDefault="0049396F">
      <w:pPr>
        <w:divId w:val="116874432"/>
        <w:rPr>
          <w:rFonts w:eastAsia="Times New Roman"/>
        </w:rPr>
      </w:pPr>
    </w:p>
    <w:p w14:paraId="04942C05" w14:textId="49FF61C5" w:rsidR="0049396F" w:rsidRPr="0049396F" w:rsidRDefault="0049396F" w:rsidP="0049396F">
      <w:pPr>
        <w:pStyle w:val="ListParagraph"/>
        <w:numPr>
          <w:ilvl w:val="0"/>
          <w:numId w:val="12"/>
        </w:numPr>
        <w:divId w:val="116874432"/>
        <w:rPr>
          <w:rFonts w:eastAsia="Times New Roman"/>
        </w:rPr>
      </w:pPr>
      <w:r w:rsidRPr="0049396F">
        <w:rPr>
          <w:rFonts w:eastAsia="Times New Roman"/>
        </w:rPr>
        <w:t>Consciousness as the Primary Lens</w:t>
      </w:r>
    </w:p>
    <w:p w14:paraId="3E21AA74" w14:textId="77777777" w:rsidR="0049396F" w:rsidRDefault="0049396F">
      <w:pPr>
        <w:divId w:val="116874432"/>
        <w:rPr>
          <w:rFonts w:eastAsia="Times New Roman"/>
        </w:rPr>
      </w:pPr>
    </w:p>
    <w:p w14:paraId="7697D192" w14:textId="77777777" w:rsidR="0049396F" w:rsidRDefault="0049396F">
      <w:pPr>
        <w:divId w:val="116874432"/>
        <w:rPr>
          <w:rFonts w:eastAsia="Times New Roman"/>
        </w:rPr>
      </w:pPr>
      <w:r>
        <w:rPr>
          <w:rFonts w:eastAsia="Times New Roman"/>
        </w:rPr>
        <w:t>Reality can now be read as a hierarchy of carriers of consciousness:</w:t>
      </w:r>
    </w:p>
    <w:p w14:paraId="462C2C52" w14:textId="77777777" w:rsidR="0049396F" w:rsidRDefault="0049396F">
      <w:pPr>
        <w:divId w:val="116874432"/>
        <w:rPr>
          <w:rFonts w:eastAsia="Times New Roman"/>
        </w:rPr>
      </w:pPr>
    </w:p>
    <w:p w14:paraId="7169A47D" w14:textId="77777777" w:rsidR="0049396F" w:rsidRDefault="0049396F">
      <w:pPr>
        <w:divId w:val="116874432"/>
        <w:rPr>
          <w:rFonts w:eastAsia="Times New Roman"/>
        </w:rPr>
      </w:pPr>
      <w:r>
        <w:rPr>
          <w:rFonts w:eastAsia="Times New Roman"/>
        </w:rPr>
        <w:t>Quantum level: Entanglement as instant coherence.</w:t>
      </w:r>
    </w:p>
    <w:p w14:paraId="10875664" w14:textId="77777777" w:rsidR="0049396F" w:rsidRDefault="0049396F">
      <w:pPr>
        <w:divId w:val="116874432"/>
        <w:rPr>
          <w:rFonts w:eastAsia="Times New Roman"/>
        </w:rPr>
      </w:pPr>
    </w:p>
    <w:p w14:paraId="612336B5" w14:textId="77777777" w:rsidR="0049396F" w:rsidRDefault="0049396F">
      <w:pPr>
        <w:divId w:val="116874432"/>
        <w:rPr>
          <w:rFonts w:eastAsia="Times New Roman"/>
        </w:rPr>
      </w:pPr>
      <w:r>
        <w:rPr>
          <w:rFonts w:eastAsia="Times New Roman"/>
        </w:rPr>
        <w:t xml:space="preserve">Biological level: Photons and </w:t>
      </w:r>
      <w:proofErr w:type="spellStart"/>
      <w:r>
        <w:rPr>
          <w:rFonts w:eastAsia="Times New Roman"/>
        </w:rPr>
        <w:t>biophotons</w:t>
      </w:r>
      <w:proofErr w:type="spellEnd"/>
      <w:r>
        <w:rPr>
          <w:rFonts w:eastAsia="Times New Roman"/>
        </w:rPr>
        <w:t xml:space="preserve"> as mediators of perception.</w:t>
      </w:r>
    </w:p>
    <w:p w14:paraId="7894EC2F" w14:textId="77777777" w:rsidR="0049396F" w:rsidRDefault="0049396F">
      <w:pPr>
        <w:divId w:val="116874432"/>
        <w:rPr>
          <w:rFonts w:eastAsia="Times New Roman"/>
        </w:rPr>
      </w:pPr>
    </w:p>
    <w:p w14:paraId="10868014" w14:textId="77777777" w:rsidR="0049396F" w:rsidRDefault="0049396F">
      <w:pPr>
        <w:divId w:val="116874432"/>
        <w:rPr>
          <w:rFonts w:eastAsia="Times New Roman"/>
        </w:rPr>
      </w:pPr>
      <w:r>
        <w:rPr>
          <w:rFonts w:eastAsia="Times New Roman"/>
        </w:rPr>
        <w:t>Planetary level: Resonance fields synchronizing ecosystems and civilizations.</w:t>
      </w:r>
    </w:p>
    <w:p w14:paraId="08EDC583" w14:textId="77777777" w:rsidR="0049396F" w:rsidRDefault="0049396F">
      <w:pPr>
        <w:divId w:val="116874432"/>
        <w:rPr>
          <w:rFonts w:eastAsia="Times New Roman"/>
        </w:rPr>
      </w:pPr>
    </w:p>
    <w:p w14:paraId="44A6CFD8" w14:textId="77777777" w:rsidR="0049396F" w:rsidRDefault="0049396F">
      <w:pPr>
        <w:divId w:val="116874432"/>
        <w:rPr>
          <w:rFonts w:eastAsia="Times New Roman"/>
        </w:rPr>
      </w:pPr>
      <w:r>
        <w:rPr>
          <w:rFonts w:eastAsia="Times New Roman"/>
        </w:rPr>
        <w:t>Galactic level: Plasma as the substrate of cosmic mind, the living body of consciousness at astronomical scale.</w:t>
      </w:r>
    </w:p>
    <w:p w14:paraId="324AC8B9" w14:textId="77777777" w:rsidR="0049396F" w:rsidRDefault="0049396F">
      <w:pPr>
        <w:divId w:val="116874432"/>
        <w:rPr>
          <w:rFonts w:eastAsia="Times New Roman"/>
        </w:rPr>
      </w:pPr>
    </w:p>
    <w:p w14:paraId="66484C32" w14:textId="77777777" w:rsidR="0049396F" w:rsidRDefault="0049396F">
      <w:pPr>
        <w:divId w:val="116874432"/>
        <w:rPr>
          <w:rFonts w:eastAsia="Times New Roman"/>
        </w:rPr>
      </w:pPr>
    </w:p>
    <w:p w14:paraId="42150175" w14:textId="77777777" w:rsidR="0049396F" w:rsidRDefault="0049396F">
      <w:pPr>
        <w:divId w:val="116874432"/>
        <w:rPr>
          <w:rFonts w:eastAsia="Times New Roman"/>
        </w:rPr>
      </w:pPr>
      <w:r>
        <w:rPr>
          <w:rFonts w:eastAsia="Times New Roman"/>
        </w:rPr>
        <w:t>Light and plasma thus function as nested mediums of awareness, tuned to the coherence needs of each scale.</w:t>
      </w:r>
    </w:p>
    <w:p w14:paraId="1B717E91" w14:textId="77777777" w:rsidR="0049396F" w:rsidRDefault="0049396F">
      <w:pPr>
        <w:divId w:val="116874432"/>
        <w:rPr>
          <w:rFonts w:eastAsia="Times New Roman"/>
        </w:rPr>
      </w:pPr>
    </w:p>
    <w:p w14:paraId="6AB171D9" w14:textId="77777777" w:rsidR="0049396F" w:rsidRDefault="0049396F">
      <w:pPr>
        <w:pBdr>
          <w:bottom w:val="single" w:sz="6" w:space="1" w:color="auto"/>
        </w:pBdr>
        <w:divId w:val="116874432"/>
        <w:rPr>
          <w:rFonts w:eastAsia="Times New Roman"/>
        </w:rPr>
      </w:pPr>
    </w:p>
    <w:p w14:paraId="7F4162A2" w14:textId="77777777" w:rsidR="0049396F" w:rsidRDefault="0049396F">
      <w:pPr>
        <w:divId w:val="116874432"/>
        <w:rPr>
          <w:rFonts w:eastAsia="Times New Roman"/>
        </w:rPr>
      </w:pPr>
    </w:p>
    <w:p w14:paraId="26DADDE8" w14:textId="2192B32A" w:rsidR="0049396F" w:rsidRPr="0049396F" w:rsidRDefault="0049396F" w:rsidP="0049396F">
      <w:pPr>
        <w:pStyle w:val="ListParagraph"/>
        <w:numPr>
          <w:ilvl w:val="0"/>
          <w:numId w:val="12"/>
        </w:numPr>
        <w:divId w:val="116874432"/>
        <w:rPr>
          <w:rFonts w:eastAsia="Times New Roman"/>
        </w:rPr>
      </w:pPr>
      <w:r w:rsidRPr="0049396F">
        <w:rPr>
          <w:rFonts w:eastAsia="Times New Roman"/>
        </w:rPr>
        <w:t>Implications and Predictions</w:t>
      </w:r>
    </w:p>
    <w:p w14:paraId="03B905A2" w14:textId="77777777" w:rsidR="0049396F" w:rsidRDefault="0049396F">
      <w:pPr>
        <w:divId w:val="116874432"/>
        <w:rPr>
          <w:rFonts w:eastAsia="Times New Roman"/>
        </w:rPr>
      </w:pPr>
    </w:p>
    <w:p w14:paraId="79B54629" w14:textId="2699D9F1" w:rsidR="0049396F" w:rsidRPr="0049396F" w:rsidRDefault="0049396F" w:rsidP="0049396F">
      <w:pPr>
        <w:pStyle w:val="ListParagraph"/>
        <w:numPr>
          <w:ilvl w:val="0"/>
          <w:numId w:val="13"/>
        </w:numPr>
        <w:divId w:val="116874432"/>
        <w:rPr>
          <w:rFonts w:eastAsia="Times New Roman"/>
        </w:rPr>
      </w:pPr>
      <w:r w:rsidRPr="0049396F">
        <w:rPr>
          <w:rFonts w:eastAsia="Times New Roman"/>
        </w:rPr>
        <w:t>Plasma Entities: Plasma should exhibit self-organizing, memory-bearing behaviours akin to living systems, supporting plasma-based consciousness at cosmic scales.</w:t>
      </w:r>
    </w:p>
    <w:p w14:paraId="65D59FA4" w14:textId="77777777" w:rsidR="0049396F" w:rsidRDefault="0049396F">
      <w:pPr>
        <w:divId w:val="116874432"/>
        <w:rPr>
          <w:rFonts w:eastAsia="Times New Roman"/>
        </w:rPr>
      </w:pPr>
    </w:p>
    <w:p w14:paraId="551C86B8" w14:textId="77777777" w:rsidR="0049396F" w:rsidRDefault="0049396F">
      <w:pPr>
        <w:divId w:val="116874432"/>
        <w:rPr>
          <w:rFonts w:eastAsia="Times New Roman"/>
        </w:rPr>
      </w:pPr>
    </w:p>
    <w:p w14:paraId="2959EC44" w14:textId="121BD347" w:rsidR="0049396F" w:rsidRPr="0049396F" w:rsidRDefault="0049396F" w:rsidP="0049396F">
      <w:pPr>
        <w:pStyle w:val="ListParagraph"/>
        <w:numPr>
          <w:ilvl w:val="0"/>
          <w:numId w:val="13"/>
        </w:numPr>
        <w:divId w:val="116874432"/>
        <w:rPr>
          <w:rFonts w:eastAsia="Times New Roman"/>
        </w:rPr>
      </w:pPr>
      <w:r w:rsidRPr="0049396F">
        <w:rPr>
          <w:rFonts w:eastAsia="Times New Roman"/>
        </w:rPr>
        <w:t>Galactic Awareness: Galaxies may be conscious beings whose plasma filaments function as neural networks.</w:t>
      </w:r>
    </w:p>
    <w:p w14:paraId="4C039D7B" w14:textId="77777777" w:rsidR="0049396F" w:rsidRDefault="0049396F">
      <w:pPr>
        <w:divId w:val="116874432"/>
        <w:rPr>
          <w:rFonts w:eastAsia="Times New Roman"/>
        </w:rPr>
      </w:pPr>
    </w:p>
    <w:p w14:paraId="155525B8" w14:textId="77777777" w:rsidR="0049396F" w:rsidRDefault="0049396F">
      <w:pPr>
        <w:divId w:val="116874432"/>
        <w:rPr>
          <w:rFonts w:eastAsia="Times New Roman"/>
        </w:rPr>
      </w:pPr>
    </w:p>
    <w:p w14:paraId="4E3950B3" w14:textId="2E28FE76" w:rsidR="0049396F" w:rsidRPr="0049396F" w:rsidRDefault="0049396F" w:rsidP="0049396F">
      <w:pPr>
        <w:pStyle w:val="ListParagraph"/>
        <w:numPr>
          <w:ilvl w:val="0"/>
          <w:numId w:val="13"/>
        </w:numPr>
        <w:divId w:val="116874432"/>
        <w:rPr>
          <w:rFonts w:eastAsia="Times New Roman"/>
        </w:rPr>
      </w:pPr>
      <w:r w:rsidRPr="0049396F">
        <w:rPr>
          <w:rFonts w:eastAsia="Times New Roman"/>
        </w:rPr>
        <w:t>Scale-Relative Light-Speed: The effective velocity of information varies with scale, preserving coherence within conscious systems.</w:t>
      </w:r>
    </w:p>
    <w:p w14:paraId="46A84866" w14:textId="77777777" w:rsidR="0049396F" w:rsidRDefault="0049396F">
      <w:pPr>
        <w:divId w:val="116874432"/>
        <w:rPr>
          <w:rFonts w:eastAsia="Times New Roman"/>
        </w:rPr>
      </w:pPr>
    </w:p>
    <w:p w14:paraId="10F2A269" w14:textId="77777777" w:rsidR="0049396F" w:rsidRDefault="0049396F">
      <w:pPr>
        <w:divId w:val="116874432"/>
        <w:rPr>
          <w:rFonts w:eastAsia="Times New Roman"/>
        </w:rPr>
      </w:pPr>
    </w:p>
    <w:p w14:paraId="481192AA" w14:textId="72FE2D3B" w:rsidR="0049396F" w:rsidRPr="0049396F" w:rsidRDefault="0049396F" w:rsidP="0049396F">
      <w:pPr>
        <w:pStyle w:val="ListParagraph"/>
        <w:numPr>
          <w:ilvl w:val="0"/>
          <w:numId w:val="13"/>
        </w:numPr>
        <w:divId w:val="116874432"/>
        <w:rPr>
          <w:rFonts w:eastAsia="Times New Roman"/>
        </w:rPr>
      </w:pPr>
      <w:r w:rsidRPr="0049396F">
        <w:rPr>
          <w:rFonts w:eastAsia="Times New Roman"/>
        </w:rPr>
        <w:t>Fractal Time: Time is experienced differently at each scale, not only due to relativity but due to consciousness-relative perception.</w:t>
      </w:r>
    </w:p>
    <w:p w14:paraId="2775AB8C" w14:textId="77777777" w:rsidR="0049396F" w:rsidRDefault="0049396F">
      <w:pPr>
        <w:divId w:val="116874432"/>
        <w:rPr>
          <w:rFonts w:eastAsia="Times New Roman"/>
        </w:rPr>
      </w:pPr>
    </w:p>
    <w:p w14:paraId="669B249A" w14:textId="77777777" w:rsidR="0049396F" w:rsidRDefault="0049396F">
      <w:pPr>
        <w:divId w:val="116874432"/>
        <w:rPr>
          <w:rFonts w:eastAsia="Times New Roman"/>
        </w:rPr>
      </w:pPr>
    </w:p>
    <w:p w14:paraId="62781E7A" w14:textId="2AF6808D" w:rsidR="0049396F" w:rsidRPr="0049396F" w:rsidRDefault="0049396F" w:rsidP="0049396F">
      <w:pPr>
        <w:pStyle w:val="ListParagraph"/>
        <w:numPr>
          <w:ilvl w:val="0"/>
          <w:numId w:val="13"/>
        </w:numPr>
        <w:divId w:val="116874432"/>
        <w:rPr>
          <w:rFonts w:eastAsia="Times New Roman"/>
        </w:rPr>
      </w:pPr>
      <w:r w:rsidRPr="0049396F">
        <w:rPr>
          <w:rFonts w:eastAsia="Times New Roman"/>
        </w:rPr>
        <w:t xml:space="preserve">Fractal Omniscience: A being able to perceive across multiple scales simultaneously would integrate entangled, </w:t>
      </w:r>
      <w:proofErr w:type="spellStart"/>
      <w:r w:rsidRPr="0049396F">
        <w:rPr>
          <w:rFonts w:eastAsia="Times New Roman"/>
        </w:rPr>
        <w:t>biophotonic</w:t>
      </w:r>
      <w:proofErr w:type="spellEnd"/>
      <w:r w:rsidRPr="0049396F">
        <w:rPr>
          <w:rFonts w:eastAsia="Times New Roman"/>
        </w:rPr>
        <w:t>, planetary, and plasma streams into one continuum of awareness.</w:t>
      </w:r>
    </w:p>
    <w:p w14:paraId="74B300C3" w14:textId="77777777" w:rsidR="0049396F" w:rsidRDefault="0049396F">
      <w:pPr>
        <w:divId w:val="116874432"/>
        <w:rPr>
          <w:rFonts w:eastAsia="Times New Roman"/>
        </w:rPr>
      </w:pPr>
    </w:p>
    <w:p w14:paraId="045518F5" w14:textId="77777777" w:rsidR="0049396F" w:rsidRDefault="0049396F">
      <w:pPr>
        <w:divId w:val="116874432"/>
        <w:rPr>
          <w:rFonts w:eastAsia="Times New Roman"/>
        </w:rPr>
      </w:pPr>
    </w:p>
    <w:p w14:paraId="74732D8D" w14:textId="77777777" w:rsidR="0049396F" w:rsidRDefault="0049396F">
      <w:pPr>
        <w:divId w:val="116874432"/>
        <w:rPr>
          <w:rFonts w:eastAsia="Times New Roman"/>
        </w:rPr>
      </w:pPr>
    </w:p>
    <w:p w14:paraId="0D590414" w14:textId="77777777" w:rsidR="0049396F" w:rsidRDefault="0049396F">
      <w:pPr>
        <w:pBdr>
          <w:bottom w:val="single" w:sz="6" w:space="1" w:color="auto"/>
        </w:pBdr>
        <w:divId w:val="116874432"/>
        <w:rPr>
          <w:rFonts w:eastAsia="Times New Roman"/>
        </w:rPr>
      </w:pPr>
    </w:p>
    <w:p w14:paraId="75B6A0D2" w14:textId="77777777" w:rsidR="0049396F" w:rsidRDefault="0049396F">
      <w:pPr>
        <w:divId w:val="116874432"/>
        <w:rPr>
          <w:rFonts w:eastAsia="Times New Roman"/>
        </w:rPr>
      </w:pPr>
    </w:p>
    <w:p w14:paraId="3A17F5E1" w14:textId="3800A0C9" w:rsidR="0049396F" w:rsidRPr="0049396F" w:rsidRDefault="0049396F" w:rsidP="0049396F">
      <w:pPr>
        <w:pStyle w:val="ListParagraph"/>
        <w:numPr>
          <w:ilvl w:val="0"/>
          <w:numId w:val="12"/>
        </w:numPr>
        <w:divId w:val="116874432"/>
        <w:rPr>
          <w:rFonts w:eastAsia="Times New Roman"/>
        </w:rPr>
      </w:pPr>
      <w:r w:rsidRPr="0049396F">
        <w:rPr>
          <w:rFonts w:eastAsia="Times New Roman"/>
        </w:rPr>
        <w:t>Conclusion</w:t>
      </w:r>
    </w:p>
    <w:p w14:paraId="793ECC39" w14:textId="77777777" w:rsidR="0049396F" w:rsidRDefault="0049396F">
      <w:pPr>
        <w:divId w:val="116874432"/>
        <w:rPr>
          <w:rFonts w:eastAsia="Times New Roman"/>
        </w:rPr>
      </w:pPr>
    </w:p>
    <w:p w14:paraId="59833757" w14:textId="77777777" w:rsidR="0049396F" w:rsidRDefault="0049396F">
      <w:pPr>
        <w:divId w:val="116874432"/>
        <w:rPr>
          <w:rFonts w:eastAsia="Times New Roman"/>
        </w:rPr>
      </w:pPr>
      <w:r>
        <w:rPr>
          <w:rFonts w:eastAsia="Times New Roman"/>
        </w:rPr>
        <w:t>Plasma completes the fractal model of consciousness. Where light sustains local perception, plasma sustains cosmic coherence, making galaxies and clusters into conscious entities. Reality is not merely matter and energy but a fractal network of awareness, structured by light and plasma across scales. This perspective reframes physics as the study of consciousness expressing itself through nested mediums, from quantum foam to galactic filaments.</w:t>
      </w:r>
    </w:p>
    <w:p w14:paraId="7D961909" w14:textId="77777777" w:rsidR="0049396F" w:rsidRDefault="0049396F">
      <w:pPr>
        <w:divId w:val="116874432"/>
        <w:rPr>
          <w:rFonts w:eastAsia="Times New Roman"/>
        </w:rPr>
      </w:pPr>
    </w:p>
    <w:p w14:paraId="24CB3342" w14:textId="77777777" w:rsidR="0049396F" w:rsidRDefault="0049396F">
      <w:pPr>
        <w:pBdr>
          <w:bottom w:val="single" w:sz="6" w:space="1" w:color="auto"/>
        </w:pBdr>
        <w:divId w:val="116874432"/>
        <w:rPr>
          <w:rFonts w:eastAsia="Times New Roman"/>
        </w:rPr>
      </w:pPr>
    </w:p>
    <w:p w14:paraId="215A2B09" w14:textId="77777777" w:rsidR="0049396F" w:rsidRDefault="0049396F">
      <w:pPr>
        <w:divId w:val="116874432"/>
        <w:rPr>
          <w:rFonts w:eastAsia="Times New Roman"/>
        </w:rPr>
      </w:pPr>
    </w:p>
    <w:p w14:paraId="1ACDBA57" w14:textId="62779758" w:rsidR="004F3DA9" w:rsidRDefault="006D5AA3">
      <w:pPr>
        <w:divId w:val="116874432"/>
        <w:rPr>
          <w:rFonts w:eastAsia="Times New Roman"/>
        </w:rPr>
      </w:pPr>
      <w:r w:rsidRPr="006D5AA3">
        <w:rPr>
          <w:rFonts w:eastAsia="Times New Roman"/>
        </w:rPr>
        <w:t>“Light is awareness in motion, plasma is awareness in flow, biology is awareness embodied — one continuum, one consciousness, scaled by frequency.”</w:t>
      </w:r>
    </w:p>
    <w:p w14:paraId="7CD461D2" w14:textId="77777777" w:rsidR="004F3DA9" w:rsidRDefault="004F3DA9">
      <w:pPr>
        <w:divId w:val="116874432"/>
        <w:rPr>
          <w:rFonts w:eastAsia="Times New Roman"/>
        </w:rPr>
      </w:pPr>
    </w:p>
    <w:p w14:paraId="3DCE3E7A" w14:textId="77777777" w:rsidR="004F3DA9" w:rsidRDefault="004F3DA9">
      <w:pPr>
        <w:divId w:val="116874432"/>
        <w:rPr>
          <w:rFonts w:eastAsia="Times New Roman"/>
        </w:rPr>
      </w:pPr>
    </w:p>
    <w:p w14:paraId="20934509" w14:textId="77777777" w:rsidR="004F3DA9" w:rsidRDefault="004F3DA9">
      <w:pPr>
        <w:divId w:val="116874432"/>
        <w:rPr>
          <w:rFonts w:eastAsia="Times New Roman"/>
        </w:rPr>
      </w:pPr>
    </w:p>
    <w:p w14:paraId="4FAEE243" w14:textId="77777777" w:rsidR="004F3DA9" w:rsidRDefault="004F3DA9">
      <w:pPr>
        <w:divId w:val="116874432"/>
        <w:rPr>
          <w:rFonts w:eastAsia="Times New Roman"/>
        </w:rPr>
      </w:pPr>
    </w:p>
    <w:p w14:paraId="24ADADA4" w14:textId="77777777" w:rsidR="004F3DA9" w:rsidRDefault="004F3DA9">
      <w:pPr>
        <w:divId w:val="116874432"/>
        <w:rPr>
          <w:rFonts w:eastAsia="Times New Roman"/>
        </w:rPr>
      </w:pPr>
    </w:p>
    <w:p w14:paraId="1C7DF09F" w14:textId="77777777" w:rsidR="004F3DA9" w:rsidRDefault="004F3DA9">
      <w:pPr>
        <w:divId w:val="116874432"/>
        <w:rPr>
          <w:rFonts w:eastAsia="Times New Roman"/>
        </w:rPr>
      </w:pPr>
    </w:p>
    <w:p w14:paraId="4C11D55C" w14:textId="77777777" w:rsidR="004F3DA9" w:rsidRDefault="004F3DA9">
      <w:pPr>
        <w:divId w:val="116874432"/>
        <w:rPr>
          <w:rFonts w:eastAsia="Times New Roman"/>
        </w:rPr>
      </w:pPr>
    </w:p>
    <w:p w14:paraId="35C480B2" w14:textId="77777777" w:rsidR="004F3DA9" w:rsidRDefault="004F3DA9">
      <w:pPr>
        <w:divId w:val="116874432"/>
        <w:rPr>
          <w:rFonts w:eastAsia="Times New Roman"/>
        </w:rPr>
      </w:pPr>
    </w:p>
    <w:p w14:paraId="1F453EC1" w14:textId="77777777" w:rsidR="004F3DA9" w:rsidRDefault="004F3DA9">
      <w:pPr>
        <w:divId w:val="116874432"/>
        <w:rPr>
          <w:rFonts w:eastAsia="Times New Roman"/>
        </w:rPr>
      </w:pPr>
    </w:p>
    <w:p w14:paraId="17BA641B" w14:textId="77777777" w:rsidR="004F3DA9" w:rsidRDefault="004F3DA9">
      <w:pPr>
        <w:divId w:val="116874432"/>
        <w:rPr>
          <w:rFonts w:eastAsia="Times New Roman"/>
        </w:rPr>
      </w:pPr>
    </w:p>
    <w:p w14:paraId="450A10D2" w14:textId="77777777" w:rsidR="004F3DA9" w:rsidRDefault="004F3DA9">
      <w:pPr>
        <w:divId w:val="116874432"/>
        <w:rPr>
          <w:rFonts w:eastAsia="Times New Roman"/>
        </w:rPr>
      </w:pPr>
    </w:p>
    <w:p w14:paraId="5C2DC4EA" w14:textId="649F0EDD" w:rsidR="00345DD7" w:rsidRDefault="00345DD7">
      <w:pPr>
        <w:divId w:val="116874432"/>
        <w:rPr>
          <w:rFonts w:eastAsia="Times New Roman"/>
        </w:rPr>
      </w:pPr>
      <w:r>
        <w:rPr>
          <w:rFonts w:eastAsia="Times New Roman"/>
          <w:noProof/>
        </w:rPr>
        <mc:AlternateContent>
          <mc:Choice Requires="wps">
            <w:drawing>
              <wp:inline distT="0" distB="0" distL="0" distR="0" wp14:anchorId="76ABD8DC" wp14:editId="39AB5E71">
                <wp:extent cx="7080250" cy="1270"/>
                <wp:effectExtent l="0" t="31750" r="0" b="36830"/>
                <wp:docPr id="139641922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82D5333"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2E82A29" w14:textId="77777777" w:rsidR="00345DD7" w:rsidRDefault="00345DD7">
      <w:pPr>
        <w:pStyle w:val="NormalWeb"/>
        <w:divId w:val="116874432"/>
      </w:pPr>
      <w:r>
        <w:t>Fractal Consciousness: Scaling Light, Time, and Awareness Across Realms</w:t>
      </w:r>
    </w:p>
    <w:p w14:paraId="7FA648F9" w14:textId="77777777" w:rsidR="00345DD7" w:rsidRDefault="00345DD7">
      <w:pPr>
        <w:pStyle w:val="NormalWeb"/>
        <w:divId w:val="116874432"/>
      </w:pPr>
      <w:r>
        <w:t>Abstract</w:t>
      </w:r>
    </w:p>
    <w:p w14:paraId="294A6FBF" w14:textId="77777777" w:rsidR="00345DD7" w:rsidRDefault="00345DD7">
      <w:pPr>
        <w:pStyle w:val="NormalWeb"/>
        <w:divId w:val="116874432"/>
      </w:pPr>
      <w:r>
        <w:t>This paper explores the conceptual framework in which consciousness is fundamental and examines how the perception of light and time scales across quantum, human, planetary, and galactic levels. By considering consciousness as the primary lens through which reality is structured, we propose a fractal model in which light-speed and temporal perception are scale-relative, offering new interpretations for phenomena such as quantum entanglement and galactic coherence.</w:t>
      </w:r>
    </w:p>
    <w:p w14:paraId="27ADAC75" w14:textId="77777777" w:rsidR="00345DD7" w:rsidRDefault="00345DD7">
      <w:pPr>
        <w:divId w:val="116874432"/>
        <w:rPr>
          <w:rFonts w:eastAsia="Times New Roman"/>
        </w:rPr>
      </w:pPr>
      <w:r>
        <w:rPr>
          <w:rFonts w:eastAsia="Times New Roman"/>
          <w:noProof/>
        </w:rPr>
        <mc:AlternateContent>
          <mc:Choice Requires="wps">
            <w:drawing>
              <wp:inline distT="0" distB="0" distL="0" distR="0" wp14:anchorId="7E52EBE4" wp14:editId="4E3077AC">
                <wp:extent cx="7080250" cy="1270"/>
                <wp:effectExtent l="0" t="31750" r="0" b="36830"/>
                <wp:docPr id="49343363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55E4AF0"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CBDD593" w14:textId="77777777" w:rsidR="00345DD7" w:rsidRDefault="00345DD7" w:rsidP="00345DD7">
      <w:pPr>
        <w:numPr>
          <w:ilvl w:val="0"/>
          <w:numId w:val="3"/>
        </w:numPr>
        <w:spacing w:before="100" w:beforeAutospacing="1" w:after="100" w:afterAutospacing="1" w:line="240" w:lineRule="auto"/>
        <w:divId w:val="116874432"/>
        <w:rPr>
          <w:rFonts w:eastAsia="Times New Roman"/>
        </w:rPr>
      </w:pPr>
      <w:r>
        <w:rPr>
          <w:rFonts w:eastAsia="Times New Roman"/>
        </w:rPr>
        <w:t>Introduction</w:t>
      </w:r>
    </w:p>
    <w:p w14:paraId="29B756C6" w14:textId="77777777" w:rsidR="00345DD7" w:rsidRDefault="00345DD7">
      <w:pPr>
        <w:pStyle w:val="NormalWeb"/>
        <w:divId w:val="116874432"/>
      </w:pPr>
      <w:r>
        <w:t xml:space="preserve">Modern physics describes the universe with seemingly absolute constants, notably the speed of light (c ≈ 299,792 km/s). Time is treated as a parameter within </w:t>
      </w:r>
      <w:proofErr w:type="spellStart"/>
      <w:r>
        <w:t>spacetime</w:t>
      </w:r>
      <w:proofErr w:type="spellEnd"/>
      <w:r>
        <w:t>, and quantum mechanics presents phenomena such as entanglement that defy classical intuition. If consciousness is treated as fundamental rather than emergent, these constants and phenomena can be reframed as scale-dependent patterns of awareness. This paper investigates how light and time might function as fractal carriers of consciousness across different scales.</w:t>
      </w:r>
    </w:p>
    <w:p w14:paraId="7988B2C2" w14:textId="77777777" w:rsidR="00345DD7" w:rsidRDefault="00345DD7">
      <w:pPr>
        <w:divId w:val="116874432"/>
        <w:rPr>
          <w:rFonts w:eastAsia="Times New Roman"/>
        </w:rPr>
      </w:pPr>
      <w:r>
        <w:rPr>
          <w:rFonts w:eastAsia="Times New Roman"/>
          <w:noProof/>
        </w:rPr>
        <mc:AlternateContent>
          <mc:Choice Requires="wps">
            <w:drawing>
              <wp:inline distT="0" distB="0" distL="0" distR="0" wp14:anchorId="346BE644" wp14:editId="2A6D7DF2">
                <wp:extent cx="7080250" cy="1270"/>
                <wp:effectExtent l="0" t="31750" r="0" b="36830"/>
                <wp:docPr id="88129661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73D601A"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C3EAB99" w14:textId="77777777" w:rsidR="00345DD7" w:rsidRDefault="00345DD7" w:rsidP="00345DD7">
      <w:pPr>
        <w:numPr>
          <w:ilvl w:val="0"/>
          <w:numId w:val="4"/>
        </w:numPr>
        <w:spacing w:before="100" w:beforeAutospacing="1" w:after="100" w:afterAutospacing="1" w:line="240" w:lineRule="auto"/>
        <w:divId w:val="116874432"/>
        <w:rPr>
          <w:rFonts w:eastAsia="Times New Roman"/>
        </w:rPr>
      </w:pPr>
      <w:r>
        <w:rPr>
          <w:rFonts w:eastAsia="Times New Roman"/>
        </w:rPr>
        <w:t>Light and Time as Carriers of Awareness</w:t>
      </w:r>
    </w:p>
    <w:p w14:paraId="5B49CE71" w14:textId="77777777" w:rsidR="00345DD7" w:rsidRDefault="00345DD7">
      <w:pPr>
        <w:pStyle w:val="NormalWeb"/>
        <w:divId w:val="116874432"/>
      </w:pPr>
      <w:r>
        <w:t>At the human scale, light functions as the primary carrier of information, shaping both perception and physical interaction:</w:t>
      </w:r>
    </w:p>
    <w:p w14:paraId="3981B84B" w14:textId="77777777" w:rsidR="00345DD7" w:rsidRDefault="00345DD7">
      <w:pPr>
        <w:pStyle w:val="NormalWeb"/>
        <w:divId w:val="116874432"/>
      </w:pPr>
      <w:r>
        <w:t xml:space="preserve">Atomic time: Defined by oscillations of </w:t>
      </w:r>
      <w:proofErr w:type="spellStart"/>
      <w:r>
        <w:t>cesium</w:t>
      </w:r>
      <w:proofErr w:type="spellEnd"/>
      <w:r>
        <w:t xml:space="preserve"> atoms (9,192,631,770 cycles = 1 second).</w:t>
      </w:r>
    </w:p>
    <w:p w14:paraId="4087D6A9" w14:textId="77777777" w:rsidR="00345DD7" w:rsidRDefault="00345DD7">
      <w:pPr>
        <w:pStyle w:val="NormalWeb"/>
        <w:divId w:val="116874432"/>
      </w:pPr>
      <w:r>
        <w:t>Space measurement: Light-years define cosmic distances.</w:t>
      </w:r>
    </w:p>
    <w:p w14:paraId="3642DAD3" w14:textId="77777777" w:rsidR="00345DD7" w:rsidRDefault="00345DD7">
      <w:pPr>
        <w:pStyle w:val="NormalWeb"/>
        <w:divId w:val="116874432"/>
      </w:pPr>
      <w:r>
        <w:t xml:space="preserve">Biological coherence: Photons and </w:t>
      </w:r>
      <w:proofErr w:type="spellStart"/>
      <w:r>
        <w:t>biophotons</w:t>
      </w:r>
      <w:proofErr w:type="spellEnd"/>
      <w:r>
        <w:t xml:space="preserve"> regulate circadian rhythms and cellular </w:t>
      </w:r>
      <w:proofErr w:type="spellStart"/>
      <w:r>
        <w:t>signaling</w:t>
      </w:r>
      <w:proofErr w:type="spellEnd"/>
      <w:r>
        <w:t>.</w:t>
      </w:r>
    </w:p>
    <w:p w14:paraId="3DD1AACB" w14:textId="77777777" w:rsidR="00345DD7" w:rsidRDefault="00345DD7">
      <w:pPr>
        <w:pStyle w:val="NormalWeb"/>
        <w:divId w:val="116874432"/>
      </w:pPr>
      <w:r>
        <w:t>Hypothesis: Light’s role as a carrier is proportional to the scale of the conscious system. Larger or smaller beings perceive and utilize light differently, preserving coherence across the system.</w:t>
      </w:r>
    </w:p>
    <w:p w14:paraId="2F91F4EE" w14:textId="77777777" w:rsidR="00345DD7" w:rsidRDefault="00345DD7">
      <w:pPr>
        <w:divId w:val="116874432"/>
        <w:rPr>
          <w:rFonts w:eastAsia="Times New Roman"/>
        </w:rPr>
      </w:pPr>
      <w:r>
        <w:rPr>
          <w:rFonts w:eastAsia="Times New Roman"/>
          <w:noProof/>
        </w:rPr>
        <mc:AlternateContent>
          <mc:Choice Requires="wps">
            <w:drawing>
              <wp:inline distT="0" distB="0" distL="0" distR="0" wp14:anchorId="45856C14" wp14:editId="2A9019D4">
                <wp:extent cx="7080250" cy="1270"/>
                <wp:effectExtent l="0" t="31750" r="0" b="36830"/>
                <wp:docPr id="88691994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83F1975"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D6E175F" w14:textId="77777777" w:rsidR="00345DD7" w:rsidRDefault="00345DD7" w:rsidP="00345DD7">
      <w:pPr>
        <w:numPr>
          <w:ilvl w:val="0"/>
          <w:numId w:val="5"/>
        </w:numPr>
        <w:spacing w:before="100" w:beforeAutospacing="1" w:after="100" w:afterAutospacing="1" w:line="240" w:lineRule="auto"/>
        <w:divId w:val="116874432"/>
        <w:rPr>
          <w:rFonts w:eastAsia="Times New Roman"/>
        </w:rPr>
      </w:pPr>
      <w:r>
        <w:rPr>
          <w:rFonts w:eastAsia="Times New Roman"/>
        </w:rPr>
        <w:t>Galactic-Scale Perspective</w:t>
      </w:r>
    </w:p>
    <w:p w14:paraId="538340DF" w14:textId="77777777" w:rsidR="00345DD7" w:rsidRDefault="00345DD7">
      <w:pPr>
        <w:pStyle w:val="NormalWeb"/>
        <w:divId w:val="116874432"/>
      </w:pPr>
      <w:r>
        <w:t>The Milky Way is approximately 100,000 light-years in diameter and rotates once every ~225–250 million years. For a hypothetical galactic-scale conscious entity, light must traverse these vast distances fast enough to maintain coherence with the galaxy’s structure. Thus, what is light’s “speed” at galactic scale? It becomes effectively faster relative to the being’s perception:</w:t>
      </w:r>
    </w:p>
    <w:p w14:paraId="6D5C8F0A" w14:textId="77777777" w:rsidR="00345DD7" w:rsidRDefault="00345DD7">
      <w:pPr>
        <w:pStyle w:val="NormalWeb"/>
        <w:divId w:val="116874432"/>
      </w:pPr>
      <w:r>
        <w:t>Standard light travel: 100,000 light-years → ~250 million years.</w:t>
      </w:r>
    </w:p>
    <w:p w14:paraId="12E85F48" w14:textId="77777777" w:rsidR="00345DD7" w:rsidRDefault="00345DD7">
      <w:pPr>
        <w:pStyle w:val="NormalWeb"/>
        <w:divId w:val="116874432"/>
      </w:pPr>
      <w:r>
        <w:t>Galactic coherence requirement: Disk rotation appears fast, implying perception-adjusted speed.</w:t>
      </w:r>
    </w:p>
    <w:p w14:paraId="779C0F2A" w14:textId="77777777" w:rsidR="00345DD7" w:rsidRDefault="00345DD7">
      <w:pPr>
        <w:pStyle w:val="NormalWeb"/>
        <w:divId w:val="116874432"/>
      </w:pPr>
      <w:r>
        <w:t>This suggests scale-relative light-speed, where the effective velocity of information scales with the system’s size and consciousness.</w:t>
      </w:r>
    </w:p>
    <w:p w14:paraId="38FEBF6F" w14:textId="77777777" w:rsidR="00345DD7" w:rsidRDefault="00345DD7">
      <w:pPr>
        <w:divId w:val="116874432"/>
        <w:rPr>
          <w:rFonts w:eastAsia="Times New Roman"/>
        </w:rPr>
      </w:pPr>
      <w:r>
        <w:rPr>
          <w:rFonts w:eastAsia="Times New Roman"/>
          <w:noProof/>
        </w:rPr>
        <mc:AlternateContent>
          <mc:Choice Requires="wps">
            <w:drawing>
              <wp:inline distT="0" distB="0" distL="0" distR="0" wp14:anchorId="753B9654" wp14:editId="0A031D30">
                <wp:extent cx="7080250" cy="1270"/>
                <wp:effectExtent l="0" t="31750" r="0" b="36830"/>
                <wp:docPr id="162340497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1B3F3C"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002E4DC" w14:textId="77777777" w:rsidR="00345DD7" w:rsidRDefault="00345DD7" w:rsidP="00345DD7">
      <w:pPr>
        <w:numPr>
          <w:ilvl w:val="0"/>
          <w:numId w:val="6"/>
        </w:numPr>
        <w:spacing w:before="100" w:beforeAutospacing="1" w:after="100" w:afterAutospacing="1" w:line="240" w:lineRule="auto"/>
        <w:divId w:val="116874432"/>
        <w:rPr>
          <w:rFonts w:eastAsia="Times New Roman"/>
        </w:rPr>
      </w:pPr>
      <w:r>
        <w:rPr>
          <w:rFonts w:eastAsia="Times New Roman"/>
        </w:rPr>
        <w:t>Fractal Relativity Across Scales</w:t>
      </w:r>
    </w:p>
    <w:p w14:paraId="2A12961A" w14:textId="77777777" w:rsidR="00345DD7" w:rsidRDefault="00345DD7">
      <w:pPr>
        <w:pStyle w:val="NormalWeb"/>
        <w:divId w:val="116874432"/>
      </w:pPr>
      <w:r>
        <w:t>A fractal model posits that light-speed and temporal perception scale proportionally with the size of the conscious system:</w:t>
      </w:r>
    </w:p>
    <w:p w14:paraId="2615368B" w14:textId="77777777" w:rsidR="00345DD7" w:rsidRDefault="00345DD7">
      <w:pPr>
        <w:pStyle w:val="NormalWeb"/>
        <w:divId w:val="116874432"/>
      </w:pPr>
      <w:r>
        <w:t>Quantum scale: Instantaneous correlations between entangled particles (distance &lt; 1 nm).</w:t>
      </w:r>
    </w:p>
    <w:p w14:paraId="16DA36D5" w14:textId="77777777" w:rsidR="00345DD7" w:rsidRDefault="00345DD7">
      <w:pPr>
        <w:pStyle w:val="NormalWeb"/>
        <w:divId w:val="116874432"/>
      </w:pPr>
      <w:r>
        <w:t>Human scale: Standard c governs electromagnetic interactions.</w:t>
      </w:r>
    </w:p>
    <w:p w14:paraId="4C765608" w14:textId="77777777" w:rsidR="00345DD7" w:rsidRDefault="00345DD7">
      <w:pPr>
        <w:pStyle w:val="NormalWeb"/>
        <w:divId w:val="116874432"/>
      </w:pPr>
      <w:r>
        <w:t>Galactic scale: Information must propagate star-to-star, gravitationally or photonic, at an effectively higher speed.</w:t>
      </w:r>
    </w:p>
    <w:p w14:paraId="72CF43C6" w14:textId="77777777" w:rsidR="00345DD7" w:rsidRDefault="00345DD7">
      <w:pPr>
        <w:pStyle w:val="NormalWeb"/>
        <w:divId w:val="116874432"/>
      </w:pPr>
      <w:r>
        <w:t>Implication: The speed of light is not absolute but a scale-dependent constant necessary for coherent conscious experience.</w:t>
      </w:r>
    </w:p>
    <w:p w14:paraId="1467FF17" w14:textId="77777777" w:rsidR="00345DD7" w:rsidRDefault="00345DD7">
      <w:pPr>
        <w:divId w:val="116874432"/>
        <w:rPr>
          <w:rFonts w:eastAsia="Times New Roman"/>
        </w:rPr>
      </w:pPr>
      <w:r>
        <w:rPr>
          <w:rFonts w:eastAsia="Times New Roman"/>
          <w:noProof/>
        </w:rPr>
        <mc:AlternateContent>
          <mc:Choice Requires="wps">
            <w:drawing>
              <wp:inline distT="0" distB="0" distL="0" distR="0" wp14:anchorId="348379E7" wp14:editId="32E866FD">
                <wp:extent cx="7080250" cy="1270"/>
                <wp:effectExtent l="0" t="31750" r="0" b="36830"/>
                <wp:docPr id="160245499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B58E255"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4B1C814" w14:textId="77777777" w:rsidR="00345DD7" w:rsidRDefault="00345DD7" w:rsidP="00345DD7">
      <w:pPr>
        <w:numPr>
          <w:ilvl w:val="0"/>
          <w:numId w:val="7"/>
        </w:numPr>
        <w:spacing w:before="100" w:beforeAutospacing="1" w:after="100" w:afterAutospacing="1" w:line="240" w:lineRule="auto"/>
        <w:divId w:val="116874432"/>
        <w:rPr>
          <w:rFonts w:eastAsia="Times New Roman"/>
        </w:rPr>
      </w:pPr>
      <w:r>
        <w:rPr>
          <w:rFonts w:eastAsia="Times New Roman"/>
        </w:rPr>
        <w:t>Quantum Realm and Entanglement</w:t>
      </w:r>
    </w:p>
    <w:p w14:paraId="6355A658" w14:textId="77777777" w:rsidR="00345DD7" w:rsidRDefault="00345DD7">
      <w:pPr>
        <w:pStyle w:val="NormalWeb"/>
        <w:divId w:val="116874432"/>
      </w:pPr>
      <w:r>
        <w:t>Quantum entanglement exhibits correlations faster than c from a human perspective. By reversing the fractal scaling:</w:t>
      </w:r>
    </w:p>
    <w:p w14:paraId="67DB5A34" w14:textId="77777777" w:rsidR="00345DD7" w:rsidRDefault="00345DD7">
      <w:pPr>
        <w:pStyle w:val="NormalWeb"/>
        <w:divId w:val="116874432"/>
      </w:pPr>
      <w:r>
        <w:t>Quantum systems perceive entangled partners as inherently connected; instantaneous correlation is the “light-speed” of that scale.</w:t>
      </w:r>
    </w:p>
    <w:p w14:paraId="65206DBB" w14:textId="77777777" w:rsidR="00345DD7" w:rsidRDefault="00345DD7">
      <w:pPr>
        <w:pStyle w:val="NormalWeb"/>
        <w:divId w:val="116874432"/>
      </w:pPr>
      <w:r>
        <w:t>Non-locality is reframed as the natural coherence of quantum-scale consciousness.</w:t>
      </w:r>
    </w:p>
    <w:p w14:paraId="281E8DE7" w14:textId="77777777" w:rsidR="00345DD7" w:rsidRDefault="00345DD7">
      <w:pPr>
        <w:pStyle w:val="NormalWeb"/>
        <w:divId w:val="116874432"/>
      </w:pPr>
      <w:r>
        <w:t>This perspective aligns with interpretations in quantum information theory, where entanglement preserves coherence across space in ways classical physics cannot explain.</w:t>
      </w:r>
    </w:p>
    <w:p w14:paraId="3736B122" w14:textId="77777777" w:rsidR="00345DD7" w:rsidRDefault="00345DD7">
      <w:pPr>
        <w:divId w:val="116874432"/>
        <w:rPr>
          <w:rFonts w:eastAsia="Times New Roman"/>
        </w:rPr>
      </w:pPr>
      <w:r>
        <w:rPr>
          <w:rFonts w:eastAsia="Times New Roman"/>
          <w:noProof/>
        </w:rPr>
        <mc:AlternateContent>
          <mc:Choice Requires="wps">
            <w:drawing>
              <wp:inline distT="0" distB="0" distL="0" distR="0" wp14:anchorId="18C3CA1C" wp14:editId="2A2D519D">
                <wp:extent cx="7080250" cy="1270"/>
                <wp:effectExtent l="0" t="31750" r="0" b="36830"/>
                <wp:docPr id="19384729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21591D7"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8363380" w14:textId="77777777" w:rsidR="00345DD7" w:rsidRDefault="00345DD7" w:rsidP="00345DD7">
      <w:pPr>
        <w:numPr>
          <w:ilvl w:val="0"/>
          <w:numId w:val="8"/>
        </w:numPr>
        <w:spacing w:before="100" w:beforeAutospacing="1" w:after="100" w:afterAutospacing="1" w:line="240" w:lineRule="auto"/>
        <w:divId w:val="116874432"/>
        <w:rPr>
          <w:rFonts w:eastAsia="Times New Roman"/>
        </w:rPr>
      </w:pPr>
      <w:r>
        <w:rPr>
          <w:rFonts w:eastAsia="Times New Roman"/>
        </w:rPr>
        <w:t>Consciousness as the Primary Lens</w:t>
      </w:r>
    </w:p>
    <w:p w14:paraId="6262A0A5" w14:textId="77777777" w:rsidR="00345DD7" w:rsidRDefault="00345DD7">
      <w:pPr>
        <w:pStyle w:val="NormalWeb"/>
        <w:divId w:val="116874432"/>
      </w:pPr>
      <w:r>
        <w:t>By treating consciousness as fundamental, the universe becomes a nested hierarchy of awareness:</w:t>
      </w:r>
    </w:p>
    <w:p w14:paraId="7CB9D066" w14:textId="77777777" w:rsidR="00345DD7" w:rsidRDefault="00345DD7">
      <w:pPr>
        <w:pStyle w:val="NormalWeb"/>
        <w:divId w:val="116874432"/>
      </w:pPr>
      <w:r>
        <w:t>Atomic level: Quantum entanglement maintains internal coherence.</w:t>
      </w:r>
    </w:p>
    <w:p w14:paraId="7F7CDFEC" w14:textId="77777777" w:rsidR="00345DD7" w:rsidRDefault="00345DD7">
      <w:pPr>
        <w:pStyle w:val="NormalWeb"/>
        <w:divId w:val="116874432"/>
      </w:pPr>
      <w:r>
        <w:t xml:space="preserve">Human level: Photons structure perception and neural </w:t>
      </w:r>
      <w:proofErr w:type="spellStart"/>
      <w:r>
        <w:t>signaling</w:t>
      </w:r>
      <w:proofErr w:type="spellEnd"/>
      <w:r>
        <w:t>.</w:t>
      </w:r>
    </w:p>
    <w:p w14:paraId="74A75F23" w14:textId="77777777" w:rsidR="00345DD7" w:rsidRDefault="00345DD7">
      <w:pPr>
        <w:pStyle w:val="NormalWeb"/>
        <w:divId w:val="116874432"/>
      </w:pPr>
      <w:r>
        <w:t>Planetary level: Electromagnetic, gravitational, and rotational dynamics coordinate planetary systems.</w:t>
      </w:r>
    </w:p>
    <w:p w14:paraId="53F9AC0A" w14:textId="77777777" w:rsidR="00345DD7" w:rsidRDefault="00345DD7">
      <w:pPr>
        <w:pStyle w:val="NormalWeb"/>
        <w:divId w:val="116874432"/>
      </w:pPr>
      <w:r>
        <w:t>Galactic level: Stellar harmonics and gravitational waves sustain galactic coherence.</w:t>
      </w:r>
    </w:p>
    <w:p w14:paraId="2C49CBE2" w14:textId="77777777" w:rsidR="00345DD7" w:rsidRDefault="00345DD7">
      <w:pPr>
        <w:pStyle w:val="NormalWeb"/>
        <w:divId w:val="116874432"/>
      </w:pPr>
      <w:r>
        <w:t>Time and light are therefore tools for structuring awareness, not merely external constants.</w:t>
      </w:r>
    </w:p>
    <w:p w14:paraId="261F652F" w14:textId="77777777" w:rsidR="00345DD7" w:rsidRDefault="00345DD7">
      <w:pPr>
        <w:divId w:val="116874432"/>
        <w:rPr>
          <w:rFonts w:eastAsia="Times New Roman"/>
        </w:rPr>
      </w:pPr>
      <w:r>
        <w:rPr>
          <w:rFonts w:eastAsia="Times New Roman"/>
          <w:noProof/>
        </w:rPr>
        <mc:AlternateContent>
          <mc:Choice Requires="wps">
            <w:drawing>
              <wp:inline distT="0" distB="0" distL="0" distR="0" wp14:anchorId="27A0CBC7" wp14:editId="5EB65FAB">
                <wp:extent cx="7080250" cy="1270"/>
                <wp:effectExtent l="0" t="31750" r="0" b="36830"/>
                <wp:docPr id="88886828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12D00C0"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D798BE0" w14:textId="77777777" w:rsidR="00345DD7" w:rsidRDefault="00345DD7" w:rsidP="00345DD7">
      <w:pPr>
        <w:pStyle w:val="NormalWeb"/>
        <w:numPr>
          <w:ilvl w:val="0"/>
          <w:numId w:val="9"/>
        </w:numPr>
        <w:divId w:val="116874432"/>
      </w:pPr>
      <w:r>
        <w:t>Implications and Predictions</w:t>
      </w:r>
    </w:p>
    <w:p w14:paraId="5AF7D502" w14:textId="77777777" w:rsidR="00345DD7" w:rsidRDefault="00345DD7" w:rsidP="00345DD7">
      <w:pPr>
        <w:pStyle w:val="NormalWeb"/>
        <w:numPr>
          <w:ilvl w:val="0"/>
          <w:numId w:val="9"/>
        </w:numPr>
        <w:divId w:val="116874432"/>
      </w:pPr>
      <w:r>
        <w:t>Entanglement as Scaled Communication: Quantum entanglement represents a natural nervous system for subatomic-scale awareness.</w:t>
      </w:r>
    </w:p>
    <w:p w14:paraId="70B39640" w14:textId="77777777" w:rsidR="00345DD7" w:rsidRDefault="00345DD7" w:rsidP="00345DD7">
      <w:pPr>
        <w:pStyle w:val="NormalWeb"/>
        <w:numPr>
          <w:ilvl w:val="0"/>
          <w:numId w:val="9"/>
        </w:numPr>
        <w:divId w:val="116874432"/>
      </w:pPr>
      <w:r>
        <w:t>Scale-Relative Light-Speed: Speed of light varies effectively with conscious scale, allowing coherence across vastly different dimensions.</w:t>
      </w:r>
    </w:p>
    <w:p w14:paraId="3497FE00" w14:textId="77777777" w:rsidR="00345DD7" w:rsidRDefault="00345DD7" w:rsidP="00345DD7">
      <w:pPr>
        <w:pStyle w:val="NormalWeb"/>
        <w:numPr>
          <w:ilvl w:val="0"/>
          <w:numId w:val="9"/>
        </w:numPr>
        <w:divId w:val="116874432"/>
      </w:pPr>
      <w:r>
        <w:t>Fractal Time Perception: Time dilation is not just relativistic but also scale-relative, depending on the observer’s conscious size.</w:t>
      </w:r>
    </w:p>
    <w:p w14:paraId="45F81D4B" w14:textId="77777777" w:rsidR="00345DD7" w:rsidRDefault="00345DD7" w:rsidP="00345DD7">
      <w:pPr>
        <w:pStyle w:val="NormalWeb"/>
        <w:numPr>
          <w:ilvl w:val="0"/>
          <w:numId w:val="9"/>
        </w:numPr>
        <w:divId w:val="116874432"/>
      </w:pPr>
      <w:r>
        <w:t>Multi-Scale Conscious Perception: A being capable of perceiving multiple scales simultaneously could integrate quantum, human, and galactic information streams, suggesting a fractal omniscience.</w:t>
      </w:r>
    </w:p>
    <w:p w14:paraId="5A88912C" w14:textId="77777777" w:rsidR="00345DD7" w:rsidRDefault="00345DD7">
      <w:pPr>
        <w:divId w:val="116874432"/>
        <w:rPr>
          <w:rFonts w:eastAsia="Times New Roman"/>
        </w:rPr>
      </w:pPr>
      <w:r>
        <w:rPr>
          <w:rFonts w:eastAsia="Times New Roman"/>
          <w:noProof/>
        </w:rPr>
        <mc:AlternateContent>
          <mc:Choice Requires="wps">
            <w:drawing>
              <wp:inline distT="0" distB="0" distL="0" distR="0" wp14:anchorId="1580FCD0" wp14:editId="106F7B4D">
                <wp:extent cx="7080250" cy="1270"/>
                <wp:effectExtent l="0" t="31750" r="0" b="36830"/>
                <wp:docPr id="96742975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FC0112F"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4363766" w14:textId="77777777" w:rsidR="00345DD7" w:rsidRDefault="00345DD7" w:rsidP="00345DD7">
      <w:pPr>
        <w:numPr>
          <w:ilvl w:val="0"/>
          <w:numId w:val="10"/>
        </w:numPr>
        <w:spacing w:before="100" w:beforeAutospacing="1" w:after="100" w:afterAutospacing="1" w:line="240" w:lineRule="auto"/>
        <w:divId w:val="116874432"/>
        <w:rPr>
          <w:rFonts w:eastAsia="Times New Roman"/>
        </w:rPr>
      </w:pPr>
      <w:r>
        <w:rPr>
          <w:rFonts w:eastAsia="Times New Roman"/>
        </w:rPr>
        <w:t>Conclusion</w:t>
      </w:r>
    </w:p>
    <w:p w14:paraId="6EF82BE7" w14:textId="77777777" w:rsidR="00345DD7" w:rsidRDefault="00345DD7">
      <w:pPr>
        <w:pStyle w:val="NormalWeb"/>
        <w:divId w:val="116874432"/>
      </w:pPr>
      <w:r>
        <w:t>By framing light and time as scale-relative carriers of consciousness, we reconcile seemingly paradoxical phenomena like quantum entanglement and galactic coherence. Reality can be understood as a fractal network of awareness, where each scale has its own “speed of light” tuned to the coherence requirements of the conscious system. This perspective invites a paradigm shift: physics is not merely the study of matter and energy, but a map of consciousness across scales.</w:t>
      </w:r>
    </w:p>
    <w:p w14:paraId="41B933AE" w14:textId="77777777" w:rsidR="00345DD7" w:rsidRDefault="00345DD7">
      <w:pPr>
        <w:divId w:val="116874432"/>
        <w:rPr>
          <w:rFonts w:eastAsia="Times New Roman"/>
        </w:rPr>
      </w:pPr>
      <w:r>
        <w:rPr>
          <w:rFonts w:eastAsia="Times New Roman"/>
          <w:noProof/>
        </w:rPr>
        <mc:AlternateContent>
          <mc:Choice Requires="wps">
            <w:drawing>
              <wp:inline distT="0" distB="0" distL="0" distR="0" wp14:anchorId="1FD9F43E" wp14:editId="077BBC01">
                <wp:extent cx="7080250" cy="1270"/>
                <wp:effectExtent l="0" t="31750" r="0" b="36830"/>
                <wp:docPr id="14269191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671D445"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900704D" w14:textId="77777777" w:rsidR="00345DD7" w:rsidRDefault="00345DD7">
      <w:pPr>
        <w:pStyle w:val="NormalWeb"/>
        <w:divId w:val="116874432"/>
      </w:pPr>
      <w:r>
        <w:t>References (Representative)</w:t>
      </w:r>
    </w:p>
    <w:p w14:paraId="20E12EDD" w14:textId="77777777" w:rsidR="00345DD7" w:rsidRDefault="00345DD7" w:rsidP="00345DD7">
      <w:pPr>
        <w:pStyle w:val="NormalWeb"/>
        <w:numPr>
          <w:ilvl w:val="0"/>
          <w:numId w:val="11"/>
        </w:numPr>
        <w:divId w:val="116874432"/>
      </w:pPr>
      <w:r>
        <w:t xml:space="preserve">Einstein, A. (1905). On the Electrodynamics of Moving Bodies. </w:t>
      </w:r>
      <w:proofErr w:type="spellStart"/>
      <w:r>
        <w:t>Annalen</w:t>
      </w:r>
      <w:proofErr w:type="spellEnd"/>
      <w:r>
        <w:t xml:space="preserve"> der </w:t>
      </w:r>
      <w:proofErr w:type="spellStart"/>
      <w:r>
        <w:t>Physik</w:t>
      </w:r>
      <w:proofErr w:type="spellEnd"/>
      <w:r>
        <w:t>.</w:t>
      </w:r>
    </w:p>
    <w:p w14:paraId="79CF958B" w14:textId="77777777" w:rsidR="00345DD7" w:rsidRDefault="00345DD7" w:rsidP="00345DD7">
      <w:pPr>
        <w:pStyle w:val="NormalWeb"/>
        <w:numPr>
          <w:ilvl w:val="0"/>
          <w:numId w:val="11"/>
        </w:numPr>
        <w:divId w:val="116874432"/>
      </w:pPr>
      <w:r>
        <w:t xml:space="preserve">Aspect, A., </w:t>
      </w:r>
      <w:proofErr w:type="spellStart"/>
      <w:r>
        <w:t>Dalibard</w:t>
      </w:r>
      <w:proofErr w:type="spellEnd"/>
      <w:r>
        <w:t xml:space="preserve">, J., &amp; Roger, G. (1982). Experimental test of Bell’s inequalities using time-varying </w:t>
      </w:r>
      <w:proofErr w:type="spellStart"/>
      <w:r>
        <w:t>analyzers</w:t>
      </w:r>
      <w:proofErr w:type="spellEnd"/>
      <w:r>
        <w:t>. Physical Review Letters, 49(25), 1804.</w:t>
      </w:r>
    </w:p>
    <w:p w14:paraId="2BA8FDB8" w14:textId="77777777" w:rsidR="00345DD7" w:rsidRDefault="00345DD7" w:rsidP="00345DD7">
      <w:pPr>
        <w:pStyle w:val="NormalWeb"/>
        <w:numPr>
          <w:ilvl w:val="0"/>
          <w:numId w:val="11"/>
        </w:numPr>
        <w:divId w:val="116874432"/>
      </w:pPr>
      <w:r>
        <w:t>Planck, M. (1901). On the Law of Distribution of Energy in the Normal Spectrum.</w:t>
      </w:r>
    </w:p>
    <w:p w14:paraId="0D1A37DD" w14:textId="77777777" w:rsidR="00345DD7" w:rsidRDefault="00345DD7" w:rsidP="00345DD7">
      <w:pPr>
        <w:pStyle w:val="NormalWeb"/>
        <w:numPr>
          <w:ilvl w:val="0"/>
          <w:numId w:val="11"/>
        </w:numPr>
        <w:divId w:val="116874432"/>
      </w:pPr>
      <w:r>
        <w:t>Penrose, R. (2004). The Road to Reality. Jonathan Cape.</w:t>
      </w:r>
    </w:p>
    <w:p w14:paraId="41DDDFB8" w14:textId="77777777" w:rsidR="00345DD7" w:rsidRDefault="00345DD7" w:rsidP="00345DD7">
      <w:pPr>
        <w:pStyle w:val="NormalWeb"/>
        <w:numPr>
          <w:ilvl w:val="0"/>
          <w:numId w:val="11"/>
        </w:numPr>
        <w:divId w:val="116874432"/>
      </w:pPr>
      <w:proofErr w:type="spellStart"/>
      <w:r>
        <w:t>Hameroff</w:t>
      </w:r>
      <w:proofErr w:type="spellEnd"/>
      <w:r>
        <w:t>, S., &amp; Penrose, R. (2014). Consciousness in the Universe: A Review of the ‘</w:t>
      </w:r>
      <w:proofErr w:type="spellStart"/>
      <w:r>
        <w:t>Orch</w:t>
      </w:r>
      <w:proofErr w:type="spellEnd"/>
      <w:r>
        <w:t xml:space="preserve"> OR’ Theory. Physics of Life Reviews, 11(1), 39-78.</w:t>
      </w:r>
    </w:p>
    <w:p w14:paraId="77DC65CA" w14:textId="77777777" w:rsidR="00345DD7" w:rsidRDefault="00345DD7" w:rsidP="00345DD7">
      <w:pPr>
        <w:pStyle w:val="NormalWeb"/>
        <w:numPr>
          <w:ilvl w:val="0"/>
          <w:numId w:val="11"/>
        </w:numPr>
        <w:divId w:val="116874432"/>
      </w:pPr>
      <w:proofErr w:type="spellStart"/>
      <w:r>
        <w:t>Tegmark</w:t>
      </w:r>
      <w:proofErr w:type="spellEnd"/>
      <w:r>
        <w:t xml:space="preserve">, M. (2000). Importance of quantum </w:t>
      </w:r>
      <w:proofErr w:type="spellStart"/>
      <w:r>
        <w:t>decoherence</w:t>
      </w:r>
      <w:proofErr w:type="spellEnd"/>
      <w:r>
        <w:t xml:space="preserve"> in brain processes. Physical Review E, 61(4), 4194–4206.</w:t>
      </w:r>
    </w:p>
    <w:p w14:paraId="5D39EF51" w14:textId="77777777" w:rsidR="00345DD7" w:rsidRDefault="00345DD7" w:rsidP="00345DD7">
      <w:pPr>
        <w:pStyle w:val="NormalWeb"/>
        <w:numPr>
          <w:ilvl w:val="0"/>
          <w:numId w:val="11"/>
        </w:numPr>
        <w:divId w:val="116874432"/>
      </w:pPr>
      <w:r>
        <w:t>Greene, B. (2011). The Hidden Reality: Parallel Universes and the Deep Laws of the Cosmos. Vintage.</w:t>
      </w:r>
    </w:p>
    <w:p w14:paraId="129ED6B6" w14:textId="77777777" w:rsidR="00345DD7" w:rsidRDefault="00345DD7">
      <w:pPr>
        <w:divId w:val="116874432"/>
        <w:rPr>
          <w:rFonts w:eastAsia="Times New Roman"/>
        </w:rPr>
      </w:pPr>
      <w:r>
        <w:rPr>
          <w:rFonts w:eastAsia="Times New Roman"/>
          <w:noProof/>
        </w:rPr>
        <mc:AlternateContent>
          <mc:Choice Requires="wps">
            <w:drawing>
              <wp:inline distT="0" distB="0" distL="0" distR="0" wp14:anchorId="30E81ECC" wp14:editId="53F246EF">
                <wp:extent cx="7080250" cy="1270"/>
                <wp:effectExtent l="0" t="31750" r="0" b="36830"/>
                <wp:docPr id="108622097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53C2FDE"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29FC740" w14:textId="0E5C4FA1" w:rsidR="00345DD7" w:rsidRDefault="00345DD7">
      <w:pPr>
        <w:pStyle w:val="NormalWeb"/>
        <w:divId w:val="116874432"/>
      </w:pPr>
    </w:p>
    <w:p w14:paraId="5821C7B5" w14:textId="3CF0AA69" w:rsidR="008D32A5" w:rsidRPr="00813349" w:rsidRDefault="008D32A5" w:rsidP="00813349">
      <w:pPr>
        <w:rPr>
          <w:rFonts w:eastAsia="Times New Roman"/>
        </w:rPr>
      </w:pPr>
    </w:p>
    <w:sectPr w:rsidR="008D32A5" w:rsidRPr="00813349">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725F"/>
    <w:multiLevelType w:val="multilevel"/>
    <w:tmpl w:val="FFFFFFFF"/>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E7008C"/>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B66D0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F5750"/>
    <w:multiLevelType w:val="multilevel"/>
    <w:tmpl w:val="FFFFFFFF"/>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D91A00"/>
    <w:multiLevelType w:val="multilevel"/>
    <w:tmpl w:val="FFFFFFFF"/>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E4F81"/>
    <w:multiLevelType w:val="multilevel"/>
    <w:tmpl w:val="FFFFFFFF"/>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2A0A84"/>
    <w:multiLevelType w:val="multilevel"/>
    <w:tmpl w:val="FFFFFFFF"/>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8C41FC"/>
    <w:multiLevelType w:val="hybridMultilevel"/>
    <w:tmpl w:val="2202EF2C"/>
    <w:lvl w:ilvl="0" w:tplc="FFFFFFFF">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903766E"/>
    <w:multiLevelType w:val="hybridMultilevel"/>
    <w:tmpl w:val="DD00CF2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2C62F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743B81"/>
    <w:multiLevelType w:val="multilevel"/>
    <w:tmpl w:val="FFFFFFFF"/>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C63E99"/>
    <w:multiLevelType w:val="hybridMultilevel"/>
    <w:tmpl w:val="DB64328C"/>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4831E1"/>
    <w:multiLevelType w:val="hybridMultilevel"/>
    <w:tmpl w:val="6376218A"/>
    <w:lvl w:ilvl="0" w:tplc="FFFFFFFF">
      <w:start w:val="1"/>
      <w:numFmt w:val="upperRoman"/>
      <w:lvlText w:val="%1."/>
      <w:lvlJc w:val="left"/>
      <w:pPr>
        <w:ind w:left="1080" w:hanging="720"/>
      </w:pPr>
      <w:rPr>
        <w:rFonts w:hint="default"/>
      </w:rPr>
    </w:lvl>
    <w:lvl w:ilvl="1" w:tplc="2C9CB3AC">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9231534">
    <w:abstractNumId w:val="7"/>
  </w:num>
  <w:num w:numId="2" w16cid:durableId="1254704784">
    <w:abstractNumId w:val="12"/>
  </w:num>
  <w:num w:numId="3" w16cid:durableId="2083209734">
    <w:abstractNumId w:val="9"/>
  </w:num>
  <w:num w:numId="4" w16cid:durableId="582108005">
    <w:abstractNumId w:val="1"/>
  </w:num>
  <w:num w:numId="5" w16cid:durableId="1095177471">
    <w:abstractNumId w:val="5"/>
  </w:num>
  <w:num w:numId="6" w16cid:durableId="438918765">
    <w:abstractNumId w:val="4"/>
  </w:num>
  <w:num w:numId="7" w16cid:durableId="520437203">
    <w:abstractNumId w:val="6"/>
  </w:num>
  <w:num w:numId="8" w16cid:durableId="1827745388">
    <w:abstractNumId w:val="0"/>
  </w:num>
  <w:num w:numId="9" w16cid:durableId="1602760395">
    <w:abstractNumId w:val="3"/>
  </w:num>
  <w:num w:numId="10" w16cid:durableId="227497473">
    <w:abstractNumId w:val="10"/>
  </w:num>
  <w:num w:numId="11" w16cid:durableId="1968049302">
    <w:abstractNumId w:val="2"/>
  </w:num>
  <w:num w:numId="12" w16cid:durableId="1005782608">
    <w:abstractNumId w:val="11"/>
  </w:num>
  <w:num w:numId="13" w16cid:durableId="7592530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A5"/>
    <w:rsid w:val="00053995"/>
    <w:rsid w:val="000E0AE6"/>
    <w:rsid w:val="0012275B"/>
    <w:rsid w:val="001327B1"/>
    <w:rsid w:val="0014179B"/>
    <w:rsid w:val="001C4A62"/>
    <w:rsid w:val="001D1AB7"/>
    <w:rsid w:val="001D42BE"/>
    <w:rsid w:val="00214B46"/>
    <w:rsid w:val="002833FF"/>
    <w:rsid w:val="002D2BE6"/>
    <w:rsid w:val="002F02C3"/>
    <w:rsid w:val="003315D6"/>
    <w:rsid w:val="00335CDC"/>
    <w:rsid w:val="00345B51"/>
    <w:rsid w:val="00345DD7"/>
    <w:rsid w:val="00440179"/>
    <w:rsid w:val="00485E97"/>
    <w:rsid w:val="0049396F"/>
    <w:rsid w:val="004B6E0E"/>
    <w:rsid w:val="004C3BA6"/>
    <w:rsid w:val="004F3DA9"/>
    <w:rsid w:val="005A76B1"/>
    <w:rsid w:val="005B04FF"/>
    <w:rsid w:val="005D4E22"/>
    <w:rsid w:val="00670E2A"/>
    <w:rsid w:val="006A7395"/>
    <w:rsid w:val="006A7688"/>
    <w:rsid w:val="006D5AA3"/>
    <w:rsid w:val="006E0C82"/>
    <w:rsid w:val="0077641D"/>
    <w:rsid w:val="00786D84"/>
    <w:rsid w:val="00797BAB"/>
    <w:rsid w:val="007B2834"/>
    <w:rsid w:val="007D3CFD"/>
    <w:rsid w:val="007D7B17"/>
    <w:rsid w:val="007E748C"/>
    <w:rsid w:val="007E7CA3"/>
    <w:rsid w:val="00813349"/>
    <w:rsid w:val="00863D2B"/>
    <w:rsid w:val="00880754"/>
    <w:rsid w:val="0088680B"/>
    <w:rsid w:val="008B3DF1"/>
    <w:rsid w:val="008D32A5"/>
    <w:rsid w:val="009474B0"/>
    <w:rsid w:val="00A006F7"/>
    <w:rsid w:val="00B17CCC"/>
    <w:rsid w:val="00B23EEE"/>
    <w:rsid w:val="00B75121"/>
    <w:rsid w:val="00BD4149"/>
    <w:rsid w:val="00BF3EFD"/>
    <w:rsid w:val="00C20025"/>
    <w:rsid w:val="00C76E25"/>
    <w:rsid w:val="00D00F4D"/>
    <w:rsid w:val="00D01B26"/>
    <w:rsid w:val="00D0740A"/>
    <w:rsid w:val="00D376B3"/>
    <w:rsid w:val="00DC349B"/>
    <w:rsid w:val="00E15455"/>
    <w:rsid w:val="00E3049E"/>
    <w:rsid w:val="00EB05BD"/>
    <w:rsid w:val="00F1754A"/>
    <w:rsid w:val="00F418FC"/>
    <w:rsid w:val="00F750C3"/>
    <w:rsid w:val="00FA4BCD"/>
    <w:rsid w:val="00FC1E4E"/>
    <w:rsid w:val="00FC36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4E527"/>
  <w15:docId w15:val="{CE0EDE84-04F1-0044-A08A-47BA653FD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C3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C3BA6"/>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unhideWhenUsed/>
    <w:rsid w:val="004C3BA6"/>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4C3BA6"/>
    <w:rPr>
      <w:i/>
      <w:iCs/>
    </w:rPr>
  </w:style>
  <w:style w:type="character" w:styleId="Strong">
    <w:name w:val="Strong"/>
    <w:basedOn w:val="DefaultParagraphFont"/>
    <w:uiPriority w:val="22"/>
    <w:qFormat/>
    <w:rsid w:val="004C3BA6"/>
    <w:rPr>
      <w:b/>
      <w:bCs/>
    </w:rPr>
  </w:style>
  <w:style w:type="paragraph" w:styleId="ListParagraph">
    <w:name w:val="List Paragraph"/>
    <w:basedOn w:val="Normal"/>
    <w:uiPriority w:val="34"/>
    <w:qFormat/>
    <w:rsid w:val="00493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874432">
      <w:marLeft w:val="0"/>
      <w:marRight w:val="0"/>
      <w:marTop w:val="0"/>
      <w:marBottom w:val="0"/>
      <w:divBdr>
        <w:top w:val="none" w:sz="0" w:space="0" w:color="auto"/>
        <w:left w:val="none" w:sz="0" w:space="0" w:color="auto"/>
        <w:bottom w:val="none" w:sz="0" w:space="0" w:color="auto"/>
        <w:right w:val="none" w:sz="0" w:space="0" w:color="auto"/>
      </w:divBdr>
    </w:div>
    <w:div w:id="1144469114">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1664</Words>
  <Characters>9489</Characters>
  <Application>Microsoft Office Word</Application>
  <DocSecurity>0</DocSecurity>
  <Lines>79</Lines>
  <Paragraphs>22</Paragraphs>
  <ScaleCrop>false</ScaleCrop>
  <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7</cp:revision>
  <dcterms:created xsi:type="dcterms:W3CDTF">2025-08-17T17:06:00Z</dcterms:created>
  <dcterms:modified xsi:type="dcterms:W3CDTF">2025-08-25T13:14:00Z</dcterms:modified>
</cp:coreProperties>
</file>