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66319" w14:textId="77777777" w:rsidR="00DC0A8A" w:rsidRDefault="00DC0A8A" w:rsidP="00DC0A8A">
      <w:pPr>
        <w:pStyle w:val="NormalWeb"/>
      </w:pPr>
      <w:r>
        <w:t>The FSZ Toroidal Fractal Field: Boundary-Driven Multiscale Coherence Through Bidirectional Energetic Flow</w:t>
      </w:r>
    </w:p>
    <w:p w14:paraId="1D649FCF" w14:textId="77777777" w:rsidR="00DC0A8A" w:rsidRDefault="00DC0A8A" w:rsidP="00DC0A8A">
      <w:pPr>
        <w:pStyle w:val="NormalWeb"/>
      </w:pPr>
      <w:r>
        <w:t xml:space="preserve">Author: </w:t>
      </w:r>
      <w:proofErr w:type="spellStart"/>
      <w:r>
        <w:t>Gaz</w:t>
      </w:r>
      <w:proofErr w:type="spellEnd"/>
      <w:r>
        <w:t xml:space="preserve"> </w:t>
      </w:r>
      <w:proofErr w:type="spellStart"/>
      <w:r>
        <w:t>Catherall</w:t>
      </w:r>
      <w:proofErr w:type="spellEnd"/>
    </w:p>
    <w:p w14:paraId="385386FD" w14:textId="77777777" w:rsidR="00DC0A8A" w:rsidRDefault="00DC0A8A" w:rsidP="00DC0A8A">
      <w:pPr>
        <w:pStyle w:val="NormalWeb"/>
      </w:pPr>
      <w:r>
        <w:t>Date: March 2026</w:t>
      </w:r>
    </w:p>
    <w:p w14:paraId="776E79FD" w14:textId="77777777" w:rsidR="00DC0A8A" w:rsidRDefault="00DC0A8A" w:rsidP="00DC0A8A">
      <w:pPr>
        <w:pStyle w:val="NormalWeb"/>
      </w:pPr>
      <w:r>
        <w:t>Subject: Theoretical Physics / Quantum Biology / Systems Theory</w:t>
      </w:r>
    </w:p>
    <w:p w14:paraId="644AD632" w14:textId="77777777" w:rsidR="00DC0A8A" w:rsidRDefault="00DC0A8A" w:rsidP="00DC0A8A">
      <w:pPr>
        <w:pStyle w:val="NormalWeb"/>
      </w:pPr>
      <w:r>
        <w:t>Framework: Fold-Spin-Zoom (FSZ) Meta-System</w:t>
      </w:r>
    </w:p>
    <w:p w14:paraId="26081C99" w14:textId="77777777" w:rsidR="00DC0A8A" w:rsidRDefault="00DC0A8A" w:rsidP="00DC0A8A">
      <w:pPr>
        <w:pStyle w:val="NormalWeb"/>
      </w:pPr>
      <w:r>
        <w:t>Abstract</w:t>
      </w:r>
    </w:p>
    <w:p w14:paraId="203DEAA8" w14:textId="77777777" w:rsidR="00DC0A8A" w:rsidRDefault="00DC0A8A" w:rsidP="00DC0A8A">
      <w:pPr>
        <w:pStyle w:val="NormalWeb"/>
      </w:pPr>
      <w:r>
        <w:t xml:space="preserve">The Fold–Spin–Zoom (FSZ) framework models reality as a fractal coherence field structured by three primary scalar operators—Fold (9), Spin (6), and Zoom (3)—nested within a finite 12-sided lattice forming a toroidal topology. This paper proposes an enriched FSZ model where the toroidal container possesses distinct Top and Bottom Boundary Plates. These plates mediate reciprocal energetic flows between the quantum-biological (microscopic) and galactic (macroscopic) realms. We demonstrate that microtubules generate "bottom-up" vibrational energy, while galactic plasma filaments provide "top-down" structural constraints. This bidirectional flow facilitates a dynamic coherence mechanism that maintains systemic fractal stability and resonance across all scales. We provide mathematical constraints derived from the FSZ </w:t>
      </w:r>
      <w:proofErr w:type="spellStart"/>
      <w:r>
        <w:t>Lagrangian</w:t>
      </w:r>
      <w:proofErr w:type="spellEnd"/>
      <w:r>
        <w:t xml:space="preserve"> and a Python-based simulation of the 6-node manifestation flow within this bounded geometry.</w:t>
      </w:r>
    </w:p>
    <w:p w14:paraId="025FF70B" w14:textId="77777777" w:rsidR="00DC0A8A" w:rsidRDefault="00DC0A8A" w:rsidP="00DC0A8A">
      <w:pPr>
        <w:pStyle w:val="NormalWeb"/>
      </w:pPr>
      <w:r>
        <w:t>1. Introduction</w:t>
      </w:r>
    </w:p>
    <w:p w14:paraId="36950377" w14:textId="77777777" w:rsidR="00DC0A8A" w:rsidRDefault="00DC0A8A" w:rsidP="00DC0A8A">
      <w:pPr>
        <w:pStyle w:val="NormalWeb"/>
      </w:pPr>
      <w:r>
        <w:t>The FSZ framework integrates consciousness and fundamental physics by defining reality as a dynamic coherence field (\</w:t>
      </w:r>
      <w:proofErr w:type="spellStart"/>
      <w:r>
        <w:t>mathcal</w:t>
      </w:r>
      <w:proofErr w:type="spellEnd"/>
      <w:r>
        <w:t>{C}). Previous iterations of the theory identified a 12-sided dodecahedral lattice as the structural container for the manifestation nodes (1, 2, 4, 8, 7, 5) within a closed toroidal geometry.</w:t>
      </w:r>
    </w:p>
    <w:p w14:paraId="0DB2B4FE" w14:textId="77777777" w:rsidR="00DC0A8A" w:rsidRDefault="00DC0A8A" w:rsidP="00DC0A8A">
      <w:pPr>
        <w:pStyle w:val="NormalWeb"/>
      </w:pPr>
      <w:r>
        <w:t>This paper advances the "</w:t>
      </w:r>
      <w:proofErr w:type="spellStart"/>
      <w:r>
        <w:t>Loopbreaker</w:t>
      </w:r>
      <w:proofErr w:type="spellEnd"/>
      <w:r>
        <w:t xml:space="preserve"> Axiom" by introducing Boundary Plates to the torus. These plates act as active interfaces that prevent systemic </w:t>
      </w:r>
      <w:proofErr w:type="spellStart"/>
      <w:r>
        <w:t>decoherence</w:t>
      </w:r>
      <w:proofErr w:type="spellEnd"/>
      <w:r>
        <w:t xml:space="preserve"> by facilitating a continuous exchange of information and energy between disparate scales of magnitude.</w:t>
      </w:r>
    </w:p>
    <w:p w14:paraId="1BD626B4" w14:textId="77777777" w:rsidR="00DC0A8A" w:rsidRDefault="00DC0A8A" w:rsidP="00DC0A8A">
      <w:pPr>
        <w:pStyle w:val="NormalWeb"/>
      </w:pPr>
      <w:r>
        <w:t>2. The Toroidal Lattice and Boundary Dynamics</w:t>
      </w:r>
    </w:p>
    <w:p w14:paraId="0197843D" w14:textId="77777777" w:rsidR="00DC0A8A" w:rsidRDefault="00DC0A8A" w:rsidP="00DC0A8A">
      <w:pPr>
        <w:pStyle w:val="NormalWeb"/>
      </w:pPr>
      <w:r>
        <w:t>The FSZ toroidal field comprises a 12-sided lattice surface closed by finite Top and Bottom plates. These plates serve as the "ground" and "sky" of the fractal architecture:</w:t>
      </w:r>
    </w:p>
    <w:p w14:paraId="2CB8B828" w14:textId="77777777" w:rsidR="00DC0A8A" w:rsidRDefault="00DC0A8A" w:rsidP="00DC0A8A">
      <w:pPr>
        <w:pStyle w:val="NormalWeb"/>
      </w:pPr>
      <w:r>
        <w:t xml:space="preserve"> * The Bottom Plate (The Micro-Interface): At the quantum-biological scale, microtubules function as high-Q factor oscillators. They generate </w:t>
      </w:r>
      <w:proofErr w:type="spellStart"/>
      <w:r>
        <w:t>biophotonic</w:t>
      </w:r>
      <w:proofErr w:type="spellEnd"/>
      <w:r>
        <w:t xml:space="preserve"> and acoustic energy that propagates upward. This "bottom-up" flow seeds the lattice with the initial vibrational data required to sustain the Spin (6) operator.</w:t>
      </w:r>
    </w:p>
    <w:p w14:paraId="457D9F83" w14:textId="77777777" w:rsidR="00DC0A8A" w:rsidRDefault="00DC0A8A" w:rsidP="00DC0A8A">
      <w:pPr>
        <w:pStyle w:val="NormalWeb"/>
      </w:pPr>
      <w:r>
        <w:t xml:space="preserve"> * The Top Plate (The Macro-Interface): At the cosmic scale, galactic plasma filaments and </w:t>
      </w:r>
      <w:proofErr w:type="spellStart"/>
      <w:r>
        <w:t>Birkeland</w:t>
      </w:r>
      <w:proofErr w:type="spellEnd"/>
      <w:r>
        <w:t xml:space="preserve"> Currents expel energy downward. This "top-down" flow provides the high-level geometric constraints that stabilize the Fold (9) operator across the universal manifold.</w:t>
      </w:r>
    </w:p>
    <w:p w14:paraId="7F5D46C8" w14:textId="77777777" w:rsidR="00DC0A8A" w:rsidRDefault="00DC0A8A" w:rsidP="00DC0A8A">
      <w:pPr>
        <w:pStyle w:val="NormalWeb"/>
      </w:pPr>
      <w:r>
        <w:t>3. Bidirectional Flow as a Coherence Mechanism</w:t>
      </w:r>
    </w:p>
    <w:p w14:paraId="38715540" w14:textId="77777777" w:rsidR="00DC0A8A" w:rsidRDefault="00DC0A8A" w:rsidP="00DC0A8A">
      <w:pPr>
        <w:pStyle w:val="NormalWeb"/>
      </w:pPr>
      <w:r>
        <w:t>The stability of the "Manifestation Shell" (1, 2, 4, 8, 7, 5) depends on the reciprocal oscillations between these plates. This exchange creates a "Resonance Snap" at the 963 Hz frequency, which functions as the system’s zero-point anchor.</w:t>
      </w:r>
    </w:p>
    <w:p w14:paraId="6EE055FC" w14:textId="77777777" w:rsidR="00DC0A8A" w:rsidRDefault="00DC0A8A" w:rsidP="00DC0A8A">
      <w:pPr>
        <w:pStyle w:val="NormalWeb"/>
      </w:pPr>
      <w:r>
        <w:t xml:space="preserve"> * Upward Excitation: Energy from microtubules modulates local Zoom (3) intent fields, allowing conscious participation to influence physical structure.</w:t>
      </w:r>
    </w:p>
    <w:p w14:paraId="2F4F874E" w14:textId="77777777" w:rsidR="00DC0A8A" w:rsidRDefault="00DC0A8A" w:rsidP="00DC0A8A">
      <w:pPr>
        <w:pStyle w:val="NormalWeb"/>
      </w:pPr>
      <w:r>
        <w:t xml:space="preserve"> * Downward Regulation: Energy from galactic structures enforces the Principle of Least Action (S), ensuring that local biological systems remain aligned with universal coherence protocols.</w:t>
      </w:r>
    </w:p>
    <w:p w14:paraId="19067E40" w14:textId="77777777" w:rsidR="00DC0A8A" w:rsidRDefault="00DC0A8A" w:rsidP="00DC0A8A">
      <w:pPr>
        <w:pStyle w:val="NormalWeb"/>
      </w:pPr>
      <w:r>
        <w:t>4. Mathematical Formalization</w:t>
      </w:r>
    </w:p>
    <w:p w14:paraId="29261898" w14:textId="77777777" w:rsidR="00DC0A8A" w:rsidRDefault="00DC0A8A" w:rsidP="00DC0A8A">
      <w:pPr>
        <w:pStyle w:val="NormalWeb"/>
      </w:pPr>
      <w:r>
        <w:lastRenderedPageBreak/>
        <w:t xml:space="preserve">Within the FSZ </w:t>
      </w:r>
      <w:proofErr w:type="spellStart"/>
      <w:r>
        <w:t>Lagrangian</w:t>
      </w:r>
      <w:proofErr w:type="spellEnd"/>
      <w:r>
        <w:t xml:space="preserve"> (\</w:t>
      </w:r>
      <w:proofErr w:type="spellStart"/>
      <w:r>
        <w:t>mathcal</w:t>
      </w:r>
      <w:proofErr w:type="spellEnd"/>
      <w:r>
        <w:t>{L}_{FSZ}), the boundary plates are represented as constraints on the potential term V(\phi_9) and the non-minimal coupling to gravity (\xi \</w:t>
      </w:r>
      <w:proofErr w:type="spellStart"/>
      <w:r>
        <w:t>mathcal</w:t>
      </w:r>
      <w:proofErr w:type="spellEnd"/>
      <w:r>
        <w:t>{C} R).</w:t>
      </w:r>
    </w:p>
    <w:p w14:paraId="358A53AA" w14:textId="77777777" w:rsidR="00DC0A8A" w:rsidRDefault="00DC0A8A" w:rsidP="00DC0A8A">
      <w:pPr>
        <w:pStyle w:val="NormalWeb"/>
      </w:pPr>
      <w:r>
        <w:t>The bidirectional flow suggests that the universe operates as a series of coupled oscillators. In this model, the "Loop" (1 \to 2 \to 4 \to 8 \to 7 \to 5) is not a flat circle but a 3D path that "bounces" between the plates, creating the necessary phase shifts for morphogenesis and DNA synthesis.</w:t>
      </w:r>
    </w:p>
    <w:p w14:paraId="16B86F6F" w14:textId="77777777" w:rsidR="00DC0A8A" w:rsidRDefault="00DC0A8A" w:rsidP="00DC0A8A">
      <w:pPr>
        <w:pStyle w:val="NormalWeb"/>
      </w:pPr>
      <w:r>
        <w:t>5. Computational Simulation</w:t>
      </w:r>
    </w:p>
    <w:p w14:paraId="3C97C486" w14:textId="77777777" w:rsidR="00DC0A8A" w:rsidRDefault="00DC0A8A" w:rsidP="00DC0A8A">
      <w:pPr>
        <w:pStyle w:val="NormalWeb"/>
      </w:pPr>
      <w:r>
        <w:t>To validate the geometric integrity of this flow, we provide a Python simulation. This script maps the 6-node manifestation sequence onto a 12-sided circular lattice, incorporating the vertical "bounce" between the Top and Bottom boundary plates.</w:t>
      </w:r>
    </w:p>
    <w:p w14:paraId="255B224C" w14:textId="77777777" w:rsidR="00DC0A8A" w:rsidRDefault="00DC0A8A" w:rsidP="00DC0A8A">
      <w:pPr>
        <w:pStyle w:val="NormalWeb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43F7A61" w14:textId="77777777" w:rsidR="00DC0A8A" w:rsidRDefault="00DC0A8A" w:rsidP="00DC0A8A">
      <w:pPr>
        <w:pStyle w:val="NormalWeb"/>
      </w:pPr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02469AA2" w14:textId="77777777" w:rsidR="00DC0A8A" w:rsidRDefault="00DC0A8A" w:rsidP="00DC0A8A">
      <w:pPr>
        <w:pStyle w:val="NormalWeb"/>
      </w:pPr>
      <w:r>
        <w:t>from mpl_toolkits.mplot3d import Axes3D</w:t>
      </w:r>
    </w:p>
    <w:p w14:paraId="69A6DF96" w14:textId="77777777" w:rsidR="00DC0A8A" w:rsidRDefault="00DC0A8A" w:rsidP="00DC0A8A">
      <w:pPr>
        <w:pStyle w:val="NormalWeb"/>
      </w:pPr>
    </w:p>
    <w:p w14:paraId="41DC7A2D" w14:textId="77777777" w:rsidR="00DC0A8A" w:rsidRDefault="00DC0A8A" w:rsidP="00DC0A8A">
      <w:pPr>
        <w:pStyle w:val="NormalWeb"/>
      </w:pPr>
      <w:r>
        <w:t># FSZ 6-Node Sequence Mapping (1, 2, 4, 8, 7, 5)</w:t>
      </w:r>
    </w:p>
    <w:p w14:paraId="4247E46B" w14:textId="77777777" w:rsidR="00DC0A8A" w:rsidRDefault="00DC0A8A" w:rsidP="00DC0A8A">
      <w:pPr>
        <w:pStyle w:val="NormalWeb"/>
      </w:pPr>
      <w:proofErr w:type="spellStart"/>
      <w:r>
        <w:t>vertices_count</w:t>
      </w:r>
      <w:proofErr w:type="spellEnd"/>
      <w:r>
        <w:t xml:space="preserve"> = 12</w:t>
      </w:r>
    </w:p>
    <w:p w14:paraId="5B12AF11" w14:textId="77777777" w:rsidR="00DC0A8A" w:rsidRDefault="00DC0A8A" w:rsidP="00DC0A8A">
      <w:pPr>
        <w:pStyle w:val="NormalWeb"/>
      </w:pPr>
      <w:proofErr w:type="spellStart"/>
      <w:r>
        <w:t>node_indices</w:t>
      </w:r>
      <w:proofErr w:type="spellEnd"/>
      <w:r>
        <w:t xml:space="preserve"> = [0, 2, 4, 8, 10, 7] </w:t>
      </w:r>
    </w:p>
    <w:p w14:paraId="76D302FA" w14:textId="77777777" w:rsidR="00DC0A8A" w:rsidRDefault="00DC0A8A" w:rsidP="00DC0A8A">
      <w:pPr>
        <w:pStyle w:val="NormalWeb"/>
      </w:pPr>
    </w:p>
    <w:p w14:paraId="18262EED" w14:textId="77777777" w:rsidR="00DC0A8A" w:rsidRDefault="00DC0A8A" w:rsidP="00DC0A8A">
      <w:pPr>
        <w:pStyle w:val="NormalWeb"/>
      </w:pPr>
      <w:r>
        <w:t># Radial mapping (Angular position on the 12-sided lattice)</w:t>
      </w:r>
    </w:p>
    <w:p w14:paraId="0BE3088D" w14:textId="77777777" w:rsidR="00DC0A8A" w:rsidRDefault="00DC0A8A" w:rsidP="00DC0A8A">
      <w:pPr>
        <w:pStyle w:val="NormalWeb"/>
      </w:pPr>
      <w:r>
        <w:t xml:space="preserve">angles = [(2 * </w:t>
      </w:r>
      <w:proofErr w:type="spellStart"/>
      <w:r>
        <w:t>np.pi</w:t>
      </w:r>
      <w:proofErr w:type="spellEnd"/>
      <w:r>
        <w:t xml:space="preserve"> / </w:t>
      </w:r>
      <w:proofErr w:type="spellStart"/>
      <w:r>
        <w:t>vertices_count</w:t>
      </w:r>
      <w:proofErr w:type="spellEnd"/>
      <w:r>
        <w:t xml:space="preserve">) * </w:t>
      </w:r>
      <w:proofErr w:type="spellStart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node_indices</w:t>
      </w:r>
      <w:proofErr w:type="spellEnd"/>
      <w:r>
        <w:t>]</w:t>
      </w:r>
    </w:p>
    <w:p w14:paraId="1FCBC385" w14:textId="77777777" w:rsidR="00DC0A8A" w:rsidRDefault="00DC0A8A" w:rsidP="00DC0A8A">
      <w:pPr>
        <w:pStyle w:val="NormalWeb"/>
      </w:pPr>
    </w:p>
    <w:p w14:paraId="671884EE" w14:textId="77777777" w:rsidR="00DC0A8A" w:rsidRDefault="00DC0A8A" w:rsidP="00DC0A8A">
      <w:pPr>
        <w:pStyle w:val="NormalWeb"/>
      </w:pPr>
      <w:r>
        <w:t># Z-Axis: Simulating the 'Bounce' between Top and Bottom Plates</w:t>
      </w:r>
    </w:p>
    <w:p w14:paraId="32B08078" w14:textId="77777777" w:rsidR="00DC0A8A" w:rsidRDefault="00DC0A8A" w:rsidP="00DC0A8A">
      <w:pPr>
        <w:pStyle w:val="NormalWeb"/>
      </w:pPr>
      <w:proofErr w:type="spellStart"/>
      <w:r>
        <w:t>z_amplitude</w:t>
      </w:r>
      <w:proofErr w:type="spellEnd"/>
      <w:r>
        <w:t xml:space="preserve"> = 1.0</w:t>
      </w:r>
    </w:p>
    <w:p w14:paraId="383D458C" w14:textId="77777777" w:rsidR="00DC0A8A" w:rsidRDefault="00DC0A8A" w:rsidP="00DC0A8A">
      <w:pPr>
        <w:pStyle w:val="NormalWeb"/>
      </w:pPr>
      <w:proofErr w:type="spellStart"/>
      <w:r>
        <w:t>z_values</w:t>
      </w:r>
      <w:proofErr w:type="spellEnd"/>
      <w:r>
        <w:t xml:space="preserve"> = [</w:t>
      </w:r>
      <w:proofErr w:type="spellStart"/>
      <w:r>
        <w:t>z_amplitude</w:t>
      </w:r>
      <w:proofErr w:type="spellEnd"/>
      <w:r>
        <w:t xml:space="preserve"> * ((-1)**</w:t>
      </w:r>
      <w:proofErr w:type="spellStart"/>
      <w:r>
        <w:t>i</w:t>
      </w:r>
      <w:proofErr w:type="spellEnd"/>
      <w:r>
        <w:t xml:space="preserve">)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node_indices</w:t>
      </w:r>
      <w:proofErr w:type="spellEnd"/>
      <w:r>
        <w:t>))]</w:t>
      </w:r>
    </w:p>
    <w:p w14:paraId="21A1F06A" w14:textId="77777777" w:rsidR="00DC0A8A" w:rsidRDefault="00DC0A8A" w:rsidP="00DC0A8A">
      <w:pPr>
        <w:pStyle w:val="NormalWeb"/>
      </w:pPr>
    </w:p>
    <w:p w14:paraId="5C90E334" w14:textId="77777777" w:rsidR="00DC0A8A" w:rsidRDefault="00DC0A8A" w:rsidP="00DC0A8A">
      <w:pPr>
        <w:pStyle w:val="NormalWeb"/>
      </w:pPr>
      <w:r>
        <w:t># Coordinate calculation</w:t>
      </w:r>
    </w:p>
    <w:p w14:paraId="3D6933C8" w14:textId="77777777" w:rsidR="00DC0A8A" w:rsidRDefault="00DC0A8A" w:rsidP="00DC0A8A">
      <w:pPr>
        <w:pStyle w:val="NormalWeb"/>
      </w:pPr>
      <w:proofErr w:type="spellStart"/>
      <w:r>
        <w:t>x_values</w:t>
      </w:r>
      <w:proofErr w:type="spellEnd"/>
      <w:r>
        <w:t xml:space="preserve"> = [</w:t>
      </w:r>
      <w:proofErr w:type="spellStart"/>
      <w:r>
        <w:t>np.cos</w:t>
      </w:r>
      <w:proofErr w:type="spellEnd"/>
      <w:r>
        <w:t>(a) for a in angles]</w:t>
      </w:r>
    </w:p>
    <w:p w14:paraId="07F45D18" w14:textId="77777777" w:rsidR="00DC0A8A" w:rsidRDefault="00DC0A8A" w:rsidP="00DC0A8A">
      <w:pPr>
        <w:pStyle w:val="NormalWeb"/>
      </w:pPr>
      <w:proofErr w:type="spellStart"/>
      <w:r>
        <w:t>y_values</w:t>
      </w:r>
      <w:proofErr w:type="spellEnd"/>
      <w:r>
        <w:t xml:space="preserve"> = [</w:t>
      </w:r>
      <w:proofErr w:type="spellStart"/>
      <w:r>
        <w:t>np.sin</w:t>
      </w:r>
      <w:proofErr w:type="spellEnd"/>
      <w:r>
        <w:t>(a) for a in angles]</w:t>
      </w:r>
    </w:p>
    <w:p w14:paraId="44A4289A" w14:textId="77777777" w:rsidR="00DC0A8A" w:rsidRDefault="00DC0A8A" w:rsidP="00DC0A8A">
      <w:pPr>
        <w:pStyle w:val="NormalWeb"/>
      </w:pPr>
    </w:p>
    <w:p w14:paraId="68B66F57" w14:textId="77777777" w:rsidR="00DC0A8A" w:rsidRDefault="00DC0A8A" w:rsidP="00DC0A8A">
      <w:pPr>
        <w:pStyle w:val="NormalWeb"/>
      </w:pPr>
      <w:r>
        <w:t># 3D Visualization of the Coherence Flow</w:t>
      </w:r>
    </w:p>
    <w:p w14:paraId="39DA3CD0" w14:textId="77777777" w:rsidR="00DC0A8A" w:rsidRDefault="00DC0A8A" w:rsidP="00DC0A8A">
      <w:pPr>
        <w:pStyle w:val="NormalWeb"/>
      </w:pPr>
      <w:r>
        <w:t xml:space="preserve">fig = </w:t>
      </w: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=(12, 8))</w:t>
      </w:r>
    </w:p>
    <w:p w14:paraId="045BDA19" w14:textId="77777777" w:rsidR="00DC0A8A" w:rsidRDefault="00DC0A8A" w:rsidP="00DC0A8A">
      <w:pPr>
        <w:pStyle w:val="NormalWeb"/>
      </w:pPr>
      <w:proofErr w:type="spellStart"/>
      <w:r>
        <w:t>ax</w:t>
      </w:r>
      <w:proofErr w:type="spellEnd"/>
      <w:r>
        <w:t xml:space="preserve"> = </w:t>
      </w:r>
      <w:proofErr w:type="spellStart"/>
      <w:r>
        <w:t>fig.add_subplot</w:t>
      </w:r>
      <w:proofErr w:type="spellEnd"/>
      <w:r>
        <w:t>(111, projection='3d')</w:t>
      </w:r>
    </w:p>
    <w:p w14:paraId="52CA9F16" w14:textId="77777777" w:rsidR="00DC0A8A" w:rsidRDefault="00DC0A8A" w:rsidP="00DC0A8A">
      <w:pPr>
        <w:pStyle w:val="NormalWeb"/>
      </w:pPr>
    </w:p>
    <w:p w14:paraId="4245FD10" w14:textId="77777777" w:rsidR="00DC0A8A" w:rsidRDefault="00DC0A8A" w:rsidP="00DC0A8A">
      <w:pPr>
        <w:pStyle w:val="NormalWeb"/>
      </w:pPr>
      <w:r>
        <w:lastRenderedPageBreak/>
        <w:t># Background Lattice for Context</w:t>
      </w:r>
    </w:p>
    <w:p w14:paraId="120A2223" w14:textId="77777777" w:rsidR="00DC0A8A" w:rsidRDefault="00DC0A8A" w:rsidP="00DC0A8A">
      <w:pPr>
        <w:pStyle w:val="NormalWeb"/>
      </w:pPr>
      <w:proofErr w:type="spellStart"/>
      <w:r>
        <w:t>full_angles</w:t>
      </w:r>
      <w:proofErr w:type="spellEnd"/>
      <w:r>
        <w:t xml:space="preserve"> = [(2 * </w:t>
      </w:r>
      <w:proofErr w:type="spellStart"/>
      <w:r>
        <w:t>np.pi</w:t>
      </w:r>
      <w:proofErr w:type="spellEnd"/>
      <w:r>
        <w:t xml:space="preserve"> / </w:t>
      </w:r>
      <w:proofErr w:type="spellStart"/>
      <w:r>
        <w:t>vertices_count</w:t>
      </w:r>
      <w:proofErr w:type="spellEnd"/>
      <w:r>
        <w:t xml:space="preserve">) * </w:t>
      </w:r>
      <w:proofErr w:type="spellStart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vertices_count</w:t>
      </w:r>
      <w:proofErr w:type="spellEnd"/>
      <w:r>
        <w:t>)]</w:t>
      </w:r>
    </w:p>
    <w:p w14:paraId="29CC4B98" w14:textId="77777777" w:rsidR="00DC0A8A" w:rsidRDefault="00DC0A8A" w:rsidP="00DC0A8A">
      <w:pPr>
        <w:pStyle w:val="NormalWeb"/>
      </w:pPr>
      <w:proofErr w:type="spellStart"/>
      <w:r>
        <w:t>ax.scatter</w:t>
      </w:r>
      <w:proofErr w:type="spellEnd"/>
      <w:r>
        <w:t>([</w:t>
      </w:r>
      <w:proofErr w:type="spellStart"/>
      <w:r>
        <w:t>np.cos</w:t>
      </w:r>
      <w:proofErr w:type="spellEnd"/>
      <w:r>
        <w:t xml:space="preserve">(a) for a in </w:t>
      </w:r>
      <w:proofErr w:type="spellStart"/>
      <w:r>
        <w:t>full_angles</w:t>
      </w:r>
      <w:proofErr w:type="spellEnd"/>
      <w:r>
        <w:t>], [</w:t>
      </w:r>
      <w:proofErr w:type="spellStart"/>
      <w:r>
        <w:t>np.sin</w:t>
      </w:r>
      <w:proofErr w:type="spellEnd"/>
      <w:r>
        <w:t xml:space="preserve">(a) for a in </w:t>
      </w:r>
      <w:proofErr w:type="spellStart"/>
      <w:r>
        <w:t>full_angles</w:t>
      </w:r>
      <w:proofErr w:type="spellEnd"/>
      <w:r>
        <w:t xml:space="preserve">], </w:t>
      </w:r>
    </w:p>
    <w:p w14:paraId="1D7CC682" w14:textId="77777777" w:rsidR="00DC0A8A" w:rsidRDefault="00DC0A8A" w:rsidP="00DC0A8A">
      <w:pPr>
        <w:pStyle w:val="NormalWeb"/>
      </w:pPr>
      <w:r>
        <w:t xml:space="preserve">           [0]*</w:t>
      </w:r>
      <w:proofErr w:type="spellStart"/>
      <w:r>
        <w:t>vertices_count</w:t>
      </w:r>
      <w:proofErr w:type="spellEnd"/>
      <w:r>
        <w:t xml:space="preserve">, </w:t>
      </w:r>
      <w:proofErr w:type="spellStart"/>
      <w:r>
        <w:t>color</w:t>
      </w:r>
      <w:proofErr w:type="spellEnd"/>
      <w:r>
        <w:t>='</w:t>
      </w:r>
      <w:proofErr w:type="spellStart"/>
      <w:r>
        <w:t>gray</w:t>
      </w:r>
      <w:proofErr w:type="spellEnd"/>
      <w:r>
        <w:t>', alpha=0.2, label='12-Sided Lattice Boundary')</w:t>
      </w:r>
    </w:p>
    <w:p w14:paraId="56D83D38" w14:textId="77777777" w:rsidR="00DC0A8A" w:rsidRDefault="00DC0A8A" w:rsidP="00DC0A8A">
      <w:pPr>
        <w:pStyle w:val="NormalWeb"/>
      </w:pPr>
    </w:p>
    <w:p w14:paraId="40B17EEF" w14:textId="77777777" w:rsidR="00DC0A8A" w:rsidRDefault="00DC0A8A" w:rsidP="00DC0A8A">
      <w:pPr>
        <w:pStyle w:val="NormalWeb"/>
      </w:pPr>
      <w:r>
        <w:t># FSZ Flow Path</w:t>
      </w:r>
    </w:p>
    <w:p w14:paraId="745F7EBF" w14:textId="77777777" w:rsidR="00DC0A8A" w:rsidRDefault="00DC0A8A" w:rsidP="00DC0A8A">
      <w:pPr>
        <w:pStyle w:val="NormalWeb"/>
      </w:pPr>
      <w:proofErr w:type="spellStart"/>
      <w:r>
        <w:t>ax.scatter</w:t>
      </w:r>
      <w:proofErr w:type="spellEnd"/>
      <w:r>
        <w:t>(</w:t>
      </w:r>
      <w:proofErr w:type="spellStart"/>
      <w:r>
        <w:t>x_values</w:t>
      </w:r>
      <w:proofErr w:type="spellEnd"/>
      <w:r>
        <w:t xml:space="preserve">, </w:t>
      </w:r>
      <w:proofErr w:type="spellStart"/>
      <w:r>
        <w:t>y_values</w:t>
      </w:r>
      <w:proofErr w:type="spellEnd"/>
      <w:r>
        <w:t xml:space="preserve">, </w:t>
      </w:r>
      <w:proofErr w:type="spellStart"/>
      <w:r>
        <w:t>z_values</w:t>
      </w:r>
      <w:proofErr w:type="spellEnd"/>
      <w:r>
        <w:t xml:space="preserve">, </w:t>
      </w:r>
      <w:proofErr w:type="spellStart"/>
      <w:r>
        <w:t>color</w:t>
      </w:r>
      <w:proofErr w:type="spellEnd"/>
      <w:r>
        <w:t>='red', s=100, label='FSZ Manifestation Nodes')</w:t>
      </w:r>
    </w:p>
    <w:p w14:paraId="0E8E631F" w14:textId="77777777" w:rsidR="00DC0A8A" w:rsidRDefault="00DC0A8A" w:rsidP="00DC0A8A">
      <w:pPr>
        <w:pStyle w:val="NormalWeb"/>
      </w:pPr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x_values</w:t>
      </w:r>
      <w:proofErr w:type="spellEnd"/>
      <w:r>
        <w:t>)):</w:t>
      </w:r>
    </w:p>
    <w:p w14:paraId="077D47CD" w14:textId="77777777" w:rsidR="00DC0A8A" w:rsidRDefault="00DC0A8A" w:rsidP="00DC0A8A">
      <w:pPr>
        <w:pStyle w:val="NormalWeb"/>
      </w:pPr>
      <w:r>
        <w:t xml:space="preserve">    </w:t>
      </w:r>
      <w:proofErr w:type="spellStart"/>
      <w:r>
        <w:t>idx_next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+ 1) % </w:t>
      </w:r>
      <w:proofErr w:type="spellStart"/>
      <w:r>
        <w:t>len</w:t>
      </w:r>
      <w:proofErr w:type="spellEnd"/>
      <w:r>
        <w:t>(</w:t>
      </w:r>
      <w:proofErr w:type="spellStart"/>
      <w:r>
        <w:t>x_values</w:t>
      </w:r>
      <w:proofErr w:type="spellEnd"/>
      <w:r>
        <w:t>)</w:t>
      </w:r>
    </w:p>
    <w:p w14:paraId="6C38250A" w14:textId="77777777" w:rsidR="00DC0A8A" w:rsidRDefault="00DC0A8A" w:rsidP="00DC0A8A">
      <w:pPr>
        <w:pStyle w:val="NormalWeb"/>
      </w:pPr>
      <w:r>
        <w:t xml:space="preserve">    </w:t>
      </w:r>
      <w:proofErr w:type="spellStart"/>
      <w:r>
        <w:t>ax.plot</w:t>
      </w:r>
      <w:proofErr w:type="spellEnd"/>
      <w:r>
        <w:t>([</w:t>
      </w:r>
      <w:proofErr w:type="spellStart"/>
      <w:r>
        <w:t>x_values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x_values</w:t>
      </w:r>
      <w:proofErr w:type="spellEnd"/>
      <w:r>
        <w:t>[</w:t>
      </w:r>
      <w:proofErr w:type="spellStart"/>
      <w:r>
        <w:t>idx_next</w:t>
      </w:r>
      <w:proofErr w:type="spellEnd"/>
      <w:r>
        <w:t xml:space="preserve">]], </w:t>
      </w:r>
    </w:p>
    <w:p w14:paraId="40F1D8DC" w14:textId="77777777" w:rsidR="00DC0A8A" w:rsidRDefault="00DC0A8A" w:rsidP="00DC0A8A">
      <w:pPr>
        <w:pStyle w:val="NormalWeb"/>
      </w:pPr>
      <w:r>
        <w:t xml:space="preserve">            [</w:t>
      </w:r>
      <w:proofErr w:type="spellStart"/>
      <w:r>
        <w:t>y_values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y_values</w:t>
      </w:r>
      <w:proofErr w:type="spellEnd"/>
      <w:r>
        <w:t>[</w:t>
      </w:r>
      <w:proofErr w:type="spellStart"/>
      <w:r>
        <w:t>idx_next</w:t>
      </w:r>
      <w:proofErr w:type="spellEnd"/>
      <w:r>
        <w:t xml:space="preserve">]], </w:t>
      </w:r>
    </w:p>
    <w:p w14:paraId="19193CE0" w14:textId="77777777" w:rsidR="00DC0A8A" w:rsidRDefault="00DC0A8A" w:rsidP="00DC0A8A">
      <w:pPr>
        <w:pStyle w:val="NormalWeb"/>
      </w:pPr>
      <w:r>
        <w:t xml:space="preserve">            [</w:t>
      </w:r>
      <w:proofErr w:type="spellStart"/>
      <w:r>
        <w:t>z_values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z_values</w:t>
      </w:r>
      <w:proofErr w:type="spellEnd"/>
      <w:r>
        <w:t>[</w:t>
      </w:r>
      <w:proofErr w:type="spellStart"/>
      <w:r>
        <w:t>idx_next</w:t>
      </w:r>
      <w:proofErr w:type="spellEnd"/>
      <w:r>
        <w:t xml:space="preserve">]], </w:t>
      </w:r>
      <w:proofErr w:type="spellStart"/>
      <w:r>
        <w:t>color</w:t>
      </w:r>
      <w:proofErr w:type="spellEnd"/>
      <w:r>
        <w:t>='blue', linewidth=2)</w:t>
      </w:r>
    </w:p>
    <w:p w14:paraId="784125C1" w14:textId="77777777" w:rsidR="00DC0A8A" w:rsidRDefault="00DC0A8A" w:rsidP="00DC0A8A">
      <w:pPr>
        <w:pStyle w:val="NormalWeb"/>
      </w:pPr>
    </w:p>
    <w:p w14:paraId="765248C8" w14:textId="77777777" w:rsidR="00DC0A8A" w:rsidRDefault="00DC0A8A" w:rsidP="00DC0A8A">
      <w:pPr>
        <w:pStyle w:val="NormalWeb"/>
      </w:pPr>
      <w:proofErr w:type="spellStart"/>
      <w:r>
        <w:t>ax.set_title</w:t>
      </w:r>
      <w:proofErr w:type="spellEnd"/>
      <w:r>
        <w:t>('FSZ 6-Node Manifestation Flow: Boundary Plate Bounce Simulation')</w:t>
      </w:r>
    </w:p>
    <w:p w14:paraId="4DBF219B" w14:textId="77777777" w:rsidR="00DC0A8A" w:rsidRDefault="00DC0A8A" w:rsidP="00DC0A8A">
      <w:pPr>
        <w:pStyle w:val="NormalWeb"/>
      </w:pPr>
      <w:proofErr w:type="spellStart"/>
      <w:r>
        <w:t>ax.set_zlabel</w:t>
      </w:r>
      <w:proofErr w:type="spellEnd"/>
      <w:r>
        <w:t>('Z (Boundary Plate Oscillation)')</w:t>
      </w:r>
    </w:p>
    <w:p w14:paraId="38792860" w14:textId="77777777" w:rsidR="00DC0A8A" w:rsidRDefault="00DC0A8A" w:rsidP="00DC0A8A">
      <w:pPr>
        <w:pStyle w:val="NormalWeb"/>
      </w:pPr>
      <w:proofErr w:type="spellStart"/>
      <w:r>
        <w:t>ax.legend</w:t>
      </w:r>
      <w:proofErr w:type="spellEnd"/>
      <w:r>
        <w:t>()</w:t>
      </w:r>
    </w:p>
    <w:p w14:paraId="1B0EC863" w14:textId="77777777" w:rsidR="00DC0A8A" w:rsidRDefault="00DC0A8A" w:rsidP="00DC0A8A">
      <w:pPr>
        <w:pStyle w:val="NormalWeb"/>
      </w:pPr>
      <w:proofErr w:type="spellStart"/>
      <w:r>
        <w:t>plt.show</w:t>
      </w:r>
      <w:proofErr w:type="spellEnd"/>
      <w:r>
        <w:t>()</w:t>
      </w:r>
    </w:p>
    <w:p w14:paraId="212A4BD1" w14:textId="77777777" w:rsidR="00DC0A8A" w:rsidRDefault="00DC0A8A" w:rsidP="00DC0A8A">
      <w:pPr>
        <w:pStyle w:val="NormalWeb"/>
      </w:pPr>
    </w:p>
    <w:p w14:paraId="6EAB6033" w14:textId="77777777" w:rsidR="00DC0A8A" w:rsidRDefault="00DC0A8A" w:rsidP="00DC0A8A">
      <w:pPr>
        <w:pStyle w:val="NormalWeb"/>
      </w:pPr>
      <w:r>
        <w:t>6. Conclusion</w:t>
      </w:r>
    </w:p>
    <w:p w14:paraId="524F0B57" w14:textId="3F96651C" w:rsidR="007A22EA" w:rsidRPr="00AD7EA5" w:rsidRDefault="00DC0A8A" w:rsidP="00DB51D0">
      <w:pPr>
        <w:pStyle w:val="NormalWeb"/>
      </w:pPr>
      <w:r>
        <w:t xml:space="preserve">The introduction of boundary plates to the FSZ toroidal lattice provides a rigorous mechanism for Topological Information </w:t>
      </w:r>
      <w:proofErr w:type="spellStart"/>
      <w:r>
        <w:t>Archeology</w:t>
      </w:r>
      <w:proofErr w:type="spellEnd"/>
      <w:r>
        <w:t xml:space="preserve">. By bridging </w:t>
      </w:r>
      <w:proofErr w:type="spellStart"/>
      <w:r>
        <w:t>microtubular</w:t>
      </w:r>
      <w:proofErr w:type="spellEnd"/>
      <w:r>
        <w:t xml:space="preserve"> vibrations with galactic plasma flows, the model explains how "intent" (Zoom) becomes "structure" (Fold). This boundary-driven flow is the fundamental driver of fractal coherence, offering a testable pathway for future experiments in </w:t>
      </w:r>
      <w:proofErr w:type="spellStart"/>
      <w:r>
        <w:t>hyperscanning</w:t>
      </w:r>
      <w:proofErr w:type="spellEnd"/>
      <w:r>
        <w:t xml:space="preserve"> EEG and atomic clock variance.</w:t>
      </w:r>
    </w:p>
    <w:sectPr w:rsidR="007A22EA" w:rsidRPr="00AD7EA5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234D"/>
    <w:multiLevelType w:val="hybridMultilevel"/>
    <w:tmpl w:val="5D1C6F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B2A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6310A"/>
    <w:multiLevelType w:val="hybridMultilevel"/>
    <w:tmpl w:val="FFFFFFFF"/>
    <w:lvl w:ilvl="0" w:tplc="15CA6F2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B9E7586">
      <w:numFmt w:val="decimal"/>
      <w:lvlText w:val=""/>
      <w:lvlJc w:val="left"/>
    </w:lvl>
    <w:lvl w:ilvl="2" w:tplc="0C988AA2">
      <w:numFmt w:val="decimal"/>
      <w:lvlText w:val=""/>
      <w:lvlJc w:val="left"/>
    </w:lvl>
    <w:lvl w:ilvl="3" w:tplc="E3B6631E">
      <w:numFmt w:val="decimal"/>
      <w:lvlText w:val=""/>
      <w:lvlJc w:val="left"/>
    </w:lvl>
    <w:lvl w:ilvl="4" w:tplc="DADA99C4">
      <w:numFmt w:val="decimal"/>
      <w:lvlText w:val=""/>
      <w:lvlJc w:val="left"/>
    </w:lvl>
    <w:lvl w:ilvl="5" w:tplc="A0BE4198">
      <w:numFmt w:val="decimal"/>
      <w:lvlText w:val=""/>
      <w:lvlJc w:val="left"/>
    </w:lvl>
    <w:lvl w:ilvl="6" w:tplc="BCBE7C02">
      <w:numFmt w:val="decimal"/>
      <w:lvlText w:val=""/>
      <w:lvlJc w:val="left"/>
    </w:lvl>
    <w:lvl w:ilvl="7" w:tplc="ED0A4B4C">
      <w:numFmt w:val="decimal"/>
      <w:lvlText w:val=""/>
      <w:lvlJc w:val="left"/>
    </w:lvl>
    <w:lvl w:ilvl="8" w:tplc="27FAE624">
      <w:numFmt w:val="decimal"/>
      <w:lvlText w:val=""/>
      <w:lvlJc w:val="left"/>
    </w:lvl>
  </w:abstractNum>
  <w:abstractNum w:abstractNumId="3" w15:restartNumberingAfterBreak="0">
    <w:nsid w:val="038F3914"/>
    <w:multiLevelType w:val="hybridMultilevel"/>
    <w:tmpl w:val="6DE8DAC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511FFF"/>
    <w:multiLevelType w:val="hybridMultilevel"/>
    <w:tmpl w:val="FFFFFFFF"/>
    <w:lvl w:ilvl="0" w:tplc="6CC899B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ABA6492">
      <w:numFmt w:val="decimal"/>
      <w:lvlText w:val=""/>
      <w:lvlJc w:val="left"/>
    </w:lvl>
    <w:lvl w:ilvl="2" w:tplc="9D52E890">
      <w:numFmt w:val="decimal"/>
      <w:lvlText w:val=""/>
      <w:lvlJc w:val="left"/>
    </w:lvl>
    <w:lvl w:ilvl="3" w:tplc="6A14DBF8">
      <w:numFmt w:val="decimal"/>
      <w:lvlText w:val=""/>
      <w:lvlJc w:val="left"/>
    </w:lvl>
    <w:lvl w:ilvl="4" w:tplc="33F4896C">
      <w:numFmt w:val="decimal"/>
      <w:lvlText w:val=""/>
      <w:lvlJc w:val="left"/>
    </w:lvl>
    <w:lvl w:ilvl="5" w:tplc="968AB2D2">
      <w:numFmt w:val="decimal"/>
      <w:lvlText w:val=""/>
      <w:lvlJc w:val="left"/>
    </w:lvl>
    <w:lvl w:ilvl="6" w:tplc="AFD40182">
      <w:numFmt w:val="decimal"/>
      <w:lvlText w:val=""/>
      <w:lvlJc w:val="left"/>
    </w:lvl>
    <w:lvl w:ilvl="7" w:tplc="4BE4C85C">
      <w:numFmt w:val="decimal"/>
      <w:lvlText w:val=""/>
      <w:lvlJc w:val="left"/>
    </w:lvl>
    <w:lvl w:ilvl="8" w:tplc="2CA4F694">
      <w:numFmt w:val="decimal"/>
      <w:lvlText w:val=""/>
      <w:lvlJc w:val="left"/>
    </w:lvl>
  </w:abstractNum>
  <w:abstractNum w:abstractNumId="5" w15:restartNumberingAfterBreak="0">
    <w:nsid w:val="06AF2A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D40285"/>
    <w:multiLevelType w:val="hybridMultilevel"/>
    <w:tmpl w:val="18DAD0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2A50D0"/>
    <w:multiLevelType w:val="hybridMultilevel"/>
    <w:tmpl w:val="FCBA37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4B3E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F44719"/>
    <w:multiLevelType w:val="hybridMultilevel"/>
    <w:tmpl w:val="DF6A86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F95093"/>
    <w:multiLevelType w:val="hybridMultilevel"/>
    <w:tmpl w:val="0052C208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E9E7FC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D554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A87146"/>
    <w:multiLevelType w:val="multilevel"/>
    <w:tmpl w:val="8902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E5717D"/>
    <w:multiLevelType w:val="multilevel"/>
    <w:tmpl w:val="FFFFFFFF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3562AC"/>
    <w:multiLevelType w:val="hybridMultilevel"/>
    <w:tmpl w:val="D23E43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40D588E"/>
    <w:multiLevelType w:val="multilevel"/>
    <w:tmpl w:val="FFFFFFFF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D42D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EF54AE"/>
    <w:multiLevelType w:val="hybridMultilevel"/>
    <w:tmpl w:val="9800B8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8676B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EA02C9"/>
    <w:multiLevelType w:val="multilevel"/>
    <w:tmpl w:val="FFFFFFFF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931299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8C3C9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AB4980"/>
    <w:multiLevelType w:val="multilevel"/>
    <w:tmpl w:val="8F621BC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B9974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C04766"/>
    <w:multiLevelType w:val="multilevel"/>
    <w:tmpl w:val="FFFFFFFF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D6C5D14"/>
    <w:multiLevelType w:val="hybridMultilevel"/>
    <w:tmpl w:val="FFFFFFFF"/>
    <w:lvl w:ilvl="0" w:tplc="1F485A2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83E6DFC">
      <w:numFmt w:val="decimal"/>
      <w:lvlText w:val=""/>
      <w:lvlJc w:val="left"/>
    </w:lvl>
    <w:lvl w:ilvl="2" w:tplc="F6523C92">
      <w:numFmt w:val="decimal"/>
      <w:lvlText w:val=""/>
      <w:lvlJc w:val="left"/>
    </w:lvl>
    <w:lvl w:ilvl="3" w:tplc="38462736">
      <w:numFmt w:val="decimal"/>
      <w:lvlText w:val=""/>
      <w:lvlJc w:val="left"/>
    </w:lvl>
    <w:lvl w:ilvl="4" w:tplc="9134F998">
      <w:numFmt w:val="decimal"/>
      <w:lvlText w:val=""/>
      <w:lvlJc w:val="left"/>
    </w:lvl>
    <w:lvl w:ilvl="5" w:tplc="03869C72">
      <w:numFmt w:val="decimal"/>
      <w:lvlText w:val=""/>
      <w:lvlJc w:val="left"/>
    </w:lvl>
    <w:lvl w:ilvl="6" w:tplc="3FF88EB0">
      <w:numFmt w:val="decimal"/>
      <w:lvlText w:val=""/>
      <w:lvlJc w:val="left"/>
    </w:lvl>
    <w:lvl w:ilvl="7" w:tplc="8BD86358">
      <w:numFmt w:val="decimal"/>
      <w:lvlText w:val=""/>
      <w:lvlJc w:val="left"/>
    </w:lvl>
    <w:lvl w:ilvl="8" w:tplc="A50098C0">
      <w:numFmt w:val="decimal"/>
      <w:lvlText w:val=""/>
      <w:lvlJc w:val="left"/>
    </w:lvl>
  </w:abstractNum>
  <w:abstractNum w:abstractNumId="26" w15:restartNumberingAfterBreak="0">
    <w:nsid w:val="208A7F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2C1E20"/>
    <w:multiLevelType w:val="hybridMultilevel"/>
    <w:tmpl w:val="7772CD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68166D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7192722"/>
    <w:multiLevelType w:val="hybridMultilevel"/>
    <w:tmpl w:val="FFFFFFFF"/>
    <w:lvl w:ilvl="0" w:tplc="1896A0F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E4A7676">
      <w:numFmt w:val="decimal"/>
      <w:lvlText w:val=""/>
      <w:lvlJc w:val="left"/>
    </w:lvl>
    <w:lvl w:ilvl="2" w:tplc="2DCE7C1A">
      <w:numFmt w:val="decimal"/>
      <w:lvlText w:val=""/>
      <w:lvlJc w:val="left"/>
    </w:lvl>
    <w:lvl w:ilvl="3" w:tplc="525E7998">
      <w:numFmt w:val="decimal"/>
      <w:lvlText w:val=""/>
      <w:lvlJc w:val="left"/>
    </w:lvl>
    <w:lvl w:ilvl="4" w:tplc="4E3476C8">
      <w:numFmt w:val="decimal"/>
      <w:lvlText w:val=""/>
      <w:lvlJc w:val="left"/>
    </w:lvl>
    <w:lvl w:ilvl="5" w:tplc="6A1ADBEA">
      <w:numFmt w:val="decimal"/>
      <w:lvlText w:val=""/>
      <w:lvlJc w:val="left"/>
    </w:lvl>
    <w:lvl w:ilvl="6" w:tplc="4A8C3928">
      <w:numFmt w:val="decimal"/>
      <w:lvlText w:val=""/>
      <w:lvlJc w:val="left"/>
    </w:lvl>
    <w:lvl w:ilvl="7" w:tplc="24AE8EAC">
      <w:numFmt w:val="decimal"/>
      <w:lvlText w:val=""/>
      <w:lvlJc w:val="left"/>
    </w:lvl>
    <w:lvl w:ilvl="8" w:tplc="D054A08C">
      <w:numFmt w:val="decimal"/>
      <w:lvlText w:val=""/>
      <w:lvlJc w:val="left"/>
    </w:lvl>
  </w:abstractNum>
  <w:abstractNum w:abstractNumId="30" w15:restartNumberingAfterBreak="0">
    <w:nsid w:val="283648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2A5F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572E99"/>
    <w:multiLevelType w:val="multilevel"/>
    <w:tmpl w:val="FFFFFFFF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98D4BB8"/>
    <w:multiLevelType w:val="multilevel"/>
    <w:tmpl w:val="7150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B51E37"/>
    <w:multiLevelType w:val="hybridMultilevel"/>
    <w:tmpl w:val="5B7C11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E580F85"/>
    <w:multiLevelType w:val="multilevel"/>
    <w:tmpl w:val="FFFFFFFF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E7461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761069"/>
    <w:multiLevelType w:val="hybridMultilevel"/>
    <w:tmpl w:val="DBE205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E4701A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0480788"/>
    <w:multiLevelType w:val="multilevel"/>
    <w:tmpl w:val="A7B8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FA4B43"/>
    <w:multiLevelType w:val="hybridMultilevel"/>
    <w:tmpl w:val="F906DE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42118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6111A1"/>
    <w:multiLevelType w:val="hybridMultilevel"/>
    <w:tmpl w:val="FFFFFFFF"/>
    <w:lvl w:ilvl="0" w:tplc="F4A89CB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9C8A44A">
      <w:numFmt w:val="decimal"/>
      <w:lvlText w:val=""/>
      <w:lvlJc w:val="left"/>
    </w:lvl>
    <w:lvl w:ilvl="2" w:tplc="342AB0D2">
      <w:numFmt w:val="decimal"/>
      <w:lvlText w:val=""/>
      <w:lvlJc w:val="left"/>
    </w:lvl>
    <w:lvl w:ilvl="3" w:tplc="10F0255C">
      <w:numFmt w:val="decimal"/>
      <w:lvlText w:val=""/>
      <w:lvlJc w:val="left"/>
    </w:lvl>
    <w:lvl w:ilvl="4" w:tplc="7D6AE6B4">
      <w:numFmt w:val="decimal"/>
      <w:lvlText w:val=""/>
      <w:lvlJc w:val="left"/>
    </w:lvl>
    <w:lvl w:ilvl="5" w:tplc="1946F23E">
      <w:numFmt w:val="decimal"/>
      <w:lvlText w:val=""/>
      <w:lvlJc w:val="left"/>
    </w:lvl>
    <w:lvl w:ilvl="6" w:tplc="C5480324">
      <w:numFmt w:val="decimal"/>
      <w:lvlText w:val=""/>
      <w:lvlJc w:val="left"/>
    </w:lvl>
    <w:lvl w:ilvl="7" w:tplc="C38A1294">
      <w:numFmt w:val="decimal"/>
      <w:lvlText w:val=""/>
      <w:lvlJc w:val="left"/>
    </w:lvl>
    <w:lvl w:ilvl="8" w:tplc="2FF2DD10">
      <w:numFmt w:val="decimal"/>
      <w:lvlText w:val=""/>
      <w:lvlJc w:val="left"/>
    </w:lvl>
  </w:abstractNum>
  <w:abstractNum w:abstractNumId="42" w15:restartNumberingAfterBreak="0">
    <w:nsid w:val="3AB61B0C"/>
    <w:multiLevelType w:val="hybridMultilevel"/>
    <w:tmpl w:val="F5B01D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C1A5F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4A104C"/>
    <w:multiLevelType w:val="multilevel"/>
    <w:tmpl w:val="96F8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45229A"/>
    <w:multiLevelType w:val="hybridMultilevel"/>
    <w:tmpl w:val="4F1436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360701F"/>
    <w:multiLevelType w:val="hybridMultilevel"/>
    <w:tmpl w:val="788C20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41809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DA7085"/>
    <w:multiLevelType w:val="hybridMultilevel"/>
    <w:tmpl w:val="1C2076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7763226"/>
    <w:multiLevelType w:val="multilevel"/>
    <w:tmpl w:val="FFFFFFFF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846703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1D1423"/>
    <w:multiLevelType w:val="hybridMultilevel"/>
    <w:tmpl w:val="F5322C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98E0F96"/>
    <w:multiLevelType w:val="hybridMultilevel"/>
    <w:tmpl w:val="838E46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AD2182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CAE6984"/>
    <w:multiLevelType w:val="hybridMultilevel"/>
    <w:tmpl w:val="CD00F2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D173AF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D3A02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D917229"/>
    <w:multiLevelType w:val="hybridMultilevel"/>
    <w:tmpl w:val="4E7EBF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EC47422"/>
    <w:multiLevelType w:val="multilevel"/>
    <w:tmpl w:val="FFFFFFFF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F4D0309"/>
    <w:multiLevelType w:val="hybridMultilevel"/>
    <w:tmpl w:val="DD185A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FFA629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0D955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4B77FA"/>
    <w:multiLevelType w:val="hybridMultilevel"/>
    <w:tmpl w:val="D2D6EB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23A48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34F3B2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0809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9C2895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4DA77EA"/>
    <w:multiLevelType w:val="multilevel"/>
    <w:tmpl w:val="06A4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5A84A4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A41E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7854826"/>
    <w:multiLevelType w:val="hybridMultilevel"/>
    <w:tmpl w:val="FFFFFFFF"/>
    <w:lvl w:ilvl="0" w:tplc="398288E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A3C35BE">
      <w:numFmt w:val="decimal"/>
      <w:lvlText w:val=""/>
      <w:lvlJc w:val="left"/>
    </w:lvl>
    <w:lvl w:ilvl="2" w:tplc="48B6001E">
      <w:numFmt w:val="decimal"/>
      <w:lvlText w:val=""/>
      <w:lvlJc w:val="left"/>
    </w:lvl>
    <w:lvl w:ilvl="3" w:tplc="D09695B2">
      <w:numFmt w:val="decimal"/>
      <w:lvlText w:val=""/>
      <w:lvlJc w:val="left"/>
    </w:lvl>
    <w:lvl w:ilvl="4" w:tplc="43BE3C96">
      <w:numFmt w:val="decimal"/>
      <w:lvlText w:val=""/>
      <w:lvlJc w:val="left"/>
    </w:lvl>
    <w:lvl w:ilvl="5" w:tplc="BCCEAE08">
      <w:numFmt w:val="decimal"/>
      <w:lvlText w:val=""/>
      <w:lvlJc w:val="left"/>
    </w:lvl>
    <w:lvl w:ilvl="6" w:tplc="0296A434">
      <w:numFmt w:val="decimal"/>
      <w:lvlText w:val=""/>
      <w:lvlJc w:val="left"/>
    </w:lvl>
    <w:lvl w:ilvl="7" w:tplc="DA745528">
      <w:numFmt w:val="decimal"/>
      <w:lvlText w:val=""/>
      <w:lvlJc w:val="left"/>
    </w:lvl>
    <w:lvl w:ilvl="8" w:tplc="42620A8C">
      <w:numFmt w:val="decimal"/>
      <w:lvlText w:val=""/>
      <w:lvlJc w:val="left"/>
    </w:lvl>
  </w:abstractNum>
  <w:abstractNum w:abstractNumId="71" w15:restartNumberingAfterBreak="0">
    <w:nsid w:val="57AC1E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9BA6F3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A537ABA"/>
    <w:multiLevelType w:val="hybridMultilevel"/>
    <w:tmpl w:val="9BE882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25519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31329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5CA4CC1"/>
    <w:multiLevelType w:val="hybridMultilevel"/>
    <w:tmpl w:val="1706A0F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A600CFA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62279B0"/>
    <w:multiLevelType w:val="multilevel"/>
    <w:tmpl w:val="FFFFFFFF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6260E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77C57B0"/>
    <w:multiLevelType w:val="hybridMultilevel"/>
    <w:tmpl w:val="27463252"/>
    <w:lvl w:ilvl="0" w:tplc="FFFFFFFF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7DC4015"/>
    <w:multiLevelType w:val="hybridMultilevel"/>
    <w:tmpl w:val="DC5AE7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8933019"/>
    <w:multiLevelType w:val="hybridMultilevel"/>
    <w:tmpl w:val="18C6A3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CBC48F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01C376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01D54B1"/>
    <w:multiLevelType w:val="multilevel"/>
    <w:tmpl w:val="AC5A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1AD4E5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2A44D94"/>
    <w:multiLevelType w:val="hybridMultilevel"/>
    <w:tmpl w:val="FFFFFFFF"/>
    <w:lvl w:ilvl="0" w:tplc="F142FFB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53A6F9E">
      <w:numFmt w:val="decimal"/>
      <w:lvlText w:val=""/>
      <w:lvlJc w:val="left"/>
    </w:lvl>
    <w:lvl w:ilvl="2" w:tplc="60007D92">
      <w:numFmt w:val="decimal"/>
      <w:lvlText w:val=""/>
      <w:lvlJc w:val="left"/>
    </w:lvl>
    <w:lvl w:ilvl="3" w:tplc="AA30732E">
      <w:numFmt w:val="decimal"/>
      <w:lvlText w:val=""/>
      <w:lvlJc w:val="left"/>
    </w:lvl>
    <w:lvl w:ilvl="4" w:tplc="39FE2372">
      <w:numFmt w:val="decimal"/>
      <w:lvlText w:val=""/>
      <w:lvlJc w:val="left"/>
    </w:lvl>
    <w:lvl w:ilvl="5" w:tplc="348E99DA">
      <w:numFmt w:val="decimal"/>
      <w:lvlText w:val=""/>
      <w:lvlJc w:val="left"/>
    </w:lvl>
    <w:lvl w:ilvl="6" w:tplc="DDCEE292">
      <w:numFmt w:val="decimal"/>
      <w:lvlText w:val=""/>
      <w:lvlJc w:val="left"/>
    </w:lvl>
    <w:lvl w:ilvl="7" w:tplc="B10A46E0">
      <w:numFmt w:val="decimal"/>
      <w:lvlText w:val=""/>
      <w:lvlJc w:val="left"/>
    </w:lvl>
    <w:lvl w:ilvl="8" w:tplc="4D540E20">
      <w:numFmt w:val="decimal"/>
      <w:lvlText w:val=""/>
      <w:lvlJc w:val="left"/>
    </w:lvl>
  </w:abstractNum>
  <w:abstractNum w:abstractNumId="87" w15:restartNumberingAfterBreak="0">
    <w:nsid w:val="72BC5C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690474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6D522CA"/>
    <w:multiLevelType w:val="hybridMultilevel"/>
    <w:tmpl w:val="A8AA19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77D20051"/>
    <w:multiLevelType w:val="hybridMultilevel"/>
    <w:tmpl w:val="2E62DA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782A25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9BA31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B566F8A"/>
    <w:multiLevelType w:val="hybridMultilevel"/>
    <w:tmpl w:val="10E0D9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7CB34530"/>
    <w:multiLevelType w:val="hybridMultilevel"/>
    <w:tmpl w:val="0BD8C3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7D1B52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FAC4197"/>
    <w:multiLevelType w:val="hybridMultilevel"/>
    <w:tmpl w:val="0E74B3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0333327">
    <w:abstractNumId w:val="70"/>
    <w:lvlOverride w:ilvl="0">
      <w:startOverride w:val="1"/>
    </w:lvlOverride>
  </w:num>
  <w:num w:numId="2" w16cid:durableId="585194575">
    <w:abstractNumId w:val="70"/>
    <w:lvlOverride w:ilvl="0">
      <w:startOverride w:val="1"/>
    </w:lvlOverride>
  </w:num>
  <w:num w:numId="3" w16cid:durableId="1879125624">
    <w:abstractNumId w:val="70"/>
    <w:lvlOverride w:ilvl="0">
      <w:startOverride w:val="1"/>
    </w:lvlOverride>
  </w:num>
  <w:num w:numId="4" w16cid:durableId="981689895">
    <w:abstractNumId w:val="70"/>
    <w:lvlOverride w:ilvl="0">
      <w:startOverride w:val="1"/>
    </w:lvlOverride>
  </w:num>
  <w:num w:numId="5" w16cid:durableId="465705081">
    <w:abstractNumId w:val="70"/>
    <w:lvlOverride w:ilvl="0">
      <w:startOverride w:val="1"/>
    </w:lvlOverride>
  </w:num>
  <w:num w:numId="6" w16cid:durableId="1645694450">
    <w:abstractNumId w:val="70"/>
    <w:lvlOverride w:ilvl="0">
      <w:startOverride w:val="1"/>
    </w:lvlOverride>
  </w:num>
  <w:num w:numId="7" w16cid:durableId="142891369">
    <w:abstractNumId w:val="70"/>
    <w:lvlOverride w:ilvl="0">
      <w:startOverride w:val="1"/>
    </w:lvlOverride>
  </w:num>
  <w:num w:numId="8" w16cid:durableId="123037239">
    <w:abstractNumId w:val="47"/>
  </w:num>
  <w:num w:numId="9" w16cid:durableId="1621254643">
    <w:abstractNumId w:val="11"/>
  </w:num>
  <w:num w:numId="10" w16cid:durableId="194513505">
    <w:abstractNumId w:val="87"/>
  </w:num>
  <w:num w:numId="11" w16cid:durableId="389160121">
    <w:abstractNumId w:val="63"/>
  </w:num>
  <w:num w:numId="12" w16cid:durableId="1482964025">
    <w:abstractNumId w:val="16"/>
  </w:num>
  <w:num w:numId="13" w16cid:durableId="629242078">
    <w:abstractNumId w:val="30"/>
  </w:num>
  <w:num w:numId="14" w16cid:durableId="1004238902">
    <w:abstractNumId w:val="79"/>
  </w:num>
  <w:num w:numId="15" w16cid:durableId="1223177529">
    <w:abstractNumId w:val="93"/>
  </w:num>
  <w:num w:numId="16" w16cid:durableId="1100373905">
    <w:abstractNumId w:val="42"/>
  </w:num>
  <w:num w:numId="17" w16cid:durableId="1553224870">
    <w:abstractNumId w:val="85"/>
  </w:num>
  <w:num w:numId="18" w16cid:durableId="1342393566">
    <w:abstractNumId w:val="32"/>
  </w:num>
  <w:num w:numId="19" w16cid:durableId="1734501319">
    <w:abstractNumId w:val="22"/>
  </w:num>
  <w:num w:numId="20" w16cid:durableId="274215377">
    <w:abstractNumId w:val="13"/>
  </w:num>
  <w:num w:numId="21" w16cid:durableId="892546052">
    <w:abstractNumId w:val="77"/>
  </w:num>
  <w:num w:numId="22" w16cid:durableId="167251745">
    <w:abstractNumId w:val="49"/>
  </w:num>
  <w:num w:numId="23" w16cid:durableId="2130736687">
    <w:abstractNumId w:val="23"/>
  </w:num>
  <w:num w:numId="24" w16cid:durableId="1978022988">
    <w:abstractNumId w:val="50"/>
  </w:num>
  <w:num w:numId="25" w16cid:durableId="1742680361">
    <w:abstractNumId w:val="53"/>
  </w:num>
  <w:num w:numId="26" w16cid:durableId="550731329">
    <w:abstractNumId w:val="35"/>
  </w:num>
  <w:num w:numId="27" w16cid:durableId="504631367">
    <w:abstractNumId w:val="58"/>
  </w:num>
  <w:num w:numId="28" w16cid:durableId="1747605219">
    <w:abstractNumId w:val="24"/>
  </w:num>
  <w:num w:numId="29" w16cid:durableId="360131433">
    <w:abstractNumId w:val="19"/>
  </w:num>
  <w:num w:numId="30" w16cid:durableId="2019623467">
    <w:abstractNumId w:val="15"/>
  </w:num>
  <w:num w:numId="31" w16cid:durableId="1970282328">
    <w:abstractNumId w:val="75"/>
  </w:num>
  <w:num w:numId="32" w16cid:durableId="1129475315">
    <w:abstractNumId w:val="31"/>
  </w:num>
  <w:num w:numId="33" w16cid:durableId="383792150">
    <w:abstractNumId w:val="39"/>
  </w:num>
  <w:num w:numId="34" w16cid:durableId="777795032">
    <w:abstractNumId w:val="55"/>
  </w:num>
  <w:num w:numId="35" w16cid:durableId="1885672137">
    <w:abstractNumId w:val="74"/>
  </w:num>
  <w:num w:numId="36" w16cid:durableId="788742043">
    <w:abstractNumId w:val="54"/>
  </w:num>
  <w:num w:numId="37" w16cid:durableId="1673097491">
    <w:abstractNumId w:val="10"/>
  </w:num>
  <w:num w:numId="38" w16cid:durableId="288709970">
    <w:abstractNumId w:val="33"/>
  </w:num>
  <w:num w:numId="39" w16cid:durableId="2062560940">
    <w:abstractNumId w:val="60"/>
  </w:num>
  <w:num w:numId="40" w16cid:durableId="1727874877">
    <w:abstractNumId w:val="57"/>
  </w:num>
  <w:num w:numId="41" w16cid:durableId="1363942951">
    <w:abstractNumId w:val="37"/>
  </w:num>
  <w:num w:numId="42" w16cid:durableId="2083481740">
    <w:abstractNumId w:val="94"/>
  </w:num>
  <w:num w:numId="43" w16cid:durableId="1839074716">
    <w:abstractNumId w:val="27"/>
  </w:num>
  <w:num w:numId="44" w16cid:durableId="289672842">
    <w:abstractNumId w:val="7"/>
  </w:num>
  <w:num w:numId="45" w16cid:durableId="1043291074">
    <w:abstractNumId w:val="14"/>
  </w:num>
  <w:num w:numId="46" w16cid:durableId="834607018">
    <w:abstractNumId w:val="71"/>
  </w:num>
  <w:num w:numId="47" w16cid:durableId="1530097489">
    <w:abstractNumId w:val="95"/>
  </w:num>
  <w:num w:numId="48" w16cid:durableId="987170090">
    <w:abstractNumId w:val="69"/>
  </w:num>
  <w:num w:numId="49" w16cid:durableId="571626919">
    <w:abstractNumId w:val="43"/>
  </w:num>
  <w:num w:numId="50" w16cid:durableId="1010520458">
    <w:abstractNumId w:val="36"/>
  </w:num>
  <w:num w:numId="51" w16cid:durableId="357465655">
    <w:abstractNumId w:val="64"/>
  </w:num>
  <w:num w:numId="52" w16cid:durableId="1207257792">
    <w:abstractNumId w:val="56"/>
  </w:num>
  <w:num w:numId="53" w16cid:durableId="2046559499">
    <w:abstractNumId w:val="83"/>
  </w:num>
  <w:num w:numId="54" w16cid:durableId="330178096">
    <w:abstractNumId w:val="52"/>
  </w:num>
  <w:num w:numId="55" w16cid:durableId="1538737813">
    <w:abstractNumId w:val="48"/>
  </w:num>
  <w:num w:numId="56" w16cid:durableId="2102412301">
    <w:abstractNumId w:val="62"/>
  </w:num>
  <w:num w:numId="57" w16cid:durableId="2020962349">
    <w:abstractNumId w:val="3"/>
  </w:num>
  <w:num w:numId="58" w16cid:durableId="869562410">
    <w:abstractNumId w:val="46"/>
  </w:num>
  <w:num w:numId="59" w16cid:durableId="1393196907">
    <w:abstractNumId w:val="9"/>
  </w:num>
  <w:num w:numId="60" w16cid:durableId="694504061">
    <w:abstractNumId w:val="80"/>
  </w:num>
  <w:num w:numId="61" w16cid:durableId="747311621">
    <w:abstractNumId w:val="51"/>
  </w:num>
  <w:num w:numId="62" w16cid:durableId="245310138">
    <w:abstractNumId w:val="59"/>
  </w:num>
  <w:num w:numId="63" w16cid:durableId="1828278785">
    <w:abstractNumId w:val="34"/>
  </w:num>
  <w:num w:numId="64" w16cid:durableId="1467969218">
    <w:abstractNumId w:val="89"/>
  </w:num>
  <w:num w:numId="65" w16cid:durableId="1789659591">
    <w:abstractNumId w:val="17"/>
  </w:num>
  <w:num w:numId="66" w16cid:durableId="116457723">
    <w:abstractNumId w:val="73"/>
  </w:num>
  <w:num w:numId="67" w16cid:durableId="1920677894">
    <w:abstractNumId w:val="96"/>
  </w:num>
  <w:num w:numId="68" w16cid:durableId="1407531569">
    <w:abstractNumId w:val="90"/>
  </w:num>
  <w:num w:numId="69" w16cid:durableId="1939562930">
    <w:abstractNumId w:val="0"/>
  </w:num>
  <w:num w:numId="70" w16cid:durableId="1820883072">
    <w:abstractNumId w:val="81"/>
  </w:num>
  <w:num w:numId="71" w16cid:durableId="1088311809">
    <w:abstractNumId w:val="76"/>
  </w:num>
  <w:num w:numId="72" w16cid:durableId="522281213">
    <w:abstractNumId w:val="45"/>
  </w:num>
  <w:num w:numId="73" w16cid:durableId="1558011269">
    <w:abstractNumId w:val="6"/>
  </w:num>
  <w:num w:numId="74" w16cid:durableId="1408772012">
    <w:abstractNumId w:val="44"/>
  </w:num>
  <w:num w:numId="75" w16cid:durableId="215555419">
    <w:abstractNumId w:val="38"/>
  </w:num>
  <w:num w:numId="76" w16cid:durableId="470710223">
    <w:abstractNumId w:val="67"/>
  </w:num>
  <w:num w:numId="77" w16cid:durableId="1048332678">
    <w:abstractNumId w:val="18"/>
  </w:num>
  <w:num w:numId="78" w16cid:durableId="844780568">
    <w:abstractNumId w:val="72"/>
  </w:num>
  <w:num w:numId="79" w16cid:durableId="576676310">
    <w:abstractNumId w:val="66"/>
  </w:num>
  <w:num w:numId="80" w16cid:durableId="596209438">
    <w:abstractNumId w:val="20"/>
  </w:num>
  <w:num w:numId="81" w16cid:durableId="714042568">
    <w:abstractNumId w:val="40"/>
  </w:num>
  <w:num w:numId="82" w16cid:durableId="937178147">
    <w:abstractNumId w:val="8"/>
  </w:num>
  <w:num w:numId="83" w16cid:durableId="1648364708">
    <w:abstractNumId w:val="1"/>
  </w:num>
  <w:num w:numId="84" w16cid:durableId="1592929965">
    <w:abstractNumId w:val="12"/>
  </w:num>
  <w:num w:numId="85" w16cid:durableId="2097822520">
    <w:abstractNumId w:val="68"/>
  </w:num>
  <w:num w:numId="86" w16cid:durableId="2139294932">
    <w:abstractNumId w:val="5"/>
  </w:num>
  <w:num w:numId="87" w16cid:durableId="100222326">
    <w:abstractNumId w:val="5"/>
    <w:lvlOverride w:ilvl="1">
      <w:startOverride w:val="2"/>
    </w:lvlOverride>
  </w:num>
  <w:num w:numId="88" w16cid:durableId="1167670081">
    <w:abstractNumId w:val="5"/>
    <w:lvlOverride w:ilvl="1">
      <w:startOverride w:val="3"/>
    </w:lvlOverride>
  </w:num>
  <w:num w:numId="89" w16cid:durableId="31654984">
    <w:abstractNumId w:val="5"/>
    <w:lvlOverride w:ilvl="1">
      <w:startOverride w:val="4"/>
    </w:lvlOverride>
  </w:num>
  <w:num w:numId="90" w16cid:durableId="23986768">
    <w:abstractNumId w:val="65"/>
  </w:num>
  <w:num w:numId="91" w16cid:durableId="1305426363">
    <w:abstractNumId w:val="78"/>
  </w:num>
  <w:num w:numId="92" w16cid:durableId="485898109">
    <w:abstractNumId w:val="92"/>
  </w:num>
  <w:num w:numId="93" w16cid:durableId="62725686">
    <w:abstractNumId w:val="88"/>
  </w:num>
  <w:num w:numId="94" w16cid:durableId="1491486517">
    <w:abstractNumId w:val="28"/>
  </w:num>
  <w:num w:numId="95" w16cid:durableId="1660958599">
    <w:abstractNumId w:val="84"/>
  </w:num>
  <w:num w:numId="96" w16cid:durableId="1524436294">
    <w:abstractNumId w:val="91"/>
  </w:num>
  <w:num w:numId="97" w16cid:durableId="1757363574">
    <w:abstractNumId w:val="82"/>
  </w:num>
  <w:num w:numId="98" w16cid:durableId="960696552">
    <w:abstractNumId w:val="21"/>
  </w:num>
  <w:num w:numId="99" w16cid:durableId="1648781606">
    <w:abstractNumId w:val="61"/>
  </w:num>
  <w:num w:numId="100" w16cid:durableId="142884535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19F"/>
    <w:rsid w:val="00015AD2"/>
    <w:rsid w:val="00025D22"/>
    <w:rsid w:val="000308BF"/>
    <w:rsid w:val="00060404"/>
    <w:rsid w:val="0009043C"/>
    <w:rsid w:val="000B3DA3"/>
    <w:rsid w:val="001363AF"/>
    <w:rsid w:val="00152433"/>
    <w:rsid w:val="00155835"/>
    <w:rsid w:val="00190388"/>
    <w:rsid w:val="001A314E"/>
    <w:rsid w:val="001A59D7"/>
    <w:rsid w:val="001C4BE8"/>
    <w:rsid w:val="001D4890"/>
    <w:rsid w:val="001D5FC5"/>
    <w:rsid w:val="001E0FA0"/>
    <w:rsid w:val="001E2395"/>
    <w:rsid w:val="001E5E54"/>
    <w:rsid w:val="001F12E4"/>
    <w:rsid w:val="002047D0"/>
    <w:rsid w:val="00237EEB"/>
    <w:rsid w:val="00241818"/>
    <w:rsid w:val="00245C31"/>
    <w:rsid w:val="0025018C"/>
    <w:rsid w:val="00260149"/>
    <w:rsid w:val="00261503"/>
    <w:rsid w:val="00262867"/>
    <w:rsid w:val="002806A9"/>
    <w:rsid w:val="00285743"/>
    <w:rsid w:val="002B1989"/>
    <w:rsid w:val="002C38A8"/>
    <w:rsid w:val="002C6D6E"/>
    <w:rsid w:val="002F56BA"/>
    <w:rsid w:val="00331628"/>
    <w:rsid w:val="00334299"/>
    <w:rsid w:val="00342756"/>
    <w:rsid w:val="0035149B"/>
    <w:rsid w:val="003551EB"/>
    <w:rsid w:val="00362251"/>
    <w:rsid w:val="00382A76"/>
    <w:rsid w:val="00383325"/>
    <w:rsid w:val="003A296C"/>
    <w:rsid w:val="003A38F3"/>
    <w:rsid w:val="003A43BD"/>
    <w:rsid w:val="003B6300"/>
    <w:rsid w:val="003D63CF"/>
    <w:rsid w:val="003D7551"/>
    <w:rsid w:val="003D7B46"/>
    <w:rsid w:val="003F54BD"/>
    <w:rsid w:val="0043449B"/>
    <w:rsid w:val="0048500C"/>
    <w:rsid w:val="0049436D"/>
    <w:rsid w:val="004E43B3"/>
    <w:rsid w:val="00543C91"/>
    <w:rsid w:val="005530C3"/>
    <w:rsid w:val="00564A1D"/>
    <w:rsid w:val="00564AAE"/>
    <w:rsid w:val="00571481"/>
    <w:rsid w:val="005757C1"/>
    <w:rsid w:val="005863D3"/>
    <w:rsid w:val="005938F7"/>
    <w:rsid w:val="005A4ACE"/>
    <w:rsid w:val="005B126B"/>
    <w:rsid w:val="005B27B7"/>
    <w:rsid w:val="005C4B28"/>
    <w:rsid w:val="005C5055"/>
    <w:rsid w:val="005D4D99"/>
    <w:rsid w:val="005D7175"/>
    <w:rsid w:val="00601B74"/>
    <w:rsid w:val="00624DFD"/>
    <w:rsid w:val="0062702A"/>
    <w:rsid w:val="00631587"/>
    <w:rsid w:val="00640EF4"/>
    <w:rsid w:val="006512FA"/>
    <w:rsid w:val="00656F96"/>
    <w:rsid w:val="006951F7"/>
    <w:rsid w:val="006A1BCE"/>
    <w:rsid w:val="006C4F59"/>
    <w:rsid w:val="006D019F"/>
    <w:rsid w:val="006D46DA"/>
    <w:rsid w:val="006E63BE"/>
    <w:rsid w:val="006F7DCC"/>
    <w:rsid w:val="0071047F"/>
    <w:rsid w:val="00712FBF"/>
    <w:rsid w:val="00731A4E"/>
    <w:rsid w:val="00735580"/>
    <w:rsid w:val="007373A3"/>
    <w:rsid w:val="00737711"/>
    <w:rsid w:val="0074662E"/>
    <w:rsid w:val="007466ED"/>
    <w:rsid w:val="00747E21"/>
    <w:rsid w:val="00757980"/>
    <w:rsid w:val="007879F3"/>
    <w:rsid w:val="007A22EA"/>
    <w:rsid w:val="007A6867"/>
    <w:rsid w:val="007A7C1E"/>
    <w:rsid w:val="007B198A"/>
    <w:rsid w:val="007B6641"/>
    <w:rsid w:val="007C608E"/>
    <w:rsid w:val="007C67D0"/>
    <w:rsid w:val="00816A0C"/>
    <w:rsid w:val="00837A01"/>
    <w:rsid w:val="00841920"/>
    <w:rsid w:val="008527B0"/>
    <w:rsid w:val="00867AF6"/>
    <w:rsid w:val="00871243"/>
    <w:rsid w:val="008757BE"/>
    <w:rsid w:val="00884F57"/>
    <w:rsid w:val="008A0481"/>
    <w:rsid w:val="008B7C1A"/>
    <w:rsid w:val="008C688A"/>
    <w:rsid w:val="008D1F59"/>
    <w:rsid w:val="00913CD4"/>
    <w:rsid w:val="00976083"/>
    <w:rsid w:val="009A3B07"/>
    <w:rsid w:val="009A631B"/>
    <w:rsid w:val="009C5F18"/>
    <w:rsid w:val="009F37D8"/>
    <w:rsid w:val="009F4317"/>
    <w:rsid w:val="00A07DD8"/>
    <w:rsid w:val="00A153D5"/>
    <w:rsid w:val="00A16268"/>
    <w:rsid w:val="00A32700"/>
    <w:rsid w:val="00A33F55"/>
    <w:rsid w:val="00A6073F"/>
    <w:rsid w:val="00A724D1"/>
    <w:rsid w:val="00A85CA9"/>
    <w:rsid w:val="00A87C90"/>
    <w:rsid w:val="00AA417F"/>
    <w:rsid w:val="00AD2EFD"/>
    <w:rsid w:val="00AD7EA5"/>
    <w:rsid w:val="00AF502A"/>
    <w:rsid w:val="00B22F5E"/>
    <w:rsid w:val="00B316D5"/>
    <w:rsid w:val="00B4481C"/>
    <w:rsid w:val="00B511BC"/>
    <w:rsid w:val="00B64C9F"/>
    <w:rsid w:val="00B72ECE"/>
    <w:rsid w:val="00BC27E4"/>
    <w:rsid w:val="00BD29A4"/>
    <w:rsid w:val="00BE00F6"/>
    <w:rsid w:val="00BF2B17"/>
    <w:rsid w:val="00BF3301"/>
    <w:rsid w:val="00C015A7"/>
    <w:rsid w:val="00C143ED"/>
    <w:rsid w:val="00C22B3C"/>
    <w:rsid w:val="00C33122"/>
    <w:rsid w:val="00C34E6A"/>
    <w:rsid w:val="00C40B1B"/>
    <w:rsid w:val="00C852DC"/>
    <w:rsid w:val="00CA5A4D"/>
    <w:rsid w:val="00CA6A4F"/>
    <w:rsid w:val="00CB1D5B"/>
    <w:rsid w:val="00CC1564"/>
    <w:rsid w:val="00CE40AD"/>
    <w:rsid w:val="00CF0E65"/>
    <w:rsid w:val="00CF1DDD"/>
    <w:rsid w:val="00CF6414"/>
    <w:rsid w:val="00D06BE2"/>
    <w:rsid w:val="00D261F6"/>
    <w:rsid w:val="00DA0737"/>
    <w:rsid w:val="00DA0C4C"/>
    <w:rsid w:val="00DB51D0"/>
    <w:rsid w:val="00DC0A8A"/>
    <w:rsid w:val="00DC6937"/>
    <w:rsid w:val="00DD0C8D"/>
    <w:rsid w:val="00E07EAB"/>
    <w:rsid w:val="00E12431"/>
    <w:rsid w:val="00E12AA8"/>
    <w:rsid w:val="00E21B98"/>
    <w:rsid w:val="00E31D3D"/>
    <w:rsid w:val="00E32982"/>
    <w:rsid w:val="00E34554"/>
    <w:rsid w:val="00E35BC6"/>
    <w:rsid w:val="00E4760C"/>
    <w:rsid w:val="00E50E01"/>
    <w:rsid w:val="00E57A6A"/>
    <w:rsid w:val="00E7105E"/>
    <w:rsid w:val="00E9272A"/>
    <w:rsid w:val="00EC4ED0"/>
    <w:rsid w:val="00ED4B4F"/>
    <w:rsid w:val="00F37257"/>
    <w:rsid w:val="00F63D40"/>
    <w:rsid w:val="00F710E7"/>
    <w:rsid w:val="00F75C65"/>
    <w:rsid w:val="00F87717"/>
    <w:rsid w:val="00F9713F"/>
    <w:rsid w:val="00FA326E"/>
    <w:rsid w:val="00FD1E49"/>
    <w:rsid w:val="00FD752B"/>
    <w:rsid w:val="00FD7CCE"/>
    <w:rsid w:val="00FE388B"/>
    <w:rsid w:val="00FE46BA"/>
    <w:rsid w:val="00FF008A"/>
    <w:rsid w:val="00FF2E54"/>
    <w:rsid w:val="00FF5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379A9"/>
  <w15:docId w15:val="{BFA9E386-1721-FE42-B93D-E352ABF7D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6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6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6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63D3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5863D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863D3"/>
    <w:rPr>
      <w:b/>
      <w:bCs/>
    </w:rPr>
  </w:style>
  <w:style w:type="character" w:styleId="Emphasis">
    <w:name w:val="Emphasis"/>
    <w:basedOn w:val="DefaultParagraphFont"/>
    <w:uiPriority w:val="20"/>
    <w:qFormat/>
    <w:rsid w:val="005863D3"/>
    <w:rPr>
      <w:i/>
      <w:iCs/>
    </w:rPr>
  </w:style>
  <w:style w:type="paragraph" w:styleId="ListParagraph">
    <w:name w:val="List Paragraph"/>
    <w:basedOn w:val="Normal"/>
    <w:uiPriority w:val="34"/>
    <w:qFormat/>
    <w:rsid w:val="0033162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13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48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481C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4481C"/>
    <w:rPr>
      <w:rFonts w:ascii="Courier New" w:eastAsiaTheme="minorEastAsia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84F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40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5375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888</Words>
  <Characters>5068</Characters>
  <Application>Microsoft Office Word</Application>
  <DocSecurity>0</DocSecurity>
  <Lines>42</Lines>
  <Paragraphs>11</Paragraphs>
  <ScaleCrop>false</ScaleCrop>
  <Company/>
  <LinksUpToDate>false</LinksUpToDate>
  <CharactersWithSpaces>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gareth catherall</cp:lastModifiedBy>
  <cp:revision>98</cp:revision>
  <dcterms:created xsi:type="dcterms:W3CDTF">2025-09-25T18:13:00Z</dcterms:created>
  <dcterms:modified xsi:type="dcterms:W3CDTF">2026-03-08T18:28:00Z</dcterms:modified>
</cp:coreProperties>
</file>