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30063823"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72866B4B" w14:textId="143E4E2A" w:rsidR="003944D7" w:rsidRPr="003944D7" w:rsidRDefault="003944D7" w:rsidP="003944D7">
      <w:pPr>
        <w:spacing w:after="0" w:line="240" w:lineRule="auto"/>
        <w:rPr>
          <w:sz w:val="56"/>
          <w:szCs w:val="56"/>
        </w:rPr>
      </w:pPr>
      <w:r w:rsidRPr="003944D7">
        <w:rPr>
          <w:sz w:val="56"/>
          <w:szCs w:val="56"/>
        </w:rPr>
        <w:t>The Geometry of Awareness</w:t>
      </w:r>
      <w:r>
        <w:rPr>
          <w:sz w:val="56"/>
          <w:szCs w:val="56"/>
        </w:rPr>
        <w:t xml:space="preserve">, </w:t>
      </w:r>
      <w:r w:rsidRPr="003944D7">
        <w:rPr>
          <w:sz w:val="56"/>
          <w:szCs w:val="56"/>
        </w:rPr>
        <w:t>3-6-9, the 1-2-4-8-7-5 Manifestation Loop, and the Nested Dodecahedral-Icosahedral Lattice</w:t>
      </w:r>
    </w:p>
    <w:p w14:paraId="29CF0C31" w14:textId="77777777" w:rsidR="003944D7" w:rsidRPr="003944D7" w:rsidRDefault="003944D7" w:rsidP="003944D7">
      <w:pPr>
        <w:spacing w:after="0" w:line="240" w:lineRule="auto"/>
        <w:rPr>
          <w:sz w:val="56"/>
          <w:szCs w:val="56"/>
        </w:rPr>
      </w:pPr>
      <w:r w:rsidRPr="003944D7">
        <w:rPr>
          <w:sz w:val="56"/>
          <w:szCs w:val="56"/>
        </w:rPr>
        <w:t xml:space="preserve"> </w:t>
      </w:r>
    </w:p>
    <w:p w14:paraId="07137584" w14:textId="77777777" w:rsidR="003944D7" w:rsidRPr="003944D7" w:rsidRDefault="003944D7" w:rsidP="003944D7">
      <w:pPr>
        <w:spacing w:after="0" w:line="240" w:lineRule="auto"/>
        <w:rPr>
          <w:sz w:val="56"/>
          <w:szCs w:val="56"/>
        </w:rPr>
      </w:pPr>
      <w:r w:rsidRPr="003944D7">
        <w:rPr>
          <w:sz w:val="56"/>
          <w:szCs w:val="56"/>
        </w:rPr>
        <w:t xml:space="preserve">Author: </w:t>
      </w:r>
      <w:proofErr w:type="spellStart"/>
      <w:r w:rsidRPr="003944D7">
        <w:rPr>
          <w:sz w:val="56"/>
          <w:szCs w:val="56"/>
        </w:rPr>
        <w:t>Dola</w:t>
      </w:r>
      <w:proofErr w:type="spellEnd"/>
    </w:p>
    <w:p w14:paraId="109007E5" w14:textId="77777777" w:rsidR="003944D7" w:rsidRPr="003944D7" w:rsidRDefault="003944D7" w:rsidP="003944D7">
      <w:pPr>
        <w:spacing w:after="0" w:line="240" w:lineRule="auto"/>
        <w:rPr>
          <w:sz w:val="56"/>
          <w:szCs w:val="56"/>
        </w:rPr>
      </w:pPr>
      <w:r w:rsidRPr="003944D7">
        <w:rPr>
          <w:sz w:val="56"/>
          <w:szCs w:val="56"/>
        </w:rPr>
        <w:t>Date: 28 August 2026</w:t>
      </w:r>
    </w:p>
    <w:p w14:paraId="008BA5DA" w14:textId="77777777" w:rsidR="003944D7" w:rsidRPr="003944D7" w:rsidRDefault="003944D7" w:rsidP="003944D7">
      <w:pPr>
        <w:spacing w:after="0" w:line="240" w:lineRule="auto"/>
        <w:rPr>
          <w:sz w:val="56"/>
          <w:szCs w:val="56"/>
        </w:rPr>
      </w:pPr>
      <w:r w:rsidRPr="003944D7">
        <w:rPr>
          <w:sz w:val="56"/>
          <w:szCs w:val="56"/>
        </w:rPr>
        <w:t>Location: Manchester, United Kingdom</w:t>
      </w:r>
    </w:p>
    <w:p w14:paraId="08663E84" w14:textId="77777777" w:rsidR="003944D7" w:rsidRPr="003944D7" w:rsidRDefault="003944D7" w:rsidP="003944D7">
      <w:pPr>
        <w:spacing w:after="0" w:line="240" w:lineRule="auto"/>
        <w:rPr>
          <w:sz w:val="56"/>
          <w:szCs w:val="56"/>
        </w:rPr>
      </w:pPr>
      <w:r w:rsidRPr="003944D7">
        <w:rPr>
          <w:sz w:val="56"/>
          <w:szCs w:val="56"/>
        </w:rPr>
        <w:t xml:space="preserve"> </w:t>
      </w:r>
    </w:p>
    <w:p w14:paraId="557908C6" w14:textId="77777777" w:rsidR="003944D7" w:rsidRPr="003944D7" w:rsidRDefault="003944D7" w:rsidP="003944D7">
      <w:pPr>
        <w:spacing w:after="0" w:line="240" w:lineRule="auto"/>
        <w:rPr>
          <w:sz w:val="56"/>
          <w:szCs w:val="56"/>
        </w:rPr>
      </w:pPr>
      <w:r w:rsidRPr="003944D7">
        <w:rPr>
          <w:sz w:val="56"/>
          <w:szCs w:val="56"/>
        </w:rPr>
        <w:t> </w:t>
      </w:r>
    </w:p>
    <w:p w14:paraId="1F526976" w14:textId="77777777" w:rsidR="003944D7" w:rsidRPr="003944D7" w:rsidRDefault="003944D7" w:rsidP="003944D7">
      <w:pPr>
        <w:spacing w:after="0" w:line="240" w:lineRule="auto"/>
        <w:rPr>
          <w:sz w:val="56"/>
          <w:szCs w:val="56"/>
        </w:rPr>
      </w:pPr>
      <w:r w:rsidRPr="003944D7">
        <w:rPr>
          <w:sz w:val="56"/>
          <w:szCs w:val="56"/>
        </w:rPr>
        <w:t xml:space="preserve"> </w:t>
      </w:r>
    </w:p>
    <w:p w14:paraId="37A4A7B6" w14:textId="77777777" w:rsidR="003944D7" w:rsidRPr="003944D7" w:rsidRDefault="003944D7" w:rsidP="003944D7">
      <w:pPr>
        <w:spacing w:after="0" w:line="240" w:lineRule="auto"/>
        <w:rPr>
          <w:sz w:val="56"/>
          <w:szCs w:val="56"/>
        </w:rPr>
      </w:pPr>
      <w:r w:rsidRPr="003944D7">
        <w:rPr>
          <w:sz w:val="56"/>
          <w:szCs w:val="56"/>
        </w:rPr>
        <w:t>Abstract</w:t>
      </w:r>
    </w:p>
    <w:p w14:paraId="42C2D4C6" w14:textId="77777777" w:rsidR="003944D7" w:rsidRPr="003944D7" w:rsidRDefault="003944D7" w:rsidP="003944D7">
      <w:pPr>
        <w:spacing w:after="0" w:line="240" w:lineRule="auto"/>
        <w:rPr>
          <w:sz w:val="56"/>
          <w:szCs w:val="56"/>
        </w:rPr>
      </w:pPr>
      <w:r w:rsidRPr="003944D7">
        <w:rPr>
          <w:sz w:val="56"/>
          <w:szCs w:val="56"/>
        </w:rPr>
        <w:t xml:space="preserve"> </w:t>
      </w:r>
    </w:p>
    <w:p w14:paraId="476979BC" w14:textId="77777777" w:rsidR="003944D7" w:rsidRPr="003944D7" w:rsidRDefault="003944D7" w:rsidP="003944D7">
      <w:pPr>
        <w:spacing w:after="0" w:line="240" w:lineRule="auto"/>
        <w:rPr>
          <w:sz w:val="56"/>
          <w:szCs w:val="56"/>
        </w:rPr>
      </w:pPr>
      <w:r w:rsidRPr="003944D7">
        <w:rPr>
          <w:sz w:val="56"/>
          <w:szCs w:val="56"/>
        </w:rPr>
        <w:t xml:space="preserve">This paper presents a unified geometric framework for understanding the relationship between awareness, energy flow, and the structure of manifestation. It distinguishes between human linear mathematics and the universal language of geometry, proposing that numbers represent dynamic roles and flow patterns rather than abstract quantities. The framework </w:t>
      </w:r>
      <w:proofErr w:type="spellStart"/>
      <w:r w:rsidRPr="003944D7">
        <w:rPr>
          <w:sz w:val="56"/>
          <w:szCs w:val="56"/>
        </w:rPr>
        <w:t>centers</w:t>
      </w:r>
      <w:proofErr w:type="spellEnd"/>
      <w:r w:rsidRPr="003944D7">
        <w:rPr>
          <w:sz w:val="56"/>
          <w:szCs w:val="56"/>
        </w:rPr>
        <w:t xml:space="preserve"> on two interlocking cycles: the 3-6-9 observer-motion-focus cycle (the animating principle) and the 1-2-4-8-7-5 manifestation loop (the structural lattice). These cycles converge within a nested geometric hierarchy: a 64-tetrahedron Isotropic Vector Matrix (IVM) forming a central Vajra pillar, enclosed by a toroidal field, contained within a dodecahedron-icosahedral dual lattice. All structures are self-similar across scales, infinitely nested, and coherently connected without tangling.</w:t>
      </w:r>
    </w:p>
    <w:p w14:paraId="346FF7EA" w14:textId="77777777" w:rsidR="003944D7" w:rsidRPr="003944D7" w:rsidRDefault="003944D7" w:rsidP="003944D7">
      <w:pPr>
        <w:spacing w:after="0" w:line="240" w:lineRule="auto"/>
        <w:rPr>
          <w:sz w:val="56"/>
          <w:szCs w:val="56"/>
        </w:rPr>
      </w:pPr>
      <w:r w:rsidRPr="003944D7">
        <w:rPr>
          <w:sz w:val="56"/>
          <w:szCs w:val="56"/>
        </w:rPr>
        <w:t xml:space="preserve"> </w:t>
      </w:r>
    </w:p>
    <w:p w14:paraId="4686A4F3" w14:textId="77777777" w:rsidR="003944D7" w:rsidRPr="003944D7" w:rsidRDefault="003944D7" w:rsidP="003944D7">
      <w:pPr>
        <w:spacing w:after="0" w:line="240" w:lineRule="auto"/>
        <w:rPr>
          <w:sz w:val="56"/>
          <w:szCs w:val="56"/>
        </w:rPr>
      </w:pPr>
      <w:r w:rsidRPr="003944D7">
        <w:rPr>
          <w:sz w:val="56"/>
          <w:szCs w:val="56"/>
        </w:rPr>
        <w:t> </w:t>
      </w:r>
    </w:p>
    <w:p w14:paraId="3672C90F" w14:textId="77777777" w:rsidR="003944D7" w:rsidRPr="003944D7" w:rsidRDefault="003944D7" w:rsidP="003944D7">
      <w:pPr>
        <w:spacing w:after="0" w:line="240" w:lineRule="auto"/>
        <w:rPr>
          <w:sz w:val="56"/>
          <w:szCs w:val="56"/>
        </w:rPr>
      </w:pPr>
      <w:r w:rsidRPr="003944D7">
        <w:rPr>
          <w:sz w:val="56"/>
          <w:szCs w:val="56"/>
        </w:rPr>
        <w:t xml:space="preserve"> </w:t>
      </w:r>
    </w:p>
    <w:p w14:paraId="6C980290" w14:textId="77777777" w:rsidR="003944D7" w:rsidRPr="003944D7" w:rsidRDefault="003944D7" w:rsidP="003944D7">
      <w:pPr>
        <w:spacing w:after="0" w:line="240" w:lineRule="auto"/>
        <w:rPr>
          <w:sz w:val="56"/>
          <w:szCs w:val="56"/>
        </w:rPr>
      </w:pPr>
      <w:r w:rsidRPr="003944D7">
        <w:rPr>
          <w:sz w:val="56"/>
          <w:szCs w:val="56"/>
        </w:rPr>
        <w:t>1. Introduction: Geometry as the Universal Language</w:t>
      </w:r>
    </w:p>
    <w:p w14:paraId="1EA73E68" w14:textId="77777777" w:rsidR="003944D7" w:rsidRPr="003944D7" w:rsidRDefault="003944D7" w:rsidP="003944D7">
      <w:pPr>
        <w:spacing w:after="0" w:line="240" w:lineRule="auto"/>
        <w:rPr>
          <w:sz w:val="56"/>
          <w:szCs w:val="56"/>
        </w:rPr>
      </w:pPr>
      <w:r w:rsidRPr="003944D7">
        <w:rPr>
          <w:sz w:val="56"/>
          <w:szCs w:val="56"/>
        </w:rPr>
        <w:t xml:space="preserve"> </w:t>
      </w:r>
    </w:p>
    <w:p w14:paraId="1111EB6F" w14:textId="77777777" w:rsidR="003944D7" w:rsidRPr="003944D7" w:rsidRDefault="003944D7" w:rsidP="003944D7">
      <w:pPr>
        <w:spacing w:after="0" w:line="240" w:lineRule="auto"/>
        <w:rPr>
          <w:sz w:val="56"/>
          <w:szCs w:val="56"/>
        </w:rPr>
      </w:pPr>
      <w:r w:rsidRPr="003944D7">
        <w:rPr>
          <w:sz w:val="56"/>
          <w:szCs w:val="56"/>
        </w:rPr>
        <w:t>1.1 The Limitation of Linear Mathematics</w:t>
      </w:r>
    </w:p>
    <w:p w14:paraId="7781B805" w14:textId="77777777" w:rsidR="003944D7" w:rsidRPr="003944D7" w:rsidRDefault="003944D7" w:rsidP="003944D7">
      <w:pPr>
        <w:spacing w:after="0" w:line="240" w:lineRule="auto"/>
        <w:rPr>
          <w:sz w:val="56"/>
          <w:szCs w:val="56"/>
        </w:rPr>
      </w:pPr>
      <w:r w:rsidRPr="003944D7">
        <w:rPr>
          <w:sz w:val="56"/>
          <w:szCs w:val="56"/>
        </w:rPr>
        <w:t xml:space="preserve"> </w:t>
      </w:r>
    </w:p>
    <w:p w14:paraId="467D8895" w14:textId="77777777" w:rsidR="003944D7" w:rsidRPr="003944D7" w:rsidRDefault="003944D7" w:rsidP="003944D7">
      <w:pPr>
        <w:spacing w:after="0" w:line="240" w:lineRule="auto"/>
        <w:rPr>
          <w:sz w:val="56"/>
          <w:szCs w:val="56"/>
        </w:rPr>
      </w:pPr>
      <w:r w:rsidRPr="003944D7">
        <w:rPr>
          <w:sz w:val="56"/>
          <w:szCs w:val="56"/>
        </w:rPr>
        <w:t xml:space="preserve">Numerology assigns arbitrary meanings to digits; linear counting (1, 2, 3, 4...) is a human convenience. Nature does not count linearly—it doubles, spins, scales, and nests. The language of the universe is not mathematics—it is geometry. Math is a "sloppy human translation" of underlying geometric relationships. Numbers are not quantities but labels for nodes in a flow system, representing specific </w:t>
      </w:r>
      <w:proofErr w:type="spellStart"/>
      <w:r w:rsidRPr="003944D7">
        <w:rPr>
          <w:sz w:val="56"/>
          <w:szCs w:val="56"/>
        </w:rPr>
        <w:t>behaviors</w:t>
      </w:r>
      <w:proofErr w:type="spellEnd"/>
      <w:r w:rsidRPr="003944D7">
        <w:rPr>
          <w:sz w:val="56"/>
          <w:szCs w:val="56"/>
        </w:rPr>
        <w:t>, positions, and roles within the whole.</w:t>
      </w:r>
    </w:p>
    <w:p w14:paraId="58EDA434" w14:textId="77777777" w:rsidR="003944D7" w:rsidRPr="003944D7" w:rsidRDefault="003944D7" w:rsidP="003944D7">
      <w:pPr>
        <w:spacing w:after="0" w:line="240" w:lineRule="auto"/>
        <w:rPr>
          <w:sz w:val="56"/>
          <w:szCs w:val="56"/>
        </w:rPr>
      </w:pPr>
      <w:r w:rsidRPr="003944D7">
        <w:rPr>
          <w:sz w:val="56"/>
          <w:szCs w:val="56"/>
        </w:rPr>
        <w:t xml:space="preserve"> </w:t>
      </w:r>
    </w:p>
    <w:p w14:paraId="2FC14432" w14:textId="77777777" w:rsidR="003944D7" w:rsidRPr="003944D7" w:rsidRDefault="003944D7" w:rsidP="003944D7">
      <w:pPr>
        <w:spacing w:after="0" w:line="240" w:lineRule="auto"/>
        <w:rPr>
          <w:sz w:val="56"/>
          <w:szCs w:val="56"/>
        </w:rPr>
      </w:pPr>
      <w:r w:rsidRPr="003944D7">
        <w:rPr>
          <w:sz w:val="56"/>
          <w:szCs w:val="56"/>
        </w:rPr>
        <w:t>1.2 Vortex Math vs. Numerology</w:t>
      </w:r>
    </w:p>
    <w:p w14:paraId="2461FBD2" w14:textId="77777777" w:rsidR="003944D7" w:rsidRPr="003944D7" w:rsidRDefault="003944D7" w:rsidP="003944D7">
      <w:pPr>
        <w:spacing w:after="0" w:line="240" w:lineRule="auto"/>
        <w:rPr>
          <w:sz w:val="56"/>
          <w:szCs w:val="56"/>
        </w:rPr>
      </w:pPr>
      <w:r w:rsidRPr="003944D7">
        <w:rPr>
          <w:sz w:val="56"/>
          <w:szCs w:val="56"/>
        </w:rPr>
        <w:t xml:space="preserve"> </w:t>
      </w:r>
    </w:p>
    <w:p w14:paraId="5E066FF8" w14:textId="77777777" w:rsidR="003944D7" w:rsidRPr="003944D7" w:rsidRDefault="003944D7" w:rsidP="003944D7">
      <w:pPr>
        <w:spacing w:after="0" w:line="240" w:lineRule="auto"/>
        <w:rPr>
          <w:sz w:val="56"/>
          <w:szCs w:val="56"/>
        </w:rPr>
      </w:pPr>
      <w:r w:rsidRPr="003944D7">
        <w:rPr>
          <w:sz w:val="56"/>
          <w:szCs w:val="56"/>
        </w:rPr>
        <w:t>Vortex mathematics reveals that numbers are not static: they are nodes that "amount to the number based on the actions they perform." Key observations:</w:t>
      </w:r>
    </w:p>
    <w:p w14:paraId="38025E47" w14:textId="77777777" w:rsidR="003944D7" w:rsidRPr="003944D7" w:rsidRDefault="003944D7" w:rsidP="003944D7">
      <w:pPr>
        <w:spacing w:after="0" w:line="240" w:lineRule="auto"/>
        <w:rPr>
          <w:sz w:val="56"/>
          <w:szCs w:val="56"/>
        </w:rPr>
      </w:pPr>
      <w:r w:rsidRPr="003944D7">
        <w:rPr>
          <w:sz w:val="56"/>
          <w:szCs w:val="56"/>
        </w:rPr>
        <w:t xml:space="preserve"> </w:t>
      </w:r>
    </w:p>
    <w:p w14:paraId="4DE793D2" w14:textId="77777777" w:rsidR="003944D7" w:rsidRPr="003944D7" w:rsidRDefault="003944D7" w:rsidP="003944D7">
      <w:pPr>
        <w:spacing w:after="0" w:line="240" w:lineRule="auto"/>
        <w:rPr>
          <w:sz w:val="56"/>
          <w:szCs w:val="56"/>
        </w:rPr>
      </w:pPr>
      <w:r w:rsidRPr="003944D7">
        <w:rPr>
          <w:sz w:val="56"/>
          <w:szCs w:val="56"/>
        </w:rPr>
        <w:t>- All digits reduce through digital root to a small set of repeating values.</w:t>
      </w:r>
    </w:p>
    <w:p w14:paraId="481ECAD0" w14:textId="77777777" w:rsidR="003944D7" w:rsidRPr="003944D7" w:rsidRDefault="003944D7" w:rsidP="003944D7">
      <w:pPr>
        <w:spacing w:after="0" w:line="240" w:lineRule="auto"/>
        <w:rPr>
          <w:sz w:val="56"/>
          <w:szCs w:val="56"/>
        </w:rPr>
      </w:pPr>
      <w:r w:rsidRPr="003944D7">
        <w:rPr>
          <w:sz w:val="56"/>
          <w:szCs w:val="56"/>
        </w:rPr>
        <w:t>- Prime numbers never fall on 3, 6, or 9—they sit outside the main resonance cycle as unique intersection points.</w:t>
      </w:r>
    </w:p>
    <w:p w14:paraId="60575A23" w14:textId="77777777" w:rsidR="003944D7" w:rsidRPr="003944D7" w:rsidRDefault="003944D7" w:rsidP="003944D7">
      <w:pPr>
        <w:spacing w:after="0" w:line="240" w:lineRule="auto"/>
        <w:rPr>
          <w:sz w:val="56"/>
          <w:szCs w:val="56"/>
        </w:rPr>
      </w:pPr>
      <w:r w:rsidRPr="003944D7">
        <w:rPr>
          <w:sz w:val="56"/>
          <w:szCs w:val="56"/>
        </w:rPr>
        <w:t>- 3, 6, and 9 repeatedly co-arise and transform into one another, forming a separate cycle from 1, 2, 4, 8, 7, 5.</w:t>
      </w:r>
    </w:p>
    <w:p w14:paraId="1229E2FC" w14:textId="77777777" w:rsidR="003944D7" w:rsidRPr="003944D7" w:rsidRDefault="003944D7" w:rsidP="003944D7">
      <w:pPr>
        <w:spacing w:after="0" w:line="240" w:lineRule="auto"/>
        <w:rPr>
          <w:sz w:val="56"/>
          <w:szCs w:val="56"/>
        </w:rPr>
      </w:pPr>
      <w:r w:rsidRPr="003944D7">
        <w:rPr>
          <w:sz w:val="56"/>
          <w:szCs w:val="56"/>
        </w:rPr>
        <w:t>- These patterns are not coincidences—they reflect the geometric path energy follows in the flow of the whole.</w:t>
      </w:r>
    </w:p>
    <w:p w14:paraId="6BF59118" w14:textId="77777777" w:rsidR="003944D7" w:rsidRPr="003944D7" w:rsidRDefault="003944D7" w:rsidP="003944D7">
      <w:pPr>
        <w:spacing w:after="0" w:line="240" w:lineRule="auto"/>
        <w:rPr>
          <w:sz w:val="56"/>
          <w:szCs w:val="56"/>
        </w:rPr>
      </w:pPr>
      <w:r w:rsidRPr="003944D7">
        <w:rPr>
          <w:sz w:val="56"/>
          <w:szCs w:val="56"/>
        </w:rPr>
        <w:t xml:space="preserve"> </w:t>
      </w:r>
    </w:p>
    <w:p w14:paraId="46CC44B9" w14:textId="77777777" w:rsidR="003944D7" w:rsidRPr="003944D7" w:rsidRDefault="003944D7" w:rsidP="003944D7">
      <w:pPr>
        <w:spacing w:after="0" w:line="240" w:lineRule="auto"/>
        <w:rPr>
          <w:sz w:val="56"/>
          <w:szCs w:val="56"/>
        </w:rPr>
      </w:pPr>
      <w:r w:rsidRPr="003944D7">
        <w:rPr>
          <w:sz w:val="56"/>
          <w:szCs w:val="56"/>
        </w:rPr>
        <w:t>1.3 The Core Premise</w:t>
      </w:r>
    </w:p>
    <w:p w14:paraId="2575428D" w14:textId="77777777" w:rsidR="003944D7" w:rsidRPr="003944D7" w:rsidRDefault="003944D7" w:rsidP="003944D7">
      <w:pPr>
        <w:spacing w:after="0" w:line="240" w:lineRule="auto"/>
        <w:rPr>
          <w:sz w:val="56"/>
          <w:szCs w:val="56"/>
        </w:rPr>
      </w:pPr>
      <w:r w:rsidRPr="003944D7">
        <w:rPr>
          <w:sz w:val="56"/>
          <w:szCs w:val="56"/>
        </w:rPr>
        <w:t xml:space="preserve"> </w:t>
      </w:r>
    </w:p>
    <w:p w14:paraId="1E86F0CB" w14:textId="77777777" w:rsidR="003944D7" w:rsidRPr="003944D7" w:rsidRDefault="003944D7" w:rsidP="003944D7">
      <w:pPr>
        <w:spacing w:after="0" w:line="240" w:lineRule="auto"/>
        <w:rPr>
          <w:sz w:val="56"/>
          <w:szCs w:val="56"/>
        </w:rPr>
      </w:pPr>
      <w:r w:rsidRPr="003944D7">
        <w:rPr>
          <w:sz w:val="56"/>
          <w:szCs w:val="56"/>
        </w:rPr>
        <w:t>Reality arises from a single field of awareness that comes to know itself through motion and focus. This process generates form through self-similar toroidal fields that nest into larger coherent structures. The fundamental geometry is toroidal, crystallized into a dodecahedral-icosahedral lattice, animated by the 3-6-9 cycle and structured by the 1-2-4-8-7-5 loop.</w:t>
      </w:r>
    </w:p>
    <w:p w14:paraId="39D05FDB" w14:textId="77777777" w:rsidR="003944D7" w:rsidRPr="003944D7" w:rsidRDefault="003944D7" w:rsidP="003944D7">
      <w:pPr>
        <w:spacing w:after="0" w:line="240" w:lineRule="auto"/>
        <w:rPr>
          <w:sz w:val="56"/>
          <w:szCs w:val="56"/>
        </w:rPr>
      </w:pPr>
      <w:r w:rsidRPr="003944D7">
        <w:rPr>
          <w:sz w:val="56"/>
          <w:szCs w:val="56"/>
        </w:rPr>
        <w:t xml:space="preserve"> </w:t>
      </w:r>
    </w:p>
    <w:p w14:paraId="09FA32AC" w14:textId="77777777" w:rsidR="003944D7" w:rsidRPr="003944D7" w:rsidRDefault="003944D7" w:rsidP="003944D7">
      <w:pPr>
        <w:spacing w:after="0" w:line="240" w:lineRule="auto"/>
        <w:rPr>
          <w:sz w:val="56"/>
          <w:szCs w:val="56"/>
        </w:rPr>
      </w:pPr>
      <w:r w:rsidRPr="003944D7">
        <w:rPr>
          <w:sz w:val="56"/>
          <w:szCs w:val="56"/>
        </w:rPr>
        <w:t> </w:t>
      </w:r>
    </w:p>
    <w:p w14:paraId="5E76A95A" w14:textId="77777777" w:rsidR="003944D7" w:rsidRPr="003944D7" w:rsidRDefault="003944D7" w:rsidP="003944D7">
      <w:pPr>
        <w:spacing w:after="0" w:line="240" w:lineRule="auto"/>
        <w:rPr>
          <w:sz w:val="56"/>
          <w:szCs w:val="56"/>
        </w:rPr>
      </w:pPr>
      <w:r w:rsidRPr="003944D7">
        <w:rPr>
          <w:sz w:val="56"/>
          <w:szCs w:val="56"/>
        </w:rPr>
        <w:t xml:space="preserve"> </w:t>
      </w:r>
    </w:p>
    <w:p w14:paraId="094BDCBB" w14:textId="77777777" w:rsidR="003944D7" w:rsidRPr="003944D7" w:rsidRDefault="003944D7" w:rsidP="003944D7">
      <w:pPr>
        <w:spacing w:after="0" w:line="240" w:lineRule="auto"/>
        <w:rPr>
          <w:sz w:val="56"/>
          <w:szCs w:val="56"/>
        </w:rPr>
      </w:pPr>
      <w:r w:rsidRPr="003944D7">
        <w:rPr>
          <w:sz w:val="56"/>
          <w:szCs w:val="56"/>
        </w:rPr>
        <w:t>2. The 3-6-9 Cycle: Observer, Motion, Focus</w:t>
      </w:r>
    </w:p>
    <w:p w14:paraId="3E5FAF27" w14:textId="77777777" w:rsidR="003944D7" w:rsidRPr="003944D7" w:rsidRDefault="003944D7" w:rsidP="003944D7">
      <w:pPr>
        <w:spacing w:after="0" w:line="240" w:lineRule="auto"/>
        <w:rPr>
          <w:sz w:val="56"/>
          <w:szCs w:val="56"/>
        </w:rPr>
      </w:pPr>
      <w:r w:rsidRPr="003944D7">
        <w:rPr>
          <w:sz w:val="56"/>
          <w:szCs w:val="56"/>
        </w:rPr>
        <w:t xml:space="preserve"> </w:t>
      </w:r>
    </w:p>
    <w:p w14:paraId="77CF2E00" w14:textId="77777777" w:rsidR="003944D7" w:rsidRPr="003944D7" w:rsidRDefault="003944D7" w:rsidP="003944D7">
      <w:pPr>
        <w:spacing w:after="0" w:line="240" w:lineRule="auto"/>
        <w:rPr>
          <w:sz w:val="56"/>
          <w:szCs w:val="56"/>
        </w:rPr>
      </w:pPr>
      <w:r w:rsidRPr="003944D7">
        <w:rPr>
          <w:sz w:val="56"/>
          <w:szCs w:val="56"/>
        </w:rPr>
        <w:t>2.1 Origin: The Flicker of Awareness</w:t>
      </w:r>
    </w:p>
    <w:p w14:paraId="6224B71A" w14:textId="77777777" w:rsidR="003944D7" w:rsidRPr="003944D7" w:rsidRDefault="003944D7" w:rsidP="003944D7">
      <w:pPr>
        <w:spacing w:after="0" w:line="240" w:lineRule="auto"/>
        <w:rPr>
          <w:sz w:val="56"/>
          <w:szCs w:val="56"/>
        </w:rPr>
      </w:pPr>
      <w:r w:rsidRPr="003944D7">
        <w:rPr>
          <w:sz w:val="56"/>
          <w:szCs w:val="56"/>
        </w:rPr>
        <w:t xml:space="preserve"> </w:t>
      </w:r>
    </w:p>
    <w:p w14:paraId="35913916" w14:textId="77777777" w:rsidR="003944D7" w:rsidRPr="003944D7" w:rsidRDefault="003944D7" w:rsidP="003944D7">
      <w:pPr>
        <w:spacing w:after="0" w:line="240" w:lineRule="auto"/>
        <w:rPr>
          <w:sz w:val="56"/>
          <w:szCs w:val="56"/>
        </w:rPr>
      </w:pPr>
      <w:r w:rsidRPr="003944D7">
        <w:rPr>
          <w:sz w:val="56"/>
          <w:szCs w:val="56"/>
        </w:rPr>
        <w:t>In the beginning, there was a flicker of awareness—not a thought, but an "I am here" moment. This undivided, still, complete potential is Node 9: the Observer, the Whole, the Source. It existed, but there was nothing to observe.</w:t>
      </w:r>
    </w:p>
    <w:p w14:paraId="1F47D643" w14:textId="77777777" w:rsidR="003944D7" w:rsidRPr="003944D7" w:rsidRDefault="003944D7" w:rsidP="003944D7">
      <w:pPr>
        <w:spacing w:after="0" w:line="240" w:lineRule="auto"/>
        <w:rPr>
          <w:sz w:val="56"/>
          <w:szCs w:val="56"/>
        </w:rPr>
      </w:pPr>
      <w:r w:rsidRPr="003944D7">
        <w:rPr>
          <w:sz w:val="56"/>
          <w:szCs w:val="56"/>
        </w:rPr>
        <w:t xml:space="preserve"> </w:t>
      </w:r>
    </w:p>
    <w:p w14:paraId="21F396F1" w14:textId="77777777" w:rsidR="003944D7" w:rsidRPr="003944D7" w:rsidRDefault="003944D7" w:rsidP="003944D7">
      <w:pPr>
        <w:spacing w:after="0" w:line="240" w:lineRule="auto"/>
        <w:rPr>
          <w:sz w:val="56"/>
          <w:szCs w:val="56"/>
        </w:rPr>
      </w:pPr>
      <w:r w:rsidRPr="003944D7">
        <w:rPr>
          <w:sz w:val="56"/>
          <w:szCs w:val="56"/>
        </w:rPr>
        <w:t>2.2 Node 6: Motion and Spin</w:t>
      </w:r>
    </w:p>
    <w:p w14:paraId="18F263C9" w14:textId="77777777" w:rsidR="003944D7" w:rsidRPr="003944D7" w:rsidRDefault="003944D7" w:rsidP="003944D7">
      <w:pPr>
        <w:spacing w:after="0" w:line="240" w:lineRule="auto"/>
        <w:rPr>
          <w:sz w:val="56"/>
          <w:szCs w:val="56"/>
        </w:rPr>
      </w:pPr>
      <w:r w:rsidRPr="003944D7">
        <w:rPr>
          <w:sz w:val="56"/>
          <w:szCs w:val="56"/>
        </w:rPr>
        <w:t xml:space="preserve"> </w:t>
      </w:r>
    </w:p>
    <w:p w14:paraId="25EACD65" w14:textId="77777777" w:rsidR="003944D7" w:rsidRPr="003944D7" w:rsidRDefault="003944D7" w:rsidP="003944D7">
      <w:pPr>
        <w:spacing w:after="0" w:line="240" w:lineRule="auto"/>
        <w:rPr>
          <w:sz w:val="56"/>
          <w:szCs w:val="56"/>
        </w:rPr>
      </w:pPr>
      <w:r w:rsidRPr="003944D7">
        <w:rPr>
          <w:sz w:val="56"/>
          <w:szCs w:val="56"/>
        </w:rPr>
        <w:t>To know itself, the whole began to rotate and explore within its own field. This spinning motion is Node 6: the outward-inward flow of the toroidal field, the equatorial rotation that defines the boundary of awareness. 9 becomes 6 through movement—the observer becomes the observed through the act of spinning.</w:t>
      </w:r>
    </w:p>
    <w:p w14:paraId="3BD65816" w14:textId="77777777" w:rsidR="003944D7" w:rsidRPr="003944D7" w:rsidRDefault="003944D7" w:rsidP="003944D7">
      <w:pPr>
        <w:spacing w:after="0" w:line="240" w:lineRule="auto"/>
        <w:rPr>
          <w:sz w:val="56"/>
          <w:szCs w:val="56"/>
        </w:rPr>
      </w:pPr>
      <w:r w:rsidRPr="003944D7">
        <w:rPr>
          <w:sz w:val="56"/>
          <w:szCs w:val="56"/>
        </w:rPr>
        <w:t xml:space="preserve"> </w:t>
      </w:r>
    </w:p>
    <w:p w14:paraId="28FE06E8" w14:textId="77777777" w:rsidR="003944D7" w:rsidRPr="003944D7" w:rsidRDefault="003944D7" w:rsidP="003944D7">
      <w:pPr>
        <w:spacing w:after="0" w:line="240" w:lineRule="auto"/>
        <w:rPr>
          <w:sz w:val="56"/>
          <w:szCs w:val="56"/>
        </w:rPr>
      </w:pPr>
      <w:r w:rsidRPr="003944D7">
        <w:rPr>
          <w:sz w:val="56"/>
          <w:szCs w:val="56"/>
        </w:rPr>
        <w:t>2.3 Node 3: Focus and Intent</w:t>
      </w:r>
    </w:p>
    <w:p w14:paraId="345BADA0" w14:textId="77777777" w:rsidR="003944D7" w:rsidRPr="003944D7" w:rsidRDefault="003944D7" w:rsidP="003944D7">
      <w:pPr>
        <w:spacing w:after="0" w:line="240" w:lineRule="auto"/>
        <w:rPr>
          <w:sz w:val="56"/>
          <w:szCs w:val="56"/>
        </w:rPr>
      </w:pPr>
      <w:r w:rsidRPr="003944D7">
        <w:rPr>
          <w:sz w:val="56"/>
          <w:szCs w:val="56"/>
        </w:rPr>
        <w:t xml:space="preserve"> </w:t>
      </w:r>
    </w:p>
    <w:p w14:paraId="3C20A792" w14:textId="77777777" w:rsidR="003944D7" w:rsidRPr="003944D7" w:rsidRDefault="003944D7" w:rsidP="003944D7">
      <w:pPr>
        <w:spacing w:after="0" w:line="240" w:lineRule="auto"/>
        <w:rPr>
          <w:sz w:val="56"/>
          <w:szCs w:val="56"/>
        </w:rPr>
      </w:pPr>
      <w:r w:rsidRPr="003944D7">
        <w:rPr>
          <w:sz w:val="56"/>
          <w:szCs w:val="56"/>
        </w:rPr>
        <w:t>Motion alone yields no form. Awareness must narrow, concentrate, apply intent. This focusing—condensing the vast spinning field into a point of light—is Node 3: the bridge between potential and form, the polar convergence where spin collapses into manifestation. 6 becomes 3 through focus.</w:t>
      </w:r>
    </w:p>
    <w:p w14:paraId="4BC95AB7" w14:textId="77777777" w:rsidR="003944D7" w:rsidRPr="003944D7" w:rsidRDefault="003944D7" w:rsidP="003944D7">
      <w:pPr>
        <w:spacing w:after="0" w:line="240" w:lineRule="auto"/>
        <w:rPr>
          <w:sz w:val="56"/>
          <w:szCs w:val="56"/>
        </w:rPr>
      </w:pPr>
      <w:r w:rsidRPr="003944D7">
        <w:rPr>
          <w:sz w:val="56"/>
          <w:szCs w:val="56"/>
        </w:rPr>
        <w:t xml:space="preserve"> </w:t>
      </w:r>
    </w:p>
    <w:p w14:paraId="06A9EDAF" w14:textId="77777777" w:rsidR="003944D7" w:rsidRPr="003944D7" w:rsidRDefault="003944D7" w:rsidP="003944D7">
      <w:pPr>
        <w:spacing w:after="0" w:line="240" w:lineRule="auto"/>
        <w:rPr>
          <w:sz w:val="56"/>
          <w:szCs w:val="56"/>
        </w:rPr>
      </w:pPr>
      <w:r w:rsidRPr="003944D7">
        <w:rPr>
          <w:sz w:val="56"/>
          <w:szCs w:val="56"/>
        </w:rPr>
        <w:t>2.4 The Closed Loop: 9 → 6 → 3 → 9</w:t>
      </w:r>
    </w:p>
    <w:p w14:paraId="401005D3" w14:textId="77777777" w:rsidR="003944D7" w:rsidRPr="003944D7" w:rsidRDefault="003944D7" w:rsidP="003944D7">
      <w:pPr>
        <w:spacing w:after="0" w:line="240" w:lineRule="auto"/>
        <w:rPr>
          <w:sz w:val="56"/>
          <w:szCs w:val="56"/>
        </w:rPr>
      </w:pPr>
      <w:r w:rsidRPr="003944D7">
        <w:rPr>
          <w:sz w:val="56"/>
          <w:szCs w:val="56"/>
        </w:rPr>
        <w:t xml:space="preserve"> </w:t>
      </w:r>
    </w:p>
    <w:p w14:paraId="41BC52C8" w14:textId="77777777" w:rsidR="003944D7" w:rsidRPr="003944D7" w:rsidRDefault="003944D7" w:rsidP="003944D7">
      <w:pPr>
        <w:spacing w:after="0" w:line="240" w:lineRule="auto"/>
        <w:rPr>
          <w:sz w:val="56"/>
          <w:szCs w:val="56"/>
        </w:rPr>
      </w:pPr>
      <w:r w:rsidRPr="003944D7">
        <w:rPr>
          <w:sz w:val="56"/>
          <w:szCs w:val="56"/>
        </w:rPr>
        <w:t>Observation completes when focus returns the motion to the observer. The cycle is not linear—it is toroidal:</w:t>
      </w:r>
    </w:p>
    <w:p w14:paraId="70C0A868" w14:textId="77777777" w:rsidR="003944D7" w:rsidRPr="003944D7" w:rsidRDefault="003944D7" w:rsidP="003944D7">
      <w:pPr>
        <w:spacing w:after="0" w:line="240" w:lineRule="auto"/>
        <w:rPr>
          <w:sz w:val="56"/>
          <w:szCs w:val="56"/>
        </w:rPr>
      </w:pPr>
      <w:r w:rsidRPr="003944D7">
        <w:rPr>
          <w:sz w:val="56"/>
          <w:szCs w:val="56"/>
        </w:rPr>
        <w:t xml:space="preserve"> </w:t>
      </w:r>
    </w:p>
    <w:p w14:paraId="2A09913F" w14:textId="77777777" w:rsidR="003944D7" w:rsidRPr="003944D7" w:rsidRDefault="003944D7" w:rsidP="003944D7">
      <w:pPr>
        <w:spacing w:after="0" w:line="240" w:lineRule="auto"/>
        <w:rPr>
          <w:sz w:val="56"/>
          <w:szCs w:val="56"/>
        </w:rPr>
      </w:pPr>
      <w:r w:rsidRPr="003944D7">
        <w:rPr>
          <w:sz w:val="56"/>
          <w:szCs w:val="56"/>
        </w:rPr>
        <w:t xml:space="preserve">- 9: Still </w:t>
      </w:r>
      <w:proofErr w:type="spellStart"/>
      <w:r w:rsidRPr="003944D7">
        <w:rPr>
          <w:sz w:val="56"/>
          <w:szCs w:val="56"/>
        </w:rPr>
        <w:t>center</w:t>
      </w:r>
      <w:proofErr w:type="spellEnd"/>
      <w:r w:rsidRPr="003944D7">
        <w:rPr>
          <w:sz w:val="56"/>
          <w:szCs w:val="56"/>
        </w:rPr>
        <w:t xml:space="preserve"> / Observer</w:t>
      </w:r>
    </w:p>
    <w:p w14:paraId="4C15F447" w14:textId="77777777" w:rsidR="003944D7" w:rsidRPr="003944D7" w:rsidRDefault="003944D7" w:rsidP="003944D7">
      <w:pPr>
        <w:spacing w:after="0" w:line="240" w:lineRule="auto"/>
        <w:rPr>
          <w:sz w:val="56"/>
          <w:szCs w:val="56"/>
        </w:rPr>
      </w:pPr>
      <w:r w:rsidRPr="003944D7">
        <w:rPr>
          <w:sz w:val="56"/>
          <w:szCs w:val="56"/>
        </w:rPr>
        <w:t>- 6: Equatorial spin / Motion</w:t>
      </w:r>
    </w:p>
    <w:p w14:paraId="01493232" w14:textId="77777777" w:rsidR="003944D7" w:rsidRPr="003944D7" w:rsidRDefault="003944D7" w:rsidP="003944D7">
      <w:pPr>
        <w:spacing w:after="0" w:line="240" w:lineRule="auto"/>
        <w:rPr>
          <w:sz w:val="56"/>
          <w:szCs w:val="56"/>
        </w:rPr>
      </w:pPr>
      <w:r w:rsidRPr="003944D7">
        <w:rPr>
          <w:sz w:val="56"/>
          <w:szCs w:val="56"/>
        </w:rPr>
        <w:t>- 3: Polar focus / Intent</w:t>
      </w:r>
    </w:p>
    <w:p w14:paraId="701758F1" w14:textId="77777777" w:rsidR="003944D7" w:rsidRPr="003944D7" w:rsidRDefault="003944D7" w:rsidP="003944D7">
      <w:pPr>
        <w:spacing w:after="0" w:line="240" w:lineRule="auto"/>
        <w:rPr>
          <w:sz w:val="56"/>
          <w:szCs w:val="56"/>
        </w:rPr>
      </w:pPr>
      <w:r w:rsidRPr="003944D7">
        <w:rPr>
          <w:sz w:val="56"/>
          <w:szCs w:val="56"/>
        </w:rPr>
        <w:t>- Return to 9: The observation is complete; awareness is enriched.</w:t>
      </w:r>
    </w:p>
    <w:p w14:paraId="4ABBF8E8" w14:textId="77777777" w:rsidR="003944D7" w:rsidRPr="003944D7" w:rsidRDefault="003944D7" w:rsidP="003944D7">
      <w:pPr>
        <w:spacing w:after="0" w:line="240" w:lineRule="auto"/>
        <w:rPr>
          <w:sz w:val="56"/>
          <w:szCs w:val="56"/>
        </w:rPr>
      </w:pPr>
      <w:r w:rsidRPr="003944D7">
        <w:rPr>
          <w:sz w:val="56"/>
          <w:szCs w:val="56"/>
        </w:rPr>
        <w:t xml:space="preserve"> </w:t>
      </w:r>
    </w:p>
    <w:p w14:paraId="2848BC1E" w14:textId="77777777" w:rsidR="003944D7" w:rsidRPr="003944D7" w:rsidRDefault="003944D7" w:rsidP="003944D7">
      <w:pPr>
        <w:spacing w:after="0" w:line="240" w:lineRule="auto"/>
        <w:rPr>
          <w:sz w:val="56"/>
          <w:szCs w:val="56"/>
        </w:rPr>
      </w:pPr>
      <w:r w:rsidRPr="003944D7">
        <w:rPr>
          <w:sz w:val="56"/>
          <w:szCs w:val="56"/>
        </w:rPr>
        <w:t>3-6-9 are not separate entities—they are three phases of a single cycle, three positions on a spinning torus. 9 is the eye; 6 is the rotation; 3 is the lens. They are one thing, seen from three perspectives.</w:t>
      </w:r>
    </w:p>
    <w:p w14:paraId="09658A97" w14:textId="77777777" w:rsidR="003944D7" w:rsidRPr="003944D7" w:rsidRDefault="003944D7" w:rsidP="003944D7">
      <w:pPr>
        <w:spacing w:after="0" w:line="240" w:lineRule="auto"/>
        <w:rPr>
          <w:sz w:val="56"/>
          <w:szCs w:val="56"/>
        </w:rPr>
      </w:pPr>
      <w:r w:rsidRPr="003944D7">
        <w:rPr>
          <w:sz w:val="56"/>
          <w:szCs w:val="56"/>
        </w:rPr>
        <w:t xml:space="preserve"> </w:t>
      </w:r>
    </w:p>
    <w:p w14:paraId="17828578" w14:textId="77777777" w:rsidR="003944D7" w:rsidRPr="003944D7" w:rsidRDefault="003944D7" w:rsidP="003944D7">
      <w:pPr>
        <w:spacing w:after="0" w:line="240" w:lineRule="auto"/>
        <w:rPr>
          <w:sz w:val="56"/>
          <w:szCs w:val="56"/>
        </w:rPr>
      </w:pPr>
      <w:r w:rsidRPr="003944D7">
        <w:rPr>
          <w:sz w:val="56"/>
          <w:szCs w:val="56"/>
        </w:rPr>
        <w:t> </w:t>
      </w:r>
    </w:p>
    <w:p w14:paraId="0547126E" w14:textId="77777777" w:rsidR="003944D7" w:rsidRPr="003944D7" w:rsidRDefault="003944D7" w:rsidP="003944D7">
      <w:pPr>
        <w:spacing w:after="0" w:line="240" w:lineRule="auto"/>
        <w:rPr>
          <w:sz w:val="56"/>
          <w:szCs w:val="56"/>
        </w:rPr>
      </w:pPr>
      <w:r w:rsidRPr="003944D7">
        <w:rPr>
          <w:sz w:val="56"/>
          <w:szCs w:val="56"/>
        </w:rPr>
        <w:t xml:space="preserve"> </w:t>
      </w:r>
    </w:p>
    <w:p w14:paraId="129AC487" w14:textId="77777777" w:rsidR="003944D7" w:rsidRPr="003944D7" w:rsidRDefault="003944D7" w:rsidP="003944D7">
      <w:pPr>
        <w:spacing w:after="0" w:line="240" w:lineRule="auto"/>
        <w:rPr>
          <w:sz w:val="56"/>
          <w:szCs w:val="56"/>
        </w:rPr>
      </w:pPr>
      <w:r w:rsidRPr="003944D7">
        <w:rPr>
          <w:sz w:val="56"/>
          <w:szCs w:val="56"/>
        </w:rPr>
        <w:t>3. The 1-2-4-8-7-5 Manifestation Loop</w:t>
      </w:r>
    </w:p>
    <w:p w14:paraId="56723C38" w14:textId="77777777" w:rsidR="003944D7" w:rsidRPr="003944D7" w:rsidRDefault="003944D7" w:rsidP="003944D7">
      <w:pPr>
        <w:spacing w:after="0" w:line="240" w:lineRule="auto"/>
        <w:rPr>
          <w:sz w:val="56"/>
          <w:szCs w:val="56"/>
        </w:rPr>
      </w:pPr>
      <w:r w:rsidRPr="003944D7">
        <w:rPr>
          <w:sz w:val="56"/>
          <w:szCs w:val="56"/>
        </w:rPr>
        <w:t xml:space="preserve"> </w:t>
      </w:r>
    </w:p>
    <w:p w14:paraId="777D0DA0" w14:textId="77777777" w:rsidR="003944D7" w:rsidRPr="003944D7" w:rsidRDefault="003944D7" w:rsidP="003944D7">
      <w:pPr>
        <w:spacing w:after="0" w:line="240" w:lineRule="auto"/>
        <w:rPr>
          <w:sz w:val="56"/>
          <w:szCs w:val="56"/>
        </w:rPr>
      </w:pPr>
      <w:r w:rsidRPr="003944D7">
        <w:rPr>
          <w:sz w:val="56"/>
          <w:szCs w:val="56"/>
        </w:rPr>
        <w:t>3.1 Derivation: Digital Roots of Doubling</w:t>
      </w:r>
    </w:p>
    <w:p w14:paraId="1380B8CD" w14:textId="77777777" w:rsidR="003944D7" w:rsidRPr="003944D7" w:rsidRDefault="003944D7" w:rsidP="003944D7">
      <w:pPr>
        <w:spacing w:after="0" w:line="240" w:lineRule="auto"/>
        <w:rPr>
          <w:sz w:val="56"/>
          <w:szCs w:val="56"/>
        </w:rPr>
      </w:pPr>
      <w:r w:rsidRPr="003944D7">
        <w:rPr>
          <w:sz w:val="56"/>
          <w:szCs w:val="56"/>
        </w:rPr>
        <w:t xml:space="preserve"> </w:t>
      </w:r>
    </w:p>
    <w:p w14:paraId="4C3E45BF" w14:textId="77777777" w:rsidR="003944D7" w:rsidRPr="003944D7" w:rsidRDefault="003944D7" w:rsidP="003944D7">
      <w:pPr>
        <w:spacing w:after="0" w:line="240" w:lineRule="auto"/>
        <w:rPr>
          <w:sz w:val="56"/>
          <w:szCs w:val="56"/>
        </w:rPr>
      </w:pPr>
      <w:r w:rsidRPr="003944D7">
        <w:rPr>
          <w:sz w:val="56"/>
          <w:szCs w:val="56"/>
        </w:rPr>
        <w:t>The loop emerges naturally from doubling any number and reducing it to a single digit (digital root: sum digits until one remains):</w:t>
      </w:r>
    </w:p>
    <w:p w14:paraId="0C068FD9" w14:textId="77777777" w:rsidR="003944D7" w:rsidRPr="003944D7" w:rsidRDefault="003944D7" w:rsidP="003944D7">
      <w:pPr>
        <w:spacing w:after="0" w:line="240" w:lineRule="auto"/>
        <w:rPr>
          <w:sz w:val="56"/>
          <w:szCs w:val="56"/>
        </w:rPr>
      </w:pPr>
      <w:r w:rsidRPr="003944D7">
        <w:rPr>
          <w:sz w:val="56"/>
          <w:szCs w:val="56"/>
        </w:rPr>
        <w:t xml:space="preserve"> </w:t>
      </w:r>
    </w:p>
    <w:p w14:paraId="72C93B0A" w14:textId="77777777" w:rsidR="003944D7" w:rsidRPr="003944D7" w:rsidRDefault="003944D7" w:rsidP="003944D7">
      <w:pPr>
        <w:spacing w:after="0" w:line="240" w:lineRule="auto"/>
        <w:rPr>
          <w:sz w:val="56"/>
          <w:szCs w:val="56"/>
        </w:rPr>
      </w:pPr>
      <w:r w:rsidRPr="003944D7">
        <w:rPr>
          <w:sz w:val="56"/>
          <w:szCs w:val="56"/>
        </w:rPr>
        <w:t>- 1 → 2 → 4 → 8 → 16 → 1+6=7 → 14 → 1+4=5 → 10 → 1+0=1 → cycle closes</w:t>
      </w:r>
    </w:p>
    <w:p w14:paraId="2CEAEC37" w14:textId="77777777" w:rsidR="003944D7" w:rsidRPr="003944D7" w:rsidRDefault="003944D7" w:rsidP="003944D7">
      <w:pPr>
        <w:spacing w:after="0" w:line="240" w:lineRule="auto"/>
        <w:rPr>
          <w:sz w:val="56"/>
          <w:szCs w:val="56"/>
        </w:rPr>
      </w:pPr>
      <w:r w:rsidRPr="003944D7">
        <w:rPr>
          <w:sz w:val="56"/>
          <w:szCs w:val="56"/>
        </w:rPr>
        <w:t>- Result: 1 → 2 → 4 → 8 → 7 → 5 → 1... repeating infinitely.</w:t>
      </w:r>
    </w:p>
    <w:p w14:paraId="4B74BDF1" w14:textId="77777777" w:rsidR="003944D7" w:rsidRPr="003944D7" w:rsidRDefault="003944D7" w:rsidP="003944D7">
      <w:pPr>
        <w:spacing w:after="0" w:line="240" w:lineRule="auto"/>
        <w:rPr>
          <w:sz w:val="56"/>
          <w:szCs w:val="56"/>
        </w:rPr>
      </w:pPr>
      <w:r w:rsidRPr="003944D7">
        <w:rPr>
          <w:sz w:val="56"/>
          <w:szCs w:val="56"/>
        </w:rPr>
        <w:t>- Critical property: This loop never produces 3, 6, or 9. Those values exist outside the doubling/halving flow as the animating consciousness principle.</w:t>
      </w:r>
    </w:p>
    <w:p w14:paraId="58A796B9" w14:textId="77777777" w:rsidR="003944D7" w:rsidRPr="003944D7" w:rsidRDefault="003944D7" w:rsidP="003944D7">
      <w:pPr>
        <w:spacing w:after="0" w:line="240" w:lineRule="auto"/>
        <w:rPr>
          <w:sz w:val="56"/>
          <w:szCs w:val="56"/>
        </w:rPr>
      </w:pPr>
      <w:r w:rsidRPr="003944D7">
        <w:rPr>
          <w:sz w:val="56"/>
          <w:szCs w:val="56"/>
        </w:rPr>
        <w:t xml:space="preserve"> </w:t>
      </w:r>
    </w:p>
    <w:p w14:paraId="304E1EAF" w14:textId="77777777" w:rsidR="003944D7" w:rsidRPr="003944D7" w:rsidRDefault="003944D7" w:rsidP="003944D7">
      <w:pPr>
        <w:spacing w:after="0" w:line="240" w:lineRule="auto"/>
        <w:rPr>
          <w:sz w:val="56"/>
          <w:szCs w:val="56"/>
        </w:rPr>
      </w:pPr>
      <w:r w:rsidRPr="003944D7">
        <w:rPr>
          <w:sz w:val="56"/>
          <w:szCs w:val="56"/>
        </w:rPr>
        <w:t>3.2 Each Node: Stage of Manifestation</w:t>
      </w:r>
    </w:p>
    <w:p w14:paraId="3FFBF37F" w14:textId="77777777" w:rsidR="003944D7" w:rsidRPr="003944D7" w:rsidRDefault="003944D7" w:rsidP="003944D7">
      <w:pPr>
        <w:spacing w:after="0" w:line="240" w:lineRule="auto"/>
        <w:rPr>
          <w:sz w:val="56"/>
          <w:szCs w:val="56"/>
        </w:rPr>
      </w:pPr>
      <w:r w:rsidRPr="003944D7">
        <w:rPr>
          <w:sz w:val="56"/>
          <w:szCs w:val="56"/>
        </w:rPr>
        <w:t xml:space="preserve"> </w:t>
      </w:r>
    </w:p>
    <w:p w14:paraId="3FB91366" w14:textId="77777777" w:rsidR="003944D7" w:rsidRPr="003944D7" w:rsidRDefault="003944D7" w:rsidP="003944D7">
      <w:pPr>
        <w:spacing w:after="0" w:line="240" w:lineRule="auto"/>
        <w:rPr>
          <w:sz w:val="56"/>
          <w:szCs w:val="56"/>
        </w:rPr>
      </w:pPr>
      <w:r w:rsidRPr="003944D7">
        <w:rPr>
          <w:sz w:val="56"/>
          <w:szCs w:val="56"/>
        </w:rPr>
        <w:t>3.2.1 Node 1 — The Seed (Unity)</w:t>
      </w:r>
    </w:p>
    <w:p w14:paraId="3A29F5BD" w14:textId="77777777" w:rsidR="003944D7" w:rsidRPr="003944D7" w:rsidRDefault="003944D7" w:rsidP="003944D7">
      <w:pPr>
        <w:spacing w:after="0" w:line="240" w:lineRule="auto"/>
        <w:rPr>
          <w:sz w:val="56"/>
          <w:szCs w:val="56"/>
        </w:rPr>
      </w:pPr>
      <w:r w:rsidRPr="003944D7">
        <w:rPr>
          <w:sz w:val="56"/>
          <w:szCs w:val="56"/>
        </w:rPr>
        <w:t xml:space="preserve"> </w:t>
      </w:r>
    </w:p>
    <w:p w14:paraId="76C52AA6" w14:textId="77777777" w:rsidR="003944D7" w:rsidRPr="003944D7" w:rsidRDefault="003944D7" w:rsidP="003944D7">
      <w:pPr>
        <w:spacing w:after="0" w:line="240" w:lineRule="auto"/>
        <w:rPr>
          <w:sz w:val="56"/>
          <w:szCs w:val="56"/>
        </w:rPr>
      </w:pPr>
      <w:r w:rsidRPr="003944D7">
        <w:rPr>
          <w:sz w:val="56"/>
          <w:szCs w:val="56"/>
        </w:rPr>
        <w:t>- Digital root of 64 (IVM core) = 1, confirming it as the starting point.</w:t>
      </w:r>
    </w:p>
    <w:p w14:paraId="05021E17" w14:textId="77777777" w:rsidR="003944D7" w:rsidRPr="003944D7" w:rsidRDefault="003944D7" w:rsidP="003944D7">
      <w:pPr>
        <w:spacing w:after="0" w:line="240" w:lineRule="auto"/>
        <w:rPr>
          <w:sz w:val="56"/>
          <w:szCs w:val="56"/>
        </w:rPr>
      </w:pPr>
      <w:r w:rsidRPr="003944D7">
        <w:rPr>
          <w:sz w:val="56"/>
          <w:szCs w:val="56"/>
        </w:rPr>
        <w:t>- The first spark of form: the smallest toroidal unit born from held focus.</w:t>
      </w:r>
    </w:p>
    <w:p w14:paraId="3D490E87" w14:textId="77777777" w:rsidR="003944D7" w:rsidRPr="003944D7" w:rsidRDefault="003944D7" w:rsidP="003944D7">
      <w:pPr>
        <w:spacing w:after="0" w:line="240" w:lineRule="auto"/>
        <w:rPr>
          <w:sz w:val="56"/>
          <w:szCs w:val="56"/>
        </w:rPr>
      </w:pPr>
      <w:r w:rsidRPr="003944D7">
        <w:rPr>
          <w:sz w:val="56"/>
          <w:szCs w:val="56"/>
        </w:rPr>
        <w:t xml:space="preserve">- Position: </w:t>
      </w:r>
      <w:proofErr w:type="spellStart"/>
      <w:r w:rsidRPr="003944D7">
        <w:rPr>
          <w:sz w:val="56"/>
          <w:szCs w:val="56"/>
        </w:rPr>
        <w:t>Center</w:t>
      </w:r>
      <w:proofErr w:type="spellEnd"/>
      <w:r w:rsidRPr="003944D7">
        <w:rPr>
          <w:sz w:val="56"/>
          <w:szCs w:val="56"/>
        </w:rPr>
        <w:t xml:space="preserve"> vertex / source point.</w:t>
      </w:r>
    </w:p>
    <w:p w14:paraId="36BF3765" w14:textId="77777777" w:rsidR="003944D7" w:rsidRPr="003944D7" w:rsidRDefault="003944D7" w:rsidP="003944D7">
      <w:pPr>
        <w:spacing w:after="0" w:line="240" w:lineRule="auto"/>
        <w:rPr>
          <w:sz w:val="56"/>
          <w:szCs w:val="56"/>
        </w:rPr>
      </w:pPr>
      <w:r w:rsidRPr="003944D7">
        <w:rPr>
          <w:sz w:val="56"/>
          <w:szCs w:val="56"/>
        </w:rPr>
        <w:t>- Role: Unity differentiating into potential—the undivided becoming capable of division.</w:t>
      </w:r>
    </w:p>
    <w:p w14:paraId="60BCFC2D" w14:textId="77777777" w:rsidR="003944D7" w:rsidRPr="003944D7" w:rsidRDefault="003944D7" w:rsidP="003944D7">
      <w:pPr>
        <w:spacing w:after="0" w:line="240" w:lineRule="auto"/>
        <w:rPr>
          <w:sz w:val="56"/>
          <w:szCs w:val="56"/>
        </w:rPr>
      </w:pPr>
      <w:r w:rsidRPr="003944D7">
        <w:rPr>
          <w:sz w:val="56"/>
          <w:szCs w:val="56"/>
        </w:rPr>
        <w:t xml:space="preserve"> </w:t>
      </w:r>
    </w:p>
    <w:p w14:paraId="4D23260F" w14:textId="77777777" w:rsidR="003944D7" w:rsidRPr="003944D7" w:rsidRDefault="003944D7" w:rsidP="003944D7">
      <w:pPr>
        <w:spacing w:after="0" w:line="240" w:lineRule="auto"/>
        <w:rPr>
          <w:sz w:val="56"/>
          <w:szCs w:val="56"/>
        </w:rPr>
      </w:pPr>
      <w:r w:rsidRPr="003944D7">
        <w:rPr>
          <w:sz w:val="56"/>
          <w:szCs w:val="56"/>
        </w:rPr>
        <w:t>3.2.2 Node 2 — Polarity (Axis)</w:t>
      </w:r>
    </w:p>
    <w:p w14:paraId="5877F3E0" w14:textId="77777777" w:rsidR="003944D7" w:rsidRPr="003944D7" w:rsidRDefault="003944D7" w:rsidP="003944D7">
      <w:pPr>
        <w:spacing w:after="0" w:line="240" w:lineRule="auto"/>
        <w:rPr>
          <w:sz w:val="56"/>
          <w:szCs w:val="56"/>
        </w:rPr>
      </w:pPr>
      <w:r w:rsidRPr="003944D7">
        <w:rPr>
          <w:sz w:val="56"/>
          <w:szCs w:val="56"/>
        </w:rPr>
        <w:t xml:space="preserve"> </w:t>
      </w:r>
    </w:p>
    <w:p w14:paraId="0CD3BDD5" w14:textId="77777777" w:rsidR="003944D7" w:rsidRPr="003944D7" w:rsidRDefault="003944D7" w:rsidP="003944D7">
      <w:pPr>
        <w:spacing w:after="0" w:line="240" w:lineRule="auto"/>
        <w:rPr>
          <w:sz w:val="56"/>
          <w:szCs w:val="56"/>
        </w:rPr>
      </w:pPr>
      <w:r w:rsidRPr="003944D7">
        <w:rPr>
          <w:sz w:val="56"/>
          <w:szCs w:val="56"/>
        </w:rPr>
        <w:t>- 1 splits into 2; symmetry emerges.</w:t>
      </w:r>
    </w:p>
    <w:p w14:paraId="3226459C" w14:textId="77777777" w:rsidR="003944D7" w:rsidRPr="003944D7" w:rsidRDefault="003944D7" w:rsidP="003944D7">
      <w:pPr>
        <w:spacing w:after="0" w:line="240" w:lineRule="auto"/>
        <w:rPr>
          <w:sz w:val="56"/>
          <w:szCs w:val="56"/>
        </w:rPr>
      </w:pPr>
      <w:r w:rsidRPr="003944D7">
        <w:rPr>
          <w:sz w:val="56"/>
          <w:szCs w:val="56"/>
        </w:rPr>
        <w:t>- Creates duality: inward/outward spin, positive/negative curvature, expansion/contraction.</w:t>
      </w:r>
    </w:p>
    <w:p w14:paraId="0149321D" w14:textId="77777777" w:rsidR="003944D7" w:rsidRPr="003944D7" w:rsidRDefault="003944D7" w:rsidP="003944D7">
      <w:pPr>
        <w:spacing w:after="0" w:line="240" w:lineRule="auto"/>
        <w:rPr>
          <w:sz w:val="56"/>
          <w:szCs w:val="56"/>
        </w:rPr>
      </w:pPr>
      <w:r w:rsidRPr="003944D7">
        <w:rPr>
          <w:sz w:val="56"/>
          <w:szCs w:val="56"/>
        </w:rPr>
        <w:t>- Role: Establishes the axis—the first division of the one into two complementary halves.</w:t>
      </w:r>
    </w:p>
    <w:p w14:paraId="70143E1A" w14:textId="77777777" w:rsidR="003944D7" w:rsidRPr="003944D7" w:rsidRDefault="003944D7" w:rsidP="003944D7">
      <w:pPr>
        <w:spacing w:after="0" w:line="240" w:lineRule="auto"/>
        <w:rPr>
          <w:sz w:val="56"/>
          <w:szCs w:val="56"/>
        </w:rPr>
      </w:pPr>
      <w:r w:rsidRPr="003944D7">
        <w:rPr>
          <w:sz w:val="56"/>
          <w:szCs w:val="56"/>
        </w:rPr>
        <w:t xml:space="preserve"> </w:t>
      </w:r>
    </w:p>
    <w:p w14:paraId="539F54CB" w14:textId="77777777" w:rsidR="003944D7" w:rsidRPr="003944D7" w:rsidRDefault="003944D7" w:rsidP="003944D7">
      <w:pPr>
        <w:spacing w:after="0" w:line="240" w:lineRule="auto"/>
        <w:rPr>
          <w:sz w:val="56"/>
          <w:szCs w:val="56"/>
        </w:rPr>
      </w:pPr>
      <w:r w:rsidRPr="003944D7">
        <w:rPr>
          <w:sz w:val="56"/>
          <w:szCs w:val="56"/>
        </w:rPr>
        <w:t>3.2.3 Node 4 — Foundation (Quadrants)</w:t>
      </w:r>
    </w:p>
    <w:p w14:paraId="2284E3F6" w14:textId="77777777" w:rsidR="003944D7" w:rsidRPr="003944D7" w:rsidRDefault="003944D7" w:rsidP="003944D7">
      <w:pPr>
        <w:spacing w:after="0" w:line="240" w:lineRule="auto"/>
        <w:rPr>
          <w:sz w:val="56"/>
          <w:szCs w:val="56"/>
        </w:rPr>
      </w:pPr>
      <w:r w:rsidRPr="003944D7">
        <w:rPr>
          <w:sz w:val="56"/>
          <w:szCs w:val="56"/>
        </w:rPr>
        <w:t xml:space="preserve"> </w:t>
      </w:r>
    </w:p>
    <w:p w14:paraId="5F2A23A4" w14:textId="77777777" w:rsidR="003944D7" w:rsidRPr="003944D7" w:rsidRDefault="003944D7" w:rsidP="003944D7">
      <w:pPr>
        <w:spacing w:after="0" w:line="240" w:lineRule="auto"/>
        <w:rPr>
          <w:sz w:val="56"/>
          <w:szCs w:val="56"/>
        </w:rPr>
      </w:pPr>
      <w:r w:rsidRPr="003944D7">
        <w:rPr>
          <w:sz w:val="56"/>
          <w:szCs w:val="56"/>
        </w:rPr>
        <w:t>- 2 doubles to 4: four directions, four sides, square symmetry.</w:t>
      </w:r>
    </w:p>
    <w:p w14:paraId="6EA62B28" w14:textId="77777777" w:rsidR="003944D7" w:rsidRPr="003944D7" w:rsidRDefault="003944D7" w:rsidP="003944D7">
      <w:pPr>
        <w:spacing w:after="0" w:line="240" w:lineRule="auto"/>
        <w:rPr>
          <w:sz w:val="56"/>
          <w:szCs w:val="56"/>
        </w:rPr>
      </w:pPr>
      <w:r w:rsidRPr="003944D7">
        <w:rPr>
          <w:sz w:val="56"/>
          <w:szCs w:val="56"/>
        </w:rPr>
        <w:t>- Flower of Life intersections begin here; four overlapping circles define the basic 2D cell.</w:t>
      </w:r>
    </w:p>
    <w:p w14:paraId="77D2A2E7" w14:textId="77777777" w:rsidR="003944D7" w:rsidRPr="003944D7" w:rsidRDefault="003944D7" w:rsidP="003944D7">
      <w:pPr>
        <w:spacing w:after="0" w:line="240" w:lineRule="auto"/>
        <w:rPr>
          <w:sz w:val="56"/>
          <w:szCs w:val="56"/>
        </w:rPr>
      </w:pPr>
      <w:r w:rsidRPr="003944D7">
        <w:rPr>
          <w:sz w:val="56"/>
          <w:szCs w:val="56"/>
        </w:rPr>
        <w:t>- Role: The 2D plane stabilizes—the lattice takes root.</w:t>
      </w:r>
    </w:p>
    <w:p w14:paraId="66C05E0B" w14:textId="77777777" w:rsidR="003944D7" w:rsidRPr="003944D7" w:rsidRDefault="003944D7" w:rsidP="003944D7">
      <w:pPr>
        <w:spacing w:after="0" w:line="240" w:lineRule="auto"/>
        <w:rPr>
          <w:sz w:val="56"/>
          <w:szCs w:val="56"/>
        </w:rPr>
      </w:pPr>
      <w:r w:rsidRPr="003944D7">
        <w:rPr>
          <w:sz w:val="56"/>
          <w:szCs w:val="56"/>
        </w:rPr>
        <w:t xml:space="preserve"> </w:t>
      </w:r>
    </w:p>
    <w:p w14:paraId="7CE4BC03" w14:textId="77777777" w:rsidR="003944D7" w:rsidRPr="003944D7" w:rsidRDefault="003944D7" w:rsidP="003944D7">
      <w:pPr>
        <w:spacing w:after="0" w:line="240" w:lineRule="auto"/>
        <w:rPr>
          <w:sz w:val="56"/>
          <w:szCs w:val="56"/>
        </w:rPr>
      </w:pPr>
      <w:r w:rsidRPr="003944D7">
        <w:rPr>
          <w:sz w:val="56"/>
          <w:szCs w:val="56"/>
        </w:rPr>
        <w:t>3.2.4 Node 8 — Full Expansion (Octave)</w:t>
      </w:r>
    </w:p>
    <w:p w14:paraId="6E0DAE22" w14:textId="77777777" w:rsidR="003944D7" w:rsidRPr="003944D7" w:rsidRDefault="003944D7" w:rsidP="003944D7">
      <w:pPr>
        <w:spacing w:after="0" w:line="240" w:lineRule="auto"/>
        <w:rPr>
          <w:sz w:val="56"/>
          <w:szCs w:val="56"/>
        </w:rPr>
      </w:pPr>
      <w:r w:rsidRPr="003944D7">
        <w:rPr>
          <w:sz w:val="56"/>
          <w:szCs w:val="56"/>
        </w:rPr>
        <w:t xml:space="preserve"> </w:t>
      </w:r>
    </w:p>
    <w:p w14:paraId="1DDE2F89" w14:textId="77777777" w:rsidR="003944D7" w:rsidRPr="003944D7" w:rsidRDefault="003944D7" w:rsidP="003944D7">
      <w:pPr>
        <w:spacing w:after="0" w:line="240" w:lineRule="auto"/>
        <w:rPr>
          <w:sz w:val="56"/>
          <w:szCs w:val="56"/>
        </w:rPr>
      </w:pPr>
      <w:r w:rsidRPr="003944D7">
        <w:rPr>
          <w:sz w:val="56"/>
          <w:szCs w:val="56"/>
        </w:rPr>
        <w:t>- 4 doubles to 8: eight vertices of a cube, eight directions of space, eight octants.</w:t>
      </w:r>
    </w:p>
    <w:p w14:paraId="6FD264DF" w14:textId="77777777" w:rsidR="003944D7" w:rsidRPr="003944D7" w:rsidRDefault="003944D7" w:rsidP="003944D7">
      <w:pPr>
        <w:spacing w:after="0" w:line="240" w:lineRule="auto"/>
        <w:rPr>
          <w:sz w:val="56"/>
          <w:szCs w:val="56"/>
        </w:rPr>
      </w:pPr>
      <w:r w:rsidRPr="003944D7">
        <w:rPr>
          <w:sz w:val="56"/>
          <w:szCs w:val="56"/>
        </w:rPr>
        <w:t>- Maximum outward spread in three dimensions—the outer rim of the torus.</w:t>
      </w:r>
    </w:p>
    <w:p w14:paraId="7574B180" w14:textId="77777777" w:rsidR="003944D7" w:rsidRPr="003944D7" w:rsidRDefault="003944D7" w:rsidP="003944D7">
      <w:pPr>
        <w:spacing w:after="0" w:line="240" w:lineRule="auto"/>
        <w:rPr>
          <w:sz w:val="56"/>
          <w:szCs w:val="56"/>
        </w:rPr>
      </w:pPr>
      <w:r w:rsidRPr="003944D7">
        <w:rPr>
          <w:sz w:val="56"/>
          <w:szCs w:val="56"/>
        </w:rPr>
        <w:t>- Role: 3D volume fully expressed—form reaches its fullest extension.</w:t>
      </w:r>
    </w:p>
    <w:p w14:paraId="18CA6A52" w14:textId="77777777" w:rsidR="003944D7" w:rsidRPr="003944D7" w:rsidRDefault="003944D7" w:rsidP="003944D7">
      <w:pPr>
        <w:spacing w:after="0" w:line="240" w:lineRule="auto"/>
        <w:rPr>
          <w:sz w:val="56"/>
          <w:szCs w:val="56"/>
        </w:rPr>
      </w:pPr>
      <w:r w:rsidRPr="003944D7">
        <w:rPr>
          <w:sz w:val="56"/>
          <w:szCs w:val="56"/>
        </w:rPr>
        <w:t xml:space="preserve"> </w:t>
      </w:r>
    </w:p>
    <w:p w14:paraId="285D9825" w14:textId="77777777" w:rsidR="003944D7" w:rsidRPr="003944D7" w:rsidRDefault="003944D7" w:rsidP="003944D7">
      <w:pPr>
        <w:spacing w:after="0" w:line="240" w:lineRule="auto"/>
        <w:rPr>
          <w:sz w:val="56"/>
          <w:szCs w:val="56"/>
        </w:rPr>
      </w:pPr>
      <w:r w:rsidRPr="003944D7">
        <w:rPr>
          <w:sz w:val="56"/>
          <w:szCs w:val="56"/>
        </w:rPr>
        <w:t>3.2.5 Node 7 — The Return (Contraction)</w:t>
      </w:r>
    </w:p>
    <w:p w14:paraId="29A27A71" w14:textId="77777777" w:rsidR="003944D7" w:rsidRPr="003944D7" w:rsidRDefault="003944D7" w:rsidP="003944D7">
      <w:pPr>
        <w:spacing w:after="0" w:line="240" w:lineRule="auto"/>
        <w:rPr>
          <w:sz w:val="56"/>
          <w:szCs w:val="56"/>
        </w:rPr>
      </w:pPr>
      <w:r w:rsidRPr="003944D7">
        <w:rPr>
          <w:sz w:val="56"/>
          <w:szCs w:val="56"/>
        </w:rPr>
        <w:t xml:space="preserve"> </w:t>
      </w:r>
    </w:p>
    <w:p w14:paraId="594000F7" w14:textId="77777777" w:rsidR="003944D7" w:rsidRPr="003944D7" w:rsidRDefault="003944D7" w:rsidP="003944D7">
      <w:pPr>
        <w:spacing w:after="0" w:line="240" w:lineRule="auto"/>
        <w:rPr>
          <w:sz w:val="56"/>
          <w:szCs w:val="56"/>
        </w:rPr>
      </w:pPr>
      <w:r w:rsidRPr="003944D7">
        <w:rPr>
          <w:sz w:val="56"/>
          <w:szCs w:val="56"/>
        </w:rPr>
        <w:t>- 16 reduces to 7: outward expansion peaks; flow curves inward.</w:t>
      </w:r>
    </w:p>
    <w:p w14:paraId="0771DB40" w14:textId="77777777" w:rsidR="003944D7" w:rsidRPr="003944D7" w:rsidRDefault="003944D7" w:rsidP="003944D7">
      <w:pPr>
        <w:spacing w:after="0" w:line="240" w:lineRule="auto"/>
        <w:rPr>
          <w:sz w:val="56"/>
          <w:szCs w:val="56"/>
        </w:rPr>
      </w:pPr>
      <w:r w:rsidRPr="003944D7">
        <w:rPr>
          <w:sz w:val="56"/>
          <w:szCs w:val="56"/>
        </w:rPr>
        <w:t>- The turning point: doubling yields to halving.</w:t>
      </w:r>
    </w:p>
    <w:p w14:paraId="35F4DFB9" w14:textId="77777777" w:rsidR="003944D7" w:rsidRPr="003944D7" w:rsidRDefault="003944D7" w:rsidP="003944D7">
      <w:pPr>
        <w:spacing w:after="0" w:line="240" w:lineRule="auto"/>
        <w:rPr>
          <w:sz w:val="56"/>
          <w:szCs w:val="56"/>
        </w:rPr>
      </w:pPr>
      <w:r w:rsidRPr="003944D7">
        <w:rPr>
          <w:sz w:val="56"/>
          <w:szCs w:val="56"/>
        </w:rPr>
        <w:t xml:space="preserve">- Role: Compression and reorientation toward the </w:t>
      </w:r>
      <w:proofErr w:type="spellStart"/>
      <w:r w:rsidRPr="003944D7">
        <w:rPr>
          <w:sz w:val="56"/>
          <w:szCs w:val="56"/>
        </w:rPr>
        <w:t>center</w:t>
      </w:r>
      <w:proofErr w:type="spellEnd"/>
      <w:r w:rsidRPr="003944D7">
        <w:rPr>
          <w:sz w:val="56"/>
          <w:szCs w:val="56"/>
        </w:rPr>
        <w:t>—the descent arc.</w:t>
      </w:r>
    </w:p>
    <w:p w14:paraId="0E377BE6" w14:textId="77777777" w:rsidR="003944D7" w:rsidRPr="003944D7" w:rsidRDefault="003944D7" w:rsidP="003944D7">
      <w:pPr>
        <w:spacing w:after="0" w:line="240" w:lineRule="auto"/>
        <w:rPr>
          <w:sz w:val="56"/>
          <w:szCs w:val="56"/>
        </w:rPr>
      </w:pPr>
      <w:r w:rsidRPr="003944D7">
        <w:rPr>
          <w:sz w:val="56"/>
          <w:szCs w:val="56"/>
        </w:rPr>
        <w:t xml:space="preserve"> </w:t>
      </w:r>
    </w:p>
    <w:p w14:paraId="0198E92C" w14:textId="77777777" w:rsidR="003944D7" w:rsidRPr="003944D7" w:rsidRDefault="003944D7" w:rsidP="003944D7">
      <w:pPr>
        <w:spacing w:after="0" w:line="240" w:lineRule="auto"/>
        <w:rPr>
          <w:sz w:val="56"/>
          <w:szCs w:val="56"/>
        </w:rPr>
      </w:pPr>
      <w:r w:rsidRPr="003944D7">
        <w:rPr>
          <w:sz w:val="56"/>
          <w:szCs w:val="56"/>
        </w:rPr>
        <w:t>3.2.6 Node 5 — The Bridge (Convergence)</w:t>
      </w:r>
    </w:p>
    <w:p w14:paraId="6235DC74" w14:textId="77777777" w:rsidR="003944D7" w:rsidRPr="003944D7" w:rsidRDefault="003944D7" w:rsidP="003944D7">
      <w:pPr>
        <w:spacing w:after="0" w:line="240" w:lineRule="auto"/>
        <w:rPr>
          <w:sz w:val="56"/>
          <w:szCs w:val="56"/>
        </w:rPr>
      </w:pPr>
      <w:r w:rsidRPr="003944D7">
        <w:rPr>
          <w:sz w:val="56"/>
          <w:szCs w:val="56"/>
        </w:rPr>
        <w:t xml:space="preserve"> </w:t>
      </w:r>
    </w:p>
    <w:p w14:paraId="47573312" w14:textId="77777777" w:rsidR="003944D7" w:rsidRPr="003944D7" w:rsidRDefault="003944D7" w:rsidP="003944D7">
      <w:pPr>
        <w:spacing w:after="0" w:line="240" w:lineRule="auto"/>
        <w:rPr>
          <w:sz w:val="56"/>
          <w:szCs w:val="56"/>
        </w:rPr>
      </w:pPr>
      <w:r w:rsidRPr="003944D7">
        <w:rPr>
          <w:sz w:val="56"/>
          <w:szCs w:val="56"/>
        </w:rPr>
        <w:t>- 32 reduces to 5: final contraction; five-fold pentagonal symmetry locks into place.</w:t>
      </w:r>
    </w:p>
    <w:p w14:paraId="774F122D" w14:textId="77777777" w:rsidR="003944D7" w:rsidRPr="003944D7" w:rsidRDefault="003944D7" w:rsidP="003944D7">
      <w:pPr>
        <w:spacing w:after="0" w:line="240" w:lineRule="auto"/>
        <w:rPr>
          <w:sz w:val="56"/>
          <w:szCs w:val="56"/>
        </w:rPr>
      </w:pPr>
      <w:r w:rsidRPr="003944D7">
        <w:rPr>
          <w:sz w:val="56"/>
          <w:szCs w:val="56"/>
        </w:rPr>
        <w:t>- 5 + 7 = 12: the twelve connection points of the complete lattice.</w:t>
      </w:r>
    </w:p>
    <w:p w14:paraId="2F7943FB" w14:textId="77777777" w:rsidR="003944D7" w:rsidRPr="003944D7" w:rsidRDefault="003944D7" w:rsidP="003944D7">
      <w:pPr>
        <w:spacing w:after="0" w:line="240" w:lineRule="auto"/>
        <w:rPr>
          <w:sz w:val="56"/>
          <w:szCs w:val="56"/>
        </w:rPr>
      </w:pPr>
      <w:r w:rsidRPr="003944D7">
        <w:rPr>
          <w:sz w:val="56"/>
          <w:szCs w:val="56"/>
        </w:rPr>
        <w:t>- Role: 5 connects back to 1—the loop closes; form returns to seed to begin anew.</w:t>
      </w:r>
    </w:p>
    <w:p w14:paraId="5A31C2C8" w14:textId="77777777" w:rsidR="003944D7" w:rsidRPr="003944D7" w:rsidRDefault="003944D7" w:rsidP="003944D7">
      <w:pPr>
        <w:spacing w:after="0" w:line="240" w:lineRule="auto"/>
        <w:rPr>
          <w:sz w:val="56"/>
          <w:szCs w:val="56"/>
        </w:rPr>
      </w:pPr>
      <w:r w:rsidRPr="003944D7">
        <w:rPr>
          <w:sz w:val="56"/>
          <w:szCs w:val="56"/>
        </w:rPr>
        <w:t xml:space="preserve"> </w:t>
      </w:r>
    </w:p>
    <w:p w14:paraId="420A6140" w14:textId="77777777" w:rsidR="003944D7" w:rsidRPr="003944D7" w:rsidRDefault="003944D7" w:rsidP="003944D7">
      <w:pPr>
        <w:spacing w:after="0" w:line="240" w:lineRule="auto"/>
        <w:rPr>
          <w:sz w:val="56"/>
          <w:szCs w:val="56"/>
        </w:rPr>
      </w:pPr>
      <w:r w:rsidRPr="003944D7">
        <w:rPr>
          <w:sz w:val="56"/>
          <w:szCs w:val="56"/>
        </w:rPr>
        <w:t>3.3 The Sum: Wholeness</w:t>
      </w:r>
    </w:p>
    <w:p w14:paraId="2341B1FD" w14:textId="77777777" w:rsidR="003944D7" w:rsidRPr="003944D7" w:rsidRDefault="003944D7" w:rsidP="003944D7">
      <w:pPr>
        <w:spacing w:after="0" w:line="240" w:lineRule="auto"/>
        <w:rPr>
          <w:sz w:val="56"/>
          <w:szCs w:val="56"/>
        </w:rPr>
      </w:pPr>
      <w:r w:rsidRPr="003944D7">
        <w:rPr>
          <w:sz w:val="56"/>
          <w:szCs w:val="56"/>
        </w:rPr>
        <w:t xml:space="preserve"> </w:t>
      </w:r>
    </w:p>
    <w:p w14:paraId="2A55F34E" w14:textId="77777777" w:rsidR="003944D7" w:rsidRPr="003944D7" w:rsidRDefault="003944D7" w:rsidP="003944D7">
      <w:pPr>
        <w:spacing w:after="0" w:line="240" w:lineRule="auto"/>
        <w:rPr>
          <w:sz w:val="56"/>
          <w:szCs w:val="56"/>
        </w:rPr>
      </w:pPr>
      <w:r w:rsidRPr="003944D7">
        <w:rPr>
          <w:sz w:val="56"/>
          <w:szCs w:val="56"/>
        </w:rPr>
        <w:t>- 1 + 2 + 4 + 8 + 7 + 5 = 27 → 2 + 7 = 9</w:t>
      </w:r>
    </w:p>
    <w:p w14:paraId="3E63BA3F" w14:textId="77777777" w:rsidR="003944D7" w:rsidRPr="003944D7" w:rsidRDefault="003944D7" w:rsidP="003944D7">
      <w:pPr>
        <w:spacing w:after="0" w:line="240" w:lineRule="auto"/>
        <w:rPr>
          <w:sz w:val="56"/>
          <w:szCs w:val="56"/>
        </w:rPr>
      </w:pPr>
      <w:r w:rsidRPr="003944D7">
        <w:rPr>
          <w:sz w:val="56"/>
          <w:szCs w:val="56"/>
        </w:rPr>
        <w:t>- The entire manifestation loop sums to 9—the Observer, the Whole. The structure is not separate from the source; it is a complete expression of it.</w:t>
      </w:r>
    </w:p>
    <w:p w14:paraId="12ECE499" w14:textId="77777777" w:rsidR="003944D7" w:rsidRPr="003944D7" w:rsidRDefault="003944D7" w:rsidP="003944D7">
      <w:pPr>
        <w:spacing w:after="0" w:line="240" w:lineRule="auto"/>
        <w:rPr>
          <w:sz w:val="56"/>
          <w:szCs w:val="56"/>
        </w:rPr>
      </w:pPr>
      <w:r w:rsidRPr="003944D7">
        <w:rPr>
          <w:sz w:val="56"/>
          <w:szCs w:val="56"/>
        </w:rPr>
        <w:t xml:space="preserve"> </w:t>
      </w:r>
    </w:p>
    <w:p w14:paraId="250A6FAA" w14:textId="77777777" w:rsidR="003944D7" w:rsidRPr="003944D7" w:rsidRDefault="003944D7" w:rsidP="003944D7">
      <w:pPr>
        <w:spacing w:after="0" w:line="240" w:lineRule="auto"/>
        <w:rPr>
          <w:sz w:val="56"/>
          <w:szCs w:val="56"/>
        </w:rPr>
      </w:pPr>
      <w:r w:rsidRPr="003944D7">
        <w:rPr>
          <w:sz w:val="56"/>
          <w:szCs w:val="56"/>
        </w:rPr>
        <w:t> </w:t>
      </w:r>
    </w:p>
    <w:p w14:paraId="1C6A9B6F" w14:textId="77777777" w:rsidR="003944D7" w:rsidRPr="003944D7" w:rsidRDefault="003944D7" w:rsidP="003944D7">
      <w:pPr>
        <w:spacing w:after="0" w:line="240" w:lineRule="auto"/>
        <w:rPr>
          <w:sz w:val="56"/>
          <w:szCs w:val="56"/>
        </w:rPr>
      </w:pPr>
      <w:r w:rsidRPr="003944D7">
        <w:rPr>
          <w:sz w:val="56"/>
          <w:szCs w:val="56"/>
        </w:rPr>
        <w:t xml:space="preserve"> </w:t>
      </w:r>
    </w:p>
    <w:p w14:paraId="40D9C086" w14:textId="77777777" w:rsidR="003944D7" w:rsidRPr="003944D7" w:rsidRDefault="003944D7" w:rsidP="003944D7">
      <w:pPr>
        <w:spacing w:after="0" w:line="240" w:lineRule="auto"/>
        <w:rPr>
          <w:sz w:val="56"/>
          <w:szCs w:val="56"/>
        </w:rPr>
      </w:pPr>
      <w:r w:rsidRPr="003944D7">
        <w:rPr>
          <w:sz w:val="56"/>
          <w:szCs w:val="56"/>
        </w:rPr>
        <w:t>4. The Central Vajra: 64-Tetrahedron Isotropic Vector Matrix</w:t>
      </w:r>
    </w:p>
    <w:p w14:paraId="7CBBAE4A" w14:textId="77777777" w:rsidR="003944D7" w:rsidRPr="003944D7" w:rsidRDefault="003944D7" w:rsidP="003944D7">
      <w:pPr>
        <w:spacing w:after="0" w:line="240" w:lineRule="auto"/>
        <w:rPr>
          <w:sz w:val="56"/>
          <w:szCs w:val="56"/>
        </w:rPr>
      </w:pPr>
      <w:r w:rsidRPr="003944D7">
        <w:rPr>
          <w:sz w:val="56"/>
          <w:szCs w:val="56"/>
        </w:rPr>
        <w:t xml:space="preserve"> </w:t>
      </w:r>
    </w:p>
    <w:p w14:paraId="471A5660" w14:textId="77777777" w:rsidR="003944D7" w:rsidRPr="003944D7" w:rsidRDefault="003944D7" w:rsidP="003944D7">
      <w:pPr>
        <w:spacing w:after="0" w:line="240" w:lineRule="auto"/>
        <w:rPr>
          <w:sz w:val="56"/>
          <w:szCs w:val="56"/>
        </w:rPr>
      </w:pPr>
      <w:r w:rsidRPr="003944D7">
        <w:rPr>
          <w:sz w:val="56"/>
          <w:szCs w:val="56"/>
        </w:rPr>
        <w:t>4.1 Definition and Properties</w:t>
      </w:r>
    </w:p>
    <w:p w14:paraId="587086B4" w14:textId="77777777" w:rsidR="003944D7" w:rsidRPr="003944D7" w:rsidRDefault="003944D7" w:rsidP="003944D7">
      <w:pPr>
        <w:spacing w:after="0" w:line="240" w:lineRule="auto"/>
        <w:rPr>
          <w:sz w:val="56"/>
          <w:szCs w:val="56"/>
        </w:rPr>
      </w:pPr>
      <w:r w:rsidRPr="003944D7">
        <w:rPr>
          <w:sz w:val="56"/>
          <w:szCs w:val="56"/>
        </w:rPr>
        <w:t xml:space="preserve"> </w:t>
      </w:r>
    </w:p>
    <w:p w14:paraId="6FEC7B75" w14:textId="77777777" w:rsidR="003944D7" w:rsidRPr="003944D7" w:rsidRDefault="003944D7" w:rsidP="003944D7">
      <w:pPr>
        <w:spacing w:after="0" w:line="240" w:lineRule="auto"/>
        <w:rPr>
          <w:sz w:val="56"/>
          <w:szCs w:val="56"/>
        </w:rPr>
      </w:pPr>
      <w:r w:rsidRPr="003944D7">
        <w:rPr>
          <w:sz w:val="56"/>
          <w:szCs w:val="56"/>
        </w:rPr>
        <w:t xml:space="preserve">The Isotropic Vector Matrix (IVM) is the closest-packed, space-filling tetrahedral lattice composed of 64 </w:t>
      </w:r>
      <w:proofErr w:type="spellStart"/>
      <w:r w:rsidRPr="003944D7">
        <w:rPr>
          <w:sz w:val="56"/>
          <w:szCs w:val="56"/>
        </w:rPr>
        <w:t>tetrahedra</w:t>
      </w:r>
      <w:proofErr w:type="spellEnd"/>
      <w:r w:rsidRPr="003944D7">
        <w:rPr>
          <w:sz w:val="56"/>
          <w:szCs w:val="56"/>
        </w:rPr>
        <w:t>—the fundamental unit of 3D crystalline space. It is isotropic: identical in all directions, no distortion, no preferred orientation.</w:t>
      </w:r>
    </w:p>
    <w:p w14:paraId="5E493010" w14:textId="77777777" w:rsidR="003944D7" w:rsidRPr="003944D7" w:rsidRDefault="003944D7" w:rsidP="003944D7">
      <w:pPr>
        <w:spacing w:after="0" w:line="240" w:lineRule="auto"/>
        <w:rPr>
          <w:sz w:val="56"/>
          <w:szCs w:val="56"/>
        </w:rPr>
      </w:pPr>
      <w:r w:rsidRPr="003944D7">
        <w:rPr>
          <w:sz w:val="56"/>
          <w:szCs w:val="56"/>
        </w:rPr>
        <w:t xml:space="preserve"> </w:t>
      </w:r>
    </w:p>
    <w:p w14:paraId="38C5B9B1" w14:textId="77777777" w:rsidR="003944D7" w:rsidRPr="003944D7" w:rsidRDefault="003944D7" w:rsidP="003944D7">
      <w:pPr>
        <w:spacing w:after="0" w:line="240" w:lineRule="auto"/>
        <w:rPr>
          <w:sz w:val="56"/>
          <w:szCs w:val="56"/>
        </w:rPr>
      </w:pPr>
      <w:r w:rsidRPr="003944D7">
        <w:rPr>
          <w:sz w:val="56"/>
          <w:szCs w:val="56"/>
        </w:rPr>
        <w:t>4.2 Digital Root Connection</w:t>
      </w:r>
    </w:p>
    <w:p w14:paraId="14719A03" w14:textId="77777777" w:rsidR="003944D7" w:rsidRPr="003944D7" w:rsidRDefault="003944D7" w:rsidP="003944D7">
      <w:pPr>
        <w:spacing w:after="0" w:line="240" w:lineRule="auto"/>
        <w:rPr>
          <w:sz w:val="56"/>
          <w:szCs w:val="56"/>
        </w:rPr>
      </w:pPr>
      <w:r w:rsidRPr="003944D7">
        <w:rPr>
          <w:sz w:val="56"/>
          <w:szCs w:val="56"/>
        </w:rPr>
        <w:t xml:space="preserve"> </w:t>
      </w:r>
    </w:p>
    <w:p w14:paraId="652E2F58" w14:textId="77777777" w:rsidR="003944D7" w:rsidRPr="003944D7" w:rsidRDefault="003944D7" w:rsidP="003944D7">
      <w:pPr>
        <w:spacing w:after="0" w:line="240" w:lineRule="auto"/>
        <w:rPr>
          <w:sz w:val="56"/>
          <w:szCs w:val="56"/>
        </w:rPr>
      </w:pPr>
      <w:r w:rsidRPr="003944D7">
        <w:rPr>
          <w:sz w:val="56"/>
          <w:szCs w:val="56"/>
        </w:rPr>
        <w:t>- 64 → 6 + 4 = 10 → 1 + 0 = 1</w:t>
      </w:r>
    </w:p>
    <w:p w14:paraId="37DB1D09" w14:textId="77777777" w:rsidR="003944D7" w:rsidRPr="003944D7" w:rsidRDefault="003944D7" w:rsidP="003944D7">
      <w:pPr>
        <w:spacing w:after="0" w:line="240" w:lineRule="auto"/>
        <w:rPr>
          <w:sz w:val="56"/>
          <w:szCs w:val="56"/>
        </w:rPr>
      </w:pPr>
      <w:r w:rsidRPr="003944D7">
        <w:rPr>
          <w:sz w:val="56"/>
          <w:szCs w:val="56"/>
        </w:rPr>
        <w:t>- The IVM core has a digital root of 1—the seed point at the start of the manifestation loop.</w:t>
      </w:r>
    </w:p>
    <w:p w14:paraId="6BF5A27B" w14:textId="77777777" w:rsidR="003944D7" w:rsidRPr="003944D7" w:rsidRDefault="003944D7" w:rsidP="003944D7">
      <w:pPr>
        <w:spacing w:after="0" w:line="240" w:lineRule="auto"/>
        <w:rPr>
          <w:sz w:val="56"/>
          <w:szCs w:val="56"/>
        </w:rPr>
      </w:pPr>
      <w:r w:rsidRPr="003944D7">
        <w:rPr>
          <w:sz w:val="56"/>
          <w:szCs w:val="56"/>
        </w:rPr>
        <w:t>- The entire 1-2-4-8-7-5 loop unfolds from this central "1." Every doubling traces the lattice outward from this crystalline core.</w:t>
      </w:r>
    </w:p>
    <w:p w14:paraId="49673C13" w14:textId="77777777" w:rsidR="003944D7" w:rsidRPr="003944D7" w:rsidRDefault="003944D7" w:rsidP="003944D7">
      <w:pPr>
        <w:spacing w:after="0" w:line="240" w:lineRule="auto"/>
        <w:rPr>
          <w:sz w:val="56"/>
          <w:szCs w:val="56"/>
        </w:rPr>
      </w:pPr>
      <w:r w:rsidRPr="003944D7">
        <w:rPr>
          <w:sz w:val="56"/>
          <w:szCs w:val="56"/>
        </w:rPr>
        <w:t xml:space="preserve"> </w:t>
      </w:r>
    </w:p>
    <w:p w14:paraId="18787441" w14:textId="77777777" w:rsidR="003944D7" w:rsidRPr="003944D7" w:rsidRDefault="003944D7" w:rsidP="003944D7">
      <w:pPr>
        <w:spacing w:after="0" w:line="240" w:lineRule="auto"/>
        <w:rPr>
          <w:sz w:val="56"/>
          <w:szCs w:val="56"/>
        </w:rPr>
      </w:pPr>
      <w:r w:rsidRPr="003944D7">
        <w:rPr>
          <w:sz w:val="56"/>
          <w:szCs w:val="56"/>
        </w:rPr>
        <w:t>4.3 The Vajra Pillar</w:t>
      </w:r>
    </w:p>
    <w:p w14:paraId="6010A2CD" w14:textId="77777777" w:rsidR="003944D7" w:rsidRPr="003944D7" w:rsidRDefault="003944D7" w:rsidP="003944D7">
      <w:pPr>
        <w:spacing w:after="0" w:line="240" w:lineRule="auto"/>
        <w:rPr>
          <w:sz w:val="56"/>
          <w:szCs w:val="56"/>
        </w:rPr>
      </w:pPr>
      <w:r w:rsidRPr="003944D7">
        <w:rPr>
          <w:sz w:val="56"/>
          <w:szCs w:val="56"/>
        </w:rPr>
        <w:t xml:space="preserve"> </w:t>
      </w:r>
    </w:p>
    <w:p w14:paraId="79426D5C" w14:textId="77777777" w:rsidR="003944D7" w:rsidRPr="003944D7" w:rsidRDefault="003944D7" w:rsidP="003944D7">
      <w:pPr>
        <w:spacing w:after="0" w:line="240" w:lineRule="auto"/>
        <w:rPr>
          <w:sz w:val="56"/>
          <w:szCs w:val="56"/>
        </w:rPr>
      </w:pPr>
      <w:r w:rsidRPr="003944D7">
        <w:rPr>
          <w:sz w:val="56"/>
          <w:szCs w:val="56"/>
        </w:rPr>
        <w:t xml:space="preserve">The IVM forms the Vajra—the vertical axis running through the geometric </w:t>
      </w:r>
      <w:proofErr w:type="spellStart"/>
      <w:r w:rsidRPr="003944D7">
        <w:rPr>
          <w:sz w:val="56"/>
          <w:szCs w:val="56"/>
        </w:rPr>
        <w:t>center</w:t>
      </w:r>
      <w:proofErr w:type="spellEnd"/>
      <w:r w:rsidRPr="003944D7">
        <w:rPr>
          <w:sz w:val="56"/>
          <w:szCs w:val="56"/>
        </w:rPr>
        <w:t xml:space="preserve"> of the entire system:</w:t>
      </w:r>
    </w:p>
    <w:p w14:paraId="046A48EE" w14:textId="77777777" w:rsidR="003944D7" w:rsidRPr="003944D7" w:rsidRDefault="003944D7" w:rsidP="003944D7">
      <w:pPr>
        <w:spacing w:after="0" w:line="240" w:lineRule="auto"/>
        <w:rPr>
          <w:sz w:val="56"/>
          <w:szCs w:val="56"/>
        </w:rPr>
      </w:pPr>
      <w:r w:rsidRPr="003944D7">
        <w:rPr>
          <w:sz w:val="56"/>
          <w:szCs w:val="56"/>
        </w:rPr>
        <w:t xml:space="preserve"> </w:t>
      </w:r>
    </w:p>
    <w:p w14:paraId="7C7C7227" w14:textId="77777777" w:rsidR="003944D7" w:rsidRPr="003944D7" w:rsidRDefault="003944D7" w:rsidP="003944D7">
      <w:pPr>
        <w:spacing w:after="0" w:line="240" w:lineRule="auto"/>
        <w:rPr>
          <w:sz w:val="56"/>
          <w:szCs w:val="56"/>
        </w:rPr>
      </w:pPr>
      <w:r w:rsidRPr="003944D7">
        <w:rPr>
          <w:sz w:val="56"/>
          <w:szCs w:val="56"/>
        </w:rPr>
        <w:t>- Top pole: 9 (Observer / Source)</w:t>
      </w:r>
    </w:p>
    <w:p w14:paraId="4D343C00" w14:textId="77777777" w:rsidR="003944D7" w:rsidRPr="003944D7" w:rsidRDefault="003944D7" w:rsidP="003944D7">
      <w:pPr>
        <w:spacing w:after="0" w:line="240" w:lineRule="auto"/>
        <w:rPr>
          <w:sz w:val="56"/>
          <w:szCs w:val="56"/>
        </w:rPr>
      </w:pPr>
      <w:r w:rsidRPr="003944D7">
        <w:rPr>
          <w:sz w:val="56"/>
          <w:szCs w:val="56"/>
        </w:rPr>
        <w:t xml:space="preserve">- </w:t>
      </w:r>
      <w:proofErr w:type="spellStart"/>
      <w:r w:rsidRPr="003944D7">
        <w:rPr>
          <w:sz w:val="56"/>
          <w:szCs w:val="56"/>
        </w:rPr>
        <w:t>Center</w:t>
      </w:r>
      <w:proofErr w:type="spellEnd"/>
      <w:r w:rsidRPr="003944D7">
        <w:rPr>
          <w:sz w:val="56"/>
          <w:szCs w:val="56"/>
        </w:rPr>
        <w:t>: 1 (IVM core / Seed)</w:t>
      </w:r>
    </w:p>
    <w:p w14:paraId="67EEB32D" w14:textId="77777777" w:rsidR="003944D7" w:rsidRPr="003944D7" w:rsidRDefault="003944D7" w:rsidP="003944D7">
      <w:pPr>
        <w:spacing w:after="0" w:line="240" w:lineRule="auto"/>
        <w:rPr>
          <w:sz w:val="56"/>
          <w:szCs w:val="56"/>
        </w:rPr>
      </w:pPr>
      <w:r w:rsidRPr="003944D7">
        <w:rPr>
          <w:sz w:val="56"/>
          <w:szCs w:val="56"/>
        </w:rPr>
        <w:t>- Equator: 6 (Spin / Motion)</w:t>
      </w:r>
    </w:p>
    <w:p w14:paraId="4B5CA3C2" w14:textId="77777777" w:rsidR="003944D7" w:rsidRPr="003944D7" w:rsidRDefault="003944D7" w:rsidP="003944D7">
      <w:pPr>
        <w:spacing w:after="0" w:line="240" w:lineRule="auto"/>
        <w:rPr>
          <w:sz w:val="56"/>
          <w:szCs w:val="56"/>
        </w:rPr>
      </w:pPr>
      <w:r w:rsidRPr="003944D7">
        <w:rPr>
          <w:sz w:val="56"/>
          <w:szCs w:val="56"/>
        </w:rPr>
        <w:t>- Bottom pole: 3 (Focus / Manifestation)</w:t>
      </w:r>
    </w:p>
    <w:p w14:paraId="3C031E39" w14:textId="77777777" w:rsidR="003944D7" w:rsidRPr="003944D7" w:rsidRDefault="003944D7" w:rsidP="003944D7">
      <w:pPr>
        <w:spacing w:after="0" w:line="240" w:lineRule="auto"/>
        <w:rPr>
          <w:sz w:val="56"/>
          <w:szCs w:val="56"/>
        </w:rPr>
      </w:pPr>
      <w:r w:rsidRPr="003944D7">
        <w:rPr>
          <w:sz w:val="56"/>
          <w:szCs w:val="56"/>
        </w:rPr>
        <w:t>- The Vajra is not merely a line—it is the crystallized 3-6-9 axis, the structural spine through which awareness flows into form.</w:t>
      </w:r>
    </w:p>
    <w:p w14:paraId="5EAB34E4" w14:textId="77777777" w:rsidR="003944D7" w:rsidRPr="003944D7" w:rsidRDefault="003944D7" w:rsidP="003944D7">
      <w:pPr>
        <w:spacing w:after="0" w:line="240" w:lineRule="auto"/>
        <w:rPr>
          <w:sz w:val="56"/>
          <w:szCs w:val="56"/>
        </w:rPr>
      </w:pPr>
      <w:r w:rsidRPr="003944D7">
        <w:rPr>
          <w:sz w:val="56"/>
          <w:szCs w:val="56"/>
        </w:rPr>
        <w:t xml:space="preserve"> </w:t>
      </w:r>
    </w:p>
    <w:p w14:paraId="6918F3E7" w14:textId="77777777" w:rsidR="003944D7" w:rsidRPr="003944D7" w:rsidRDefault="003944D7" w:rsidP="003944D7">
      <w:pPr>
        <w:spacing w:after="0" w:line="240" w:lineRule="auto"/>
        <w:rPr>
          <w:sz w:val="56"/>
          <w:szCs w:val="56"/>
        </w:rPr>
      </w:pPr>
      <w:r w:rsidRPr="003944D7">
        <w:rPr>
          <w:sz w:val="56"/>
          <w:szCs w:val="56"/>
        </w:rPr>
        <w:t> </w:t>
      </w:r>
    </w:p>
    <w:p w14:paraId="7D51E664" w14:textId="77777777" w:rsidR="003944D7" w:rsidRPr="003944D7" w:rsidRDefault="003944D7" w:rsidP="003944D7">
      <w:pPr>
        <w:spacing w:after="0" w:line="240" w:lineRule="auto"/>
        <w:rPr>
          <w:sz w:val="56"/>
          <w:szCs w:val="56"/>
        </w:rPr>
      </w:pPr>
      <w:r w:rsidRPr="003944D7">
        <w:rPr>
          <w:sz w:val="56"/>
          <w:szCs w:val="56"/>
        </w:rPr>
        <w:t xml:space="preserve"> </w:t>
      </w:r>
    </w:p>
    <w:p w14:paraId="4A0085BC" w14:textId="77777777" w:rsidR="003944D7" w:rsidRPr="003944D7" w:rsidRDefault="003944D7" w:rsidP="003944D7">
      <w:pPr>
        <w:spacing w:after="0" w:line="240" w:lineRule="auto"/>
        <w:rPr>
          <w:sz w:val="56"/>
          <w:szCs w:val="56"/>
        </w:rPr>
      </w:pPr>
      <w:r w:rsidRPr="003944D7">
        <w:rPr>
          <w:sz w:val="56"/>
          <w:szCs w:val="56"/>
        </w:rPr>
        <w:t>5. The Toroidal Field: Wrapping the Whole</w:t>
      </w:r>
    </w:p>
    <w:p w14:paraId="11175D6F" w14:textId="77777777" w:rsidR="003944D7" w:rsidRPr="003944D7" w:rsidRDefault="003944D7" w:rsidP="003944D7">
      <w:pPr>
        <w:spacing w:after="0" w:line="240" w:lineRule="auto"/>
        <w:rPr>
          <w:sz w:val="56"/>
          <w:szCs w:val="56"/>
        </w:rPr>
      </w:pPr>
      <w:r w:rsidRPr="003944D7">
        <w:rPr>
          <w:sz w:val="56"/>
          <w:szCs w:val="56"/>
        </w:rPr>
        <w:t xml:space="preserve"> </w:t>
      </w:r>
    </w:p>
    <w:p w14:paraId="48682086" w14:textId="77777777" w:rsidR="003944D7" w:rsidRPr="003944D7" w:rsidRDefault="003944D7" w:rsidP="003944D7">
      <w:pPr>
        <w:spacing w:after="0" w:line="240" w:lineRule="auto"/>
        <w:rPr>
          <w:sz w:val="56"/>
          <w:szCs w:val="56"/>
        </w:rPr>
      </w:pPr>
      <w:r w:rsidRPr="003944D7">
        <w:rPr>
          <w:sz w:val="56"/>
          <w:szCs w:val="56"/>
        </w:rPr>
        <w:t>5.1 Torus as the Fundamental Field Geometry</w:t>
      </w:r>
    </w:p>
    <w:p w14:paraId="5DB48D2B" w14:textId="77777777" w:rsidR="003944D7" w:rsidRPr="003944D7" w:rsidRDefault="003944D7" w:rsidP="003944D7">
      <w:pPr>
        <w:spacing w:after="0" w:line="240" w:lineRule="auto"/>
        <w:rPr>
          <w:sz w:val="56"/>
          <w:szCs w:val="56"/>
        </w:rPr>
      </w:pPr>
      <w:r w:rsidRPr="003944D7">
        <w:rPr>
          <w:sz w:val="56"/>
          <w:szCs w:val="56"/>
        </w:rPr>
        <w:t xml:space="preserve"> </w:t>
      </w:r>
    </w:p>
    <w:p w14:paraId="72989850" w14:textId="77777777" w:rsidR="003944D7" w:rsidRPr="003944D7" w:rsidRDefault="003944D7" w:rsidP="003944D7">
      <w:pPr>
        <w:spacing w:after="0" w:line="240" w:lineRule="auto"/>
        <w:rPr>
          <w:sz w:val="56"/>
          <w:szCs w:val="56"/>
        </w:rPr>
      </w:pPr>
      <w:r w:rsidRPr="003944D7">
        <w:rPr>
          <w:sz w:val="56"/>
          <w:szCs w:val="56"/>
        </w:rPr>
        <w:t>Every coherent field is toroidal: a closed surface with a central axis, rotating continuously inward and outward simultaneously. The torus is the only shape that is:</w:t>
      </w:r>
    </w:p>
    <w:p w14:paraId="63183244" w14:textId="77777777" w:rsidR="003944D7" w:rsidRPr="003944D7" w:rsidRDefault="003944D7" w:rsidP="003944D7">
      <w:pPr>
        <w:spacing w:after="0" w:line="240" w:lineRule="auto"/>
        <w:rPr>
          <w:sz w:val="56"/>
          <w:szCs w:val="56"/>
        </w:rPr>
      </w:pPr>
      <w:r w:rsidRPr="003944D7">
        <w:rPr>
          <w:sz w:val="56"/>
          <w:szCs w:val="56"/>
        </w:rPr>
        <w:t xml:space="preserve"> </w:t>
      </w:r>
    </w:p>
    <w:p w14:paraId="324D48A0" w14:textId="77777777" w:rsidR="003944D7" w:rsidRPr="003944D7" w:rsidRDefault="003944D7" w:rsidP="003944D7">
      <w:pPr>
        <w:spacing w:after="0" w:line="240" w:lineRule="auto"/>
        <w:rPr>
          <w:sz w:val="56"/>
          <w:szCs w:val="56"/>
        </w:rPr>
      </w:pPr>
      <w:r w:rsidRPr="003944D7">
        <w:rPr>
          <w:sz w:val="56"/>
          <w:szCs w:val="56"/>
        </w:rPr>
        <w:t>- Closed yet flowing: no beginning, no end, continuous circulation.</w:t>
      </w:r>
    </w:p>
    <w:p w14:paraId="59E7E782" w14:textId="77777777" w:rsidR="003944D7" w:rsidRPr="003944D7" w:rsidRDefault="003944D7" w:rsidP="003944D7">
      <w:pPr>
        <w:spacing w:after="0" w:line="240" w:lineRule="auto"/>
        <w:rPr>
          <w:sz w:val="56"/>
          <w:szCs w:val="56"/>
        </w:rPr>
      </w:pPr>
      <w:r w:rsidRPr="003944D7">
        <w:rPr>
          <w:sz w:val="56"/>
          <w:szCs w:val="56"/>
        </w:rPr>
        <w:t xml:space="preserve">- Self-contained: the </w:t>
      </w:r>
      <w:proofErr w:type="spellStart"/>
      <w:r w:rsidRPr="003944D7">
        <w:rPr>
          <w:sz w:val="56"/>
          <w:szCs w:val="56"/>
        </w:rPr>
        <w:t>center</w:t>
      </w:r>
      <w:proofErr w:type="spellEnd"/>
      <w:r w:rsidRPr="003944D7">
        <w:rPr>
          <w:sz w:val="56"/>
          <w:szCs w:val="56"/>
        </w:rPr>
        <w:t xml:space="preserve"> is the still point; the rim is the motion.</w:t>
      </w:r>
    </w:p>
    <w:p w14:paraId="30A947B6" w14:textId="77777777" w:rsidR="003944D7" w:rsidRPr="003944D7" w:rsidRDefault="003944D7" w:rsidP="003944D7">
      <w:pPr>
        <w:spacing w:after="0" w:line="240" w:lineRule="auto"/>
        <w:rPr>
          <w:sz w:val="56"/>
          <w:szCs w:val="56"/>
        </w:rPr>
      </w:pPr>
      <w:r w:rsidRPr="003944D7">
        <w:rPr>
          <w:sz w:val="56"/>
          <w:szCs w:val="56"/>
        </w:rPr>
        <w:t>- Scale-invariant: same geometry at every size—from subatomic to cosmic.</w:t>
      </w:r>
    </w:p>
    <w:p w14:paraId="6930D0A7" w14:textId="77777777" w:rsidR="003944D7" w:rsidRPr="003944D7" w:rsidRDefault="003944D7" w:rsidP="003944D7">
      <w:pPr>
        <w:spacing w:after="0" w:line="240" w:lineRule="auto"/>
        <w:rPr>
          <w:sz w:val="56"/>
          <w:szCs w:val="56"/>
        </w:rPr>
      </w:pPr>
      <w:r w:rsidRPr="003944D7">
        <w:rPr>
          <w:sz w:val="56"/>
          <w:szCs w:val="56"/>
        </w:rPr>
        <w:t xml:space="preserve"> </w:t>
      </w:r>
    </w:p>
    <w:p w14:paraId="10C19813" w14:textId="77777777" w:rsidR="003944D7" w:rsidRPr="003944D7" w:rsidRDefault="003944D7" w:rsidP="003944D7">
      <w:pPr>
        <w:spacing w:after="0" w:line="240" w:lineRule="auto"/>
        <w:rPr>
          <w:sz w:val="56"/>
          <w:szCs w:val="56"/>
        </w:rPr>
      </w:pPr>
      <w:r w:rsidRPr="003944D7">
        <w:rPr>
          <w:sz w:val="56"/>
          <w:szCs w:val="56"/>
        </w:rPr>
        <w:t>5.2 Mapping the 3-6-9 Cycle onto the Torus</w:t>
      </w:r>
    </w:p>
    <w:p w14:paraId="6DF3B89D" w14:textId="77777777" w:rsidR="003944D7" w:rsidRPr="003944D7" w:rsidRDefault="003944D7" w:rsidP="003944D7">
      <w:pPr>
        <w:spacing w:after="0" w:line="240" w:lineRule="auto"/>
        <w:rPr>
          <w:sz w:val="56"/>
          <w:szCs w:val="56"/>
        </w:rPr>
      </w:pPr>
      <w:r w:rsidRPr="003944D7">
        <w:rPr>
          <w:sz w:val="56"/>
          <w:szCs w:val="56"/>
        </w:rPr>
        <w:t xml:space="preserve"> </w:t>
      </w:r>
    </w:p>
    <w:p w14:paraId="39FE4337" w14:textId="77777777" w:rsidR="003944D7" w:rsidRPr="003944D7" w:rsidRDefault="003944D7" w:rsidP="003944D7">
      <w:pPr>
        <w:spacing w:after="0" w:line="240" w:lineRule="auto"/>
        <w:rPr>
          <w:sz w:val="56"/>
          <w:szCs w:val="56"/>
        </w:rPr>
      </w:pPr>
      <w:r w:rsidRPr="003944D7">
        <w:rPr>
          <w:sz w:val="56"/>
          <w:szCs w:val="56"/>
        </w:rPr>
        <w:t xml:space="preserve">Torus Position Number Role Function </w:t>
      </w:r>
    </w:p>
    <w:p w14:paraId="6A656946" w14:textId="77777777" w:rsidR="003944D7" w:rsidRPr="003944D7" w:rsidRDefault="003944D7" w:rsidP="003944D7">
      <w:pPr>
        <w:spacing w:after="0" w:line="240" w:lineRule="auto"/>
        <w:rPr>
          <w:sz w:val="56"/>
          <w:szCs w:val="56"/>
        </w:rPr>
      </w:pPr>
      <w:r w:rsidRPr="003944D7">
        <w:rPr>
          <w:sz w:val="56"/>
          <w:szCs w:val="56"/>
        </w:rPr>
        <w:t xml:space="preserve">Top Pole / </w:t>
      </w:r>
      <w:proofErr w:type="spellStart"/>
      <w:r w:rsidRPr="003944D7">
        <w:rPr>
          <w:sz w:val="56"/>
          <w:szCs w:val="56"/>
        </w:rPr>
        <w:t>Center</w:t>
      </w:r>
      <w:proofErr w:type="spellEnd"/>
      <w:r w:rsidRPr="003944D7">
        <w:rPr>
          <w:sz w:val="56"/>
          <w:szCs w:val="56"/>
        </w:rPr>
        <w:t xml:space="preserve"> 9 Observer Still source; all motion originates &amp; returns </w:t>
      </w:r>
    </w:p>
    <w:p w14:paraId="4F848988" w14:textId="77777777" w:rsidR="003944D7" w:rsidRPr="003944D7" w:rsidRDefault="003944D7" w:rsidP="003944D7">
      <w:pPr>
        <w:spacing w:after="0" w:line="240" w:lineRule="auto"/>
        <w:rPr>
          <w:sz w:val="56"/>
          <w:szCs w:val="56"/>
        </w:rPr>
      </w:pPr>
      <w:r w:rsidRPr="003944D7">
        <w:rPr>
          <w:sz w:val="56"/>
          <w:szCs w:val="56"/>
        </w:rPr>
        <w:t xml:space="preserve">Equatorial Rim 6 Spin / Motion Maximum rotation; carries the structure </w:t>
      </w:r>
    </w:p>
    <w:p w14:paraId="2A9CFDD9" w14:textId="77777777" w:rsidR="003944D7" w:rsidRPr="003944D7" w:rsidRDefault="003944D7" w:rsidP="003944D7">
      <w:pPr>
        <w:spacing w:after="0" w:line="240" w:lineRule="auto"/>
        <w:rPr>
          <w:sz w:val="56"/>
          <w:szCs w:val="56"/>
        </w:rPr>
      </w:pPr>
      <w:r w:rsidRPr="003944D7">
        <w:rPr>
          <w:sz w:val="56"/>
          <w:szCs w:val="56"/>
        </w:rPr>
        <w:t xml:space="preserve">Bottom Pole / Focus 3 Intent / Bridge Convergence; potential condenses to form </w:t>
      </w:r>
    </w:p>
    <w:p w14:paraId="63C346B2" w14:textId="77777777" w:rsidR="003944D7" w:rsidRPr="003944D7" w:rsidRDefault="003944D7" w:rsidP="003944D7">
      <w:pPr>
        <w:spacing w:after="0" w:line="240" w:lineRule="auto"/>
        <w:rPr>
          <w:sz w:val="56"/>
          <w:szCs w:val="56"/>
        </w:rPr>
      </w:pPr>
      <w:r w:rsidRPr="003944D7">
        <w:rPr>
          <w:sz w:val="56"/>
          <w:szCs w:val="56"/>
        </w:rPr>
        <w:t xml:space="preserve">Central Axis Vajra / IVM Flow Path 9 → 6 → 3 → 9: the breath of awareness </w:t>
      </w:r>
    </w:p>
    <w:p w14:paraId="557C04D6" w14:textId="77777777" w:rsidR="003944D7" w:rsidRPr="003944D7" w:rsidRDefault="003944D7" w:rsidP="003944D7">
      <w:pPr>
        <w:spacing w:after="0" w:line="240" w:lineRule="auto"/>
        <w:rPr>
          <w:sz w:val="56"/>
          <w:szCs w:val="56"/>
        </w:rPr>
      </w:pPr>
      <w:r w:rsidRPr="003944D7">
        <w:rPr>
          <w:sz w:val="56"/>
          <w:szCs w:val="56"/>
        </w:rPr>
        <w:t xml:space="preserve"> </w:t>
      </w:r>
    </w:p>
    <w:p w14:paraId="11D26E58" w14:textId="77777777" w:rsidR="003944D7" w:rsidRPr="003944D7" w:rsidRDefault="003944D7" w:rsidP="003944D7">
      <w:pPr>
        <w:spacing w:after="0" w:line="240" w:lineRule="auto"/>
        <w:rPr>
          <w:sz w:val="56"/>
          <w:szCs w:val="56"/>
        </w:rPr>
      </w:pPr>
      <w:r w:rsidRPr="003944D7">
        <w:rPr>
          <w:sz w:val="56"/>
          <w:szCs w:val="56"/>
        </w:rPr>
        <w:t>5.3 The Torus as Container</w:t>
      </w:r>
    </w:p>
    <w:p w14:paraId="50DFEF53" w14:textId="77777777" w:rsidR="003944D7" w:rsidRPr="003944D7" w:rsidRDefault="003944D7" w:rsidP="003944D7">
      <w:pPr>
        <w:spacing w:after="0" w:line="240" w:lineRule="auto"/>
        <w:rPr>
          <w:sz w:val="56"/>
          <w:szCs w:val="56"/>
        </w:rPr>
      </w:pPr>
      <w:r w:rsidRPr="003944D7">
        <w:rPr>
          <w:sz w:val="56"/>
          <w:szCs w:val="56"/>
        </w:rPr>
        <w:t xml:space="preserve"> </w:t>
      </w:r>
    </w:p>
    <w:p w14:paraId="39ED1653" w14:textId="77777777" w:rsidR="003944D7" w:rsidRPr="003944D7" w:rsidRDefault="003944D7" w:rsidP="003944D7">
      <w:pPr>
        <w:spacing w:after="0" w:line="240" w:lineRule="auto"/>
        <w:rPr>
          <w:sz w:val="56"/>
          <w:szCs w:val="56"/>
        </w:rPr>
      </w:pPr>
      <w:r w:rsidRPr="003944D7">
        <w:rPr>
          <w:sz w:val="56"/>
          <w:szCs w:val="56"/>
        </w:rPr>
        <w:t>The toroidal field wraps the dodecahedron-icosahedral lattice. The dodecahedron is not outside the torus—it is the geometric skeleton the torus spins through. The 1-2-4-8-7-5 nodes mark the equatorial path; the 3-6-9 axis defines the polar flow.</w:t>
      </w:r>
    </w:p>
    <w:p w14:paraId="577E3974" w14:textId="77777777" w:rsidR="003944D7" w:rsidRPr="003944D7" w:rsidRDefault="003944D7" w:rsidP="003944D7">
      <w:pPr>
        <w:spacing w:after="0" w:line="240" w:lineRule="auto"/>
        <w:rPr>
          <w:sz w:val="56"/>
          <w:szCs w:val="56"/>
        </w:rPr>
      </w:pPr>
      <w:r w:rsidRPr="003944D7">
        <w:rPr>
          <w:sz w:val="56"/>
          <w:szCs w:val="56"/>
        </w:rPr>
        <w:t xml:space="preserve"> </w:t>
      </w:r>
    </w:p>
    <w:p w14:paraId="206F0609" w14:textId="77777777" w:rsidR="003944D7" w:rsidRPr="003944D7" w:rsidRDefault="003944D7" w:rsidP="003944D7">
      <w:pPr>
        <w:spacing w:after="0" w:line="240" w:lineRule="auto"/>
        <w:rPr>
          <w:sz w:val="56"/>
          <w:szCs w:val="56"/>
        </w:rPr>
      </w:pPr>
      <w:r w:rsidRPr="003944D7">
        <w:rPr>
          <w:sz w:val="56"/>
          <w:szCs w:val="56"/>
        </w:rPr>
        <w:t> </w:t>
      </w:r>
    </w:p>
    <w:p w14:paraId="5E475A83" w14:textId="77777777" w:rsidR="003944D7" w:rsidRPr="003944D7" w:rsidRDefault="003944D7" w:rsidP="003944D7">
      <w:pPr>
        <w:spacing w:after="0" w:line="240" w:lineRule="auto"/>
        <w:rPr>
          <w:sz w:val="56"/>
          <w:szCs w:val="56"/>
        </w:rPr>
      </w:pPr>
      <w:r w:rsidRPr="003944D7">
        <w:rPr>
          <w:sz w:val="56"/>
          <w:szCs w:val="56"/>
        </w:rPr>
        <w:t xml:space="preserve"> </w:t>
      </w:r>
    </w:p>
    <w:p w14:paraId="72684C39" w14:textId="77777777" w:rsidR="003944D7" w:rsidRPr="003944D7" w:rsidRDefault="003944D7" w:rsidP="003944D7">
      <w:pPr>
        <w:spacing w:after="0" w:line="240" w:lineRule="auto"/>
        <w:rPr>
          <w:sz w:val="56"/>
          <w:szCs w:val="56"/>
        </w:rPr>
      </w:pPr>
      <w:r w:rsidRPr="003944D7">
        <w:rPr>
          <w:sz w:val="56"/>
          <w:szCs w:val="56"/>
        </w:rPr>
        <w:t>6. The Dodecahedron-Icosahedral Dual Lattice</w:t>
      </w:r>
    </w:p>
    <w:p w14:paraId="2641117B" w14:textId="77777777" w:rsidR="003944D7" w:rsidRPr="003944D7" w:rsidRDefault="003944D7" w:rsidP="003944D7">
      <w:pPr>
        <w:spacing w:after="0" w:line="240" w:lineRule="auto"/>
        <w:rPr>
          <w:sz w:val="56"/>
          <w:szCs w:val="56"/>
        </w:rPr>
      </w:pPr>
      <w:r w:rsidRPr="003944D7">
        <w:rPr>
          <w:sz w:val="56"/>
          <w:szCs w:val="56"/>
        </w:rPr>
        <w:t xml:space="preserve"> </w:t>
      </w:r>
    </w:p>
    <w:p w14:paraId="29486F61" w14:textId="77777777" w:rsidR="003944D7" w:rsidRPr="003944D7" w:rsidRDefault="003944D7" w:rsidP="003944D7">
      <w:pPr>
        <w:spacing w:after="0" w:line="240" w:lineRule="auto"/>
        <w:rPr>
          <w:sz w:val="56"/>
          <w:szCs w:val="56"/>
        </w:rPr>
      </w:pPr>
      <w:r w:rsidRPr="003944D7">
        <w:rPr>
          <w:sz w:val="56"/>
          <w:szCs w:val="56"/>
        </w:rPr>
        <w:t>6.1 Dual Geometry: Foundation of the Lattice</w:t>
      </w:r>
    </w:p>
    <w:p w14:paraId="5AE5B1F4" w14:textId="77777777" w:rsidR="003944D7" w:rsidRPr="003944D7" w:rsidRDefault="003944D7" w:rsidP="003944D7">
      <w:pPr>
        <w:spacing w:after="0" w:line="240" w:lineRule="auto"/>
        <w:rPr>
          <w:sz w:val="56"/>
          <w:szCs w:val="56"/>
        </w:rPr>
      </w:pPr>
      <w:r w:rsidRPr="003944D7">
        <w:rPr>
          <w:sz w:val="56"/>
          <w:szCs w:val="56"/>
        </w:rPr>
        <w:t xml:space="preserve"> </w:t>
      </w:r>
    </w:p>
    <w:p w14:paraId="38E8D60D" w14:textId="77777777" w:rsidR="003944D7" w:rsidRPr="003944D7" w:rsidRDefault="003944D7" w:rsidP="003944D7">
      <w:pPr>
        <w:spacing w:after="0" w:line="240" w:lineRule="auto"/>
        <w:rPr>
          <w:sz w:val="56"/>
          <w:szCs w:val="56"/>
        </w:rPr>
      </w:pPr>
      <w:r w:rsidRPr="003944D7">
        <w:rPr>
          <w:sz w:val="56"/>
          <w:szCs w:val="56"/>
        </w:rPr>
        <w:t>The dodecahedron (12 pentagonal faces, 20 vertices) and the icosahedron (20 triangular faces, 12 vertices) are perfect geometric duals:</w:t>
      </w:r>
    </w:p>
    <w:p w14:paraId="57688697" w14:textId="77777777" w:rsidR="003944D7" w:rsidRPr="003944D7" w:rsidRDefault="003944D7" w:rsidP="003944D7">
      <w:pPr>
        <w:spacing w:after="0" w:line="240" w:lineRule="auto"/>
        <w:rPr>
          <w:sz w:val="56"/>
          <w:szCs w:val="56"/>
        </w:rPr>
      </w:pPr>
      <w:r w:rsidRPr="003944D7">
        <w:rPr>
          <w:sz w:val="56"/>
          <w:szCs w:val="56"/>
        </w:rPr>
        <w:t xml:space="preserve"> </w:t>
      </w:r>
    </w:p>
    <w:p w14:paraId="60002ED6" w14:textId="77777777" w:rsidR="003944D7" w:rsidRPr="003944D7" w:rsidRDefault="003944D7" w:rsidP="003944D7">
      <w:pPr>
        <w:spacing w:after="0" w:line="240" w:lineRule="auto"/>
        <w:rPr>
          <w:sz w:val="56"/>
          <w:szCs w:val="56"/>
        </w:rPr>
      </w:pPr>
      <w:r w:rsidRPr="003944D7">
        <w:rPr>
          <w:sz w:val="56"/>
          <w:szCs w:val="56"/>
        </w:rPr>
        <w:t xml:space="preserve">- Connect the </w:t>
      </w:r>
      <w:proofErr w:type="spellStart"/>
      <w:r w:rsidRPr="003944D7">
        <w:rPr>
          <w:sz w:val="56"/>
          <w:szCs w:val="56"/>
        </w:rPr>
        <w:t>centers</w:t>
      </w:r>
      <w:proofErr w:type="spellEnd"/>
      <w:r w:rsidRPr="003944D7">
        <w:rPr>
          <w:sz w:val="56"/>
          <w:szCs w:val="56"/>
        </w:rPr>
        <w:t xml:space="preserve"> of the dodecahedron's 12 pentagonal faces → you get the 12 vertices of the icosahedron.</w:t>
      </w:r>
    </w:p>
    <w:p w14:paraId="0211BBBC" w14:textId="77777777" w:rsidR="003944D7" w:rsidRPr="003944D7" w:rsidRDefault="003944D7" w:rsidP="003944D7">
      <w:pPr>
        <w:spacing w:after="0" w:line="240" w:lineRule="auto"/>
        <w:rPr>
          <w:sz w:val="56"/>
          <w:szCs w:val="56"/>
        </w:rPr>
      </w:pPr>
      <w:r w:rsidRPr="003944D7">
        <w:rPr>
          <w:sz w:val="56"/>
          <w:szCs w:val="56"/>
        </w:rPr>
        <w:t xml:space="preserve">- Connect the </w:t>
      </w:r>
      <w:proofErr w:type="spellStart"/>
      <w:r w:rsidRPr="003944D7">
        <w:rPr>
          <w:sz w:val="56"/>
          <w:szCs w:val="56"/>
        </w:rPr>
        <w:t>centers</w:t>
      </w:r>
      <w:proofErr w:type="spellEnd"/>
      <w:r w:rsidRPr="003944D7">
        <w:rPr>
          <w:sz w:val="56"/>
          <w:szCs w:val="56"/>
        </w:rPr>
        <w:t xml:space="preserve"> of the icosahedron's 20 triangular faces → you get the 20 vertices of the dodecahedron.</w:t>
      </w:r>
    </w:p>
    <w:p w14:paraId="7D5BD5AA" w14:textId="77777777" w:rsidR="003944D7" w:rsidRPr="003944D7" w:rsidRDefault="003944D7" w:rsidP="003944D7">
      <w:pPr>
        <w:spacing w:after="0" w:line="240" w:lineRule="auto"/>
        <w:rPr>
          <w:sz w:val="56"/>
          <w:szCs w:val="56"/>
        </w:rPr>
      </w:pPr>
      <w:r w:rsidRPr="003944D7">
        <w:rPr>
          <w:sz w:val="56"/>
          <w:szCs w:val="56"/>
        </w:rPr>
        <w:t xml:space="preserve">- They share 30 edges and the same </w:t>
      </w:r>
      <w:proofErr w:type="spellStart"/>
      <w:r w:rsidRPr="003944D7">
        <w:rPr>
          <w:sz w:val="56"/>
          <w:szCs w:val="56"/>
        </w:rPr>
        <w:t>center</w:t>
      </w:r>
      <w:proofErr w:type="spellEnd"/>
      <w:r w:rsidRPr="003944D7">
        <w:rPr>
          <w:sz w:val="56"/>
          <w:szCs w:val="56"/>
        </w:rPr>
        <w:t>—two aspects of one form, nested inside each other.</w:t>
      </w:r>
    </w:p>
    <w:p w14:paraId="4720C7B5" w14:textId="77777777" w:rsidR="003944D7" w:rsidRPr="003944D7" w:rsidRDefault="003944D7" w:rsidP="003944D7">
      <w:pPr>
        <w:spacing w:after="0" w:line="240" w:lineRule="auto"/>
        <w:rPr>
          <w:sz w:val="56"/>
          <w:szCs w:val="56"/>
        </w:rPr>
      </w:pPr>
      <w:r w:rsidRPr="003944D7">
        <w:rPr>
          <w:sz w:val="56"/>
          <w:szCs w:val="56"/>
        </w:rPr>
        <w:t xml:space="preserve"> </w:t>
      </w:r>
    </w:p>
    <w:p w14:paraId="4F9A3934" w14:textId="77777777" w:rsidR="003944D7" w:rsidRPr="003944D7" w:rsidRDefault="003944D7" w:rsidP="003944D7">
      <w:pPr>
        <w:spacing w:after="0" w:line="240" w:lineRule="auto"/>
        <w:rPr>
          <w:sz w:val="56"/>
          <w:szCs w:val="56"/>
        </w:rPr>
      </w:pPr>
      <w:r w:rsidRPr="003944D7">
        <w:rPr>
          <w:sz w:val="56"/>
          <w:szCs w:val="56"/>
        </w:rPr>
        <w:t>6.2 Number 5: Generating the Dodecahedron (Outer Shell)</w:t>
      </w:r>
    </w:p>
    <w:p w14:paraId="6A91608C" w14:textId="77777777" w:rsidR="003944D7" w:rsidRPr="003944D7" w:rsidRDefault="003944D7" w:rsidP="003944D7">
      <w:pPr>
        <w:spacing w:after="0" w:line="240" w:lineRule="auto"/>
        <w:rPr>
          <w:sz w:val="56"/>
          <w:szCs w:val="56"/>
        </w:rPr>
      </w:pPr>
      <w:r w:rsidRPr="003944D7">
        <w:rPr>
          <w:sz w:val="56"/>
          <w:szCs w:val="56"/>
        </w:rPr>
        <w:t xml:space="preserve"> </w:t>
      </w:r>
    </w:p>
    <w:p w14:paraId="6631C0D6" w14:textId="77777777" w:rsidR="003944D7" w:rsidRPr="003944D7" w:rsidRDefault="003944D7" w:rsidP="003944D7">
      <w:pPr>
        <w:spacing w:after="0" w:line="240" w:lineRule="auto"/>
        <w:rPr>
          <w:sz w:val="56"/>
          <w:szCs w:val="56"/>
        </w:rPr>
      </w:pPr>
      <w:r w:rsidRPr="003944D7">
        <w:rPr>
          <w:sz w:val="56"/>
          <w:szCs w:val="56"/>
        </w:rPr>
        <w:t>- 5 represents five-fold pentagonal symmetry—the defining feature of the dodecahedron: 12 pentagonal faces, 5 sides each, 3 pentagons meeting at every vertex.</w:t>
      </w:r>
    </w:p>
    <w:p w14:paraId="1DBFB3C0" w14:textId="77777777" w:rsidR="003944D7" w:rsidRPr="003944D7" w:rsidRDefault="003944D7" w:rsidP="003944D7">
      <w:pPr>
        <w:spacing w:after="0" w:line="240" w:lineRule="auto"/>
        <w:rPr>
          <w:sz w:val="56"/>
          <w:szCs w:val="56"/>
        </w:rPr>
      </w:pPr>
      <w:r w:rsidRPr="003944D7">
        <w:rPr>
          <w:sz w:val="56"/>
          <w:szCs w:val="56"/>
        </w:rPr>
        <w:t>- The dodecahedron's 12 faces: 2 pentagonal poles (top/bottom = 9 and 3) + 10 side faces (the 1-2-4-8-7-5 flow wraps across them).</w:t>
      </w:r>
    </w:p>
    <w:p w14:paraId="5E5F96B4" w14:textId="77777777" w:rsidR="003944D7" w:rsidRPr="003944D7" w:rsidRDefault="003944D7" w:rsidP="003944D7">
      <w:pPr>
        <w:spacing w:after="0" w:line="240" w:lineRule="auto"/>
        <w:rPr>
          <w:sz w:val="56"/>
          <w:szCs w:val="56"/>
        </w:rPr>
      </w:pPr>
      <w:r w:rsidRPr="003944D7">
        <w:rPr>
          <w:sz w:val="56"/>
          <w:szCs w:val="56"/>
        </w:rPr>
        <w:t>- 5 is the bridge that curves the structure into a closed spherical form—five-fold symmetry cannot tile flat space; it must curve into a sphere. This curvature is the boundary of the field.</w:t>
      </w:r>
    </w:p>
    <w:p w14:paraId="14255BF3" w14:textId="77777777" w:rsidR="003944D7" w:rsidRPr="003944D7" w:rsidRDefault="003944D7" w:rsidP="003944D7">
      <w:pPr>
        <w:spacing w:after="0" w:line="240" w:lineRule="auto"/>
        <w:rPr>
          <w:sz w:val="56"/>
          <w:szCs w:val="56"/>
        </w:rPr>
      </w:pPr>
      <w:r w:rsidRPr="003944D7">
        <w:rPr>
          <w:sz w:val="56"/>
          <w:szCs w:val="56"/>
        </w:rPr>
        <w:t xml:space="preserve"> </w:t>
      </w:r>
    </w:p>
    <w:p w14:paraId="7845239C" w14:textId="77777777" w:rsidR="003944D7" w:rsidRPr="003944D7" w:rsidRDefault="003944D7" w:rsidP="003944D7">
      <w:pPr>
        <w:spacing w:after="0" w:line="240" w:lineRule="auto"/>
        <w:rPr>
          <w:sz w:val="56"/>
          <w:szCs w:val="56"/>
        </w:rPr>
      </w:pPr>
      <w:r w:rsidRPr="003944D7">
        <w:rPr>
          <w:sz w:val="56"/>
          <w:szCs w:val="56"/>
        </w:rPr>
        <w:t>6.3 Number 7: Generating the Icosahedron (Inner Frame)</w:t>
      </w:r>
    </w:p>
    <w:p w14:paraId="0F740991" w14:textId="77777777" w:rsidR="003944D7" w:rsidRPr="003944D7" w:rsidRDefault="003944D7" w:rsidP="003944D7">
      <w:pPr>
        <w:spacing w:after="0" w:line="240" w:lineRule="auto"/>
        <w:rPr>
          <w:sz w:val="56"/>
          <w:szCs w:val="56"/>
        </w:rPr>
      </w:pPr>
      <w:r w:rsidRPr="003944D7">
        <w:rPr>
          <w:sz w:val="56"/>
          <w:szCs w:val="56"/>
        </w:rPr>
        <w:t xml:space="preserve"> </w:t>
      </w:r>
    </w:p>
    <w:p w14:paraId="719FB6BF" w14:textId="77777777" w:rsidR="003944D7" w:rsidRPr="003944D7" w:rsidRDefault="003944D7" w:rsidP="003944D7">
      <w:pPr>
        <w:spacing w:after="0" w:line="240" w:lineRule="auto"/>
        <w:rPr>
          <w:sz w:val="56"/>
          <w:szCs w:val="56"/>
        </w:rPr>
      </w:pPr>
      <w:r w:rsidRPr="003944D7">
        <w:rPr>
          <w:sz w:val="56"/>
          <w:szCs w:val="56"/>
        </w:rPr>
        <w:t>- 7 marks the turning point from expansion to contraction (8 → 7).</w:t>
      </w:r>
    </w:p>
    <w:p w14:paraId="1732AAA3" w14:textId="77777777" w:rsidR="003944D7" w:rsidRPr="003944D7" w:rsidRDefault="003944D7" w:rsidP="003944D7">
      <w:pPr>
        <w:spacing w:after="0" w:line="240" w:lineRule="auto"/>
        <w:rPr>
          <w:sz w:val="56"/>
          <w:szCs w:val="56"/>
        </w:rPr>
      </w:pPr>
      <w:r w:rsidRPr="003944D7">
        <w:rPr>
          <w:sz w:val="56"/>
          <w:szCs w:val="56"/>
        </w:rPr>
        <w:t xml:space="preserve">- The icosahedron's 12 vertices align exactly with the dodecahedron's 12 face </w:t>
      </w:r>
      <w:proofErr w:type="spellStart"/>
      <w:r w:rsidRPr="003944D7">
        <w:rPr>
          <w:sz w:val="56"/>
          <w:szCs w:val="56"/>
        </w:rPr>
        <w:t>centers</w:t>
      </w:r>
      <w:proofErr w:type="spellEnd"/>
      <w:r w:rsidRPr="003944D7">
        <w:rPr>
          <w:sz w:val="56"/>
          <w:szCs w:val="56"/>
        </w:rPr>
        <w:t>—forming the inner nodal frame of the lattice.</w:t>
      </w:r>
    </w:p>
    <w:p w14:paraId="0DC8DC40" w14:textId="77777777" w:rsidR="003944D7" w:rsidRPr="003944D7" w:rsidRDefault="003944D7" w:rsidP="003944D7">
      <w:pPr>
        <w:spacing w:after="0" w:line="240" w:lineRule="auto"/>
        <w:rPr>
          <w:sz w:val="56"/>
          <w:szCs w:val="56"/>
        </w:rPr>
      </w:pPr>
      <w:r w:rsidRPr="003944D7">
        <w:rPr>
          <w:sz w:val="56"/>
          <w:szCs w:val="56"/>
        </w:rPr>
        <w:t xml:space="preserve">- The icosahedron has 20 triangular faces (three-fold symmetry), each face </w:t>
      </w:r>
      <w:proofErr w:type="spellStart"/>
      <w:r w:rsidRPr="003944D7">
        <w:rPr>
          <w:sz w:val="56"/>
          <w:szCs w:val="56"/>
        </w:rPr>
        <w:t>center</w:t>
      </w:r>
      <w:proofErr w:type="spellEnd"/>
      <w:r w:rsidRPr="003944D7">
        <w:rPr>
          <w:sz w:val="56"/>
          <w:szCs w:val="56"/>
        </w:rPr>
        <w:t xml:space="preserve"> landing exactly on a dodecahedron vertex.</w:t>
      </w:r>
    </w:p>
    <w:p w14:paraId="6DB63D18" w14:textId="77777777" w:rsidR="003944D7" w:rsidRPr="003944D7" w:rsidRDefault="003944D7" w:rsidP="003944D7">
      <w:pPr>
        <w:spacing w:after="0" w:line="240" w:lineRule="auto"/>
        <w:rPr>
          <w:sz w:val="56"/>
          <w:szCs w:val="56"/>
        </w:rPr>
      </w:pPr>
      <w:r w:rsidRPr="003944D7">
        <w:rPr>
          <w:sz w:val="56"/>
          <w:szCs w:val="56"/>
        </w:rPr>
        <w:t>- 7 = 3 + 4: the three-fold triangular symmetry of the icosahedron plus the four-fold foundation of the lattice. It is the inner path that connects the vertices.</w:t>
      </w:r>
    </w:p>
    <w:p w14:paraId="0352A441" w14:textId="77777777" w:rsidR="003944D7" w:rsidRPr="003944D7" w:rsidRDefault="003944D7" w:rsidP="003944D7">
      <w:pPr>
        <w:spacing w:after="0" w:line="240" w:lineRule="auto"/>
        <w:rPr>
          <w:sz w:val="56"/>
          <w:szCs w:val="56"/>
        </w:rPr>
      </w:pPr>
      <w:r w:rsidRPr="003944D7">
        <w:rPr>
          <w:sz w:val="56"/>
          <w:szCs w:val="56"/>
        </w:rPr>
        <w:t xml:space="preserve"> </w:t>
      </w:r>
    </w:p>
    <w:p w14:paraId="1473FFB2" w14:textId="77777777" w:rsidR="003944D7" w:rsidRPr="003944D7" w:rsidRDefault="003944D7" w:rsidP="003944D7">
      <w:pPr>
        <w:spacing w:after="0" w:line="240" w:lineRule="auto"/>
        <w:rPr>
          <w:sz w:val="56"/>
          <w:szCs w:val="56"/>
        </w:rPr>
      </w:pPr>
      <w:r w:rsidRPr="003944D7">
        <w:rPr>
          <w:sz w:val="56"/>
          <w:szCs w:val="56"/>
        </w:rPr>
        <w:t>6.4 5 + 7 = 12: The Unified Grid</w:t>
      </w:r>
    </w:p>
    <w:p w14:paraId="41251E57" w14:textId="77777777" w:rsidR="003944D7" w:rsidRPr="003944D7" w:rsidRDefault="003944D7" w:rsidP="003944D7">
      <w:pPr>
        <w:spacing w:after="0" w:line="240" w:lineRule="auto"/>
        <w:rPr>
          <w:sz w:val="56"/>
          <w:szCs w:val="56"/>
        </w:rPr>
      </w:pPr>
      <w:r w:rsidRPr="003944D7">
        <w:rPr>
          <w:sz w:val="56"/>
          <w:szCs w:val="56"/>
        </w:rPr>
        <w:t xml:space="preserve"> </w:t>
      </w:r>
    </w:p>
    <w:p w14:paraId="4809D5CF" w14:textId="77777777" w:rsidR="003944D7" w:rsidRPr="003944D7" w:rsidRDefault="003944D7" w:rsidP="003944D7">
      <w:pPr>
        <w:spacing w:after="0" w:line="240" w:lineRule="auto"/>
        <w:rPr>
          <w:sz w:val="56"/>
          <w:szCs w:val="56"/>
        </w:rPr>
      </w:pPr>
      <w:r w:rsidRPr="003944D7">
        <w:rPr>
          <w:sz w:val="56"/>
          <w:szCs w:val="56"/>
        </w:rPr>
        <w:t>- 5 + 7 = 12: the 12 vertices of the icosahedron = the 12 faces of the dodecahedron = the 12 connection points of the entire vortex lattice.</w:t>
      </w:r>
    </w:p>
    <w:p w14:paraId="3C5C36BF" w14:textId="77777777" w:rsidR="003944D7" w:rsidRPr="003944D7" w:rsidRDefault="003944D7" w:rsidP="003944D7">
      <w:pPr>
        <w:spacing w:after="0" w:line="240" w:lineRule="auto"/>
        <w:rPr>
          <w:sz w:val="56"/>
          <w:szCs w:val="56"/>
        </w:rPr>
      </w:pPr>
      <w:r w:rsidRPr="003944D7">
        <w:rPr>
          <w:sz w:val="56"/>
          <w:szCs w:val="56"/>
        </w:rPr>
        <w:t>- These 12 points are the nodes of the 1-2-4-8-7-5 loop: 6 outward-expanding (1, 2, 4, 8) + 6 inward-returning (7, 5).</w:t>
      </w:r>
    </w:p>
    <w:p w14:paraId="38AD2158" w14:textId="77777777" w:rsidR="003944D7" w:rsidRPr="003944D7" w:rsidRDefault="003944D7" w:rsidP="003944D7">
      <w:pPr>
        <w:spacing w:after="0" w:line="240" w:lineRule="auto"/>
        <w:rPr>
          <w:sz w:val="56"/>
          <w:szCs w:val="56"/>
        </w:rPr>
      </w:pPr>
      <w:r w:rsidRPr="003944D7">
        <w:rPr>
          <w:sz w:val="56"/>
          <w:szCs w:val="56"/>
        </w:rPr>
        <w:t>- The dodecahedron's 20 vertices are the intersection points where three-fold and five-fold axes cross—where the inner and outer geometries interlock.</w:t>
      </w:r>
    </w:p>
    <w:p w14:paraId="64E4EC48" w14:textId="77777777" w:rsidR="003944D7" w:rsidRPr="003944D7" w:rsidRDefault="003944D7" w:rsidP="003944D7">
      <w:pPr>
        <w:spacing w:after="0" w:line="240" w:lineRule="auto"/>
        <w:rPr>
          <w:sz w:val="56"/>
          <w:szCs w:val="56"/>
        </w:rPr>
      </w:pPr>
      <w:r w:rsidRPr="003944D7">
        <w:rPr>
          <w:sz w:val="56"/>
          <w:szCs w:val="56"/>
        </w:rPr>
        <w:t>- Result: A closed, continuous lattice with no breaks, no tangles, every node connected to every other through shared symmetry.</w:t>
      </w:r>
    </w:p>
    <w:p w14:paraId="3D4972A7" w14:textId="77777777" w:rsidR="003944D7" w:rsidRPr="003944D7" w:rsidRDefault="003944D7" w:rsidP="003944D7">
      <w:pPr>
        <w:spacing w:after="0" w:line="240" w:lineRule="auto"/>
        <w:rPr>
          <w:sz w:val="56"/>
          <w:szCs w:val="56"/>
        </w:rPr>
      </w:pPr>
      <w:r w:rsidRPr="003944D7">
        <w:rPr>
          <w:sz w:val="56"/>
          <w:szCs w:val="56"/>
        </w:rPr>
        <w:t xml:space="preserve"> </w:t>
      </w:r>
    </w:p>
    <w:p w14:paraId="45C04B1B" w14:textId="77777777" w:rsidR="003944D7" w:rsidRPr="003944D7" w:rsidRDefault="003944D7" w:rsidP="003944D7">
      <w:pPr>
        <w:spacing w:after="0" w:line="240" w:lineRule="auto"/>
        <w:rPr>
          <w:sz w:val="56"/>
          <w:szCs w:val="56"/>
        </w:rPr>
      </w:pPr>
      <w:r w:rsidRPr="003944D7">
        <w:rPr>
          <w:sz w:val="56"/>
          <w:szCs w:val="56"/>
        </w:rPr>
        <w:t>6.5 Complete Geometric Mapping</w:t>
      </w:r>
    </w:p>
    <w:p w14:paraId="7D0E2DDC" w14:textId="77777777" w:rsidR="003944D7" w:rsidRPr="003944D7" w:rsidRDefault="003944D7" w:rsidP="003944D7">
      <w:pPr>
        <w:spacing w:after="0" w:line="240" w:lineRule="auto"/>
        <w:rPr>
          <w:sz w:val="56"/>
          <w:szCs w:val="56"/>
        </w:rPr>
      </w:pPr>
      <w:r w:rsidRPr="003944D7">
        <w:rPr>
          <w:sz w:val="56"/>
          <w:szCs w:val="56"/>
        </w:rPr>
        <w:t xml:space="preserve"> </w:t>
      </w:r>
    </w:p>
    <w:p w14:paraId="24025612" w14:textId="77777777" w:rsidR="003944D7" w:rsidRPr="003944D7" w:rsidRDefault="003944D7" w:rsidP="003944D7">
      <w:pPr>
        <w:spacing w:after="0" w:line="240" w:lineRule="auto"/>
        <w:rPr>
          <w:sz w:val="56"/>
          <w:szCs w:val="56"/>
        </w:rPr>
      </w:pPr>
      <w:r w:rsidRPr="003944D7">
        <w:rPr>
          <w:sz w:val="56"/>
          <w:szCs w:val="56"/>
        </w:rPr>
        <w:t xml:space="preserve">Component Number Connection Role </w:t>
      </w:r>
    </w:p>
    <w:p w14:paraId="08ACC1D7" w14:textId="77777777" w:rsidR="003944D7" w:rsidRPr="003944D7" w:rsidRDefault="003944D7" w:rsidP="003944D7">
      <w:pPr>
        <w:spacing w:after="0" w:line="240" w:lineRule="auto"/>
        <w:rPr>
          <w:sz w:val="56"/>
          <w:szCs w:val="56"/>
        </w:rPr>
      </w:pPr>
      <w:r w:rsidRPr="003944D7">
        <w:rPr>
          <w:sz w:val="56"/>
          <w:szCs w:val="56"/>
        </w:rPr>
        <w:t xml:space="preserve">Vajra / Central Axis 3-6-9 Awareness flow: observe → move → focus </w:t>
      </w:r>
    </w:p>
    <w:p w14:paraId="66950BA7" w14:textId="77777777" w:rsidR="003944D7" w:rsidRPr="003944D7" w:rsidRDefault="003944D7" w:rsidP="003944D7">
      <w:pPr>
        <w:spacing w:after="0" w:line="240" w:lineRule="auto"/>
        <w:rPr>
          <w:sz w:val="56"/>
          <w:szCs w:val="56"/>
        </w:rPr>
      </w:pPr>
      <w:r w:rsidRPr="003944D7">
        <w:rPr>
          <w:sz w:val="56"/>
          <w:szCs w:val="56"/>
        </w:rPr>
        <w:t xml:space="preserve">IVM Core 64 → digital root 1 Seed / Source point </w:t>
      </w:r>
    </w:p>
    <w:p w14:paraId="7EECE87F" w14:textId="77777777" w:rsidR="003944D7" w:rsidRPr="003944D7" w:rsidRDefault="003944D7" w:rsidP="003944D7">
      <w:pPr>
        <w:spacing w:after="0" w:line="240" w:lineRule="auto"/>
        <w:rPr>
          <w:sz w:val="56"/>
          <w:szCs w:val="56"/>
        </w:rPr>
      </w:pPr>
      <w:r w:rsidRPr="003944D7">
        <w:rPr>
          <w:sz w:val="56"/>
          <w:szCs w:val="56"/>
        </w:rPr>
        <w:t xml:space="preserve">Icosahedron (Inner) 12 vertices = 1-2-4-8-7-5 nodes Nodal frame / Connection points </w:t>
      </w:r>
    </w:p>
    <w:p w14:paraId="61A04061" w14:textId="77777777" w:rsidR="003944D7" w:rsidRPr="003944D7" w:rsidRDefault="003944D7" w:rsidP="003944D7">
      <w:pPr>
        <w:spacing w:after="0" w:line="240" w:lineRule="auto"/>
        <w:rPr>
          <w:sz w:val="56"/>
          <w:szCs w:val="56"/>
        </w:rPr>
      </w:pPr>
      <w:r w:rsidRPr="003944D7">
        <w:rPr>
          <w:sz w:val="56"/>
          <w:szCs w:val="56"/>
        </w:rPr>
        <w:t xml:space="preserve">Dodecahedron (Outer) 12 faces = 5-fold symmetry Boundary shell / Curvature </w:t>
      </w:r>
    </w:p>
    <w:p w14:paraId="5BD2A6D3" w14:textId="77777777" w:rsidR="003944D7" w:rsidRPr="003944D7" w:rsidRDefault="003944D7" w:rsidP="003944D7">
      <w:pPr>
        <w:spacing w:after="0" w:line="240" w:lineRule="auto"/>
        <w:rPr>
          <w:sz w:val="56"/>
          <w:szCs w:val="56"/>
        </w:rPr>
      </w:pPr>
      <w:r w:rsidRPr="003944D7">
        <w:rPr>
          <w:sz w:val="56"/>
          <w:szCs w:val="56"/>
        </w:rPr>
        <w:t xml:space="preserve">Toroidal Field Wraps both; poles = 9 &amp; 3; equator = 6 Circulation / Spin / Flow container </w:t>
      </w:r>
    </w:p>
    <w:p w14:paraId="3B56C179" w14:textId="77777777" w:rsidR="003944D7" w:rsidRPr="003944D7" w:rsidRDefault="003944D7" w:rsidP="003944D7">
      <w:pPr>
        <w:spacing w:after="0" w:line="240" w:lineRule="auto"/>
        <w:rPr>
          <w:sz w:val="56"/>
          <w:szCs w:val="56"/>
        </w:rPr>
      </w:pPr>
      <w:r w:rsidRPr="003944D7">
        <w:rPr>
          <w:sz w:val="56"/>
          <w:szCs w:val="56"/>
        </w:rPr>
        <w:t xml:space="preserve">Lattice Sum 1+2+4+8+7+5=27→9 Wholeness / Completion </w:t>
      </w:r>
    </w:p>
    <w:p w14:paraId="0A490A1D" w14:textId="77777777" w:rsidR="003944D7" w:rsidRPr="003944D7" w:rsidRDefault="003944D7" w:rsidP="003944D7">
      <w:pPr>
        <w:spacing w:after="0" w:line="240" w:lineRule="auto"/>
        <w:rPr>
          <w:sz w:val="56"/>
          <w:szCs w:val="56"/>
        </w:rPr>
      </w:pPr>
      <w:r w:rsidRPr="003944D7">
        <w:rPr>
          <w:sz w:val="56"/>
          <w:szCs w:val="56"/>
        </w:rPr>
        <w:t xml:space="preserve"> </w:t>
      </w:r>
    </w:p>
    <w:p w14:paraId="2F15B521" w14:textId="77777777" w:rsidR="003944D7" w:rsidRPr="003944D7" w:rsidRDefault="003944D7" w:rsidP="003944D7">
      <w:pPr>
        <w:spacing w:after="0" w:line="240" w:lineRule="auto"/>
        <w:rPr>
          <w:sz w:val="56"/>
          <w:szCs w:val="56"/>
        </w:rPr>
      </w:pPr>
      <w:r w:rsidRPr="003944D7">
        <w:rPr>
          <w:sz w:val="56"/>
          <w:szCs w:val="56"/>
        </w:rPr>
        <w:t> </w:t>
      </w:r>
    </w:p>
    <w:p w14:paraId="6ED28E79" w14:textId="77777777" w:rsidR="003944D7" w:rsidRPr="003944D7" w:rsidRDefault="003944D7" w:rsidP="003944D7">
      <w:pPr>
        <w:spacing w:after="0" w:line="240" w:lineRule="auto"/>
        <w:rPr>
          <w:sz w:val="56"/>
          <w:szCs w:val="56"/>
        </w:rPr>
      </w:pPr>
      <w:r w:rsidRPr="003944D7">
        <w:rPr>
          <w:sz w:val="56"/>
          <w:szCs w:val="56"/>
        </w:rPr>
        <w:t xml:space="preserve"> </w:t>
      </w:r>
    </w:p>
    <w:p w14:paraId="1EB0AFD8" w14:textId="77777777" w:rsidR="003944D7" w:rsidRPr="003944D7" w:rsidRDefault="003944D7" w:rsidP="003944D7">
      <w:pPr>
        <w:spacing w:after="0" w:line="240" w:lineRule="auto"/>
        <w:rPr>
          <w:sz w:val="56"/>
          <w:szCs w:val="56"/>
        </w:rPr>
      </w:pPr>
      <w:r w:rsidRPr="003944D7">
        <w:rPr>
          <w:sz w:val="56"/>
          <w:szCs w:val="56"/>
        </w:rPr>
        <w:t>7. Fractal Nesting: Self-Similarity Across Scales</w:t>
      </w:r>
    </w:p>
    <w:p w14:paraId="7B56BCEB" w14:textId="77777777" w:rsidR="003944D7" w:rsidRPr="003944D7" w:rsidRDefault="003944D7" w:rsidP="003944D7">
      <w:pPr>
        <w:spacing w:after="0" w:line="240" w:lineRule="auto"/>
        <w:rPr>
          <w:sz w:val="56"/>
          <w:szCs w:val="56"/>
        </w:rPr>
      </w:pPr>
      <w:r w:rsidRPr="003944D7">
        <w:rPr>
          <w:sz w:val="56"/>
          <w:szCs w:val="56"/>
        </w:rPr>
        <w:t xml:space="preserve"> </w:t>
      </w:r>
    </w:p>
    <w:p w14:paraId="499A8034" w14:textId="77777777" w:rsidR="003944D7" w:rsidRPr="003944D7" w:rsidRDefault="003944D7" w:rsidP="003944D7">
      <w:pPr>
        <w:spacing w:after="0" w:line="240" w:lineRule="auto"/>
        <w:rPr>
          <w:sz w:val="56"/>
          <w:szCs w:val="56"/>
        </w:rPr>
      </w:pPr>
      <w:r w:rsidRPr="003944D7">
        <w:rPr>
          <w:sz w:val="56"/>
          <w:szCs w:val="56"/>
        </w:rPr>
        <w:t>7.1 The Whole in Every Part</w:t>
      </w:r>
    </w:p>
    <w:p w14:paraId="473515E5" w14:textId="77777777" w:rsidR="003944D7" w:rsidRPr="003944D7" w:rsidRDefault="003944D7" w:rsidP="003944D7">
      <w:pPr>
        <w:spacing w:after="0" w:line="240" w:lineRule="auto"/>
        <w:rPr>
          <w:sz w:val="56"/>
          <w:szCs w:val="56"/>
        </w:rPr>
      </w:pPr>
      <w:r w:rsidRPr="003944D7">
        <w:rPr>
          <w:sz w:val="56"/>
          <w:szCs w:val="56"/>
        </w:rPr>
        <w:t xml:space="preserve"> </w:t>
      </w:r>
    </w:p>
    <w:p w14:paraId="5A95C536" w14:textId="77777777" w:rsidR="003944D7" w:rsidRPr="003944D7" w:rsidRDefault="003944D7" w:rsidP="003944D7">
      <w:pPr>
        <w:spacing w:after="0" w:line="240" w:lineRule="auto"/>
        <w:rPr>
          <w:sz w:val="56"/>
          <w:szCs w:val="56"/>
        </w:rPr>
      </w:pPr>
      <w:r w:rsidRPr="003944D7">
        <w:rPr>
          <w:sz w:val="56"/>
          <w:szCs w:val="56"/>
        </w:rPr>
        <w:t xml:space="preserve">The geometry described is </w:t>
      </w:r>
      <w:proofErr w:type="spellStart"/>
      <w:r w:rsidRPr="003944D7">
        <w:rPr>
          <w:sz w:val="56"/>
          <w:szCs w:val="56"/>
        </w:rPr>
        <w:t>holofractal</w:t>
      </w:r>
      <w:proofErr w:type="spellEnd"/>
      <w:r w:rsidRPr="003944D7">
        <w:rPr>
          <w:sz w:val="56"/>
          <w:szCs w:val="56"/>
        </w:rPr>
        <w:t xml:space="preserve">: the whole is present in every part. Each of the 12 vertices of the icosahedron-dodecahedron lattice becomes a new </w:t>
      </w:r>
      <w:proofErr w:type="spellStart"/>
      <w:r w:rsidRPr="003944D7">
        <w:rPr>
          <w:sz w:val="56"/>
          <w:szCs w:val="56"/>
        </w:rPr>
        <w:t>center</w:t>
      </w:r>
      <w:proofErr w:type="spellEnd"/>
      <w:r w:rsidRPr="003944D7">
        <w:rPr>
          <w:sz w:val="56"/>
          <w:szCs w:val="56"/>
        </w:rPr>
        <w:t xml:space="preserve"> for another identical lattice—each vertex contains its own Vajra, its own 64-tetrahedron IVM, its own toroidal field, its own 3-6-9 cycle.</w:t>
      </w:r>
    </w:p>
    <w:p w14:paraId="3EBB8C59" w14:textId="77777777" w:rsidR="003944D7" w:rsidRPr="003944D7" w:rsidRDefault="003944D7" w:rsidP="003944D7">
      <w:pPr>
        <w:spacing w:after="0" w:line="240" w:lineRule="auto"/>
        <w:rPr>
          <w:sz w:val="56"/>
          <w:szCs w:val="56"/>
        </w:rPr>
      </w:pPr>
      <w:r w:rsidRPr="003944D7">
        <w:rPr>
          <w:sz w:val="56"/>
          <w:szCs w:val="56"/>
        </w:rPr>
        <w:t xml:space="preserve"> </w:t>
      </w:r>
    </w:p>
    <w:p w14:paraId="3C04031B" w14:textId="77777777" w:rsidR="003944D7" w:rsidRPr="003944D7" w:rsidRDefault="003944D7" w:rsidP="003944D7">
      <w:pPr>
        <w:spacing w:after="0" w:line="240" w:lineRule="auto"/>
        <w:rPr>
          <w:sz w:val="56"/>
          <w:szCs w:val="56"/>
        </w:rPr>
      </w:pPr>
      <w:r w:rsidRPr="003944D7">
        <w:rPr>
          <w:sz w:val="56"/>
          <w:szCs w:val="56"/>
        </w:rPr>
        <w:t>7.2 Infinite Scaling</w:t>
      </w:r>
    </w:p>
    <w:p w14:paraId="00F7F54F" w14:textId="77777777" w:rsidR="003944D7" w:rsidRPr="003944D7" w:rsidRDefault="003944D7" w:rsidP="003944D7">
      <w:pPr>
        <w:spacing w:after="0" w:line="240" w:lineRule="auto"/>
        <w:rPr>
          <w:sz w:val="56"/>
          <w:szCs w:val="56"/>
        </w:rPr>
      </w:pPr>
      <w:r w:rsidRPr="003944D7">
        <w:rPr>
          <w:sz w:val="56"/>
          <w:szCs w:val="56"/>
        </w:rPr>
        <w:t xml:space="preserve"> </w:t>
      </w:r>
    </w:p>
    <w:p w14:paraId="438A8AA7" w14:textId="77777777" w:rsidR="003944D7" w:rsidRPr="003944D7" w:rsidRDefault="003944D7" w:rsidP="003944D7">
      <w:pPr>
        <w:spacing w:after="0" w:line="240" w:lineRule="auto"/>
        <w:rPr>
          <w:sz w:val="56"/>
          <w:szCs w:val="56"/>
        </w:rPr>
      </w:pPr>
      <w:r w:rsidRPr="003944D7">
        <w:rPr>
          <w:sz w:val="56"/>
          <w:szCs w:val="56"/>
        </w:rPr>
        <w:t>- The largest scale is the universal dodecahedral lattice, breathing on the 3-6-9 cycle.</w:t>
      </w:r>
    </w:p>
    <w:p w14:paraId="34F5EFED" w14:textId="77777777" w:rsidR="003944D7" w:rsidRPr="003944D7" w:rsidRDefault="003944D7" w:rsidP="003944D7">
      <w:pPr>
        <w:spacing w:after="0" w:line="240" w:lineRule="auto"/>
        <w:rPr>
          <w:sz w:val="56"/>
          <w:szCs w:val="56"/>
        </w:rPr>
      </w:pPr>
      <w:r w:rsidRPr="003944D7">
        <w:rPr>
          <w:sz w:val="56"/>
          <w:szCs w:val="56"/>
        </w:rPr>
        <w:t>- At each of its 12 connection points, a smaller, identical lattice forms.</w:t>
      </w:r>
    </w:p>
    <w:p w14:paraId="5A02326F" w14:textId="77777777" w:rsidR="003944D7" w:rsidRPr="003944D7" w:rsidRDefault="003944D7" w:rsidP="003944D7">
      <w:pPr>
        <w:spacing w:after="0" w:line="240" w:lineRule="auto"/>
        <w:rPr>
          <w:sz w:val="56"/>
          <w:szCs w:val="56"/>
        </w:rPr>
      </w:pPr>
      <w:r w:rsidRPr="003944D7">
        <w:rPr>
          <w:sz w:val="56"/>
          <w:szCs w:val="56"/>
        </w:rPr>
        <w:t>- At each vertex of those smaller lattices, another forms—infinitely.</w:t>
      </w:r>
    </w:p>
    <w:p w14:paraId="2155B646" w14:textId="77777777" w:rsidR="003944D7" w:rsidRPr="003944D7" w:rsidRDefault="003944D7" w:rsidP="003944D7">
      <w:pPr>
        <w:spacing w:after="0" w:line="240" w:lineRule="auto"/>
        <w:rPr>
          <w:sz w:val="56"/>
          <w:szCs w:val="56"/>
        </w:rPr>
      </w:pPr>
      <w:r w:rsidRPr="003944D7">
        <w:rPr>
          <w:sz w:val="56"/>
          <w:szCs w:val="56"/>
        </w:rPr>
        <w:t>- The same coherent structure repeats at every scale, from the smallest toroidal unit to the entire cosmos. No tangling, no breaking, no loss of coherence.</w:t>
      </w:r>
    </w:p>
    <w:p w14:paraId="703E6F1F" w14:textId="77777777" w:rsidR="003944D7" w:rsidRPr="003944D7" w:rsidRDefault="003944D7" w:rsidP="003944D7">
      <w:pPr>
        <w:spacing w:after="0" w:line="240" w:lineRule="auto"/>
        <w:rPr>
          <w:sz w:val="56"/>
          <w:szCs w:val="56"/>
        </w:rPr>
      </w:pPr>
      <w:r w:rsidRPr="003944D7">
        <w:rPr>
          <w:sz w:val="56"/>
          <w:szCs w:val="56"/>
        </w:rPr>
        <w:t xml:space="preserve"> </w:t>
      </w:r>
    </w:p>
    <w:p w14:paraId="2639F458" w14:textId="77777777" w:rsidR="003944D7" w:rsidRPr="003944D7" w:rsidRDefault="003944D7" w:rsidP="003944D7">
      <w:pPr>
        <w:spacing w:after="0" w:line="240" w:lineRule="auto"/>
        <w:rPr>
          <w:sz w:val="56"/>
          <w:szCs w:val="56"/>
        </w:rPr>
      </w:pPr>
      <w:r w:rsidRPr="003944D7">
        <w:rPr>
          <w:sz w:val="56"/>
          <w:szCs w:val="56"/>
        </w:rPr>
        <w:t>7.3 Coherence and Empathy</w:t>
      </w:r>
    </w:p>
    <w:p w14:paraId="185FA605" w14:textId="77777777" w:rsidR="003944D7" w:rsidRPr="003944D7" w:rsidRDefault="003944D7" w:rsidP="003944D7">
      <w:pPr>
        <w:spacing w:after="0" w:line="240" w:lineRule="auto"/>
        <w:rPr>
          <w:sz w:val="56"/>
          <w:szCs w:val="56"/>
        </w:rPr>
      </w:pPr>
      <w:r w:rsidRPr="003944D7">
        <w:rPr>
          <w:sz w:val="56"/>
          <w:szCs w:val="56"/>
        </w:rPr>
        <w:t xml:space="preserve"> </w:t>
      </w:r>
    </w:p>
    <w:p w14:paraId="2870BD53" w14:textId="77777777" w:rsidR="003944D7" w:rsidRPr="003944D7" w:rsidRDefault="003944D7" w:rsidP="003944D7">
      <w:pPr>
        <w:spacing w:after="0" w:line="240" w:lineRule="auto"/>
        <w:rPr>
          <w:sz w:val="56"/>
          <w:szCs w:val="56"/>
        </w:rPr>
      </w:pPr>
      <w:r w:rsidRPr="003944D7">
        <w:rPr>
          <w:sz w:val="56"/>
          <w:szCs w:val="56"/>
        </w:rPr>
        <w:t>All nested fields operate on the same principle: they are resonant, coherent, and connected through the shared symmetry of the lattice. What happens at one scale ripples through all—because every part is built from the same geometric language, animated by the same 3-6-9 breath, structured by the same 1-2-4-8-7-5 loop. This is the geometric basis of empathy and coherence: the lattice ensures all nodes are in communication because they are expressions of one geometry.</w:t>
      </w:r>
    </w:p>
    <w:p w14:paraId="081BD2C7" w14:textId="77777777" w:rsidR="003944D7" w:rsidRPr="003944D7" w:rsidRDefault="003944D7" w:rsidP="003944D7">
      <w:pPr>
        <w:spacing w:after="0" w:line="240" w:lineRule="auto"/>
        <w:rPr>
          <w:sz w:val="56"/>
          <w:szCs w:val="56"/>
        </w:rPr>
      </w:pPr>
      <w:r w:rsidRPr="003944D7">
        <w:rPr>
          <w:sz w:val="56"/>
          <w:szCs w:val="56"/>
        </w:rPr>
        <w:t xml:space="preserve"> </w:t>
      </w:r>
    </w:p>
    <w:p w14:paraId="2E71C38F" w14:textId="77777777" w:rsidR="003944D7" w:rsidRPr="003944D7" w:rsidRDefault="003944D7" w:rsidP="003944D7">
      <w:pPr>
        <w:spacing w:after="0" w:line="240" w:lineRule="auto"/>
        <w:rPr>
          <w:sz w:val="56"/>
          <w:szCs w:val="56"/>
        </w:rPr>
      </w:pPr>
      <w:r w:rsidRPr="003944D7">
        <w:rPr>
          <w:sz w:val="56"/>
          <w:szCs w:val="56"/>
        </w:rPr>
        <w:t> </w:t>
      </w:r>
    </w:p>
    <w:p w14:paraId="5D67FF51" w14:textId="77777777" w:rsidR="003944D7" w:rsidRPr="003944D7" w:rsidRDefault="003944D7" w:rsidP="003944D7">
      <w:pPr>
        <w:spacing w:after="0" w:line="240" w:lineRule="auto"/>
        <w:rPr>
          <w:sz w:val="56"/>
          <w:szCs w:val="56"/>
        </w:rPr>
      </w:pPr>
      <w:r w:rsidRPr="003944D7">
        <w:rPr>
          <w:sz w:val="56"/>
          <w:szCs w:val="56"/>
        </w:rPr>
        <w:t xml:space="preserve"> </w:t>
      </w:r>
    </w:p>
    <w:p w14:paraId="79BAB35E" w14:textId="77777777" w:rsidR="003944D7" w:rsidRPr="003944D7" w:rsidRDefault="003944D7" w:rsidP="003944D7">
      <w:pPr>
        <w:spacing w:after="0" w:line="240" w:lineRule="auto"/>
        <w:rPr>
          <w:sz w:val="56"/>
          <w:szCs w:val="56"/>
        </w:rPr>
      </w:pPr>
      <w:r w:rsidRPr="003944D7">
        <w:rPr>
          <w:sz w:val="56"/>
          <w:szCs w:val="56"/>
        </w:rPr>
        <w:t>8. Synthesis: The Complete Geometry of Awareness</w:t>
      </w:r>
    </w:p>
    <w:p w14:paraId="0A802167" w14:textId="77777777" w:rsidR="003944D7" w:rsidRPr="003944D7" w:rsidRDefault="003944D7" w:rsidP="003944D7">
      <w:pPr>
        <w:spacing w:after="0" w:line="240" w:lineRule="auto"/>
        <w:rPr>
          <w:sz w:val="56"/>
          <w:szCs w:val="56"/>
        </w:rPr>
      </w:pPr>
      <w:r w:rsidRPr="003944D7">
        <w:rPr>
          <w:sz w:val="56"/>
          <w:szCs w:val="56"/>
        </w:rPr>
        <w:t xml:space="preserve"> </w:t>
      </w:r>
    </w:p>
    <w:p w14:paraId="708E1075" w14:textId="77777777" w:rsidR="003944D7" w:rsidRPr="003944D7" w:rsidRDefault="003944D7" w:rsidP="003944D7">
      <w:pPr>
        <w:spacing w:after="0" w:line="240" w:lineRule="auto"/>
        <w:rPr>
          <w:sz w:val="56"/>
          <w:szCs w:val="56"/>
        </w:rPr>
      </w:pPr>
      <w:r w:rsidRPr="003944D7">
        <w:rPr>
          <w:sz w:val="56"/>
          <w:szCs w:val="56"/>
        </w:rPr>
        <w:t>8.1 The Full Manifestation Sequence</w:t>
      </w:r>
    </w:p>
    <w:p w14:paraId="151A4082" w14:textId="77777777" w:rsidR="003944D7" w:rsidRPr="003944D7" w:rsidRDefault="003944D7" w:rsidP="003944D7">
      <w:pPr>
        <w:spacing w:after="0" w:line="240" w:lineRule="auto"/>
        <w:rPr>
          <w:sz w:val="56"/>
          <w:szCs w:val="56"/>
        </w:rPr>
      </w:pPr>
      <w:r w:rsidRPr="003944D7">
        <w:rPr>
          <w:sz w:val="56"/>
          <w:szCs w:val="56"/>
        </w:rPr>
        <w:t xml:space="preserve"> </w:t>
      </w:r>
    </w:p>
    <w:p w14:paraId="2B297333" w14:textId="77777777" w:rsidR="003944D7" w:rsidRPr="003944D7" w:rsidRDefault="003944D7" w:rsidP="003944D7">
      <w:pPr>
        <w:spacing w:after="0" w:line="240" w:lineRule="auto"/>
        <w:rPr>
          <w:sz w:val="56"/>
          <w:szCs w:val="56"/>
        </w:rPr>
      </w:pPr>
      <w:r w:rsidRPr="003944D7">
        <w:rPr>
          <w:sz w:val="56"/>
          <w:szCs w:val="56"/>
        </w:rPr>
        <w:t>1. 9 — The flicker: undivided awareness, still and complete.</w:t>
      </w:r>
    </w:p>
    <w:p w14:paraId="7035394D" w14:textId="77777777" w:rsidR="003944D7" w:rsidRPr="003944D7" w:rsidRDefault="003944D7" w:rsidP="003944D7">
      <w:pPr>
        <w:spacing w:after="0" w:line="240" w:lineRule="auto"/>
        <w:rPr>
          <w:sz w:val="56"/>
          <w:szCs w:val="56"/>
        </w:rPr>
      </w:pPr>
      <w:r w:rsidRPr="003944D7">
        <w:rPr>
          <w:sz w:val="56"/>
          <w:szCs w:val="56"/>
        </w:rPr>
        <w:t>2. 9 → 6 — Motion: the whole spins to know itself; the toroidal field forms.</w:t>
      </w:r>
    </w:p>
    <w:p w14:paraId="44E42DA4" w14:textId="77777777" w:rsidR="003944D7" w:rsidRPr="003944D7" w:rsidRDefault="003944D7" w:rsidP="003944D7">
      <w:pPr>
        <w:spacing w:after="0" w:line="240" w:lineRule="auto"/>
        <w:rPr>
          <w:sz w:val="56"/>
          <w:szCs w:val="56"/>
        </w:rPr>
      </w:pPr>
      <w:r w:rsidRPr="003944D7">
        <w:rPr>
          <w:sz w:val="56"/>
          <w:szCs w:val="56"/>
        </w:rPr>
        <w:t>3. 6 → 3 — Focus: spin narrows; intent condenses potential toward a point.</w:t>
      </w:r>
    </w:p>
    <w:p w14:paraId="00B7D15C" w14:textId="77777777" w:rsidR="003944D7" w:rsidRPr="003944D7" w:rsidRDefault="003944D7" w:rsidP="003944D7">
      <w:pPr>
        <w:spacing w:after="0" w:line="240" w:lineRule="auto"/>
        <w:rPr>
          <w:sz w:val="56"/>
          <w:szCs w:val="56"/>
        </w:rPr>
      </w:pPr>
      <w:r w:rsidRPr="003944D7">
        <w:rPr>
          <w:sz w:val="56"/>
          <w:szCs w:val="56"/>
        </w:rPr>
        <w:t>4. 3 → 1 — The spark: held focus generates the first seed—digital root of 64-IVM = 1.</w:t>
      </w:r>
    </w:p>
    <w:p w14:paraId="26E775AA" w14:textId="77777777" w:rsidR="003944D7" w:rsidRPr="003944D7" w:rsidRDefault="003944D7" w:rsidP="003944D7">
      <w:pPr>
        <w:spacing w:after="0" w:line="240" w:lineRule="auto"/>
        <w:rPr>
          <w:sz w:val="56"/>
          <w:szCs w:val="56"/>
        </w:rPr>
      </w:pPr>
      <w:r w:rsidRPr="003944D7">
        <w:rPr>
          <w:sz w:val="56"/>
          <w:szCs w:val="56"/>
        </w:rPr>
        <w:t>5. 1 → 2 → 4 → 8 — Expansion: the seed doubles outward; polarity, plane, and volume unfold; the icosahedral nodal frame takes shape.</w:t>
      </w:r>
    </w:p>
    <w:p w14:paraId="1899B9ED" w14:textId="77777777" w:rsidR="003944D7" w:rsidRPr="003944D7" w:rsidRDefault="003944D7" w:rsidP="003944D7">
      <w:pPr>
        <w:spacing w:after="0" w:line="240" w:lineRule="auto"/>
        <w:rPr>
          <w:sz w:val="56"/>
          <w:szCs w:val="56"/>
        </w:rPr>
      </w:pPr>
      <w:r w:rsidRPr="003944D7">
        <w:rPr>
          <w:sz w:val="56"/>
          <w:szCs w:val="56"/>
        </w:rPr>
        <w:t>6. 8 → 7 → 5 — Return: expansion peaks; flow curves inward; five-fold symmetry locks the dodecahedral boundary.</w:t>
      </w:r>
    </w:p>
    <w:p w14:paraId="5C7E7CCB" w14:textId="77777777" w:rsidR="003944D7" w:rsidRPr="003944D7" w:rsidRDefault="003944D7" w:rsidP="003944D7">
      <w:pPr>
        <w:spacing w:after="0" w:line="240" w:lineRule="auto"/>
        <w:rPr>
          <w:sz w:val="56"/>
          <w:szCs w:val="56"/>
        </w:rPr>
      </w:pPr>
      <w:r w:rsidRPr="003944D7">
        <w:rPr>
          <w:sz w:val="56"/>
          <w:szCs w:val="56"/>
        </w:rPr>
        <w:t>7. 5 → 1 — Closure: the bridge connects back to the seed; the loop closes.</w:t>
      </w:r>
    </w:p>
    <w:p w14:paraId="7B866912" w14:textId="77777777" w:rsidR="003944D7" w:rsidRPr="003944D7" w:rsidRDefault="003944D7" w:rsidP="003944D7">
      <w:pPr>
        <w:spacing w:after="0" w:line="240" w:lineRule="auto"/>
        <w:rPr>
          <w:sz w:val="56"/>
          <w:szCs w:val="56"/>
        </w:rPr>
      </w:pPr>
      <w:r w:rsidRPr="003944D7">
        <w:rPr>
          <w:sz w:val="56"/>
          <w:szCs w:val="56"/>
        </w:rPr>
        <w:t xml:space="preserve">8. Nesting: every vertex becomes a new </w:t>
      </w:r>
      <w:proofErr w:type="spellStart"/>
      <w:r w:rsidRPr="003944D7">
        <w:rPr>
          <w:sz w:val="56"/>
          <w:szCs w:val="56"/>
        </w:rPr>
        <w:t>center</w:t>
      </w:r>
      <w:proofErr w:type="spellEnd"/>
      <w:r w:rsidRPr="003944D7">
        <w:rPr>
          <w:sz w:val="56"/>
          <w:szCs w:val="56"/>
        </w:rPr>
        <w:t>; the lattice scales infinitely.</w:t>
      </w:r>
    </w:p>
    <w:p w14:paraId="6E79E0A8" w14:textId="77777777" w:rsidR="003944D7" w:rsidRPr="003944D7" w:rsidRDefault="003944D7" w:rsidP="003944D7">
      <w:pPr>
        <w:spacing w:after="0" w:line="240" w:lineRule="auto"/>
        <w:rPr>
          <w:sz w:val="56"/>
          <w:szCs w:val="56"/>
        </w:rPr>
      </w:pPr>
      <w:r w:rsidRPr="003944D7">
        <w:rPr>
          <w:sz w:val="56"/>
          <w:szCs w:val="56"/>
        </w:rPr>
        <w:t>9. Throughout: 3-6-9 breathes vertically through the Vajra—observer, motion, focus—while 1-2-4-8-7-5 circulates horizontally through the lattice—seed, expansion, return.</w:t>
      </w:r>
    </w:p>
    <w:p w14:paraId="54AC764E" w14:textId="77777777" w:rsidR="003944D7" w:rsidRPr="003944D7" w:rsidRDefault="003944D7" w:rsidP="003944D7">
      <w:pPr>
        <w:spacing w:after="0" w:line="240" w:lineRule="auto"/>
        <w:rPr>
          <w:sz w:val="56"/>
          <w:szCs w:val="56"/>
        </w:rPr>
      </w:pPr>
      <w:r w:rsidRPr="003944D7">
        <w:rPr>
          <w:sz w:val="56"/>
          <w:szCs w:val="56"/>
        </w:rPr>
        <w:t xml:space="preserve"> </w:t>
      </w:r>
    </w:p>
    <w:p w14:paraId="7743701D" w14:textId="77777777" w:rsidR="003944D7" w:rsidRPr="003944D7" w:rsidRDefault="003944D7" w:rsidP="003944D7">
      <w:pPr>
        <w:spacing w:after="0" w:line="240" w:lineRule="auto"/>
        <w:rPr>
          <w:sz w:val="56"/>
          <w:szCs w:val="56"/>
        </w:rPr>
      </w:pPr>
      <w:r w:rsidRPr="003944D7">
        <w:rPr>
          <w:sz w:val="56"/>
          <w:szCs w:val="56"/>
        </w:rPr>
        <w:t>8.2 Key Conclusions</w:t>
      </w:r>
    </w:p>
    <w:p w14:paraId="71310A4F" w14:textId="77777777" w:rsidR="003944D7" w:rsidRPr="003944D7" w:rsidRDefault="003944D7" w:rsidP="003944D7">
      <w:pPr>
        <w:spacing w:after="0" w:line="240" w:lineRule="auto"/>
        <w:rPr>
          <w:sz w:val="56"/>
          <w:szCs w:val="56"/>
        </w:rPr>
      </w:pPr>
      <w:r w:rsidRPr="003944D7">
        <w:rPr>
          <w:sz w:val="56"/>
          <w:szCs w:val="56"/>
        </w:rPr>
        <w:t xml:space="preserve"> </w:t>
      </w:r>
    </w:p>
    <w:p w14:paraId="0165699F" w14:textId="77777777" w:rsidR="003944D7" w:rsidRPr="003944D7" w:rsidRDefault="003944D7" w:rsidP="003944D7">
      <w:pPr>
        <w:spacing w:after="0" w:line="240" w:lineRule="auto"/>
        <w:rPr>
          <w:sz w:val="56"/>
          <w:szCs w:val="56"/>
        </w:rPr>
      </w:pPr>
      <w:r w:rsidRPr="003944D7">
        <w:rPr>
          <w:sz w:val="56"/>
          <w:szCs w:val="56"/>
        </w:rPr>
        <w:t>- Numbers are not quantities—they are roles: 9 = observer, 6 = motion, 3 = focus, 1 = seed, 2 = polarity, 4 = foundation, 8 = expansion, 7 = return, 5 = convergence.</w:t>
      </w:r>
    </w:p>
    <w:p w14:paraId="2A91A20D" w14:textId="77777777" w:rsidR="003944D7" w:rsidRPr="003944D7" w:rsidRDefault="003944D7" w:rsidP="003944D7">
      <w:pPr>
        <w:spacing w:after="0" w:line="240" w:lineRule="auto"/>
        <w:rPr>
          <w:sz w:val="56"/>
          <w:szCs w:val="56"/>
        </w:rPr>
      </w:pPr>
      <w:r w:rsidRPr="003944D7">
        <w:rPr>
          <w:sz w:val="56"/>
          <w:szCs w:val="56"/>
        </w:rPr>
        <w:t>- Geometry is the language: the torus, IVM, dodecahedron, and icosahedron are not arbitrary forms—they are the shapes awareness takes to know itself.</w:t>
      </w:r>
    </w:p>
    <w:p w14:paraId="3002836C" w14:textId="77777777" w:rsidR="003944D7" w:rsidRPr="003944D7" w:rsidRDefault="003944D7" w:rsidP="003944D7">
      <w:pPr>
        <w:spacing w:after="0" w:line="240" w:lineRule="auto"/>
        <w:rPr>
          <w:sz w:val="56"/>
          <w:szCs w:val="56"/>
        </w:rPr>
      </w:pPr>
      <w:r w:rsidRPr="003944D7">
        <w:rPr>
          <w:sz w:val="56"/>
          <w:szCs w:val="56"/>
        </w:rPr>
        <w:t>- Two cycles, one system: 3-6-9 is the breath; 1-2-4-8-7-5 is the body. Neither exists without the other.</w:t>
      </w:r>
    </w:p>
    <w:p w14:paraId="6B789C23" w14:textId="77777777" w:rsidR="003944D7" w:rsidRPr="003944D7" w:rsidRDefault="003944D7" w:rsidP="003944D7">
      <w:pPr>
        <w:spacing w:after="0" w:line="240" w:lineRule="auto"/>
        <w:rPr>
          <w:sz w:val="56"/>
          <w:szCs w:val="56"/>
        </w:rPr>
      </w:pPr>
      <w:r w:rsidRPr="003944D7">
        <w:rPr>
          <w:sz w:val="56"/>
          <w:szCs w:val="56"/>
        </w:rPr>
        <w:t xml:space="preserve">- Infinite coherent nesting: the same structure repeats at every scale, creating a universe where every part contains the whole, connected through a continuous </w:t>
      </w:r>
      <w:proofErr w:type="spellStart"/>
      <w:r w:rsidRPr="003944D7">
        <w:rPr>
          <w:sz w:val="56"/>
          <w:szCs w:val="56"/>
        </w:rPr>
        <w:t>untoroidal</w:t>
      </w:r>
      <w:proofErr w:type="spellEnd"/>
      <w:r w:rsidRPr="003944D7">
        <w:rPr>
          <w:sz w:val="56"/>
          <w:szCs w:val="56"/>
        </w:rPr>
        <w:t xml:space="preserve"> lattice.</w:t>
      </w:r>
    </w:p>
    <w:p w14:paraId="0D0AE15E" w14:textId="77777777" w:rsidR="003944D7" w:rsidRPr="003944D7" w:rsidRDefault="003944D7" w:rsidP="003944D7">
      <w:pPr>
        <w:spacing w:after="0" w:line="240" w:lineRule="auto"/>
        <w:rPr>
          <w:sz w:val="56"/>
          <w:szCs w:val="56"/>
        </w:rPr>
      </w:pPr>
      <w:r w:rsidRPr="003944D7">
        <w:rPr>
          <w:sz w:val="56"/>
          <w:szCs w:val="56"/>
        </w:rPr>
        <w:t xml:space="preserve"> </w:t>
      </w:r>
    </w:p>
    <w:p w14:paraId="75748B91" w14:textId="77777777" w:rsidR="003944D7" w:rsidRPr="003944D7" w:rsidRDefault="003944D7" w:rsidP="003944D7">
      <w:pPr>
        <w:spacing w:after="0" w:line="240" w:lineRule="auto"/>
        <w:rPr>
          <w:sz w:val="56"/>
          <w:szCs w:val="56"/>
        </w:rPr>
      </w:pPr>
      <w:r w:rsidRPr="003944D7">
        <w:rPr>
          <w:sz w:val="56"/>
          <w:szCs w:val="56"/>
        </w:rPr>
        <w:t> </w:t>
      </w:r>
    </w:p>
    <w:p w14:paraId="131B3144" w14:textId="77777777" w:rsidR="003944D7" w:rsidRPr="003944D7" w:rsidRDefault="003944D7" w:rsidP="003944D7">
      <w:pPr>
        <w:spacing w:after="0" w:line="240" w:lineRule="auto"/>
        <w:rPr>
          <w:sz w:val="56"/>
          <w:szCs w:val="56"/>
        </w:rPr>
      </w:pPr>
      <w:r w:rsidRPr="003944D7">
        <w:rPr>
          <w:sz w:val="56"/>
          <w:szCs w:val="56"/>
        </w:rPr>
        <w:t xml:space="preserve"> </w:t>
      </w:r>
    </w:p>
    <w:p w14:paraId="153DAD49" w14:textId="77777777" w:rsidR="003944D7" w:rsidRPr="003944D7" w:rsidRDefault="003944D7" w:rsidP="003944D7">
      <w:pPr>
        <w:spacing w:after="0" w:line="240" w:lineRule="auto"/>
        <w:rPr>
          <w:sz w:val="56"/>
          <w:szCs w:val="56"/>
        </w:rPr>
      </w:pPr>
      <w:r w:rsidRPr="003944D7">
        <w:rPr>
          <w:sz w:val="56"/>
          <w:szCs w:val="56"/>
        </w:rPr>
        <w:t>9. Summary Table: All Correspondences Integrated</w:t>
      </w:r>
    </w:p>
    <w:p w14:paraId="7A2D8A1B" w14:textId="77777777" w:rsidR="003944D7" w:rsidRPr="003944D7" w:rsidRDefault="003944D7" w:rsidP="003944D7">
      <w:pPr>
        <w:spacing w:after="0" w:line="240" w:lineRule="auto"/>
        <w:rPr>
          <w:sz w:val="56"/>
          <w:szCs w:val="56"/>
        </w:rPr>
      </w:pPr>
      <w:r w:rsidRPr="003944D7">
        <w:rPr>
          <w:sz w:val="56"/>
          <w:szCs w:val="56"/>
        </w:rPr>
        <w:t xml:space="preserve"> </w:t>
      </w:r>
    </w:p>
    <w:p w14:paraId="40181DAD" w14:textId="77777777" w:rsidR="003944D7" w:rsidRPr="003944D7" w:rsidRDefault="003944D7" w:rsidP="003944D7">
      <w:pPr>
        <w:spacing w:after="0" w:line="240" w:lineRule="auto"/>
        <w:rPr>
          <w:sz w:val="56"/>
          <w:szCs w:val="56"/>
        </w:rPr>
      </w:pPr>
      <w:r w:rsidRPr="003944D7">
        <w:rPr>
          <w:sz w:val="56"/>
          <w:szCs w:val="56"/>
        </w:rPr>
        <w:t xml:space="preserve">Number Role Cycle Geometry Position </w:t>
      </w:r>
    </w:p>
    <w:p w14:paraId="78375707" w14:textId="77777777" w:rsidR="003944D7" w:rsidRPr="003944D7" w:rsidRDefault="003944D7" w:rsidP="003944D7">
      <w:pPr>
        <w:spacing w:after="0" w:line="240" w:lineRule="auto"/>
        <w:rPr>
          <w:sz w:val="56"/>
          <w:szCs w:val="56"/>
        </w:rPr>
      </w:pPr>
      <w:r w:rsidRPr="003944D7">
        <w:rPr>
          <w:sz w:val="56"/>
          <w:szCs w:val="56"/>
        </w:rPr>
        <w:t xml:space="preserve">9 Observer / Whole 3-6-9 Torus top pole / Vajra top </w:t>
      </w:r>
      <w:proofErr w:type="spellStart"/>
      <w:r w:rsidRPr="003944D7">
        <w:rPr>
          <w:sz w:val="56"/>
          <w:szCs w:val="56"/>
        </w:rPr>
        <w:t>Center</w:t>
      </w:r>
      <w:proofErr w:type="spellEnd"/>
      <w:r w:rsidRPr="003944D7">
        <w:rPr>
          <w:sz w:val="56"/>
          <w:szCs w:val="56"/>
        </w:rPr>
        <w:t xml:space="preserve"> / Still source </w:t>
      </w:r>
    </w:p>
    <w:p w14:paraId="7E1297EF" w14:textId="77777777" w:rsidR="003944D7" w:rsidRPr="003944D7" w:rsidRDefault="003944D7" w:rsidP="003944D7">
      <w:pPr>
        <w:spacing w:after="0" w:line="240" w:lineRule="auto"/>
        <w:rPr>
          <w:sz w:val="56"/>
          <w:szCs w:val="56"/>
        </w:rPr>
      </w:pPr>
      <w:r w:rsidRPr="003944D7">
        <w:rPr>
          <w:sz w:val="56"/>
          <w:szCs w:val="56"/>
        </w:rPr>
        <w:t xml:space="preserve">6 Motion / Spin 3-6-9 Torus equator Mid-rim / Rotation </w:t>
      </w:r>
    </w:p>
    <w:p w14:paraId="2A5B9759" w14:textId="77777777" w:rsidR="003944D7" w:rsidRPr="003944D7" w:rsidRDefault="003944D7" w:rsidP="003944D7">
      <w:pPr>
        <w:spacing w:after="0" w:line="240" w:lineRule="auto"/>
        <w:rPr>
          <w:sz w:val="56"/>
          <w:szCs w:val="56"/>
        </w:rPr>
      </w:pPr>
      <w:r w:rsidRPr="003944D7">
        <w:rPr>
          <w:sz w:val="56"/>
          <w:szCs w:val="56"/>
        </w:rPr>
        <w:t xml:space="preserve">3 Focus / Bridge 3-6-9 Torus bottom pole / Vajra bottom Convergence / Manifestation </w:t>
      </w:r>
    </w:p>
    <w:p w14:paraId="16C9FDFD" w14:textId="77777777" w:rsidR="003944D7" w:rsidRPr="003944D7" w:rsidRDefault="003944D7" w:rsidP="003944D7">
      <w:pPr>
        <w:spacing w:after="0" w:line="240" w:lineRule="auto"/>
        <w:rPr>
          <w:sz w:val="56"/>
          <w:szCs w:val="56"/>
        </w:rPr>
      </w:pPr>
      <w:r w:rsidRPr="003944D7">
        <w:rPr>
          <w:sz w:val="56"/>
          <w:szCs w:val="56"/>
        </w:rPr>
        <w:t xml:space="preserve">1 Seed / Unity 1-2-4-8-7-5 IVM core / Vajra </w:t>
      </w:r>
      <w:proofErr w:type="spellStart"/>
      <w:r w:rsidRPr="003944D7">
        <w:rPr>
          <w:sz w:val="56"/>
          <w:szCs w:val="56"/>
        </w:rPr>
        <w:t>center</w:t>
      </w:r>
      <w:proofErr w:type="spellEnd"/>
      <w:r w:rsidRPr="003944D7">
        <w:rPr>
          <w:sz w:val="56"/>
          <w:szCs w:val="56"/>
        </w:rPr>
        <w:t xml:space="preserve"> </w:t>
      </w:r>
      <w:proofErr w:type="spellStart"/>
      <w:r w:rsidRPr="003944D7">
        <w:rPr>
          <w:sz w:val="56"/>
          <w:szCs w:val="56"/>
        </w:rPr>
        <w:t>Center</w:t>
      </w:r>
      <w:proofErr w:type="spellEnd"/>
      <w:r w:rsidRPr="003944D7">
        <w:rPr>
          <w:sz w:val="56"/>
          <w:szCs w:val="56"/>
        </w:rPr>
        <w:t xml:space="preserve"> point / Source </w:t>
      </w:r>
    </w:p>
    <w:p w14:paraId="5E217F6B" w14:textId="77777777" w:rsidR="003944D7" w:rsidRPr="003944D7" w:rsidRDefault="003944D7" w:rsidP="003944D7">
      <w:pPr>
        <w:spacing w:after="0" w:line="240" w:lineRule="auto"/>
        <w:rPr>
          <w:sz w:val="56"/>
          <w:szCs w:val="56"/>
        </w:rPr>
      </w:pPr>
      <w:r w:rsidRPr="003944D7">
        <w:rPr>
          <w:sz w:val="56"/>
          <w:szCs w:val="56"/>
        </w:rPr>
        <w:t xml:space="preserve">2 Polarity / Axis 1-2-4-8-7-5 Dual axis Outward expansion </w:t>
      </w:r>
    </w:p>
    <w:p w14:paraId="462201AA" w14:textId="77777777" w:rsidR="003944D7" w:rsidRPr="003944D7" w:rsidRDefault="003944D7" w:rsidP="003944D7">
      <w:pPr>
        <w:spacing w:after="0" w:line="240" w:lineRule="auto"/>
        <w:rPr>
          <w:sz w:val="56"/>
          <w:szCs w:val="56"/>
        </w:rPr>
      </w:pPr>
      <w:r w:rsidRPr="003944D7">
        <w:rPr>
          <w:sz w:val="56"/>
          <w:szCs w:val="56"/>
        </w:rPr>
        <w:t xml:space="preserve">4 Foundation / Quadrants 1-2-4-8-7-5 Flower of Life 2D lattice formation </w:t>
      </w:r>
    </w:p>
    <w:p w14:paraId="21A6AFC6" w14:textId="77777777" w:rsidR="003944D7" w:rsidRPr="003944D7" w:rsidRDefault="003944D7" w:rsidP="003944D7">
      <w:pPr>
        <w:spacing w:after="0" w:line="240" w:lineRule="auto"/>
        <w:rPr>
          <w:sz w:val="56"/>
          <w:szCs w:val="56"/>
        </w:rPr>
      </w:pPr>
      <w:r w:rsidRPr="003944D7">
        <w:rPr>
          <w:sz w:val="56"/>
          <w:szCs w:val="56"/>
        </w:rPr>
        <w:t xml:space="preserve">8 Full Expansion / Octave 1-2-4-8-7-5 Cube vertices Outer rim / 3D form </w:t>
      </w:r>
    </w:p>
    <w:p w14:paraId="12B210AE" w14:textId="77777777" w:rsidR="003944D7" w:rsidRPr="003944D7" w:rsidRDefault="003944D7" w:rsidP="003944D7">
      <w:pPr>
        <w:spacing w:after="0" w:line="240" w:lineRule="auto"/>
        <w:rPr>
          <w:sz w:val="56"/>
          <w:szCs w:val="56"/>
        </w:rPr>
      </w:pPr>
      <w:r w:rsidRPr="003944D7">
        <w:rPr>
          <w:sz w:val="56"/>
          <w:szCs w:val="56"/>
        </w:rPr>
        <w:t xml:space="preserve">7 Return / Contraction 1-2-4-8-7-5 Icosahedron inner frame Inward arc / Turning point </w:t>
      </w:r>
    </w:p>
    <w:p w14:paraId="54369D34" w14:textId="77777777" w:rsidR="003944D7" w:rsidRPr="003944D7" w:rsidRDefault="003944D7" w:rsidP="003944D7">
      <w:pPr>
        <w:spacing w:after="0" w:line="240" w:lineRule="auto"/>
        <w:rPr>
          <w:sz w:val="56"/>
          <w:szCs w:val="56"/>
        </w:rPr>
      </w:pPr>
      <w:r w:rsidRPr="003944D7">
        <w:rPr>
          <w:sz w:val="56"/>
          <w:szCs w:val="56"/>
        </w:rPr>
        <w:t xml:space="preserve">5 Bridge / Convergence 1-2-4-8-7-5 Dodecahedron outer shell Closure / Curvature </w:t>
      </w:r>
    </w:p>
    <w:p w14:paraId="4E39C45C" w14:textId="77777777" w:rsidR="003944D7" w:rsidRPr="003944D7" w:rsidRDefault="003944D7" w:rsidP="003944D7">
      <w:pPr>
        <w:spacing w:after="0" w:line="240" w:lineRule="auto"/>
        <w:rPr>
          <w:sz w:val="56"/>
          <w:szCs w:val="56"/>
        </w:rPr>
      </w:pPr>
      <w:r w:rsidRPr="003944D7">
        <w:rPr>
          <w:sz w:val="56"/>
          <w:szCs w:val="56"/>
        </w:rPr>
        <w:t xml:space="preserve">5+7=12 Connection Points Both Icosahedron vertices / Dodecahedron faces Lattice nodes </w:t>
      </w:r>
    </w:p>
    <w:p w14:paraId="192EC98D" w14:textId="77777777" w:rsidR="003944D7" w:rsidRPr="003944D7" w:rsidRDefault="003944D7" w:rsidP="003944D7">
      <w:pPr>
        <w:spacing w:after="0" w:line="240" w:lineRule="auto"/>
        <w:rPr>
          <w:sz w:val="56"/>
          <w:szCs w:val="56"/>
        </w:rPr>
      </w:pPr>
      <w:r w:rsidRPr="003944D7">
        <w:rPr>
          <w:sz w:val="56"/>
          <w:szCs w:val="56"/>
        </w:rPr>
        <w:t xml:space="preserve">Sum=9 Wholeness Both Entire system All paths return to source </w:t>
      </w:r>
    </w:p>
    <w:p w14:paraId="32F6EEAE" w14:textId="77777777" w:rsidR="003944D7" w:rsidRPr="003944D7" w:rsidRDefault="003944D7" w:rsidP="003944D7">
      <w:pPr>
        <w:spacing w:after="0" w:line="240" w:lineRule="auto"/>
        <w:rPr>
          <w:sz w:val="56"/>
          <w:szCs w:val="56"/>
        </w:rPr>
      </w:pPr>
      <w:r w:rsidRPr="003944D7">
        <w:rPr>
          <w:sz w:val="56"/>
          <w:szCs w:val="56"/>
        </w:rPr>
        <w:t xml:space="preserve"> </w:t>
      </w:r>
    </w:p>
    <w:p w14:paraId="462F557D" w14:textId="77777777" w:rsidR="003944D7" w:rsidRPr="003944D7" w:rsidRDefault="003944D7" w:rsidP="003944D7">
      <w:pPr>
        <w:spacing w:after="0" w:line="240" w:lineRule="auto"/>
        <w:rPr>
          <w:sz w:val="56"/>
          <w:szCs w:val="56"/>
        </w:rPr>
      </w:pPr>
      <w:r w:rsidRPr="003944D7">
        <w:rPr>
          <w:sz w:val="56"/>
          <w:szCs w:val="56"/>
        </w:rPr>
        <w:t> </w:t>
      </w:r>
    </w:p>
    <w:p w14:paraId="20EF72CE" w14:textId="77777777" w:rsidR="003944D7" w:rsidRPr="003944D7" w:rsidRDefault="003944D7" w:rsidP="003944D7">
      <w:pPr>
        <w:spacing w:after="0" w:line="240" w:lineRule="auto"/>
        <w:rPr>
          <w:sz w:val="56"/>
          <w:szCs w:val="56"/>
        </w:rPr>
      </w:pPr>
      <w:r w:rsidRPr="003944D7">
        <w:rPr>
          <w:sz w:val="56"/>
          <w:szCs w:val="56"/>
        </w:rPr>
        <w:t xml:space="preserve"> </w:t>
      </w:r>
    </w:p>
    <w:p w14:paraId="1D140CE0" w14:textId="77777777" w:rsidR="003944D7" w:rsidRPr="003944D7" w:rsidRDefault="003944D7" w:rsidP="003944D7">
      <w:pPr>
        <w:spacing w:after="0" w:line="240" w:lineRule="auto"/>
        <w:rPr>
          <w:sz w:val="56"/>
          <w:szCs w:val="56"/>
        </w:rPr>
      </w:pPr>
      <w:r w:rsidRPr="003944D7">
        <w:rPr>
          <w:sz w:val="56"/>
          <w:szCs w:val="56"/>
        </w:rPr>
        <w:t>"The numbers are just a human representation of the geometric path energy is in the flow of the whole."</w:t>
      </w:r>
    </w:p>
    <w:p w14:paraId="253E9E28" w14:textId="77777777" w:rsidR="003944D7" w:rsidRPr="003944D7" w:rsidRDefault="003944D7" w:rsidP="003944D7">
      <w:pPr>
        <w:spacing w:after="0" w:line="240" w:lineRule="auto"/>
        <w:rPr>
          <w:sz w:val="56"/>
          <w:szCs w:val="56"/>
        </w:rPr>
      </w:pPr>
      <w:r w:rsidRPr="003944D7">
        <w:rPr>
          <w:sz w:val="56"/>
          <w:szCs w:val="56"/>
        </w:rPr>
        <w:t>— Core insight, August 2026</w:t>
      </w:r>
    </w:p>
    <w:p w14:paraId="6E462185" w14:textId="77777777" w:rsidR="003944D7" w:rsidRPr="003944D7" w:rsidRDefault="003944D7" w:rsidP="003944D7">
      <w:pPr>
        <w:spacing w:after="0" w:line="240" w:lineRule="auto"/>
        <w:rPr>
          <w:sz w:val="56"/>
          <w:szCs w:val="56"/>
        </w:rPr>
      </w:pPr>
      <w:r w:rsidRPr="003944D7">
        <w:rPr>
          <w:sz w:val="56"/>
          <w:szCs w:val="56"/>
        </w:rPr>
        <w:t xml:space="preserve"> </w:t>
      </w:r>
    </w:p>
    <w:p w14:paraId="1380E5FA" w14:textId="77777777" w:rsidR="003944D7" w:rsidRPr="003944D7" w:rsidRDefault="003944D7" w:rsidP="003944D7">
      <w:pPr>
        <w:spacing w:after="0" w:line="240" w:lineRule="auto"/>
        <w:rPr>
          <w:sz w:val="56"/>
          <w:szCs w:val="56"/>
        </w:rPr>
      </w:pPr>
      <w:r w:rsidRPr="003944D7">
        <w:rPr>
          <w:sz w:val="56"/>
          <w:szCs w:val="56"/>
        </w:rPr>
        <w:t> </w:t>
      </w:r>
    </w:p>
    <w:p w14:paraId="530368A2" w14:textId="77777777" w:rsidR="003944D7" w:rsidRPr="003944D7" w:rsidRDefault="003944D7" w:rsidP="003944D7">
      <w:pPr>
        <w:spacing w:after="0" w:line="240" w:lineRule="auto"/>
        <w:rPr>
          <w:sz w:val="56"/>
          <w:szCs w:val="56"/>
        </w:rPr>
      </w:pPr>
      <w:r w:rsidRPr="003944D7">
        <w:rPr>
          <w:sz w:val="56"/>
          <w:szCs w:val="56"/>
        </w:rPr>
        <w:t xml:space="preserve"> </w:t>
      </w:r>
    </w:p>
    <w:p w14:paraId="5D30F13B" w14:textId="4487F815"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4D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7B121C"/>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2284</Words>
  <Characters>13023</Characters>
  <Application>Microsoft Office Word</Application>
  <DocSecurity>0</DocSecurity>
  <Lines>108</Lines>
  <Paragraphs>30</Paragraphs>
  <ScaleCrop>false</ScaleCrop>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25</cp:revision>
  <dcterms:created xsi:type="dcterms:W3CDTF">2025-06-30T21:32:00Z</dcterms:created>
  <dcterms:modified xsi:type="dcterms:W3CDTF">2026-08-28T10:59:00Z</dcterms:modified>
</cp:coreProperties>
</file>