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8D3F5" w14:textId="77777777" w:rsidR="00971548" w:rsidRPr="00C137E6" w:rsidRDefault="00971548" w:rsidP="00625B98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1B1830BA" w14:textId="3EC433DB" w:rsidR="00951C5F" w:rsidRPr="00C137E6" w:rsidRDefault="00951C5F" w:rsidP="007D5F5D">
      <w:pPr>
        <w:pStyle w:val="DokumentTitel"/>
        <w:rPr>
          <w:rStyle w:val="Buchtitel"/>
          <w:b/>
          <w:bCs w:val="0"/>
          <w:i w:val="0"/>
          <w:iCs w:val="0"/>
          <w:spacing w:val="0"/>
          <w:lang w:val="en-US"/>
        </w:rPr>
      </w:pPr>
      <w:r w:rsidRPr="00C137E6">
        <w:rPr>
          <w:rStyle w:val="Buchtitel"/>
          <w:b/>
          <w:bCs w:val="0"/>
          <w:i w:val="0"/>
          <w:iCs w:val="0"/>
          <w:spacing w:val="0"/>
          <w:lang w:val="en-US"/>
        </w:rPr>
        <w:t xml:space="preserve">Commodore C64 Power Supply (Replacement) Rev. </w:t>
      </w:r>
      <w:r w:rsidR="00DF5DE0" w:rsidRPr="00C137E6">
        <w:rPr>
          <w:rStyle w:val="Buchtitel"/>
          <w:b/>
          <w:bCs w:val="0"/>
          <w:i w:val="0"/>
          <w:iCs w:val="0"/>
          <w:spacing w:val="0"/>
          <w:lang w:val="en-US"/>
        </w:rPr>
        <w:t>2</w:t>
      </w:r>
    </w:p>
    <w:p w14:paraId="0A12176E" w14:textId="76D64B94" w:rsidR="00951C5F" w:rsidRPr="00C137E6" w:rsidRDefault="00DF5DE0" w:rsidP="007D5F5D">
      <w:pPr>
        <w:pStyle w:val="DokumentTitel"/>
        <w:rPr>
          <w:rStyle w:val="Buchtitel"/>
          <w:b/>
          <w:bCs w:val="0"/>
          <w:i w:val="0"/>
          <w:iCs w:val="0"/>
          <w:spacing w:val="0"/>
          <w:lang w:val="en-US"/>
        </w:rPr>
      </w:pPr>
      <w:r w:rsidRPr="00C137E6">
        <w:rPr>
          <w:rStyle w:val="Buchtitel"/>
          <w:b/>
          <w:bCs w:val="0"/>
          <w:i w:val="0"/>
          <w:iCs w:val="0"/>
          <w:spacing w:val="0"/>
          <w:lang w:val="en-US"/>
        </w:rPr>
        <w:t>Functional description</w:t>
      </w:r>
    </w:p>
    <w:p w14:paraId="27921FEA" w14:textId="0D1F6D8D" w:rsidR="00DF5DE0" w:rsidRPr="00C137E6" w:rsidRDefault="00DF5DE0" w:rsidP="00951C5F">
      <w:pPr>
        <w:rPr>
          <w:lang w:val="en-US"/>
        </w:rPr>
      </w:pPr>
      <w:r w:rsidRPr="00C137E6">
        <w:rPr>
          <w:lang w:val="en-US"/>
        </w:rPr>
        <w:t>The mains 230VAC are connected to</w:t>
      </w:r>
      <w:r w:rsidR="00C137E6">
        <w:rPr>
          <w:lang w:val="en-US"/>
        </w:rPr>
        <w:t xml:space="preserve"> </w:t>
      </w:r>
      <w:r w:rsidRPr="00C137E6">
        <w:rPr>
          <w:lang w:val="en-US"/>
        </w:rPr>
        <w:t>the spade connectors J1 and J2. The primary coil of the transformer TR1 is protected b</w:t>
      </w:r>
      <w:r w:rsidR="00C137E6">
        <w:rPr>
          <w:lang w:val="en-US"/>
        </w:rPr>
        <w:t>y</w:t>
      </w:r>
      <w:r w:rsidRPr="00C137E6">
        <w:rPr>
          <w:lang w:val="en-US"/>
        </w:rPr>
        <w:t xml:space="preserve"> th</w:t>
      </w:r>
      <w:r w:rsidR="00C137E6">
        <w:rPr>
          <w:lang w:val="en-US"/>
        </w:rPr>
        <w:t>e</w:t>
      </w:r>
      <w:r w:rsidRPr="00C137E6">
        <w:rPr>
          <w:lang w:val="en-US"/>
        </w:rPr>
        <w:t xml:space="preserve"> fuse F3. C5 is the X2 capacitor for attenuation </w:t>
      </w:r>
      <w:r w:rsidR="00BF4CCC" w:rsidRPr="00C137E6">
        <w:rPr>
          <w:lang w:val="en-US"/>
        </w:rPr>
        <w:t>of interferences/transients.</w:t>
      </w:r>
    </w:p>
    <w:p w14:paraId="72C48198" w14:textId="2232DE25" w:rsidR="00BF4CCC" w:rsidRPr="00C137E6" w:rsidRDefault="00BF4CCC" w:rsidP="00951C5F">
      <w:pPr>
        <w:rPr>
          <w:lang w:val="en-US"/>
        </w:rPr>
      </w:pPr>
      <w:r w:rsidRPr="00C137E6">
        <w:rPr>
          <w:lang w:val="en-US"/>
        </w:rPr>
        <w:t>TR1 is power</w:t>
      </w:r>
      <w:r w:rsidR="00C137E6">
        <w:rPr>
          <w:lang w:val="en-US"/>
        </w:rPr>
        <w:t>e</w:t>
      </w:r>
      <w:r w:rsidRPr="00C137E6">
        <w:rPr>
          <w:lang w:val="en-US"/>
        </w:rPr>
        <w:t>d by 230VAC, the secondary coils provide 9VAC (nominal) @ 2A. One output is protected by F</w:t>
      </w:r>
      <w:r w:rsidR="00C137E6">
        <w:rPr>
          <w:lang w:val="en-US"/>
        </w:rPr>
        <w:t>1</w:t>
      </w:r>
      <w:r w:rsidRPr="00C137E6">
        <w:rPr>
          <w:lang w:val="en-US"/>
        </w:rPr>
        <w:t>. It provi</w:t>
      </w:r>
      <w:r w:rsidR="00C137E6">
        <w:rPr>
          <w:lang w:val="en-US"/>
        </w:rPr>
        <w:t>des</w:t>
      </w:r>
      <w:r w:rsidRPr="00C137E6">
        <w:rPr>
          <w:lang w:val="en-US"/>
        </w:rPr>
        <w:t xml:space="preserve"> the 9VAC for</w:t>
      </w:r>
      <w:r w:rsidR="00C137E6">
        <w:rPr>
          <w:lang w:val="en-US"/>
        </w:rPr>
        <w:t xml:space="preserve"> </w:t>
      </w:r>
      <w:r w:rsidRPr="00C137E6">
        <w:rPr>
          <w:lang w:val="en-US"/>
        </w:rPr>
        <w:t>th</w:t>
      </w:r>
      <w:r w:rsidR="00C137E6">
        <w:rPr>
          <w:lang w:val="en-US"/>
        </w:rPr>
        <w:t>e</w:t>
      </w:r>
      <w:r w:rsidRPr="00C137E6">
        <w:rPr>
          <w:lang w:val="en-US"/>
        </w:rPr>
        <w:t xml:space="preserve"> C64. D2 acts as an overvoltage protection. It is bidirectional and suitable for AC. </w:t>
      </w:r>
    </w:p>
    <w:p w14:paraId="4B2576AF" w14:textId="370FC049" w:rsidR="00BF4CCC" w:rsidRPr="00C137E6" w:rsidRDefault="00BF4CCC" w:rsidP="00951C5F">
      <w:pPr>
        <w:rPr>
          <w:lang w:val="en-US"/>
        </w:rPr>
      </w:pPr>
      <w:r w:rsidRPr="00C137E6">
        <w:rPr>
          <w:lang w:val="en-US"/>
        </w:rPr>
        <w:t>The second output of</w:t>
      </w:r>
      <w:r w:rsidR="00C137E6">
        <w:rPr>
          <w:lang w:val="en-US"/>
        </w:rPr>
        <w:t xml:space="preserve"> </w:t>
      </w:r>
      <w:r w:rsidRPr="00C137E6">
        <w:rPr>
          <w:lang w:val="en-US"/>
        </w:rPr>
        <w:t>the transformer is protected by F2. The bi-directional TVS diode D3 is placed for blocking transients. BR1 is a bridge rectifier. It</w:t>
      </w:r>
      <w:r w:rsidR="00C137E6">
        <w:rPr>
          <w:lang w:val="en-US"/>
        </w:rPr>
        <w:t>s</w:t>
      </w:r>
      <w:r w:rsidRPr="00C137E6">
        <w:rPr>
          <w:lang w:val="en-US"/>
        </w:rPr>
        <w:t xml:space="preserve"> output voltage is smoothed by C1. IC1 is a dc/dc converter</w:t>
      </w:r>
      <w:r w:rsidR="00337EC9" w:rsidRPr="00C137E6">
        <w:rPr>
          <w:lang w:val="en-US"/>
        </w:rPr>
        <w:t>, which generates the+5VDC</w:t>
      </w:r>
      <w:r w:rsidRPr="00C137E6">
        <w:rPr>
          <w:lang w:val="en-US"/>
        </w:rPr>
        <w:t xml:space="preserve"> </w:t>
      </w:r>
      <w:r w:rsidR="00337EC9" w:rsidRPr="00C137E6">
        <w:rPr>
          <w:lang w:val="en-US"/>
        </w:rPr>
        <w:t>(max 2A) from it</w:t>
      </w:r>
      <w:r w:rsidR="00C137E6">
        <w:rPr>
          <w:lang w:val="en-US"/>
        </w:rPr>
        <w:t>s</w:t>
      </w:r>
      <w:r w:rsidR="00337EC9" w:rsidRPr="00C137E6">
        <w:rPr>
          <w:lang w:val="en-US"/>
        </w:rPr>
        <w:t xml:space="preserve"> input voltage. C2, C3 and C4 are suppressing interferences. D4 is a reverse protection diode for the dc/dc converter.</w:t>
      </w:r>
    </w:p>
    <w:p w14:paraId="2AAA53BC" w14:textId="03BA22FC" w:rsidR="00096384" w:rsidRPr="00C137E6" w:rsidRDefault="00337EC9" w:rsidP="00951C5F">
      <w:pPr>
        <w:rPr>
          <w:lang w:val="en-US"/>
        </w:rPr>
      </w:pPr>
      <w:r w:rsidRPr="00C137E6">
        <w:rPr>
          <w:lang w:val="en-US"/>
        </w:rPr>
        <w:t xml:space="preserve">The TVS diode </w:t>
      </w:r>
      <w:r w:rsidR="00951C5F" w:rsidRPr="00C137E6">
        <w:rPr>
          <w:lang w:val="en-US"/>
        </w:rPr>
        <w:t xml:space="preserve">D1 </w:t>
      </w:r>
      <w:r w:rsidRPr="00C137E6">
        <w:rPr>
          <w:lang w:val="en-US"/>
        </w:rPr>
        <w:t>is protecting the output against over voltages and transients.</w:t>
      </w:r>
      <w:r w:rsidR="00096384" w:rsidRPr="00C137E6">
        <w:rPr>
          <w:lang w:val="en-US"/>
        </w:rPr>
        <w:t xml:space="preserve"> </w:t>
      </w:r>
    </w:p>
    <w:p w14:paraId="635B178E" w14:textId="147A3862" w:rsidR="00096384" w:rsidRPr="00C137E6" w:rsidRDefault="00337EC9" w:rsidP="00951C5F">
      <w:pPr>
        <w:rPr>
          <w:lang w:val="en-US"/>
        </w:rPr>
      </w:pPr>
      <w:r w:rsidRPr="00C137E6">
        <w:rPr>
          <w:lang w:val="en-US"/>
        </w:rPr>
        <w:t>The output volt</w:t>
      </w:r>
      <w:r w:rsidR="00C137E6">
        <w:rPr>
          <w:lang w:val="en-US"/>
        </w:rPr>
        <w:t>a</w:t>
      </w:r>
      <w:r w:rsidRPr="00C137E6">
        <w:rPr>
          <w:lang w:val="en-US"/>
        </w:rPr>
        <w:t>ges are connected to the spade connectors</w:t>
      </w:r>
      <w:r w:rsidR="00096384" w:rsidRPr="00C137E6">
        <w:rPr>
          <w:lang w:val="en-US"/>
        </w:rPr>
        <w:t xml:space="preserve"> (J4-J7).</w:t>
      </w:r>
    </w:p>
    <w:p w14:paraId="205817E3" w14:textId="6BEEC118" w:rsidR="00337EC9" w:rsidRPr="00C137E6" w:rsidRDefault="00337EC9" w:rsidP="00951C5F">
      <w:pPr>
        <w:rPr>
          <w:lang w:val="en-US"/>
        </w:rPr>
      </w:pPr>
      <w:r w:rsidRPr="00C137E6">
        <w:rPr>
          <w:lang w:val="en-US"/>
        </w:rPr>
        <w:t>The purpose of R2 and C6 is to provide a connection of</w:t>
      </w:r>
      <w:r w:rsidR="00C137E6">
        <w:rPr>
          <w:lang w:val="en-US"/>
        </w:rPr>
        <w:t xml:space="preserve"> </w:t>
      </w:r>
      <w:r w:rsidRPr="00C137E6">
        <w:rPr>
          <w:lang w:val="en-US"/>
        </w:rPr>
        <w:t>the GND to PE, which could be connected to J8. This might be helpful in case some peripherals connected to the C64 (such as composite video/HDMI converter) are power</w:t>
      </w:r>
      <w:r w:rsidR="00C137E6">
        <w:rPr>
          <w:lang w:val="en-US"/>
        </w:rPr>
        <w:t>e</w:t>
      </w:r>
      <w:r w:rsidRPr="00C137E6">
        <w:rPr>
          <w:lang w:val="en-US"/>
        </w:rPr>
        <w:t>d by poorly</w:t>
      </w:r>
      <w:r w:rsidR="00C137E6">
        <w:rPr>
          <w:lang w:val="en-US"/>
        </w:rPr>
        <w:t xml:space="preserve"> </w:t>
      </w:r>
      <w:r w:rsidRPr="00C137E6">
        <w:rPr>
          <w:lang w:val="en-US"/>
        </w:rPr>
        <w:t xml:space="preserve">isolated PSUs. This is still in an experimental stage and not proved. </w:t>
      </w:r>
      <w:bookmarkStart w:id="0" w:name="_GoBack"/>
      <w:bookmarkEnd w:id="0"/>
    </w:p>
    <w:sectPr w:rsidR="00337EC9" w:rsidRPr="00C137E6" w:rsidSect="005131E2">
      <w:footerReference w:type="default" r:id="rId7"/>
      <w:headerReference w:type="first" r:id="rId8"/>
      <w:footerReference w:type="firs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92D5A" w14:textId="77777777" w:rsidR="00951C5F" w:rsidRDefault="00951C5F" w:rsidP="004207BD">
      <w:pPr>
        <w:spacing w:after="0" w:line="240" w:lineRule="auto"/>
      </w:pPr>
      <w:r>
        <w:separator/>
      </w:r>
    </w:p>
  </w:endnote>
  <w:endnote w:type="continuationSeparator" w:id="0">
    <w:p w14:paraId="5E3BE43D" w14:textId="77777777" w:rsidR="00951C5F" w:rsidRDefault="00951C5F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A2826" w14:textId="72BBC4CE" w:rsidR="004207BD" w:rsidRDefault="00586593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E06B08">
      <w:rPr>
        <w:noProof/>
      </w:rPr>
      <w:t>C64-PS_FunB.docx</w:t>
    </w:r>
    <w:r>
      <w:rPr>
        <w:noProof/>
      </w:rPr>
      <w:fldChar w:fldCharType="end"/>
    </w:r>
    <w:r w:rsidR="004207BD">
      <w:tab/>
    </w:r>
    <w:r w:rsidR="004207BD">
      <w:ptab w:relativeTo="margin" w:alignment="right" w:leader="none"/>
    </w:r>
    <w:r w:rsidR="006477E2">
      <w:fldChar w:fldCharType="begin"/>
    </w:r>
    <w:r w:rsidR="006477E2">
      <w:instrText xml:space="preserve"> TIME \@ "dd.MM.yyyy HH:mm" </w:instrText>
    </w:r>
    <w:r w:rsidR="006477E2">
      <w:fldChar w:fldCharType="separate"/>
    </w:r>
    <w:r w:rsidR="00E06B08">
      <w:rPr>
        <w:noProof/>
      </w:rPr>
      <w:t>14.03.2019 14:25</w:t>
    </w:r>
    <w:r w:rsidR="006477E2">
      <w:fldChar w:fldCharType="end"/>
    </w:r>
  </w:p>
  <w:p w14:paraId="7172E45C" w14:textId="77777777" w:rsidR="004207BD" w:rsidRDefault="006477E2">
    <w:pPr>
      <w:pStyle w:val="Fuzeile"/>
    </w:pPr>
    <w:r>
      <w:t xml:space="preserve">Erstellt von </w:t>
    </w:r>
    <w:sdt>
      <w:sdt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Sven Petersen</w:t>
        </w:r>
      </w:sdtContent>
    </w:sdt>
    <w:r w:rsidR="007C0EBE">
      <w:tab/>
      <w:t xml:space="preserve">Seite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PAGE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 xml:space="preserve"> von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NUMPAGES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ab/>
    </w:r>
    <w:proofErr w:type="spellStart"/>
    <w:r w:rsidR="007C0EBE">
      <w:rPr>
        <w:rStyle w:val="Seitenzahl"/>
      </w:rPr>
      <w:t>Dok</w:t>
    </w:r>
    <w:proofErr w:type="spellEnd"/>
    <w:r>
      <w:rPr>
        <w:rStyle w:val="Seitenzahl"/>
      </w:rPr>
      <w:t>.</w:t>
    </w:r>
    <w:r w:rsidR="007C0EBE">
      <w:rPr>
        <w:rStyle w:val="Seitenzahl"/>
      </w:rPr>
      <w:t>-Nr.: 000-8-00-00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B76BD" w14:textId="15810BDC" w:rsidR="00971548" w:rsidRPr="00C137E6" w:rsidRDefault="00E62356" w:rsidP="00A930FC">
    <w:pPr>
      <w:pStyle w:val="Kopfzeile"/>
      <w:rPr>
        <w:sz w:val="20"/>
        <w:szCs w:val="20"/>
        <w:lang w:val="en-US"/>
      </w:rPr>
    </w:pPr>
    <w:r w:rsidRPr="00C137E6">
      <w:rPr>
        <w:sz w:val="20"/>
        <w:szCs w:val="20"/>
        <w:lang w:val="en-US"/>
      </w:rPr>
      <w:fldChar w:fldCharType="begin"/>
    </w:r>
    <w:r w:rsidRPr="00C137E6">
      <w:rPr>
        <w:sz w:val="20"/>
        <w:szCs w:val="20"/>
        <w:lang w:val="en-US"/>
      </w:rPr>
      <w:instrText xml:space="preserve"> FILENAME \* MERGEFORMAT </w:instrText>
    </w:r>
    <w:r w:rsidRPr="00C137E6">
      <w:rPr>
        <w:sz w:val="20"/>
        <w:szCs w:val="20"/>
        <w:lang w:val="en-US"/>
      </w:rPr>
      <w:fldChar w:fldCharType="separate"/>
    </w:r>
    <w:r w:rsidR="00E06B08">
      <w:rPr>
        <w:noProof/>
        <w:sz w:val="20"/>
        <w:szCs w:val="20"/>
        <w:lang w:val="en-US"/>
      </w:rPr>
      <w:t>C64-PS_FunB.docx</w:t>
    </w:r>
    <w:r w:rsidRPr="00C137E6">
      <w:rPr>
        <w:sz w:val="20"/>
        <w:szCs w:val="20"/>
        <w:lang w:val="en-US"/>
      </w:rPr>
      <w:fldChar w:fldCharType="end"/>
    </w:r>
    <w:r w:rsidR="00971548" w:rsidRPr="00C137E6">
      <w:rPr>
        <w:sz w:val="20"/>
        <w:szCs w:val="20"/>
        <w:lang w:val="en-US"/>
      </w:rPr>
      <w:tab/>
    </w:r>
    <w:r w:rsidR="00D4127D" w:rsidRPr="00C137E6">
      <w:rPr>
        <w:sz w:val="20"/>
        <w:szCs w:val="20"/>
        <w:lang w:val="en-US"/>
      </w:rPr>
      <w:tab/>
    </w:r>
    <w:r w:rsidR="00971548" w:rsidRPr="00C137E6">
      <w:rPr>
        <w:sz w:val="20"/>
        <w:szCs w:val="20"/>
        <w:lang w:val="en-US"/>
      </w:rPr>
      <w:fldChar w:fldCharType="begin"/>
    </w:r>
    <w:r w:rsidR="00971548" w:rsidRPr="00C137E6">
      <w:rPr>
        <w:sz w:val="20"/>
        <w:szCs w:val="20"/>
        <w:lang w:val="en-US"/>
      </w:rPr>
      <w:instrText xml:space="preserve"> TIME \@ "dd.MM.yyyy HH:mm" </w:instrText>
    </w:r>
    <w:r w:rsidR="00971548" w:rsidRPr="00C137E6">
      <w:rPr>
        <w:sz w:val="20"/>
        <w:szCs w:val="20"/>
        <w:lang w:val="en-US"/>
      </w:rPr>
      <w:fldChar w:fldCharType="separate"/>
    </w:r>
    <w:r w:rsidR="00E06B08">
      <w:rPr>
        <w:noProof/>
        <w:sz w:val="20"/>
        <w:szCs w:val="20"/>
        <w:lang w:val="en-US"/>
      </w:rPr>
      <w:t>14.03.2019 14:25</w:t>
    </w:r>
    <w:r w:rsidR="00971548" w:rsidRPr="00C137E6">
      <w:rPr>
        <w:sz w:val="20"/>
        <w:szCs w:val="20"/>
        <w:lang w:val="en-US"/>
      </w:rPr>
      <w:fldChar w:fldCharType="end"/>
    </w:r>
  </w:p>
  <w:p w14:paraId="73C70D0B" w14:textId="6A286019" w:rsidR="00971548" w:rsidRPr="00C137E6" w:rsidRDefault="00337EC9" w:rsidP="004F659B">
    <w:pPr>
      <w:pStyle w:val="Kopfzeile"/>
      <w:rPr>
        <w:sz w:val="20"/>
        <w:szCs w:val="20"/>
        <w:lang w:val="en-US"/>
      </w:rPr>
    </w:pPr>
    <w:r w:rsidRPr="00C137E6">
      <w:rPr>
        <w:sz w:val="20"/>
        <w:szCs w:val="20"/>
        <w:lang w:val="en-US"/>
      </w:rPr>
      <w:t>Drafted by</w:t>
    </w:r>
    <w:r w:rsidR="00971548" w:rsidRPr="00C137E6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C137E6">
          <w:rPr>
            <w:sz w:val="20"/>
            <w:szCs w:val="20"/>
            <w:lang w:val="en-US"/>
          </w:rPr>
          <w:t>Sven Petersen</w:t>
        </w:r>
      </w:sdtContent>
    </w:sdt>
    <w:r w:rsidR="00971548" w:rsidRPr="00C137E6">
      <w:rPr>
        <w:sz w:val="20"/>
        <w:szCs w:val="20"/>
        <w:lang w:val="en-US"/>
      </w:rPr>
      <w:tab/>
    </w:r>
    <w:r w:rsidRPr="00C137E6">
      <w:rPr>
        <w:sz w:val="20"/>
        <w:szCs w:val="20"/>
        <w:lang w:val="en-US"/>
      </w:rPr>
      <w:t>Page</w:t>
    </w:r>
    <w:r w:rsidR="00971548" w:rsidRPr="00C137E6">
      <w:rPr>
        <w:sz w:val="20"/>
        <w:szCs w:val="20"/>
        <w:lang w:val="en-US"/>
      </w:rPr>
      <w:t xml:space="preserve"> </w:t>
    </w:r>
    <w:r w:rsidR="00971548" w:rsidRPr="00C137E6">
      <w:rPr>
        <w:sz w:val="20"/>
        <w:szCs w:val="20"/>
        <w:lang w:val="en-US"/>
      </w:rPr>
      <w:fldChar w:fldCharType="begin"/>
    </w:r>
    <w:r w:rsidR="00971548" w:rsidRPr="00C137E6">
      <w:rPr>
        <w:sz w:val="20"/>
        <w:szCs w:val="20"/>
        <w:lang w:val="en-US"/>
      </w:rPr>
      <w:instrText xml:space="preserve"> PAGE </w:instrText>
    </w:r>
    <w:r w:rsidR="00971548" w:rsidRPr="00C137E6">
      <w:rPr>
        <w:sz w:val="20"/>
        <w:szCs w:val="20"/>
        <w:lang w:val="en-US"/>
      </w:rPr>
      <w:fldChar w:fldCharType="separate"/>
    </w:r>
    <w:r w:rsidR="00625B98" w:rsidRPr="00C137E6">
      <w:rPr>
        <w:noProof/>
        <w:sz w:val="20"/>
        <w:szCs w:val="20"/>
        <w:lang w:val="en-US"/>
      </w:rPr>
      <w:t>1</w:t>
    </w:r>
    <w:r w:rsidR="00971548" w:rsidRPr="00C137E6">
      <w:rPr>
        <w:sz w:val="20"/>
        <w:szCs w:val="20"/>
        <w:lang w:val="en-US"/>
      </w:rPr>
      <w:fldChar w:fldCharType="end"/>
    </w:r>
    <w:r w:rsidR="00971548" w:rsidRPr="00C137E6">
      <w:rPr>
        <w:sz w:val="20"/>
        <w:szCs w:val="20"/>
        <w:lang w:val="en-US"/>
      </w:rPr>
      <w:t xml:space="preserve"> </w:t>
    </w:r>
    <w:r w:rsidRPr="00C137E6">
      <w:rPr>
        <w:sz w:val="20"/>
        <w:szCs w:val="20"/>
        <w:lang w:val="en-US"/>
      </w:rPr>
      <w:t>of</w:t>
    </w:r>
    <w:r w:rsidR="00971548" w:rsidRPr="00C137E6">
      <w:rPr>
        <w:sz w:val="20"/>
        <w:szCs w:val="20"/>
        <w:lang w:val="en-US"/>
      </w:rPr>
      <w:t xml:space="preserve"> </w:t>
    </w:r>
    <w:r w:rsidR="00971548" w:rsidRPr="00C137E6">
      <w:rPr>
        <w:sz w:val="20"/>
        <w:szCs w:val="20"/>
        <w:lang w:val="en-US"/>
      </w:rPr>
      <w:fldChar w:fldCharType="begin"/>
    </w:r>
    <w:r w:rsidR="00971548" w:rsidRPr="00C137E6">
      <w:rPr>
        <w:sz w:val="20"/>
        <w:szCs w:val="20"/>
        <w:lang w:val="en-US"/>
      </w:rPr>
      <w:instrText xml:space="preserve"> NUMPAGES </w:instrText>
    </w:r>
    <w:r w:rsidR="00971548" w:rsidRPr="00C137E6">
      <w:rPr>
        <w:sz w:val="20"/>
        <w:szCs w:val="20"/>
        <w:lang w:val="en-US"/>
      </w:rPr>
      <w:fldChar w:fldCharType="separate"/>
    </w:r>
    <w:r w:rsidR="00625B98" w:rsidRPr="00C137E6">
      <w:rPr>
        <w:noProof/>
        <w:sz w:val="20"/>
        <w:szCs w:val="20"/>
        <w:lang w:val="en-US"/>
      </w:rPr>
      <w:t>1</w:t>
    </w:r>
    <w:r w:rsidR="00971548" w:rsidRPr="00C137E6">
      <w:rPr>
        <w:sz w:val="20"/>
        <w:szCs w:val="20"/>
        <w:lang w:val="en-US"/>
      </w:rPr>
      <w:fldChar w:fldCharType="end"/>
    </w:r>
    <w:r w:rsidR="00971548" w:rsidRPr="00C137E6">
      <w:rPr>
        <w:sz w:val="20"/>
        <w:szCs w:val="20"/>
        <w:lang w:val="en-US"/>
      </w:rPr>
      <w:tab/>
      <w:t>Do</w:t>
    </w:r>
    <w:r w:rsidRPr="00C137E6">
      <w:rPr>
        <w:sz w:val="20"/>
        <w:szCs w:val="20"/>
        <w:lang w:val="en-US"/>
      </w:rPr>
      <w:t>c</w:t>
    </w:r>
    <w:r w:rsidR="00971548" w:rsidRPr="00C137E6">
      <w:rPr>
        <w:sz w:val="20"/>
        <w:szCs w:val="20"/>
        <w:lang w:val="en-US"/>
      </w:rPr>
      <w:t>.-N</w:t>
    </w:r>
    <w:r w:rsidRPr="00C137E6">
      <w:rPr>
        <w:sz w:val="20"/>
        <w:szCs w:val="20"/>
        <w:lang w:val="en-US"/>
      </w:rPr>
      <w:t>o</w:t>
    </w:r>
    <w:r w:rsidR="00971548" w:rsidRPr="00C137E6">
      <w:rPr>
        <w:sz w:val="20"/>
        <w:szCs w:val="20"/>
        <w:lang w:val="en-US"/>
      </w:rPr>
      <w:t xml:space="preserve">.: </w:t>
    </w:r>
    <w:r w:rsidR="006437C1" w:rsidRPr="00C137E6">
      <w:rPr>
        <w:sz w:val="20"/>
        <w:szCs w:val="20"/>
        <w:lang w:val="en-US"/>
      </w:rPr>
      <w:t>107</w:t>
    </w:r>
    <w:r w:rsidR="00971548" w:rsidRPr="00C137E6">
      <w:rPr>
        <w:sz w:val="20"/>
        <w:szCs w:val="20"/>
        <w:lang w:val="en-US"/>
      </w:rPr>
      <w:t>-</w:t>
    </w:r>
    <w:r w:rsidR="00A930FC" w:rsidRPr="00C137E6">
      <w:rPr>
        <w:sz w:val="20"/>
        <w:szCs w:val="20"/>
        <w:lang w:val="en-US"/>
      </w:rPr>
      <w:t>6</w:t>
    </w:r>
    <w:r w:rsidR="00971548" w:rsidRPr="00C137E6">
      <w:rPr>
        <w:sz w:val="20"/>
        <w:szCs w:val="20"/>
        <w:lang w:val="en-US"/>
      </w:rPr>
      <w:t>-0</w:t>
    </w:r>
    <w:r w:rsidR="006437C1" w:rsidRPr="00C137E6">
      <w:rPr>
        <w:sz w:val="20"/>
        <w:szCs w:val="20"/>
        <w:lang w:val="en-US"/>
      </w:rPr>
      <w:t>1</w:t>
    </w:r>
    <w:r w:rsidR="00971548" w:rsidRPr="00C137E6">
      <w:rPr>
        <w:sz w:val="20"/>
        <w:szCs w:val="20"/>
        <w:lang w:val="en-US"/>
      </w:rPr>
      <w:t>-0</w:t>
    </w:r>
    <w:r w:rsidRPr="00C137E6">
      <w:rPr>
        <w:sz w:val="20"/>
        <w:szCs w:val="20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38EA2" w14:textId="77777777" w:rsidR="00951C5F" w:rsidRDefault="00951C5F" w:rsidP="004207BD">
      <w:pPr>
        <w:spacing w:after="0" w:line="240" w:lineRule="auto"/>
      </w:pPr>
      <w:r>
        <w:separator/>
      </w:r>
    </w:p>
  </w:footnote>
  <w:footnote w:type="continuationSeparator" w:id="0">
    <w:p w14:paraId="24373AE4" w14:textId="77777777" w:rsidR="00951C5F" w:rsidRDefault="00951C5F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DB5C0" w14:textId="52B28356" w:rsidR="005131E2" w:rsidRPr="00A930FC" w:rsidRDefault="00506308" w:rsidP="00DF5DE0">
    <w:pPr>
      <w:pStyle w:val="Kopfzeile"/>
    </w:pPr>
    <w:r>
      <w:rPr>
        <w:sz w:val="20"/>
        <w:szCs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5F"/>
    <w:rsid w:val="00013C01"/>
    <w:rsid w:val="00015EDF"/>
    <w:rsid w:val="00095AB4"/>
    <w:rsid w:val="00096384"/>
    <w:rsid w:val="000D4111"/>
    <w:rsid w:val="0012051F"/>
    <w:rsid w:val="00172E2D"/>
    <w:rsid w:val="002779BC"/>
    <w:rsid w:val="002D4C5D"/>
    <w:rsid w:val="00304344"/>
    <w:rsid w:val="00337EC9"/>
    <w:rsid w:val="004207BD"/>
    <w:rsid w:val="004F659B"/>
    <w:rsid w:val="00506308"/>
    <w:rsid w:val="005131E2"/>
    <w:rsid w:val="00526D16"/>
    <w:rsid w:val="00542508"/>
    <w:rsid w:val="00586593"/>
    <w:rsid w:val="00625B98"/>
    <w:rsid w:val="006437C1"/>
    <w:rsid w:val="006477E2"/>
    <w:rsid w:val="00706A1C"/>
    <w:rsid w:val="00781459"/>
    <w:rsid w:val="007949D2"/>
    <w:rsid w:val="007C0EBE"/>
    <w:rsid w:val="007D5F5D"/>
    <w:rsid w:val="00951A09"/>
    <w:rsid w:val="00951C5F"/>
    <w:rsid w:val="00961D2D"/>
    <w:rsid w:val="00971548"/>
    <w:rsid w:val="009E189D"/>
    <w:rsid w:val="00A92BB9"/>
    <w:rsid w:val="00A930FC"/>
    <w:rsid w:val="00BF4CCC"/>
    <w:rsid w:val="00C137E6"/>
    <w:rsid w:val="00C71954"/>
    <w:rsid w:val="00CE5D11"/>
    <w:rsid w:val="00D15F29"/>
    <w:rsid w:val="00D4127D"/>
    <w:rsid w:val="00DC1E07"/>
    <w:rsid w:val="00DF5DE0"/>
    <w:rsid w:val="00E06B08"/>
    <w:rsid w:val="00E62356"/>
    <w:rsid w:val="00E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000C9400"/>
  <w15:chartTrackingRefBased/>
  <w15:docId w15:val="{84345372-3DBA-491B-8E7F-82B3F848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51C5F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kument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8C245-68C6-4C78-A953-E07DE5695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Dokument.dotx</Template>
  <TotalTime>0</TotalTime>
  <Pages>1</Pages>
  <Words>181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 Ingenieurbüro Sven Petersen</vt:lpstr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 Ingenieurbüro Sven Petersen</dc:title>
  <dc:subject/>
  <dc:creator>Sven Petersen</dc:creator>
  <cp:keywords/>
  <dc:description/>
  <cp:lastModifiedBy>Sven Petersen</cp:lastModifiedBy>
  <cp:revision>14</cp:revision>
  <cp:lastPrinted>2019-03-14T13:25:00Z</cp:lastPrinted>
  <dcterms:created xsi:type="dcterms:W3CDTF">2018-11-03T18:08:00Z</dcterms:created>
  <dcterms:modified xsi:type="dcterms:W3CDTF">2019-03-14T13:26:00Z</dcterms:modified>
</cp:coreProperties>
</file>