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0A791" w14:textId="77777777" w:rsidR="00971548" w:rsidRPr="00405763" w:rsidRDefault="00971548" w:rsidP="00202097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160913AF" w14:textId="7113B551" w:rsidR="00971548" w:rsidRPr="00405763" w:rsidRDefault="00AB66A4" w:rsidP="00AB66A4">
      <w:pPr>
        <w:pStyle w:val="DokumentTitel"/>
        <w:tabs>
          <w:tab w:val="center" w:pos="4536"/>
        </w:tabs>
        <w:jc w:val="left"/>
        <w:rPr>
          <w:rStyle w:val="Buchtitel"/>
          <w:b/>
          <w:bCs w:val="0"/>
          <w:i w:val="0"/>
          <w:iCs w:val="0"/>
          <w:lang w:val="en-US"/>
        </w:rPr>
      </w:pPr>
      <w:r w:rsidRPr="00405763">
        <w:rPr>
          <w:rStyle w:val="Buchtitel"/>
          <w:b/>
          <w:bCs w:val="0"/>
          <w:i w:val="0"/>
          <w:iCs w:val="0"/>
          <w:lang w:val="en-US"/>
        </w:rPr>
        <w:tab/>
        <w:t>Disclaimer</w:t>
      </w:r>
    </w:p>
    <w:p w14:paraId="5953DBC1" w14:textId="437AB4BD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>Working with mains voltages can be har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m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ful and cause death. Do not connect this </w:t>
      </w:r>
      <w:r w:rsidR="00405763">
        <w:rPr>
          <w:rStyle w:val="Buchtitel"/>
          <w:b w:val="0"/>
          <w:bCs w:val="0"/>
          <w:i w:val="0"/>
          <w:iCs w:val="0"/>
          <w:lang w:val="en-US"/>
        </w:rPr>
        <w:t>PCB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 to mains (230VAC) unless you are trained in doing so and know the required safety regulations.</w:t>
      </w:r>
    </w:p>
    <w:p w14:paraId="1155AFF7" w14:textId="0A0CB70F" w:rsidR="00AB66A4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This PSU is a prototype, it is not certified in any way and might only be used </w:t>
      </w:r>
      <w:r w:rsidR="00B1168C">
        <w:rPr>
          <w:rStyle w:val="Buchtitel"/>
          <w:b w:val="0"/>
          <w:bCs w:val="0"/>
          <w:i w:val="0"/>
          <w:iCs w:val="0"/>
          <w:lang w:val="en-US"/>
        </w:rPr>
        <w:t xml:space="preserve">as a prototype </w:t>
      </w:r>
      <w:r w:rsidRPr="00405763">
        <w:rPr>
          <w:rStyle w:val="Buchtitel"/>
          <w:b w:val="0"/>
          <w:bCs w:val="0"/>
          <w:i w:val="0"/>
          <w:iCs w:val="0"/>
          <w:lang w:val="en-US"/>
        </w:rPr>
        <w:t>under laboratory conditions. Usage is at own risk.</w:t>
      </w:r>
    </w:p>
    <w:p w14:paraId="463A8FCC" w14:textId="6D23C80C" w:rsidR="00405763" w:rsidRPr="00405763" w:rsidRDefault="00405763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>
        <w:rPr>
          <w:rStyle w:val="Buchtitel"/>
          <w:b w:val="0"/>
          <w:bCs w:val="0"/>
          <w:i w:val="0"/>
          <w:iCs w:val="0"/>
          <w:lang w:val="en-US"/>
        </w:rPr>
        <w:t>The PSU is designed to be installed in a plastic case. In case a metal case is used, a 3 prong mains connector is required and the case has to be connected to PE in a suitable way.</w:t>
      </w:r>
    </w:p>
    <w:p w14:paraId="2CCCCB1D" w14:textId="73EF4F22" w:rsidR="00AB66A4" w:rsidRPr="00405763" w:rsidRDefault="00AB66A4" w:rsidP="00DB7A7A">
      <w:pPr>
        <w:rPr>
          <w:rStyle w:val="Buchtitel"/>
          <w:b w:val="0"/>
          <w:bCs w:val="0"/>
          <w:i w:val="0"/>
          <w:iCs w:val="0"/>
          <w:lang w:val="en-US"/>
        </w:rPr>
      </w:pPr>
      <w:r w:rsidRPr="00405763">
        <w:rPr>
          <w:rStyle w:val="Buchtitel"/>
          <w:b w:val="0"/>
          <w:bCs w:val="0"/>
          <w:i w:val="0"/>
          <w:iCs w:val="0"/>
          <w:lang w:val="en-US"/>
        </w:rPr>
        <w:t xml:space="preserve">The documentation is </w:t>
      </w:r>
      <w:r w:rsidRPr="00405763">
        <w:rPr>
          <w:rStyle w:val="tlid-translation"/>
          <w:lang w:val="en-US"/>
        </w:rPr>
        <w:t>dra</w:t>
      </w:r>
      <w:r w:rsidR="00405763">
        <w:rPr>
          <w:rStyle w:val="tlid-translation"/>
          <w:lang w:val="en-US"/>
        </w:rPr>
        <w:t>f</w:t>
      </w:r>
      <w:r w:rsidRPr="00405763">
        <w:rPr>
          <w:rStyle w:val="tlid-translation"/>
          <w:lang w:val="en-US"/>
        </w:rPr>
        <w:t>ted to the best of my knowledge. The creator is not liable for the accuracy and completeness.</w:t>
      </w:r>
    </w:p>
    <w:p w14:paraId="7E63528E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  <w:bookmarkStart w:id="0" w:name="_GoBack"/>
      <w:bookmarkEnd w:id="0"/>
    </w:p>
    <w:p w14:paraId="43631EAD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p w14:paraId="4C9CADE3" w14:textId="77777777" w:rsidR="00901B92" w:rsidRPr="00405763" w:rsidRDefault="00901B92" w:rsidP="00DB7A7A">
      <w:pPr>
        <w:rPr>
          <w:rStyle w:val="Buchtitel"/>
          <w:b w:val="0"/>
          <w:bCs w:val="0"/>
          <w:i w:val="0"/>
          <w:iCs w:val="0"/>
          <w:lang w:val="en-US"/>
        </w:rPr>
      </w:pPr>
    </w:p>
    <w:sectPr w:rsidR="00901B92" w:rsidRPr="00405763" w:rsidSect="005131E2">
      <w:footerReference w:type="default" r:id="rId7"/>
      <w:headerReference w:type="firs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A581C" w14:textId="77777777" w:rsidR="00901B92" w:rsidRDefault="00901B92" w:rsidP="004207BD">
      <w:pPr>
        <w:spacing w:after="0" w:line="240" w:lineRule="auto"/>
      </w:pPr>
      <w:r>
        <w:separator/>
      </w:r>
    </w:p>
  </w:endnote>
  <w:endnote w:type="continuationSeparator" w:id="0">
    <w:p w14:paraId="6EFFC53B" w14:textId="77777777" w:rsidR="00901B92" w:rsidRDefault="00901B92" w:rsidP="0042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AF647" w14:textId="6D93B2DE" w:rsidR="004207BD" w:rsidRDefault="001D79E6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\* MERGEFORMAT </w:instrText>
    </w:r>
    <w:r>
      <w:rPr>
        <w:noProof/>
      </w:rPr>
      <w:fldChar w:fldCharType="separate"/>
    </w:r>
    <w:r w:rsidR="00D2555B">
      <w:rPr>
        <w:noProof/>
      </w:rPr>
      <w:t>Disclaimer.docx</w:t>
    </w:r>
    <w:r>
      <w:rPr>
        <w:noProof/>
      </w:rPr>
      <w:fldChar w:fldCharType="end"/>
    </w:r>
    <w:r w:rsidR="004207BD">
      <w:tab/>
    </w:r>
    <w:r w:rsidR="004207BD">
      <w:ptab w:relativeTo="margin" w:alignment="right" w:leader="none"/>
    </w:r>
    <w:r w:rsidR="006477E2">
      <w:fldChar w:fldCharType="begin"/>
    </w:r>
    <w:r w:rsidR="006477E2">
      <w:instrText xml:space="preserve"> TIME \@ "dd.MM.yyyy HH:mm" </w:instrText>
    </w:r>
    <w:r w:rsidR="006477E2">
      <w:fldChar w:fldCharType="separate"/>
    </w:r>
    <w:r w:rsidR="00D2555B">
      <w:rPr>
        <w:noProof/>
      </w:rPr>
      <w:t>14.03.2019 14:24</w:t>
    </w:r>
    <w:r w:rsidR="006477E2">
      <w:fldChar w:fldCharType="end"/>
    </w:r>
  </w:p>
  <w:p w14:paraId="64F6D2DD" w14:textId="77777777" w:rsidR="004207BD" w:rsidRDefault="006477E2">
    <w:pPr>
      <w:pStyle w:val="Fuzeile"/>
    </w:pPr>
    <w:r>
      <w:t xml:space="preserve">Erstellt von </w:t>
    </w:r>
    <w:sdt>
      <w:sdtPr>
        <w:alias w:val="Autor"/>
        <w:tag w:val=""/>
        <w:id w:val="16583427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Sven Petersen</w:t>
        </w:r>
      </w:sdtContent>
    </w:sdt>
    <w:r w:rsidR="007C0EBE">
      <w:tab/>
      <w:t xml:space="preserve">Seite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PAGE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 xml:space="preserve"> von </w:t>
    </w:r>
    <w:r w:rsidR="007C0EBE">
      <w:rPr>
        <w:rStyle w:val="Seitenzahl"/>
      </w:rPr>
      <w:fldChar w:fldCharType="begin"/>
    </w:r>
    <w:r w:rsidR="007C0EBE">
      <w:rPr>
        <w:rStyle w:val="Seitenzahl"/>
      </w:rPr>
      <w:instrText xml:space="preserve"> NUMPAGES </w:instrText>
    </w:r>
    <w:r w:rsidR="007C0EBE">
      <w:rPr>
        <w:rStyle w:val="Seitenzahl"/>
      </w:rPr>
      <w:fldChar w:fldCharType="separate"/>
    </w:r>
    <w:r w:rsidR="00D4127D">
      <w:rPr>
        <w:rStyle w:val="Seitenzahl"/>
        <w:noProof/>
      </w:rPr>
      <w:t>2</w:t>
    </w:r>
    <w:r w:rsidR="007C0EBE">
      <w:rPr>
        <w:rStyle w:val="Seitenzahl"/>
      </w:rPr>
      <w:fldChar w:fldCharType="end"/>
    </w:r>
    <w:r w:rsidR="007C0EBE">
      <w:rPr>
        <w:rStyle w:val="Seitenzahl"/>
      </w:rPr>
      <w:tab/>
    </w:r>
    <w:proofErr w:type="spellStart"/>
    <w:r w:rsidR="007C0EBE">
      <w:rPr>
        <w:rStyle w:val="Seitenzahl"/>
      </w:rPr>
      <w:t>Dok</w:t>
    </w:r>
    <w:proofErr w:type="spellEnd"/>
    <w:r>
      <w:rPr>
        <w:rStyle w:val="Seitenzahl"/>
      </w:rPr>
      <w:t>.</w:t>
    </w:r>
    <w:r w:rsidR="007C0EBE">
      <w:rPr>
        <w:rStyle w:val="Seitenzahl"/>
      </w:rPr>
      <w:t>-Nr.: 000-8-00-00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28DCC" w14:textId="615991F9" w:rsidR="00971548" w:rsidRPr="00405763" w:rsidRDefault="00E62356" w:rsidP="00A930FC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fldChar w:fldCharType="begin"/>
    </w:r>
    <w:r w:rsidRPr="00405763">
      <w:rPr>
        <w:sz w:val="20"/>
        <w:szCs w:val="20"/>
        <w:lang w:val="en-US"/>
      </w:rPr>
      <w:instrText xml:space="preserve"> FILENAME \* MERGEFORMAT </w:instrText>
    </w:r>
    <w:r w:rsidRPr="00405763">
      <w:rPr>
        <w:sz w:val="20"/>
        <w:szCs w:val="20"/>
        <w:lang w:val="en-US"/>
      </w:rPr>
      <w:fldChar w:fldCharType="separate"/>
    </w:r>
    <w:r w:rsidR="00D2555B">
      <w:rPr>
        <w:noProof/>
        <w:sz w:val="20"/>
        <w:szCs w:val="20"/>
        <w:lang w:val="en-US"/>
      </w:rPr>
      <w:t>Disclaimer.docx</w:t>
    </w:r>
    <w:r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  <w:r w:rsidR="00D4127D" w:rsidRPr="00405763">
      <w:rPr>
        <w:sz w:val="20"/>
        <w:szCs w:val="20"/>
        <w:lang w:val="en-US"/>
      </w:rPr>
      <w:tab/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TIME \@ "dd.MM.yyyy HH:mm" </w:instrText>
    </w:r>
    <w:r w:rsidR="00971548" w:rsidRPr="00405763">
      <w:rPr>
        <w:sz w:val="20"/>
        <w:szCs w:val="20"/>
        <w:lang w:val="en-US"/>
      </w:rPr>
      <w:fldChar w:fldCharType="separate"/>
    </w:r>
    <w:r w:rsidR="00D2555B">
      <w:rPr>
        <w:noProof/>
        <w:sz w:val="20"/>
        <w:szCs w:val="20"/>
        <w:lang w:val="en-US"/>
      </w:rPr>
      <w:t>14.03.2019 14:24</w:t>
    </w:r>
    <w:r w:rsidR="00971548" w:rsidRPr="00405763">
      <w:rPr>
        <w:sz w:val="20"/>
        <w:szCs w:val="20"/>
        <w:lang w:val="en-US"/>
      </w:rPr>
      <w:fldChar w:fldCharType="end"/>
    </w:r>
  </w:p>
  <w:p w14:paraId="7B56B2E2" w14:textId="404AB8AD" w:rsidR="00971548" w:rsidRPr="00405763" w:rsidRDefault="00AB66A4" w:rsidP="004F659B">
    <w:pPr>
      <w:pStyle w:val="Kopfzeile"/>
      <w:rPr>
        <w:sz w:val="20"/>
        <w:szCs w:val="20"/>
        <w:lang w:val="en-US"/>
      </w:rPr>
    </w:pPr>
    <w:r w:rsidRPr="00405763">
      <w:rPr>
        <w:sz w:val="20"/>
        <w:szCs w:val="20"/>
        <w:lang w:val="en-US"/>
      </w:rPr>
      <w:t xml:space="preserve">Drafted by </w:t>
    </w:r>
    <w:r w:rsidR="00971548" w:rsidRPr="00405763">
      <w:rPr>
        <w:sz w:val="20"/>
        <w:szCs w:val="20"/>
        <w:lang w:val="en-US"/>
      </w:rPr>
      <w:t xml:space="preserve"> </w:t>
    </w:r>
    <w:sdt>
      <w:sdtPr>
        <w:rPr>
          <w:sz w:val="20"/>
          <w:szCs w:val="20"/>
          <w:lang w:val="en-US"/>
        </w:rPr>
        <w:alias w:val="Autor"/>
        <w:tag w:val=""/>
        <w:id w:val="51682469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71548" w:rsidRPr="00405763">
          <w:rPr>
            <w:sz w:val="20"/>
            <w:szCs w:val="20"/>
            <w:lang w:val="en-US"/>
          </w:rPr>
          <w:t>Sven Petersen</w:t>
        </w:r>
      </w:sdtContent>
    </w:sdt>
    <w:r w:rsidR="00971548" w:rsidRPr="00405763">
      <w:rPr>
        <w:sz w:val="20"/>
        <w:szCs w:val="20"/>
        <w:lang w:val="en-US"/>
      </w:rPr>
      <w:tab/>
    </w:r>
    <w:r w:rsidRPr="00405763">
      <w:rPr>
        <w:sz w:val="20"/>
        <w:szCs w:val="20"/>
        <w:lang w:val="en-US"/>
      </w:rPr>
      <w:t>Page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PAGE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 xml:space="preserve"> </w:t>
    </w:r>
    <w:r w:rsidRPr="00405763">
      <w:rPr>
        <w:sz w:val="20"/>
        <w:szCs w:val="20"/>
        <w:lang w:val="en-US"/>
      </w:rPr>
      <w:t>of</w:t>
    </w:r>
    <w:r w:rsidR="00971548" w:rsidRPr="00405763">
      <w:rPr>
        <w:sz w:val="20"/>
        <w:szCs w:val="20"/>
        <w:lang w:val="en-US"/>
      </w:rPr>
      <w:t xml:space="preserve"> </w:t>
    </w:r>
    <w:r w:rsidR="00971548" w:rsidRPr="00405763">
      <w:rPr>
        <w:sz w:val="20"/>
        <w:szCs w:val="20"/>
        <w:lang w:val="en-US"/>
      </w:rPr>
      <w:fldChar w:fldCharType="begin"/>
    </w:r>
    <w:r w:rsidR="00971548" w:rsidRPr="00405763">
      <w:rPr>
        <w:sz w:val="20"/>
        <w:szCs w:val="20"/>
        <w:lang w:val="en-US"/>
      </w:rPr>
      <w:instrText xml:space="preserve"> NUMPAGES </w:instrText>
    </w:r>
    <w:r w:rsidR="00971548" w:rsidRPr="00405763">
      <w:rPr>
        <w:sz w:val="20"/>
        <w:szCs w:val="20"/>
        <w:lang w:val="en-US"/>
      </w:rPr>
      <w:fldChar w:fldCharType="separate"/>
    </w:r>
    <w:r w:rsidR="00202097" w:rsidRPr="00405763">
      <w:rPr>
        <w:noProof/>
        <w:sz w:val="20"/>
        <w:szCs w:val="20"/>
        <w:lang w:val="en-US"/>
      </w:rPr>
      <w:t>1</w:t>
    </w:r>
    <w:r w:rsidR="00971548" w:rsidRPr="00405763">
      <w:rPr>
        <w:sz w:val="20"/>
        <w:szCs w:val="20"/>
        <w:lang w:val="en-US"/>
      </w:rPr>
      <w:fldChar w:fldCharType="end"/>
    </w:r>
    <w:r w:rsidR="00971548" w:rsidRPr="00405763">
      <w:rPr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D4271" w14:textId="77777777" w:rsidR="00901B92" w:rsidRDefault="00901B92" w:rsidP="004207BD">
      <w:pPr>
        <w:spacing w:after="0" w:line="240" w:lineRule="auto"/>
      </w:pPr>
      <w:r>
        <w:separator/>
      </w:r>
    </w:p>
  </w:footnote>
  <w:footnote w:type="continuationSeparator" w:id="0">
    <w:p w14:paraId="350F76B0" w14:textId="77777777" w:rsidR="00901B92" w:rsidRDefault="00901B92" w:rsidP="00420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B6E0A" w14:textId="4FEB1241" w:rsidR="005131E2" w:rsidRPr="00A930FC" w:rsidRDefault="005131E2" w:rsidP="005131E2">
    <w:pPr>
      <w:pStyle w:val="Kopfzeile"/>
    </w:pPr>
    <w:r w:rsidRPr="00A930FC">
      <w:tab/>
    </w:r>
    <w:r w:rsidRPr="00A930FC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92"/>
    <w:rsid w:val="00095AB4"/>
    <w:rsid w:val="000D4111"/>
    <w:rsid w:val="00172E2D"/>
    <w:rsid w:val="001D79E6"/>
    <w:rsid w:val="00202097"/>
    <w:rsid w:val="002779BC"/>
    <w:rsid w:val="002D02D3"/>
    <w:rsid w:val="00304344"/>
    <w:rsid w:val="003D6E8B"/>
    <w:rsid w:val="00405763"/>
    <w:rsid w:val="004207BD"/>
    <w:rsid w:val="004F659B"/>
    <w:rsid w:val="005059D3"/>
    <w:rsid w:val="005131E2"/>
    <w:rsid w:val="006477E2"/>
    <w:rsid w:val="00706A1C"/>
    <w:rsid w:val="00744AFB"/>
    <w:rsid w:val="007949D2"/>
    <w:rsid w:val="007B217D"/>
    <w:rsid w:val="007C0EBE"/>
    <w:rsid w:val="008052A5"/>
    <w:rsid w:val="00901B92"/>
    <w:rsid w:val="00951A09"/>
    <w:rsid w:val="00961D2D"/>
    <w:rsid w:val="00971548"/>
    <w:rsid w:val="00A92BB9"/>
    <w:rsid w:val="00A930FC"/>
    <w:rsid w:val="00AB66A4"/>
    <w:rsid w:val="00B1168C"/>
    <w:rsid w:val="00D15F29"/>
    <w:rsid w:val="00D2555B"/>
    <w:rsid w:val="00D4127D"/>
    <w:rsid w:val="00DB7A7A"/>
    <w:rsid w:val="00DC1E07"/>
    <w:rsid w:val="00E62356"/>
    <w:rsid w:val="00E92302"/>
    <w:rsid w:val="00E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FA84AFB"/>
  <w15:chartTrackingRefBased/>
  <w15:docId w15:val="{1B116505-79F3-4092-AEF5-3B46ADF9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92BB9"/>
    <w:rPr>
      <w:rFonts w:ascii="Futura Lt BT" w:hAnsi="Futura Lt B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2BB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2BB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3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2B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92BB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92BB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92BB9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7BD"/>
  </w:style>
  <w:style w:type="paragraph" w:styleId="Fuzeile">
    <w:name w:val="footer"/>
    <w:basedOn w:val="Standard"/>
    <w:link w:val="FuzeileZchn"/>
    <w:uiPriority w:val="99"/>
    <w:unhideWhenUsed/>
    <w:rsid w:val="00420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7BD"/>
  </w:style>
  <w:style w:type="character" w:styleId="Platzhaltertext">
    <w:name w:val="Placeholder Text"/>
    <w:basedOn w:val="Absatz-Standardschriftart"/>
    <w:uiPriority w:val="99"/>
    <w:semiHidden/>
    <w:rsid w:val="004207BD"/>
    <w:rPr>
      <w:color w:val="808080"/>
    </w:rPr>
  </w:style>
  <w:style w:type="character" w:styleId="Seitenzahl">
    <w:name w:val="page number"/>
    <w:basedOn w:val="Absatz-Standardschriftart"/>
    <w:rsid w:val="007C0E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A9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A9E"/>
    <w:rPr>
      <w:rFonts w:ascii="Segoe UI" w:hAnsi="Segoe UI" w:cs="Angsana New"/>
      <w:sz w:val="18"/>
      <w:szCs w:val="22"/>
    </w:rPr>
  </w:style>
  <w:style w:type="table" w:styleId="Tabellenraster">
    <w:name w:val="Table Grid"/>
    <w:basedOn w:val="NormaleTabelle"/>
    <w:uiPriority w:val="39"/>
    <w:rsid w:val="00EE5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A92BB9"/>
    <w:pPr>
      <w:spacing w:after="0" w:line="240" w:lineRule="auto"/>
    </w:pPr>
    <w:rPr>
      <w:rFonts w:ascii="Futura Lt BT" w:hAnsi="Futura Lt B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2BB9"/>
    <w:rPr>
      <w:rFonts w:ascii="Futura Lt BT" w:eastAsiaTheme="majorEastAsia" w:hAnsi="Futura Lt BT" w:cstheme="majorBidi"/>
      <w:color w:val="2F5496" w:themeColor="accent1" w:themeShade="BF"/>
      <w:sz w:val="26"/>
      <w:szCs w:val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2BB9"/>
    <w:rPr>
      <w:rFonts w:ascii="Futura Lt BT" w:eastAsiaTheme="majorEastAsia" w:hAnsi="Futura Lt BT" w:cstheme="majorBidi"/>
      <w:color w:val="1F3763" w:themeColor="accent1" w:themeShade="7F"/>
      <w:sz w:val="24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92BB9"/>
    <w:rPr>
      <w:rFonts w:ascii="Futura Lt BT" w:eastAsiaTheme="majorEastAsia" w:hAnsi="Futura Lt BT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92BB9"/>
    <w:rPr>
      <w:rFonts w:ascii="Futura Lt BT" w:eastAsiaTheme="majorEastAsia" w:hAnsi="Futura Lt BT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92BB9"/>
    <w:rPr>
      <w:rFonts w:ascii="Futura Lt BT" w:eastAsiaTheme="majorEastAsia" w:hAnsi="Futura Lt BT" w:cstheme="majorBidi"/>
      <w:color w:val="1F3763" w:themeColor="accent1" w:themeShade="7F"/>
    </w:rPr>
  </w:style>
  <w:style w:type="paragraph" w:styleId="Titel">
    <w:name w:val="Title"/>
    <w:basedOn w:val="Standard"/>
    <w:next w:val="Standard"/>
    <w:link w:val="TitelZchn"/>
    <w:uiPriority w:val="10"/>
    <w:qFormat/>
    <w:rsid w:val="00A92BB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71"/>
    </w:rPr>
  </w:style>
  <w:style w:type="character" w:customStyle="1" w:styleId="TitelZchn">
    <w:name w:val="Titel Zchn"/>
    <w:basedOn w:val="Absatz-Standardschriftart"/>
    <w:link w:val="Titel"/>
    <w:uiPriority w:val="10"/>
    <w:rsid w:val="00A92BB9"/>
    <w:rPr>
      <w:rFonts w:ascii="Futura Lt BT" w:eastAsiaTheme="majorEastAsia" w:hAnsi="Futura Lt BT" w:cstheme="majorBidi"/>
      <w:spacing w:val="-10"/>
      <w:kern w:val="28"/>
      <w:sz w:val="56"/>
      <w:szCs w:val="7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2B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BB9"/>
    <w:rPr>
      <w:rFonts w:ascii="Futura Lt BT" w:eastAsiaTheme="minorEastAsia" w:hAnsi="Futura Lt BT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A92BB9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A92BB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A92BB9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A92BB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A92BB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2BB9"/>
    <w:rPr>
      <w:rFonts w:ascii="Futura Lt BT" w:hAnsi="Futura Lt BT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2BB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BB9"/>
    <w:rPr>
      <w:rFonts w:ascii="Futura Lt BT" w:hAnsi="Futura Lt BT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A92BB9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A92BB9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A92BB9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A92BB9"/>
    <w:pPr>
      <w:ind w:left="720"/>
      <w:contextualSpacing/>
    </w:pPr>
  </w:style>
  <w:style w:type="paragraph" w:customStyle="1" w:styleId="DokumentTitel">
    <w:name w:val="DokumentTitel"/>
    <w:basedOn w:val="Standard"/>
    <w:link w:val="DokumentTitelZchn"/>
    <w:qFormat/>
    <w:rsid w:val="00202097"/>
    <w:pPr>
      <w:spacing w:line="360" w:lineRule="auto"/>
      <w:jc w:val="center"/>
    </w:pPr>
    <w:rPr>
      <w:b/>
      <w:sz w:val="28"/>
    </w:rPr>
  </w:style>
  <w:style w:type="character" w:customStyle="1" w:styleId="DokumentTitelZchn">
    <w:name w:val="DokumentTitel Zchn"/>
    <w:basedOn w:val="Absatz-Standardschriftart"/>
    <w:link w:val="DokumentTitel"/>
    <w:rsid w:val="00202097"/>
    <w:rPr>
      <w:rFonts w:ascii="Futura Lt BT" w:hAnsi="Futura Lt BT"/>
      <w:b/>
      <w:sz w:val="28"/>
    </w:rPr>
  </w:style>
  <w:style w:type="character" w:customStyle="1" w:styleId="tlid-translation">
    <w:name w:val="tlid-translation"/>
    <w:basedOn w:val="Absatz-Standardschriftart"/>
    <w:rsid w:val="00AB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Keine_DokN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1D43-D67C-4E8B-AA40-3D174FD9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Keine_DokNr.dotx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 Ingenieurbüro Sven Petersen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Ingenieurbüro Sven Petersen</dc:title>
  <dc:subject/>
  <dc:creator>Sven Petersen</dc:creator>
  <cp:keywords/>
  <dc:description/>
  <cp:lastModifiedBy>Sven Petersen</cp:lastModifiedBy>
  <cp:revision>9</cp:revision>
  <cp:lastPrinted>2019-03-14T13:24:00Z</cp:lastPrinted>
  <dcterms:created xsi:type="dcterms:W3CDTF">2018-11-24T12:08:00Z</dcterms:created>
  <dcterms:modified xsi:type="dcterms:W3CDTF">2019-03-14T13:24:00Z</dcterms:modified>
</cp:coreProperties>
</file>