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913CA" w:rsidRPr="000B164B" w:rsidRDefault="00DF43FE" w:rsidP="004913CA">
      <w:pPr>
        <w:pStyle w:val="ListParagraph"/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noProof/>
          <w:sz w:val="52"/>
          <w:szCs w:val="52"/>
        </w:rPr>
        <w:drawing>
          <wp:inline distT="0" distB="0" distL="0" distR="0">
            <wp:extent cx="1257300" cy="140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64" w:rsidRDefault="00C93F64" w:rsidP="004913CA">
      <w:pPr>
        <w:pStyle w:val="ListParagraph"/>
        <w:jc w:val="center"/>
        <w:rPr>
          <w:rFonts w:cs="Times New Roman"/>
          <w:b/>
          <w:sz w:val="52"/>
          <w:szCs w:val="52"/>
        </w:rPr>
      </w:pPr>
    </w:p>
    <w:p w:rsidR="004913CA" w:rsidRPr="000B164B" w:rsidRDefault="004913CA" w:rsidP="004913CA">
      <w:pPr>
        <w:pStyle w:val="ListParagraph"/>
        <w:jc w:val="center"/>
        <w:rPr>
          <w:rFonts w:cs="Times New Roman"/>
          <w:b/>
          <w:sz w:val="52"/>
          <w:szCs w:val="52"/>
        </w:rPr>
      </w:pPr>
      <w:r w:rsidRPr="000B164B">
        <w:rPr>
          <w:rFonts w:cs="Times New Roman"/>
          <w:b/>
          <w:sz w:val="52"/>
          <w:szCs w:val="52"/>
        </w:rPr>
        <w:t>North South University</w:t>
      </w:r>
    </w:p>
    <w:p w:rsidR="004913CA" w:rsidRPr="000B164B" w:rsidRDefault="00F15C37" w:rsidP="004913CA">
      <w:pPr>
        <w:pStyle w:val="ListParagraph"/>
        <w:jc w:val="center"/>
        <w:rPr>
          <w:rFonts w:cs="Times New Roman"/>
          <w:b/>
          <w:sz w:val="26"/>
          <w:szCs w:val="26"/>
        </w:rPr>
      </w:pPr>
      <w:r>
        <w:rPr>
          <w:b/>
          <w:bCs/>
          <w:sz w:val="32"/>
          <w:szCs w:val="32"/>
        </w:rPr>
        <w:t>Department of Electrical &amp; Computer Engineering</w:t>
      </w:r>
    </w:p>
    <w:p w:rsidR="00F15C37" w:rsidRDefault="00F15C37" w:rsidP="004913CA">
      <w:pPr>
        <w:pStyle w:val="ListParagraph"/>
        <w:jc w:val="center"/>
        <w:rPr>
          <w:rFonts w:ascii="Copperplate Gothic Bold" w:hAnsi="Copperplate Gothic Bold" w:cs="Times New Roman"/>
          <w:b/>
          <w:sz w:val="72"/>
          <w:szCs w:val="26"/>
        </w:rPr>
      </w:pPr>
    </w:p>
    <w:p w:rsidR="00C93F64" w:rsidRDefault="008C0D5A" w:rsidP="008C0D5A">
      <w:pPr>
        <w:pStyle w:val="ListParagraph"/>
        <w:jc w:val="center"/>
        <w:rPr>
          <w:rFonts w:ascii="Copperplate Gothic Bold" w:hAnsi="Copperplate Gothic Bold" w:cs="Times New Roman"/>
          <w:b/>
          <w:sz w:val="72"/>
          <w:szCs w:val="26"/>
        </w:rPr>
      </w:pPr>
      <w:r>
        <w:rPr>
          <w:rFonts w:ascii="Copperplate Gothic Bold" w:hAnsi="Copperplate Gothic Bold" w:cs="Times New Roman"/>
          <w:b/>
          <w:sz w:val="72"/>
          <w:szCs w:val="26"/>
        </w:rPr>
        <w:t>assignment</w:t>
      </w:r>
    </w:p>
    <w:p w:rsidR="00F15C37" w:rsidRPr="00F15C37" w:rsidRDefault="00F15C37" w:rsidP="008C0D5A">
      <w:pPr>
        <w:pStyle w:val="ListParagraph"/>
        <w:jc w:val="center"/>
        <w:rPr>
          <w:rFonts w:ascii="Copperplate Gothic Bold" w:hAnsi="Copperplate Gothic Bold" w:cs="Times New Roman"/>
          <w:b/>
          <w:sz w:val="72"/>
          <w:szCs w:val="26"/>
        </w:rPr>
      </w:pPr>
      <w:bookmarkStart w:id="0" w:name="_GoBack"/>
      <w:bookmarkEnd w:id="0"/>
    </w:p>
    <w:p w:rsidR="004913CA" w:rsidRPr="000B164B" w:rsidRDefault="003D5BBA" w:rsidP="008C0D5A">
      <w:pPr>
        <w:pStyle w:val="ListParagraph"/>
        <w:jc w:val="center"/>
        <w:rPr>
          <w:rFonts w:cs="Times New Roman"/>
          <w:b/>
          <w:sz w:val="32"/>
          <w:szCs w:val="26"/>
        </w:rPr>
      </w:pPr>
      <w:r>
        <w:rPr>
          <w:rFonts w:cs="Times New Roman"/>
          <w:b/>
          <w:sz w:val="32"/>
          <w:szCs w:val="26"/>
        </w:rPr>
        <w:t>CSE 427</w:t>
      </w:r>
    </w:p>
    <w:p w:rsidR="00C93F64" w:rsidRDefault="003D5BBA" w:rsidP="008C0D5A">
      <w:pPr>
        <w:pStyle w:val="ListParagraph"/>
        <w:jc w:val="center"/>
        <w:rPr>
          <w:rFonts w:cs="Times New Roman"/>
          <w:b/>
          <w:sz w:val="32"/>
          <w:szCs w:val="26"/>
        </w:rPr>
      </w:pPr>
      <w:r>
        <w:t>Section : 1</w:t>
      </w:r>
    </w:p>
    <w:p w:rsidR="004913CA" w:rsidRDefault="004913CA" w:rsidP="004913CA">
      <w:pPr>
        <w:jc w:val="left"/>
        <w:rPr>
          <w:sz w:val="32"/>
          <w:szCs w:val="32"/>
        </w:rPr>
      </w:pPr>
    </w:p>
    <w:p w:rsidR="008C0D5A" w:rsidRDefault="008C0D5A" w:rsidP="004913CA">
      <w:pPr>
        <w:jc w:val="left"/>
        <w:rPr>
          <w:sz w:val="32"/>
          <w:szCs w:val="32"/>
        </w:rPr>
      </w:pPr>
    </w:p>
    <w:p w:rsidR="008C0D5A" w:rsidRDefault="008C0D5A" w:rsidP="004913CA">
      <w:pPr>
        <w:jc w:val="left"/>
        <w:rPr>
          <w:sz w:val="32"/>
          <w:szCs w:val="32"/>
        </w:rPr>
      </w:pPr>
    </w:p>
    <w:p w:rsidR="008C0D5A" w:rsidRPr="000B164B" w:rsidRDefault="008C0D5A" w:rsidP="004913CA">
      <w:pPr>
        <w:jc w:val="left"/>
        <w:rPr>
          <w:sz w:val="32"/>
          <w:szCs w:val="32"/>
        </w:rPr>
      </w:pPr>
    </w:p>
    <w:p w:rsidR="008C0D5A" w:rsidRDefault="004913CA" w:rsidP="008C0D5A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  <w:r w:rsidRPr="000B164B">
        <w:rPr>
          <w:sz w:val="32"/>
          <w:szCs w:val="32"/>
        </w:rPr>
        <w:t xml:space="preserve">: </w:t>
      </w:r>
      <w:r w:rsidR="008C0D5A">
        <w:rPr>
          <w:sz w:val="32"/>
          <w:szCs w:val="32"/>
        </w:rPr>
        <w:t>Gazi Shafayet Hossain</w:t>
      </w:r>
    </w:p>
    <w:p w:rsidR="00DF43FE" w:rsidRDefault="008C0D5A" w:rsidP="008C0D5A">
      <w:pPr>
        <w:jc w:val="center"/>
        <w:rPr>
          <w:sz w:val="32"/>
          <w:szCs w:val="32"/>
        </w:rPr>
      </w:pPr>
      <w:r>
        <w:rPr>
          <w:sz w:val="32"/>
          <w:szCs w:val="32"/>
        </w:rPr>
        <w:t>#1430364042</w:t>
      </w:r>
    </w:p>
    <w:p w:rsidR="008C0D5A" w:rsidRDefault="008C0D5A" w:rsidP="008C0D5A">
      <w:pPr>
        <w:jc w:val="center"/>
        <w:rPr>
          <w:sz w:val="32"/>
          <w:szCs w:val="32"/>
        </w:rPr>
      </w:pPr>
    </w:p>
    <w:p w:rsidR="008C0D5A" w:rsidRPr="004913CA" w:rsidRDefault="003D5BBA" w:rsidP="008C0D5A">
      <w:pPr>
        <w:jc w:val="center"/>
        <w:rPr>
          <w:sz w:val="32"/>
          <w:szCs w:val="32"/>
        </w:rPr>
      </w:pPr>
      <w:r>
        <w:rPr>
          <w:sz w:val="32"/>
          <w:szCs w:val="32"/>
        </w:rPr>
        <w:t>Date of Submission: 20</w:t>
      </w:r>
      <w:r w:rsidR="008C0D5A" w:rsidRPr="008C0D5A">
        <w:rPr>
          <w:sz w:val="32"/>
          <w:szCs w:val="32"/>
          <w:vertAlign w:val="superscript"/>
        </w:rPr>
        <w:t>th</w:t>
      </w:r>
      <w:r w:rsidR="008C0D5A">
        <w:rPr>
          <w:sz w:val="32"/>
          <w:szCs w:val="32"/>
        </w:rPr>
        <w:t xml:space="preserve"> March, 2019</w:t>
      </w:r>
    </w:p>
    <w:p w:rsidR="00321D4C" w:rsidRDefault="00321D4C" w:rsidP="00E53D6A">
      <w:pPr>
        <w:rPr>
          <w:sz w:val="32"/>
          <w:szCs w:val="32"/>
        </w:rPr>
      </w:pPr>
    </w:p>
    <w:p w:rsidR="00E53D6A" w:rsidRDefault="00E53D6A" w:rsidP="00321D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21D4C">
        <w:rPr>
          <w:sz w:val="22"/>
          <w:szCs w:val="22"/>
        </w:rPr>
        <w:lastRenderedPageBreak/>
        <w:t>List all the input variables, including the state variables</w:t>
      </w:r>
    </w:p>
    <w:p w:rsidR="00321D4C" w:rsidRDefault="00321D4C" w:rsidP="00321D4C">
      <w:pPr>
        <w:pStyle w:val="ListParagraph"/>
        <w:rPr>
          <w:sz w:val="22"/>
          <w:szCs w:val="22"/>
        </w:rPr>
      </w:pPr>
    </w:p>
    <w:p w:rsidR="00321D4C" w:rsidRDefault="00321D4C" w:rsidP="00321D4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S1</w:t>
      </w:r>
    </w:p>
    <w:p w:rsidR="00321D4C" w:rsidRDefault="00321D4C" w:rsidP="00321D4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S2</w:t>
      </w:r>
    </w:p>
    <w:p w:rsidR="00321D4C" w:rsidRDefault="00321D4C" w:rsidP="00321D4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S3</w:t>
      </w:r>
    </w:p>
    <w:p w:rsidR="00321D4C" w:rsidRDefault="00321D4C" w:rsidP="00321D4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SCALENE</w:t>
      </w:r>
    </w:p>
    <w:p w:rsidR="00321D4C" w:rsidRDefault="00321D4C" w:rsidP="00321D4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ISOSCELES</w:t>
      </w:r>
    </w:p>
    <w:p w:rsidR="00321D4C" w:rsidRDefault="00321D4C" w:rsidP="00321D4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EQUILATERAL</w:t>
      </w:r>
    </w:p>
    <w:p w:rsidR="00321D4C" w:rsidRDefault="00321D4C" w:rsidP="00321D4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INVALID</w:t>
      </w:r>
    </w:p>
    <w:p w:rsidR="00321D4C" w:rsidRDefault="00321D4C" w:rsidP="00321D4C">
      <w:pPr>
        <w:rPr>
          <w:sz w:val="22"/>
          <w:szCs w:val="22"/>
        </w:rPr>
      </w:pPr>
    </w:p>
    <w:p w:rsidR="00321D4C" w:rsidRDefault="00763E05" w:rsidP="00321D4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Define Characteristics of the Input Variable. Make sure you cover all input variables.</w:t>
      </w:r>
      <w:r w:rsidR="00321D4C">
        <w:rPr>
          <w:sz w:val="22"/>
          <w:szCs w:val="22"/>
        </w:rPr>
        <w:br/>
      </w:r>
    </w:p>
    <w:p w:rsidR="00321D4C" w:rsidRDefault="00321D4C" w:rsidP="00321D4C">
      <w:pPr>
        <w:ind w:left="360"/>
        <w:rPr>
          <w:sz w:val="22"/>
          <w:szCs w:val="22"/>
        </w:rPr>
      </w:pPr>
      <w:r>
        <w:rPr>
          <w:sz w:val="22"/>
          <w:szCs w:val="22"/>
        </w:rPr>
        <w:t>S1, S2 and S3 are the sides of the triangles.</w:t>
      </w:r>
    </w:p>
    <w:p w:rsidR="00321D4C" w:rsidRDefault="00321D4C" w:rsidP="00321D4C">
      <w:pPr>
        <w:ind w:left="360"/>
        <w:rPr>
          <w:sz w:val="22"/>
          <w:szCs w:val="22"/>
        </w:rPr>
      </w:pPr>
      <w:r>
        <w:rPr>
          <w:sz w:val="22"/>
          <w:szCs w:val="22"/>
        </w:rPr>
        <w:t>In SCALENE triangle, all 3 sides are different as they are not equal.</w:t>
      </w:r>
      <w:r w:rsidR="003C3252">
        <w:rPr>
          <w:sz w:val="22"/>
          <w:szCs w:val="22"/>
        </w:rPr>
        <w:t xml:space="preserve"> (S1!=S2 &amp;&amp; S2!=S3 &amp;&amp; S1!=S3)</w:t>
      </w:r>
    </w:p>
    <w:p w:rsidR="00321D4C" w:rsidRDefault="00321D4C" w:rsidP="00321D4C">
      <w:pPr>
        <w:ind w:left="360"/>
        <w:rPr>
          <w:sz w:val="22"/>
          <w:szCs w:val="22"/>
        </w:rPr>
      </w:pPr>
      <w:r>
        <w:rPr>
          <w:sz w:val="22"/>
          <w:szCs w:val="22"/>
        </w:rPr>
        <w:t>In ISOSCELES triangle, out of 3 sides, 2 sides are equal in value and the 3</w:t>
      </w:r>
      <w:r w:rsidRPr="00321D4C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side is different in value.</w:t>
      </w:r>
      <w:r w:rsidR="003C3252">
        <w:rPr>
          <w:sz w:val="22"/>
          <w:szCs w:val="22"/>
        </w:rPr>
        <w:t xml:space="preserve"> (S1==S2 &amp;&amp; S1!=S3 || S1==S3 &amp;&amp; S3!=S2 || S2==S3 &amp;&amp; S1!=S2)</w:t>
      </w:r>
    </w:p>
    <w:p w:rsidR="00321D4C" w:rsidRDefault="00321D4C" w:rsidP="00321D4C">
      <w:pPr>
        <w:ind w:left="360"/>
        <w:rPr>
          <w:sz w:val="22"/>
          <w:szCs w:val="22"/>
        </w:rPr>
      </w:pPr>
      <w:r>
        <w:rPr>
          <w:sz w:val="22"/>
          <w:szCs w:val="22"/>
        </w:rPr>
        <w:t>In EQUILATERAL triangle, all 3 sides are equal in value.</w:t>
      </w:r>
      <w:r w:rsidR="003C3252">
        <w:rPr>
          <w:sz w:val="22"/>
          <w:szCs w:val="22"/>
        </w:rPr>
        <w:t xml:space="preserve"> (S1==S2 &amp;&amp; S2==S3)</w:t>
      </w:r>
    </w:p>
    <w:p w:rsidR="00763E05" w:rsidRDefault="00763E05" w:rsidP="00321D4C">
      <w:pPr>
        <w:ind w:left="360"/>
        <w:rPr>
          <w:sz w:val="22"/>
          <w:szCs w:val="22"/>
        </w:rPr>
      </w:pPr>
      <w:r>
        <w:rPr>
          <w:sz w:val="22"/>
          <w:szCs w:val="22"/>
        </w:rPr>
        <w:t>Invalid is when it is not valid.</w:t>
      </w:r>
    </w:p>
    <w:p w:rsidR="00763E05" w:rsidRDefault="00763E05" w:rsidP="00321D4C">
      <w:pPr>
        <w:ind w:left="360"/>
        <w:rPr>
          <w:sz w:val="22"/>
          <w:szCs w:val="22"/>
        </w:rPr>
      </w:pPr>
    </w:p>
    <w:p w:rsidR="00763E05" w:rsidRDefault="00763E05" w:rsidP="00763E0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Define Characteristics of Inputs.</w:t>
      </w:r>
      <w:r w:rsidR="00D45D59">
        <w:rPr>
          <w:sz w:val="22"/>
          <w:szCs w:val="22"/>
        </w:rPr>
        <w:br/>
      </w:r>
    </w:p>
    <w:p w:rsidR="009642F1" w:rsidRPr="009642F1" w:rsidRDefault="009642F1" w:rsidP="009642F1">
      <w:pPr>
        <w:ind w:left="360"/>
        <w:rPr>
          <w:sz w:val="22"/>
          <w:szCs w:val="22"/>
        </w:rPr>
      </w:pPr>
      <w:r>
        <w:rPr>
          <w:sz w:val="22"/>
          <w:szCs w:val="22"/>
        </w:rPr>
        <w:t>Inputs will be given in integer value.</w:t>
      </w:r>
      <w:r w:rsidR="003C3252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 </w:t>
      </w:r>
    </w:p>
    <w:sectPr w:rsidR="009642F1" w:rsidRPr="009642F1" w:rsidSect="004913CA">
      <w:pgSz w:w="11906" w:h="16838"/>
      <w:pgMar w:top="1440" w:right="1800" w:bottom="1440" w:left="1800" w:header="432" w:footer="432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102" w:rsidRDefault="00F37102" w:rsidP="004913CA">
      <w:r>
        <w:separator/>
      </w:r>
    </w:p>
  </w:endnote>
  <w:endnote w:type="continuationSeparator" w:id="1">
    <w:p w:rsidR="00F37102" w:rsidRDefault="00F37102" w:rsidP="00491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102" w:rsidRDefault="00F37102" w:rsidP="004913CA">
      <w:r>
        <w:separator/>
      </w:r>
    </w:p>
  </w:footnote>
  <w:footnote w:type="continuationSeparator" w:id="1">
    <w:p w:rsidR="00F37102" w:rsidRDefault="00F37102" w:rsidP="004913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6BB9"/>
    <w:multiLevelType w:val="hybridMultilevel"/>
    <w:tmpl w:val="9A38F2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57E2B"/>
    <w:multiLevelType w:val="hybridMultilevel"/>
    <w:tmpl w:val="20A6E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814F3"/>
    <w:multiLevelType w:val="hybridMultilevel"/>
    <w:tmpl w:val="23389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02984"/>
    <w:multiLevelType w:val="hybridMultilevel"/>
    <w:tmpl w:val="CB44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E905CE"/>
    <w:multiLevelType w:val="hybridMultilevel"/>
    <w:tmpl w:val="A0FE9D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57352"/>
    <w:rsid w:val="00172A27"/>
    <w:rsid w:val="001D3C71"/>
    <w:rsid w:val="00320C7D"/>
    <w:rsid w:val="00321D4C"/>
    <w:rsid w:val="003C3252"/>
    <w:rsid w:val="003D5BBA"/>
    <w:rsid w:val="004013BA"/>
    <w:rsid w:val="004704FA"/>
    <w:rsid w:val="004913CA"/>
    <w:rsid w:val="00632D8C"/>
    <w:rsid w:val="006D0DCF"/>
    <w:rsid w:val="006D2A54"/>
    <w:rsid w:val="00763E05"/>
    <w:rsid w:val="007D3188"/>
    <w:rsid w:val="00832A72"/>
    <w:rsid w:val="008C0D5A"/>
    <w:rsid w:val="00924E12"/>
    <w:rsid w:val="009642F1"/>
    <w:rsid w:val="00976609"/>
    <w:rsid w:val="00AD2359"/>
    <w:rsid w:val="00B64E6D"/>
    <w:rsid w:val="00C615E1"/>
    <w:rsid w:val="00C93F64"/>
    <w:rsid w:val="00CD29A3"/>
    <w:rsid w:val="00D45D59"/>
    <w:rsid w:val="00DD695A"/>
    <w:rsid w:val="00DF43FE"/>
    <w:rsid w:val="00E053BB"/>
    <w:rsid w:val="00E53D6A"/>
    <w:rsid w:val="00F15C37"/>
    <w:rsid w:val="00F37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FA"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CA"/>
    <w:pPr>
      <w:widowControl/>
      <w:ind w:left="720"/>
      <w:contextualSpacing/>
      <w:jc w:val="left"/>
    </w:pPr>
    <w:rPr>
      <w:rFonts w:eastAsia="Times New Roman" w:cs="Mangal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4913CA"/>
  </w:style>
  <w:style w:type="paragraph" w:styleId="Header">
    <w:name w:val="header"/>
    <w:basedOn w:val="Normal"/>
    <w:link w:val="HeaderChar"/>
    <w:uiPriority w:val="99"/>
    <w:semiHidden/>
    <w:unhideWhenUsed/>
    <w:rsid w:val="00491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3CA"/>
    <w:rPr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491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3CA"/>
    <w:rPr>
      <w:kern w:val="2"/>
      <w:sz w:val="21"/>
      <w:lang w:eastAsia="zh-CN"/>
    </w:rPr>
  </w:style>
  <w:style w:type="table" w:styleId="TableGrid">
    <w:name w:val="Table Grid"/>
    <w:basedOn w:val="TableNormal"/>
    <w:uiPriority w:val="59"/>
    <w:rsid w:val="00DF43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71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894</CharactersWithSpaces>
  <SharedDoc>false</SharedDoc>
  <HLinks>
    <vt:vector size="6" baseType="variant">
      <vt:variant>
        <vt:i4>4259922</vt:i4>
      </vt:variant>
      <vt:variant>
        <vt:i4>0</vt:i4>
      </vt:variant>
      <vt:variant>
        <vt:i4>0</vt:i4>
      </vt:variant>
      <vt:variant>
        <vt:i4>5</vt:i4>
      </vt:variant>
      <vt:variant>
        <vt:lpwstr>http://www.northsouth.edu/php/course/course_detail.php?course_id=7&amp;ret=bsete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</dc:creator>
  <cp:lastModifiedBy>Windows User</cp:lastModifiedBy>
  <cp:revision>15</cp:revision>
  <cp:lastPrinted>2019-03-13T07:23:00Z</cp:lastPrinted>
  <dcterms:created xsi:type="dcterms:W3CDTF">2016-12-05T17:12:00Z</dcterms:created>
  <dcterms:modified xsi:type="dcterms:W3CDTF">2019-03-20T09:11:00Z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