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102806"/>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02807"/>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102808"/>
      <w:r w:rsidRPr="00537179">
        <w:t>Abstract</w:t>
      </w:r>
      <w:bookmarkEnd w:id="3"/>
      <w:bookmarkEnd w:id="4"/>
      <w:r w:rsidRPr="00537179">
        <w:t xml:space="preserve"> </w:t>
      </w:r>
    </w:p>
    <w:p w:rsidR="00284FA6" w:rsidRDefault="00284FA6">
      <w:pPr>
        <w:pStyle w:val="berschrift1"/>
        <w:numPr>
          <w:ilvl w:val="0"/>
          <w:numId w:val="0"/>
        </w:numPr>
      </w:pPr>
      <w:bookmarkStart w:id="5" w:name="_Toc508102809"/>
      <w:r>
        <w:lastRenderedPageBreak/>
        <w:t>Inhaltsverzeichnis</w:t>
      </w:r>
      <w:bookmarkEnd w:id="5"/>
    </w:p>
    <w:p w:rsidR="009141F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141F9">
        <w:t>Ehrenwörtliche Erklärung</w:t>
      </w:r>
      <w:r w:rsidR="009141F9">
        <w:tab/>
      </w:r>
      <w:r w:rsidR="009141F9">
        <w:fldChar w:fldCharType="begin"/>
      </w:r>
      <w:r w:rsidR="009141F9">
        <w:instrText xml:space="preserve"> PAGEREF _Toc508102806 \h </w:instrText>
      </w:r>
      <w:r w:rsidR="009141F9">
        <w:fldChar w:fldCharType="separate"/>
      </w:r>
      <w:r w:rsidR="009141F9">
        <w:t>2</w:t>
      </w:r>
      <w:r w:rsidR="009141F9">
        <w:fldChar w:fldCharType="end"/>
      </w:r>
    </w:p>
    <w:p w:rsidR="009141F9" w:rsidRDefault="009141F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_Toc508102807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_Toc508102808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_Toc508102809 \h </w:instrText>
      </w:r>
      <w:r>
        <w:fldChar w:fldCharType="separate"/>
      </w:r>
      <w:r>
        <w:t>4</w:t>
      </w:r>
      <w:r>
        <w:fldChar w:fldCharType="end"/>
      </w:r>
    </w:p>
    <w:p w:rsidR="009141F9" w:rsidRDefault="009141F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_Toc508102810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_Toc508102811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_Toc508102812 \h </w:instrText>
      </w:r>
      <w:r>
        <w:fldChar w:fldCharType="separate"/>
      </w:r>
      <w:r>
        <w:t>7</w:t>
      </w:r>
      <w:r>
        <w:fldChar w:fldCharType="end"/>
      </w:r>
    </w:p>
    <w:p w:rsidR="009141F9" w:rsidRDefault="009141F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_Toc508102813 \h </w:instrText>
      </w:r>
      <w:r>
        <w:fldChar w:fldCharType="separate"/>
      </w:r>
      <w:r>
        <w:t>8</w:t>
      </w:r>
      <w:r>
        <w:fldChar w:fldCharType="end"/>
      </w:r>
    </w:p>
    <w:p w:rsidR="009141F9" w:rsidRDefault="009141F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_Toc508102814 \h </w:instrText>
      </w:r>
      <w:r>
        <w:fldChar w:fldCharType="separate"/>
      </w:r>
      <w:r>
        <w:t>9</w:t>
      </w:r>
      <w:r>
        <w:fldChar w:fldCharType="end"/>
      </w:r>
    </w:p>
    <w:p w:rsidR="009141F9" w:rsidRDefault="009141F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_Toc508102815 \h </w:instrText>
      </w:r>
      <w:r>
        <w:fldChar w:fldCharType="separate"/>
      </w:r>
      <w:r>
        <w:t>10</w:t>
      </w:r>
      <w:r>
        <w:fldChar w:fldCharType="end"/>
      </w:r>
    </w:p>
    <w:p w:rsidR="009141F9" w:rsidRDefault="009141F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_Toc508102816 \h </w:instrText>
      </w:r>
      <w:r>
        <w:fldChar w:fldCharType="separate"/>
      </w:r>
      <w:r>
        <w:t>12</w:t>
      </w:r>
      <w:r>
        <w:fldChar w:fldCharType="end"/>
      </w:r>
    </w:p>
    <w:p w:rsidR="009141F9" w:rsidRDefault="009141F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_Toc508102817 \h </w:instrText>
      </w:r>
      <w:r>
        <w:fldChar w:fldCharType="separate"/>
      </w:r>
      <w:r>
        <w:t>13</w:t>
      </w:r>
      <w:r>
        <w:fldChar w:fldCharType="end"/>
      </w:r>
    </w:p>
    <w:p w:rsidR="009141F9" w:rsidRDefault="009141F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_Toc508102818 \h </w:instrText>
      </w:r>
      <w:r>
        <w:fldChar w:fldCharType="separate"/>
      </w:r>
      <w:r>
        <w:t>13</w:t>
      </w:r>
      <w:r>
        <w:fldChar w:fldCharType="end"/>
      </w:r>
    </w:p>
    <w:p w:rsidR="009141F9" w:rsidRDefault="009141F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_Toc508102819 \h </w:instrText>
      </w:r>
      <w:r>
        <w:fldChar w:fldCharType="separate"/>
      </w:r>
      <w:r>
        <w:t>14</w:t>
      </w:r>
      <w:r>
        <w:fldChar w:fldCharType="end"/>
      </w:r>
    </w:p>
    <w:p w:rsidR="009141F9" w:rsidRDefault="009141F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_Toc508102820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_Toc508102821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_Toc508102822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_Toc508102823 \h </w:instrText>
      </w:r>
      <w:r>
        <w:fldChar w:fldCharType="separate"/>
      </w:r>
      <w:r>
        <w:t>16</w:t>
      </w:r>
      <w:r>
        <w:fldChar w:fldCharType="end"/>
      </w:r>
    </w:p>
    <w:p w:rsidR="009141F9" w:rsidRDefault="009141F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_Toc508102824 \h </w:instrText>
      </w:r>
      <w:r>
        <w:fldChar w:fldCharType="separate"/>
      </w:r>
      <w:r>
        <w:t>17</w:t>
      </w:r>
      <w:r>
        <w:fldChar w:fldCharType="end"/>
      </w:r>
    </w:p>
    <w:p w:rsidR="009141F9" w:rsidRDefault="009141F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_Toc508102825 \h </w:instrText>
      </w:r>
      <w:r>
        <w:fldChar w:fldCharType="separate"/>
      </w:r>
      <w:r>
        <w:t>18</w:t>
      </w:r>
      <w:r>
        <w:fldChar w:fldCharType="end"/>
      </w:r>
    </w:p>
    <w:p w:rsidR="009141F9" w:rsidRDefault="009141F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_Toc508102826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_Toc508102827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_Toc508102828 \h </w:instrText>
      </w:r>
      <w:r>
        <w:fldChar w:fldCharType="separate"/>
      </w:r>
      <w:r>
        <w:t>20</w:t>
      </w:r>
      <w:r>
        <w:fldChar w:fldCharType="end"/>
      </w:r>
    </w:p>
    <w:p w:rsidR="009141F9" w:rsidRDefault="009141F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_Toc508102829 \h </w:instrText>
      </w:r>
      <w:r>
        <w:fldChar w:fldCharType="separate"/>
      </w:r>
      <w:r>
        <w:t>21</w:t>
      </w:r>
      <w:r>
        <w:fldChar w:fldCharType="end"/>
      </w:r>
    </w:p>
    <w:p w:rsidR="009141F9" w:rsidRDefault="009141F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_Toc508102830 \h </w:instrText>
      </w:r>
      <w:r>
        <w:fldChar w:fldCharType="separate"/>
      </w:r>
      <w:r>
        <w:t>23</w:t>
      </w:r>
      <w:r>
        <w:fldChar w:fldCharType="end"/>
      </w:r>
    </w:p>
    <w:p w:rsidR="009141F9" w:rsidRDefault="009141F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_Toc508102831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_Toc508102832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513BB">
        <w:rPr>
          <w:i/>
        </w:rPr>
        <w:t>Anaconda</w:t>
      </w:r>
      <w:r>
        <w:tab/>
      </w:r>
      <w:r>
        <w:fldChar w:fldCharType="begin"/>
      </w:r>
      <w:r>
        <w:instrText xml:space="preserve"> PAGEREF _Toc508102833 \h </w:instrText>
      </w:r>
      <w:r>
        <w:fldChar w:fldCharType="separate"/>
      </w:r>
      <w:r>
        <w:t>24</w:t>
      </w:r>
      <w:r>
        <w:fldChar w:fldCharType="end"/>
      </w:r>
    </w:p>
    <w:p w:rsidR="009141F9" w:rsidRDefault="009141F9">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_Toc508102834 \h </w:instrText>
      </w:r>
      <w:r>
        <w:fldChar w:fldCharType="separate"/>
      </w:r>
      <w:r>
        <w:t>25</w:t>
      </w:r>
      <w:r>
        <w:fldChar w:fldCharType="end"/>
      </w:r>
    </w:p>
    <w:p w:rsidR="009141F9" w:rsidRDefault="009141F9">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_Toc508102835 \h </w:instrText>
      </w:r>
      <w:r>
        <w:fldChar w:fldCharType="separate"/>
      </w:r>
      <w:r>
        <w:t>26</w:t>
      </w:r>
      <w:r>
        <w:fldChar w:fldCharType="end"/>
      </w:r>
    </w:p>
    <w:p w:rsidR="009141F9" w:rsidRDefault="009141F9">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Unit Tests</w:t>
      </w:r>
      <w:r>
        <w:tab/>
      </w:r>
      <w:r>
        <w:fldChar w:fldCharType="begin"/>
      </w:r>
      <w:r>
        <w:instrText xml:space="preserve"> PAGEREF _Toc508102836 \h </w:instrText>
      </w:r>
      <w:r>
        <w:fldChar w:fldCharType="separate"/>
      </w:r>
      <w:r>
        <w:t>29</w:t>
      </w:r>
      <w:r>
        <w:fldChar w:fldCharType="end"/>
      </w:r>
    </w:p>
    <w:p w:rsidR="009141F9" w:rsidRDefault="009141F9">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_Toc508102837 \h </w:instrText>
      </w:r>
      <w:r>
        <w:fldChar w:fldCharType="separate"/>
      </w:r>
      <w:r>
        <w:t>29</w:t>
      </w:r>
      <w:r>
        <w:fldChar w:fldCharType="end"/>
      </w:r>
    </w:p>
    <w:p w:rsidR="009141F9" w:rsidRDefault="009141F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_Toc508102838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08102810"/>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8102811"/>
      <w:r>
        <w:t>Tabellenverzeichnis</w:t>
      </w:r>
      <w:bookmarkEnd w:id="7"/>
    </w:p>
    <w:p w:rsidR="00284FA6" w:rsidRDefault="00284FA6">
      <w:pPr>
        <w:pStyle w:val="berschrift1"/>
        <w:numPr>
          <w:ilvl w:val="0"/>
          <w:numId w:val="0"/>
        </w:numPr>
      </w:pPr>
      <w:bookmarkStart w:id="8" w:name="_Toc508102812"/>
      <w:r>
        <w:lastRenderedPageBreak/>
        <w:t>Abkürzungsverzeichnis</w:t>
      </w:r>
      <w:bookmarkEnd w:id="8"/>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w:t>
      </w:r>
      <w:r>
        <w:t>VCS</w:t>
      </w:r>
      <w:r>
        <w:tab/>
      </w:r>
      <w:r w:rsidRPr="00207A15">
        <w:rPr>
          <w:i/>
        </w:rPr>
        <w:t>Distributed</w:t>
      </w:r>
      <w:r>
        <w:t xml:space="preserve"> </w:t>
      </w:r>
      <w:r w:rsidRPr="00207A15">
        <w:rPr>
          <w:i/>
        </w:rPr>
        <w:t>Version control system</w:t>
      </w:r>
      <w:r>
        <w:t xml:space="preserve"> </w:t>
      </w:r>
    </w:p>
    <w:p w:rsidR="0034082B" w:rsidRPr="0034082B" w:rsidRDefault="0034082B" w:rsidP="00207A15">
      <w:pPr>
        <w:tabs>
          <w:tab w:val="left" w:pos="1440"/>
        </w:tabs>
      </w:pPr>
      <w:r>
        <w:t>API</w:t>
      </w:r>
      <w:r>
        <w:tab/>
      </w:r>
      <w:r>
        <w:rPr>
          <w:i/>
        </w:rPr>
        <w:t xml:space="preserve">Application Programming Interface </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bookmarkStart w:id="9" w:name="_GoBack"/>
      <w:bookmarkEnd w:id="9"/>
    </w:p>
    <w:p w:rsidR="00284FA6" w:rsidRDefault="00284FA6">
      <w:pPr>
        <w:pStyle w:val="berschrift1"/>
        <w:numPr>
          <w:ilvl w:val="0"/>
          <w:numId w:val="0"/>
        </w:numPr>
      </w:pPr>
      <w:bookmarkStart w:id="10" w:name="_Toc508102813"/>
      <w:r>
        <w:lastRenderedPageBreak/>
        <w:t>Vorwort</w:t>
      </w:r>
      <w:bookmarkEnd w:id="10"/>
    </w:p>
    <w:p w:rsidR="00284FA6" w:rsidRDefault="00284FA6">
      <w:pPr>
        <w:pStyle w:val="berschrift1"/>
      </w:pPr>
      <w:bookmarkStart w:id="11" w:name="_Ref490562273"/>
      <w:bookmarkStart w:id="12" w:name="_Toc508102814"/>
      <w:r>
        <w:lastRenderedPageBreak/>
        <w:t>Überblick</w:t>
      </w:r>
      <w:bookmarkEnd w:id="11"/>
      <w:bookmarkEnd w:id="12"/>
    </w:p>
    <w:p w:rsidR="00284FA6" w:rsidRDefault="00284FA6">
      <w:pPr>
        <w:pStyle w:val="berschrift1"/>
      </w:pPr>
      <w:bookmarkStart w:id="13" w:name="_Ref491749133"/>
      <w:bookmarkStart w:id="14" w:name="_Ref491749190"/>
      <w:bookmarkStart w:id="15" w:name="_Toc508102815"/>
      <w:r>
        <w:lastRenderedPageBreak/>
        <w:t>Ziele</w:t>
      </w:r>
      <w:bookmarkEnd w:id="13"/>
      <w:bookmarkEnd w:id="14"/>
      <w:bookmarkEnd w:id="15"/>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6" w:name="_Ref491684646"/>
      <w:bookmarkStart w:id="17" w:name="_Toc508102816"/>
      <w:r>
        <w:lastRenderedPageBreak/>
        <w:t>Stand der Technik</w:t>
      </w:r>
      <w:bookmarkEnd w:id="16"/>
      <w:bookmarkEnd w:id="17"/>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8" w:name="_Toc508102817"/>
      <w:r>
        <w:lastRenderedPageBreak/>
        <w:t>Continuous Integration</w:t>
      </w:r>
      <w:bookmarkEnd w:id="18"/>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9" w:name="_Toc508102818"/>
      <w:r>
        <w:t>Das Konzept der Continuous Integration</w:t>
      </w:r>
      <w:r w:rsidR="002E6E9E">
        <w:t xml:space="preserve"> und deren Vorteile</w:t>
      </w:r>
      <w:bookmarkEnd w:id="19"/>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20" w:name="_Toc508102819"/>
      <w:r>
        <w:t>Gemeinsame Codebasis</w:t>
      </w:r>
      <w:bookmarkEnd w:id="20"/>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1" w:name="_Toc508102820"/>
      <w:r w:rsidR="002B4E0C">
        <w:t>Automatisierter Build</w:t>
      </w:r>
      <w:bookmarkEnd w:id="2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2" w:name="_Toc508102821"/>
      <w:r>
        <w:t>Selbsttestender Build</w:t>
      </w:r>
      <w:bookmarkEnd w:id="2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D16BAE" w:rsidRDefault="002B4E0C" w:rsidP="00517784">
      <w:pPr>
        <w:pStyle w:val="berschrift3"/>
      </w:pPr>
      <w:bookmarkStart w:id="23" w:name="_Toc508102822"/>
      <w:r>
        <w:t>Häufige Integration</w:t>
      </w:r>
      <w:bookmarkEnd w:id="23"/>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4" w:name="_Toc508102823"/>
      <w:r>
        <w:t xml:space="preserve">Builds und Tests nach jeder </w:t>
      </w:r>
      <w:r w:rsidR="00E871A2">
        <w:t>Änderung</w:t>
      </w:r>
      <w:bookmarkEnd w:id="24"/>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r w:rsidR="00CE011F">
                              <w:fldChar w:fldCharType="begin"/>
                            </w:r>
                            <w:r w:rsidR="00CE011F">
                              <w:instrText xml:space="preserve"> SEQ Abbildung \* ARABIC </w:instrText>
                            </w:r>
                            <w:r w:rsidR="00CE011F">
                              <w:fldChar w:fldCharType="separate"/>
                            </w:r>
                            <w:r w:rsidR="005D4B44">
                              <w:rPr>
                                <w:noProof/>
                              </w:rPr>
                              <w:t>1</w:t>
                            </w:r>
                            <w:r w:rsidR="00CE011F">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r w:rsidR="00CE011F">
                        <w:fldChar w:fldCharType="begin"/>
                      </w:r>
                      <w:r w:rsidR="00CE011F">
                        <w:instrText xml:space="preserve"> SEQ Abbildung \* ARABIC </w:instrText>
                      </w:r>
                      <w:r w:rsidR="00CE011F">
                        <w:fldChar w:fldCharType="separate"/>
                      </w:r>
                      <w:r w:rsidR="005D4B44">
                        <w:rPr>
                          <w:noProof/>
                        </w:rPr>
                        <w:t>1</w:t>
                      </w:r>
                      <w:r w:rsidR="00CE011F">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5" w:name="_Toc508102824"/>
      <w:r>
        <w:t>Schnelle Build-Zyklen</w:t>
      </w:r>
      <w:bookmarkEnd w:id="2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6" w:name="_Toc508102825"/>
      <w:r>
        <w:t>Tests in gespiegelter Produktionsumgebung</w:t>
      </w:r>
      <w:bookmarkEnd w:id="26"/>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7" w:name="_Toc508102826"/>
      <w:r>
        <w:lastRenderedPageBreak/>
        <w:t>Einfacher Zugriff auf Build-Ergebnisse</w:t>
      </w:r>
      <w:bookmarkEnd w:id="27"/>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8" w:name="_Toc508102827"/>
      <w:r>
        <w:t>Automatisierte Berichte</w:t>
      </w:r>
      <w:bookmarkEnd w:id="28"/>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9" w:name="_Toc508102828"/>
      <w:r w:rsidR="002B4E0C">
        <w:t>Automatisierte Verteilung</w:t>
      </w:r>
      <w:bookmarkEnd w:id="29"/>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30" w:name="_Toc508102829"/>
      <w:r>
        <w:t>Nachteile</w:t>
      </w:r>
      <w:r w:rsidR="00894433">
        <w:t xml:space="preserve"> der CI</w:t>
      </w:r>
      <w:bookmarkEnd w:id="3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1" w:name="_Toc508102830"/>
      <w:r>
        <w:lastRenderedPageBreak/>
        <w:t>Eingeschlagener Realisierungsweg</w:t>
      </w:r>
      <w:bookmarkEnd w:id="31"/>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2" w:name="_Toc508102831"/>
      <w:r>
        <w:t>Verwendete Tools &amp; Softwaretechnologien</w:t>
      </w:r>
      <w:bookmarkEnd w:id="3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3" w:name="_Toc508102832"/>
      <w:r>
        <w:t>Python</w:t>
      </w:r>
      <w:r w:rsidR="003729B6">
        <w:t xml:space="preserve"> als Programmiersprache</w:t>
      </w:r>
      <w:bookmarkEnd w:id="33"/>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4" w:name="_Toc508102833"/>
      <w:r>
        <w:t xml:space="preserve">Die Python Distribution </w:t>
      </w:r>
      <w:r w:rsidR="00292903" w:rsidRPr="003729B6">
        <w:rPr>
          <w:i/>
        </w:rPr>
        <w:t>Anaconda</w:t>
      </w:r>
      <w:bookmarkEnd w:id="34"/>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5" w:name="_Toc508102834"/>
      <w:r>
        <w:t>PyCharm</w:t>
      </w:r>
      <w:r w:rsidR="003729B6">
        <w:t xml:space="preserve"> als Entwicklungsumgebung</w:t>
      </w:r>
      <w:bookmarkEnd w:id="3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6" w:name="_Toc508102835"/>
      <w:r w:rsidRPr="00FD1D33">
        <w:lastRenderedPageBreak/>
        <w:t xml:space="preserve">Git im Zusammenspiel mit </w:t>
      </w:r>
      <w:r w:rsidR="00FD1D33" w:rsidRPr="00FD1D33">
        <w:t xml:space="preserve">TortoiseGit und </w:t>
      </w:r>
      <w:r w:rsidRPr="00FD1D33">
        <w:t>GitLab</w:t>
      </w:r>
      <w:r w:rsidR="00BD3180" w:rsidRPr="00FD1D33">
        <w:t xml:space="preserve"> als Versionskontrollsystem</w:t>
      </w:r>
      <w:bookmarkEnd w:id="36"/>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CE011F">
        <w:fldChar w:fldCharType="begin"/>
      </w:r>
      <w:r w:rsidR="00CE011F">
        <w:instrText xml:space="preserve"> SEQ Abbildung \* ARABIC </w:instrText>
      </w:r>
      <w:r w:rsidR="00CE011F">
        <w:fldChar w:fldCharType="separate"/>
      </w:r>
      <w:r w:rsidR="005D4B44">
        <w:rPr>
          <w:noProof/>
        </w:rPr>
        <w:t>2</w:t>
      </w:r>
      <w:r w:rsidR="00CE011F">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CE011F">
        <w:fldChar w:fldCharType="begin"/>
      </w:r>
      <w:r w:rsidR="00CE011F">
        <w:instrText xml:space="preserve"> SEQ Abbildung \* ARABIC </w:instrText>
      </w:r>
      <w:r w:rsidR="00CE011F">
        <w:fldChar w:fldCharType="separate"/>
      </w:r>
      <w:r>
        <w:rPr>
          <w:noProof/>
        </w:rPr>
        <w:t>3</w:t>
      </w:r>
      <w:r w:rsidR="00CE011F">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67337F" w:rsidP="00BD3180">
      <w:pPr>
        <w:pStyle w:val="berschrift3"/>
      </w:pPr>
      <w:bookmarkStart w:id="37" w:name="_Toc508102836"/>
      <w:r>
        <w:lastRenderedPageBreak/>
        <w:t>Unit Tests</w:t>
      </w:r>
      <w:bookmarkEnd w:id="37"/>
    </w:p>
    <w:p w:rsidR="0067337F" w:rsidRDefault="0067337F" w:rsidP="0067337F">
      <w:pPr>
        <w:pStyle w:val="berschrift3"/>
      </w:pPr>
      <w:bookmarkStart w:id="38" w:name="_Toc508102837"/>
      <w:r>
        <w:t>Luigi</w:t>
      </w:r>
      <w:bookmarkEnd w:id="38"/>
    </w:p>
    <w:p w:rsidR="0067337F" w:rsidRPr="0067337F" w:rsidRDefault="0067337F" w:rsidP="0067337F"/>
    <w:p w:rsidR="00284FA6" w:rsidRDefault="006B77EF">
      <w:pPr>
        <w:pStyle w:val="berschrift1"/>
        <w:numPr>
          <w:ilvl w:val="0"/>
          <w:numId w:val="0"/>
        </w:numPr>
      </w:pPr>
      <w:bookmarkStart w:id="39" w:name="_Toc508102838"/>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What is Python? Executive Summary.</w:t>
      </w:r>
    </w:p>
    <w:p w:rsidR="00600040" w:rsidRDefault="00CE011F"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11F" w:rsidRDefault="00CE011F">
      <w:pPr>
        <w:spacing w:before="0" w:line="240" w:lineRule="auto"/>
      </w:pPr>
      <w:r>
        <w:separator/>
      </w:r>
    </w:p>
  </w:endnote>
  <w:endnote w:type="continuationSeparator" w:id="0">
    <w:p w:rsidR="00CE011F" w:rsidRDefault="00CE01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11F" w:rsidRDefault="00CE011F">
      <w:pPr>
        <w:spacing w:before="0" w:line="240" w:lineRule="auto"/>
      </w:pPr>
      <w:r>
        <w:separator/>
      </w:r>
    </w:p>
  </w:footnote>
  <w:footnote w:type="continuationSeparator" w:id="0">
    <w:p w:rsidR="00CE011F" w:rsidRDefault="00CE011F">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12D6D" w:rsidRDefault="00E12D6D"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07A15"/>
    <w:rsid w:val="00215A84"/>
    <w:rsid w:val="0026112F"/>
    <w:rsid w:val="00264169"/>
    <w:rsid w:val="002713DA"/>
    <w:rsid w:val="00282EF0"/>
    <w:rsid w:val="00284FA6"/>
    <w:rsid w:val="0029179A"/>
    <w:rsid w:val="00292903"/>
    <w:rsid w:val="0029592F"/>
    <w:rsid w:val="002B4E0C"/>
    <w:rsid w:val="002C0D9B"/>
    <w:rsid w:val="002C14FF"/>
    <w:rsid w:val="002C38E9"/>
    <w:rsid w:val="002E6E9E"/>
    <w:rsid w:val="00307D2A"/>
    <w:rsid w:val="00320274"/>
    <w:rsid w:val="00340216"/>
    <w:rsid w:val="0034082B"/>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141F9"/>
    <w:rsid w:val="00927A38"/>
    <w:rsid w:val="00945982"/>
    <w:rsid w:val="00967BCF"/>
    <w:rsid w:val="00973818"/>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A1564"/>
    <w:rsid w:val="00BA20A8"/>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011F"/>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B4970"/>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B081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27B5D-AAC6-4EC6-81D6-7174E778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5885</Words>
  <Characters>37077</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75</cp:revision>
  <cp:lastPrinted>2011-10-23T20:42:00Z</cp:lastPrinted>
  <dcterms:created xsi:type="dcterms:W3CDTF">2011-09-21T18:30:00Z</dcterms:created>
  <dcterms:modified xsi:type="dcterms:W3CDTF">2018-03-06T11:38:00Z</dcterms:modified>
</cp:coreProperties>
</file>