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2D00BB" w:rsidRPr="00BF0354" w:rsidRDefault="002D00BB"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2D00BB" w:rsidRDefault="002D00BB" w:rsidP="00BF7EB9">
                      <w:pPr>
                        <w:pStyle w:val="Untertitel"/>
                        <w:rPr>
                          <w:b/>
                        </w:rPr>
                      </w:pPr>
                      <w:r w:rsidRPr="00111AC6">
                        <w:rPr>
                          <w:b/>
                        </w:rPr>
                        <w:t>Bachelorarbeit</w:t>
                      </w:r>
                    </w:p>
                    <w:p w:rsidR="002D00BB" w:rsidRPr="00BF0354" w:rsidRDefault="002D00BB" w:rsidP="00BF7EB9">
                      <w:pPr>
                        <w:pStyle w:val="Untertitel"/>
                      </w:pPr>
                      <w:r w:rsidRPr="00BF0354">
                        <w:t>im Studiengang</w:t>
                      </w:r>
                      <w:r w:rsidRPr="00BF0354">
                        <w:br/>
                      </w:r>
                      <w:r>
                        <w:t>Medieninformatik</w:t>
                      </w:r>
                    </w:p>
                    <w:p w:rsidR="002D00BB" w:rsidRDefault="002D00BB" w:rsidP="005D26BD">
                      <w:pPr>
                        <w:pStyle w:val="Untertitel"/>
                      </w:pPr>
                      <w:r>
                        <w:t>vorgelegt von</w:t>
                      </w:r>
                    </w:p>
                    <w:p w:rsidR="002D00BB" w:rsidRDefault="002D00BB" w:rsidP="00BA7590">
                      <w:pPr>
                        <w:pStyle w:val="Untertitel"/>
                      </w:pPr>
                      <w:r>
                        <w:rPr>
                          <w:b/>
                        </w:rPr>
                        <w:t>Malte Leon Lohrer</w:t>
                      </w:r>
                      <w:r>
                        <w:rPr>
                          <w:b/>
                        </w:rPr>
                        <w:br/>
                      </w:r>
                      <w:r>
                        <w:t>Matr.-Nr.: 27399</w:t>
                      </w:r>
                    </w:p>
                    <w:p w:rsidR="002D00BB" w:rsidRPr="00BA7590" w:rsidRDefault="002D00B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0BB" w:rsidRPr="00BF0354" w:rsidRDefault="002D00BB"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2D00BB" w:rsidRPr="00BF0354" w:rsidRDefault="002D00BB"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2D00BB" w:rsidRPr="00E16EBE" w:rsidRDefault="002D00B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2D00BB" w:rsidRPr="00E16EBE" w:rsidRDefault="002D00BB"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aufgerufen</w:t>
      </w:r>
      <w:r w:rsidR="009A326B">
        <w:rPr>
          <w:szCs w:val="24"/>
        </w:rPr>
        <w:t xml:space="preserve"> werden, wobei in diesem konkreten Beispiel der </w:t>
      </w:r>
      <w:r w:rsidR="009A326B">
        <w:rPr>
          <w:i/>
          <w:szCs w:val="24"/>
        </w:rPr>
        <w:t>Task</w:t>
      </w:r>
      <w:r w:rsidR="009A326B">
        <w:rPr>
          <w:szCs w:val="24"/>
        </w:rPr>
        <w:t xml:space="preserve"> als Parameter </w:t>
      </w:r>
      <w:r w:rsidR="009A326B" w:rsidRPr="00C444B8">
        <w:rPr>
          <w:rFonts w:ascii="Courier New" w:hAnsi="Courier New" w:cs="Courier New"/>
          <w:sz w:val="20"/>
        </w:rPr>
        <w:t>parameter</w:t>
      </w:r>
      <w:r w:rsidR="009A326B">
        <w:rPr>
          <w:szCs w:val="24"/>
        </w:rPr>
        <w:t xml:space="preserve"> der Wert </w:t>
      </w:r>
      <w:r w:rsidR="009A326B">
        <w:rPr>
          <w:szCs w:val="24"/>
        </w:rPr>
        <w:lastRenderedPageBreak/>
        <w:t>'2' beim Aufruf mitgegeben wird</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9A326B" w:rsidRDefault="007B1E19" w:rsidP="009A326B">
      <w:pPr>
        <w:pStyle w:val="Abbildung"/>
      </w:pPr>
      <w:r>
        <w:lastRenderedPageBreak/>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lastRenderedPageBreak/>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D47CDE" w:rsidP="00764C47">
      <w:pPr>
        <w:pStyle w:val="berschrift3"/>
      </w:pPr>
      <w:r>
        <w:t>Wichtige</w:t>
      </w:r>
      <w:r w:rsidR="00BC2977">
        <w:t xml:space="preserve"> Datenstrukturen</w:t>
      </w:r>
    </w:p>
    <w:p w:rsidR="00BC2977" w:rsidRDefault="00BC2977" w:rsidP="00BC2977">
      <w:pPr>
        <w:pStyle w:val="berschrift4"/>
      </w:pPr>
      <w:r>
        <w:t>smr-d Dateien</w:t>
      </w:r>
    </w:p>
    <w:p w:rsidR="00D97C62" w:rsidRPr="00D97C62" w:rsidRDefault="00D97C62" w:rsidP="00D97C62">
      <w:r>
        <w:t>&lt;X&gt;</w:t>
      </w:r>
    </w:p>
    <w:p w:rsidR="00BC2977" w:rsidRDefault="00BC2977" w:rsidP="00BC2977">
      <w:pPr>
        <w:pStyle w:val="berschrift4"/>
      </w:pPr>
      <w:r>
        <w:t xml:space="preserve">ODX Dateien </w:t>
      </w:r>
    </w:p>
    <w:p w:rsidR="00A34BB8" w:rsidRDefault="00BC2977" w:rsidP="00BC2977">
      <w:r>
        <w:t xml:space="preserve">ODX </w:t>
      </w:r>
      <w:r w:rsidR="00764C47">
        <w:t>ist die Abkürzung</w:t>
      </w:r>
      <w:r>
        <w:t xml:space="preserve"> für </w:t>
      </w:r>
      <w:r w:rsidRPr="00BC2977">
        <w:rPr>
          <w:i/>
        </w:rPr>
        <w:t>Open Diagnostic Data Exchange</w:t>
      </w:r>
      <w:r>
        <w:t xml:space="preserve"> und</w:t>
      </w:r>
      <w:r w:rsidR="00764C47">
        <w:t xml:space="preserve"> ist ein Dateiformat, das a</w:t>
      </w:r>
      <w:r>
        <w:t>uf der Auszeichnungssprache XML (</w:t>
      </w:r>
      <w:r w:rsidRPr="00BC2977">
        <w:rPr>
          <w:i/>
        </w:rPr>
        <w:t>Extensible Markup Language</w:t>
      </w:r>
      <w:r>
        <w:t>)</w:t>
      </w:r>
      <w:r w:rsidR="00764C47">
        <w:t xml:space="preserve"> basiert</w:t>
      </w:r>
      <w:r>
        <w:t xml:space="preserve">. In ODX-Dateien werden alle Informationen hierarchisch abgespeichert, welche </w:t>
      </w:r>
      <w:r w:rsidR="00E92C4E">
        <w:t xml:space="preserve">bei der Fahrzeugdiagnose relevant sind. Dieses Dateiformat dient </w:t>
      </w:r>
      <w:r w:rsidR="00A34BB8">
        <w:t xml:space="preserve">ebenso </w:t>
      </w:r>
      <w:r w:rsidR="00E92C4E">
        <w:t>als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r w:rsidR="00703FE1">
        <w:t>(vgl. Vector, Seite „Lösungen für ODX“,</w:t>
      </w:r>
      <w:r w:rsidR="00117328">
        <w:t xml:space="preserve"> 2018)</w:t>
      </w:r>
    </w:p>
    <w:p w:rsidR="004A26D3" w:rsidRDefault="004A26D3" w:rsidP="00BC2977">
      <w:pPr>
        <w:rPr>
          <w:i/>
        </w:rPr>
      </w:pPr>
    </w:p>
    <w:p w:rsidR="00117328" w:rsidRDefault="004A26D3" w:rsidP="00BC2977">
      <w:r>
        <w:t xml:space="preserve">Im Verlauf des Projekts spielen ODX Daten eine wichtige Rolle, denn </w:t>
      </w:r>
      <w:r w:rsidR="00117328" w:rsidRPr="00117328">
        <w:rPr>
          <w:i/>
        </w:rPr>
        <w:t>Monaco</w:t>
      </w:r>
      <w:r w:rsidR="00117328">
        <w:rPr>
          <w:i/>
        </w:rPr>
        <w:t xml:space="preserve"> </w:t>
      </w:r>
      <w:r w:rsidR="00117328">
        <w:t xml:space="preserve">wird durch das Durchlaufen </w:t>
      </w:r>
      <w:r w:rsidR="00A34BB8">
        <w:t xml:space="preserve">von </w:t>
      </w:r>
      <w:r w:rsidR="00117328">
        <w:t xml:space="preserve">Simulationen und das Erstellen von Kurztests auf dessen Funktionsweise getestet. Um diese Simulationen bzw. die Kurztests durchzuführen, benötigt das </w:t>
      </w:r>
      <w:r w:rsidR="00117328">
        <w:rPr>
          <w:i/>
        </w:rPr>
        <w:t>Tool</w:t>
      </w:r>
      <w:r w:rsidR="00117328">
        <w:t xml:space="preserve"> verschiedene Daten von den jeweiligen Steuergeräten, mit welchen </w:t>
      </w:r>
      <w:r w:rsidR="00A34BB8">
        <w:t>dies geschehen soll</w:t>
      </w:r>
      <w:r w:rsidR="00117328">
        <w:t>. Ein Teil genau dieser Daten sind in den ODX Dateien der jeweiligen Steuergeräte zu finden.</w:t>
      </w:r>
    </w:p>
    <w:p w:rsidR="004A26D3" w:rsidRDefault="004A26D3" w:rsidP="004A26D3">
      <w:pPr>
        <w:pStyle w:val="berschrift4"/>
      </w:pPr>
      <w:r>
        <w:lastRenderedPageBreak/>
        <w:t>Das Dateiformat YAML</w:t>
      </w:r>
    </w:p>
    <w:p w:rsidR="004A26D3" w:rsidRDefault="004A26D3" w:rsidP="004A26D3">
      <w:r>
        <w:t xml:space="preserve">YAML Dateien sind äußerst hilfreich beim Abspeichern von Daten. YAML selbst ist ebenso wie XML eine Auszeichnungssprache, mit der sich hierarchische Strukturen speichern lassen. Beim Entwickeln mit </w:t>
      </w:r>
      <w:r w:rsidRPr="004A26D3">
        <w:rPr>
          <w:i/>
        </w:rPr>
        <w:t>Python</w:t>
      </w:r>
      <w:r>
        <w:rPr>
          <w:i/>
        </w:rPr>
        <w:t xml:space="preserve"> </w:t>
      </w:r>
      <w:r>
        <w:t xml:space="preserve">sind YAML-Dateien deshalb so geschickt, weil beispielsweise </w:t>
      </w:r>
      <w:r w:rsidRPr="004A26D3">
        <w:rPr>
          <w:i/>
        </w:rPr>
        <w:t>Dictionarys</w:t>
      </w:r>
      <w:r>
        <w:rPr>
          <w:rStyle w:val="Funotenzeichen"/>
        </w:rPr>
        <w:footnoteReference w:id="14"/>
      </w:r>
      <w: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t xml:space="preserve"> kleine Ausschnitt einer</w:t>
      </w:r>
      <w:r>
        <w:t xml:space="preserve"> in </w:t>
      </w:r>
      <w:r w:rsidRPr="004A26D3">
        <w:rPr>
          <w:i/>
        </w:rPr>
        <w:t>Python</w:t>
      </w:r>
      <w:r>
        <w:t xml:space="preserve"> geschriebenen</w:t>
      </w:r>
      <w:r w:rsidR="003F0BA5">
        <w:t xml:space="preserve"> Verschachtelung eines</w:t>
      </w:r>
      <w:r>
        <w:t xml:space="preserve"> </w:t>
      </w:r>
      <w:r w:rsidRPr="004A26D3">
        <w:rPr>
          <w:i/>
        </w:rPr>
        <w:t>Dictionarys</w:t>
      </w:r>
      <w:r>
        <w:t xml:space="preserve"> </w:t>
      </w:r>
      <w:r w:rsidR="003F0BA5">
        <w:t xml:space="preserve">in einer Liste </w:t>
      </w:r>
      <w: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r>
        <w:t>Das automatisierte Testen des Diagnosetools Monaco</w:t>
      </w:r>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t>
      </w:r>
      <w:r w:rsidR="009B1166">
        <w:lastRenderedPageBreak/>
        <w:t xml:space="preserve">wie </w:t>
      </w:r>
      <w:r w:rsidR="009B1166">
        <w:rPr>
          <w:i/>
        </w:rPr>
        <w:t>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Pr="00596256">
        <w:rPr>
          <w:i/>
        </w:rPr>
        <w:t>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Pr="00596256">
        <w:rPr>
          <w:i/>
        </w:rPr>
        <w:t>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p>
    <w:p w:rsidR="001436A7" w:rsidRDefault="00CF6894" w:rsidP="00E96783">
      <w:r>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r>
        <w:lastRenderedPageBreak/>
        <w:t>Das Erstellen</w:t>
      </w:r>
      <w:r w:rsidR="00C00212">
        <w:t xml:space="preserve"> der Basis-Verzeichnisse</w:t>
      </w:r>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r>
        <w:lastRenderedPageBreak/>
        <w:t>Das Einloggen in das Diagnose</w:t>
      </w:r>
      <w:r w:rsidR="002D00BB">
        <w:t>p</w:t>
      </w:r>
      <w:r>
        <w:t>ortal</w:t>
      </w:r>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r w:rsidRPr="00AE3C77">
        <w:rPr>
          <w:rFonts w:ascii="Courier New" w:hAnsi="Courier New" w:cs="Courier New"/>
          <w:szCs w:val="24"/>
        </w:rPr>
        <w:t>s</w:t>
      </w:r>
      <w:r w:rsidR="002D00BB" w:rsidRPr="00AE3C77">
        <w:rPr>
          <w:rFonts w:ascii="Courier New" w:hAnsi="Courier New" w:cs="Courier New"/>
          <w:szCs w:val="24"/>
        </w:rPr>
        <w:t>ubprocess.call(executable='pfad/zur/diagConCmd.exe', args=[</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'start',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r>
        <w:lastRenderedPageBreak/>
        <w:t xml:space="preserve">Das downloaden </w:t>
      </w:r>
      <w:r w:rsidR="00285D4D">
        <w:t xml:space="preserve">und parsen </w:t>
      </w:r>
      <w:r>
        <w:t>der Metaview</w:t>
      </w:r>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r w:rsidR="00C00212">
        <w:t xml:space="preserve">Das Erstellen der </w:t>
      </w:r>
      <w:r w:rsidR="00624411">
        <w:t>ECU Verzeichnisse innerhalb des Working Directorys</w:t>
      </w:r>
    </w:p>
    <w:p w:rsidR="00624411" w:rsidRDefault="00624411" w:rsidP="00624411">
      <w:r>
        <w:t>Im nächsten Schritt muss für jedes ECU ein eigener Ordner erstellt werden, in dem Simulation</w:t>
      </w:r>
      <w:r w:rsidR="00CE066F">
        <w:t>s</w:t>
      </w:r>
      <w:r>
        <w:t>relevante Daten, deren Ergebnisse sowie alle anderen mit dem Steuergerät in Ver</w:t>
      </w:r>
      <w:r>
        <w:lastRenderedPageBreak/>
        <w:t xml:space="preserve">bindung stehenden Informationen abspeichern zu können. Das war eine wichtige Zielvorgabe, weil Ergebnisse des automatisierten Tests von </w:t>
      </w:r>
      <w:r w:rsidRPr="00624411">
        <w:rPr>
          <w:i/>
        </w:rPr>
        <w:t>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Pr="00174EE2">
        <w:rPr>
          <w:i/>
        </w:rPr>
        <w:t>Monaco</w:t>
      </w:r>
      <w:r>
        <w:t xml:space="preserve"> erstellt werden, abgelegt</w:t>
      </w:r>
    </w:p>
    <w:p w:rsidR="00174EE2" w:rsidRDefault="00174EE2" w:rsidP="00174EE2">
      <w:pPr>
        <w:pStyle w:val="Listenabsatz"/>
        <w:numPr>
          <w:ilvl w:val="0"/>
          <w:numId w:val="46"/>
        </w:numPr>
      </w:pPr>
      <w:r>
        <w:t>Ein PDX-Ordner</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35" w:name="_GoBack"/>
      <w:bookmarkEnd w:id="35"/>
      <w:r>
        <w:lastRenderedPageBreak/>
        <w:t>Download der Diagnosedateien aus dem Diagnoseportal</w:t>
      </w:r>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A(luigi.Task):</w:t>
      </w:r>
    </w:p>
    <w:p w:rsidR="008A4BAB" w:rsidRPr="008A4BAB" w:rsidRDefault="008A4BAB" w:rsidP="008A4BAB">
      <w:pPr>
        <w:ind w:left="357"/>
        <w:rPr>
          <w:rFonts w:ascii="Courier New" w:hAnsi="Courier New" w:cs="Courier New"/>
          <w:sz w:val="20"/>
        </w:rPr>
      </w:pPr>
      <w:r w:rsidRPr="008A4BAB">
        <w:rPr>
          <w:rFonts w:ascii="Courier New" w:hAnsi="Courier New" w:cs="Courier New"/>
          <w:sz w:val="20"/>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8A4BAB" w:rsidRDefault="006F34EA" w:rsidP="008A4BAB">
      <w:pPr>
        <w:ind w:left="714"/>
        <w:rPr>
          <w:rFonts w:ascii="Courier New" w:hAnsi="Courier New" w:cs="Courier New"/>
          <w:sz w:val="20"/>
        </w:rPr>
      </w:pPr>
      <w:r>
        <w:rPr>
          <w:rFonts w:ascii="Courier New" w:hAnsi="Courier New" w:cs="Courier New"/>
          <w:sz w:val="20"/>
        </w:rPr>
        <w:t>Task_B</w:t>
      </w:r>
      <w:r w:rsidR="008A4BAB">
        <w:rPr>
          <w:rFonts w:ascii="Courier New" w:hAnsi="Courier New" w:cs="Courier New"/>
          <w:sz w:val="20"/>
        </w:rPr>
        <w:t>_liste</w:t>
      </w:r>
      <w:r w:rsidR="008A4BAB" w:rsidRPr="008A4BAB">
        <w:rPr>
          <w:rFonts w:ascii="Courier New" w:hAnsi="Courier New" w:cs="Courier New"/>
          <w:sz w:val="20"/>
        </w:rPr>
        <w:t xml:space="preserve"> = [</w:t>
      </w:r>
      <w:r>
        <w:rPr>
          <w:rFonts w:ascii="Courier New" w:hAnsi="Courier New" w:cs="Courier New"/>
          <w:sz w:val="20"/>
        </w:rPr>
        <w:t>Task_B</w:t>
      </w:r>
      <w:r w:rsidR="008A4BAB" w:rsidRPr="008A4BAB">
        <w:rPr>
          <w:rFonts w:ascii="Courier New" w:hAnsi="Courier New" w:cs="Courier New"/>
          <w:sz w:val="20"/>
        </w:rPr>
        <w:t>(ecu) for ecu in ecu_liste]</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w:t>
      </w:r>
      <w:r w:rsidR="006F34EA">
        <w:rPr>
          <w:szCs w:val="24"/>
        </w:rPr>
        <w:lastRenderedPageBreak/>
        <w:t>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Pr="00DE1F57">
        <w:rPr>
          <w:i/>
          <w:szCs w:val="24"/>
        </w:rPr>
        <w:t>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w:t>
      </w:r>
      <w:r w:rsidR="00BB55F4">
        <w:rPr>
          <w:szCs w:val="24"/>
        </w:rPr>
        <w:t>e</w:t>
      </w:r>
      <w:r w:rsidR="00BB55F4">
        <w:rPr>
          <w:szCs w:val="24"/>
        </w:rPr>
        <w:t xml:space="preserv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Pr="002E1BEF" w:rsidRDefault="00BB55F4" w:rsidP="00BB55F4">
      <w:pPr>
        <w:pStyle w:val="berschrift3"/>
      </w:pPr>
      <w:r>
        <w:t>Monaco automatisiert Starten</w:t>
      </w:r>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3C0" w:rsidRDefault="00E043C0">
      <w:pPr>
        <w:spacing w:before="0" w:line="240" w:lineRule="auto"/>
      </w:pPr>
      <w:r>
        <w:separator/>
      </w:r>
    </w:p>
  </w:endnote>
  <w:endnote w:type="continuationSeparator" w:id="0">
    <w:p w:rsidR="00E043C0" w:rsidRDefault="00E043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3C0" w:rsidRDefault="00E043C0">
      <w:pPr>
        <w:spacing w:before="0" w:line="240" w:lineRule="auto"/>
      </w:pPr>
      <w:r>
        <w:separator/>
      </w:r>
    </w:p>
  </w:footnote>
  <w:footnote w:type="continuationSeparator" w:id="0">
    <w:p w:rsidR="00E043C0" w:rsidRDefault="00E043C0">
      <w:pPr>
        <w:spacing w:before="0" w:line="240" w:lineRule="auto"/>
      </w:pPr>
      <w:r>
        <w:continuationSeparator/>
      </w:r>
    </w:p>
  </w:footnote>
  <w:footnote w:id="1">
    <w:p w:rsidR="002D00BB" w:rsidRDefault="002D00BB">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2D00BB" w:rsidRDefault="002D00B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2D00BB" w:rsidRDefault="002D00B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2D00BB" w:rsidRDefault="002D00B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2D00BB" w:rsidRPr="00437B31" w:rsidRDefault="002D00BB">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2D00BB" w:rsidRDefault="002D00B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2D00BB" w:rsidRDefault="002D00B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2D00BB" w:rsidRDefault="002D00BB"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2D00BB" w:rsidRPr="00927A38" w:rsidRDefault="002D00B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2D00BB" w:rsidRPr="00880804" w:rsidRDefault="002D00BB"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2D00BB" w:rsidRDefault="002D00BB">
      <w:pPr>
        <w:pStyle w:val="Funotentext"/>
      </w:pPr>
    </w:p>
  </w:footnote>
  <w:footnote w:id="11">
    <w:p w:rsidR="002D00BB" w:rsidRPr="00BB7A47" w:rsidRDefault="002D00B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2D00BB" w:rsidRPr="002D4B33" w:rsidRDefault="002D00B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2D00BB" w:rsidRPr="002D4B33" w:rsidRDefault="002D00B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2D00BB" w:rsidRPr="003F0BA5" w:rsidRDefault="002D00BB">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BB" w:rsidRDefault="002D0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7B2B"/>
    <w:rsid w:val="000C3622"/>
    <w:rsid w:val="000C7A16"/>
    <w:rsid w:val="000D03E1"/>
    <w:rsid w:val="000D6629"/>
    <w:rsid w:val="000E77A8"/>
    <w:rsid w:val="00103D99"/>
    <w:rsid w:val="00111AC6"/>
    <w:rsid w:val="001145B7"/>
    <w:rsid w:val="001153F5"/>
    <w:rsid w:val="00117328"/>
    <w:rsid w:val="0013672D"/>
    <w:rsid w:val="001436A7"/>
    <w:rsid w:val="00150977"/>
    <w:rsid w:val="00151F46"/>
    <w:rsid w:val="00162399"/>
    <w:rsid w:val="001634EC"/>
    <w:rsid w:val="00174EE2"/>
    <w:rsid w:val="00182CA4"/>
    <w:rsid w:val="0019538A"/>
    <w:rsid w:val="0019585B"/>
    <w:rsid w:val="0019636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40216"/>
    <w:rsid w:val="0034082B"/>
    <w:rsid w:val="003419D7"/>
    <w:rsid w:val="003508A4"/>
    <w:rsid w:val="003729B6"/>
    <w:rsid w:val="00376DCD"/>
    <w:rsid w:val="00390FBC"/>
    <w:rsid w:val="003C65E6"/>
    <w:rsid w:val="003D0167"/>
    <w:rsid w:val="003D174D"/>
    <w:rsid w:val="003E0256"/>
    <w:rsid w:val="003E11CA"/>
    <w:rsid w:val="003F0BA5"/>
    <w:rsid w:val="003F6E7B"/>
    <w:rsid w:val="004071F4"/>
    <w:rsid w:val="00407AD4"/>
    <w:rsid w:val="00437B31"/>
    <w:rsid w:val="00440D21"/>
    <w:rsid w:val="00444503"/>
    <w:rsid w:val="00460FB4"/>
    <w:rsid w:val="004678BE"/>
    <w:rsid w:val="00471562"/>
    <w:rsid w:val="00493168"/>
    <w:rsid w:val="004A1FA2"/>
    <w:rsid w:val="004A26D3"/>
    <w:rsid w:val="004A6A70"/>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763B"/>
    <w:rsid w:val="0067337F"/>
    <w:rsid w:val="006815DB"/>
    <w:rsid w:val="006B77EF"/>
    <w:rsid w:val="006C62FC"/>
    <w:rsid w:val="006D040D"/>
    <w:rsid w:val="006D45A1"/>
    <w:rsid w:val="006E1347"/>
    <w:rsid w:val="006E6C89"/>
    <w:rsid w:val="006E7126"/>
    <w:rsid w:val="006E736E"/>
    <w:rsid w:val="006F34EA"/>
    <w:rsid w:val="00702C20"/>
    <w:rsid w:val="007035C5"/>
    <w:rsid w:val="00703FE1"/>
    <w:rsid w:val="00710D92"/>
    <w:rsid w:val="007206C2"/>
    <w:rsid w:val="00752089"/>
    <w:rsid w:val="007551DA"/>
    <w:rsid w:val="00756FEA"/>
    <w:rsid w:val="00762772"/>
    <w:rsid w:val="007648E0"/>
    <w:rsid w:val="00764C47"/>
    <w:rsid w:val="00785E82"/>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A326B"/>
    <w:rsid w:val="009B1166"/>
    <w:rsid w:val="009B58D8"/>
    <w:rsid w:val="009D5459"/>
    <w:rsid w:val="009E35DC"/>
    <w:rsid w:val="00A11CDA"/>
    <w:rsid w:val="00A17980"/>
    <w:rsid w:val="00A20DEF"/>
    <w:rsid w:val="00A34BB8"/>
    <w:rsid w:val="00A35092"/>
    <w:rsid w:val="00A5114A"/>
    <w:rsid w:val="00A6025A"/>
    <w:rsid w:val="00A60F26"/>
    <w:rsid w:val="00A72DAD"/>
    <w:rsid w:val="00A918D7"/>
    <w:rsid w:val="00AA7141"/>
    <w:rsid w:val="00AB1ABC"/>
    <w:rsid w:val="00AB2007"/>
    <w:rsid w:val="00AB536A"/>
    <w:rsid w:val="00AC08F5"/>
    <w:rsid w:val="00AD07B6"/>
    <w:rsid w:val="00AD10F2"/>
    <w:rsid w:val="00AD5280"/>
    <w:rsid w:val="00AD7AC0"/>
    <w:rsid w:val="00AE1C36"/>
    <w:rsid w:val="00AE3C77"/>
    <w:rsid w:val="00AE6F70"/>
    <w:rsid w:val="00AF49BC"/>
    <w:rsid w:val="00B03378"/>
    <w:rsid w:val="00B07F7F"/>
    <w:rsid w:val="00B12C02"/>
    <w:rsid w:val="00B1362C"/>
    <w:rsid w:val="00B21E63"/>
    <w:rsid w:val="00B3066C"/>
    <w:rsid w:val="00B33C63"/>
    <w:rsid w:val="00B47993"/>
    <w:rsid w:val="00B571F7"/>
    <w:rsid w:val="00B6721B"/>
    <w:rsid w:val="00B92130"/>
    <w:rsid w:val="00B93975"/>
    <w:rsid w:val="00BA1564"/>
    <w:rsid w:val="00BA20A8"/>
    <w:rsid w:val="00BA4065"/>
    <w:rsid w:val="00BA7590"/>
    <w:rsid w:val="00BB55F4"/>
    <w:rsid w:val="00BB7A47"/>
    <w:rsid w:val="00BC2977"/>
    <w:rsid w:val="00BC3599"/>
    <w:rsid w:val="00BD1B03"/>
    <w:rsid w:val="00BD3180"/>
    <w:rsid w:val="00BD4145"/>
    <w:rsid w:val="00BE5119"/>
    <w:rsid w:val="00BF0354"/>
    <w:rsid w:val="00BF7EB9"/>
    <w:rsid w:val="00C00212"/>
    <w:rsid w:val="00C24E59"/>
    <w:rsid w:val="00C2532F"/>
    <w:rsid w:val="00C31972"/>
    <w:rsid w:val="00C33387"/>
    <w:rsid w:val="00C35F46"/>
    <w:rsid w:val="00C444B8"/>
    <w:rsid w:val="00C51B83"/>
    <w:rsid w:val="00C5585F"/>
    <w:rsid w:val="00C60B25"/>
    <w:rsid w:val="00C619EC"/>
    <w:rsid w:val="00C70CA7"/>
    <w:rsid w:val="00C95C5D"/>
    <w:rsid w:val="00C969F6"/>
    <w:rsid w:val="00C96CDF"/>
    <w:rsid w:val="00CA3051"/>
    <w:rsid w:val="00CE011F"/>
    <w:rsid w:val="00CE066F"/>
    <w:rsid w:val="00CE4589"/>
    <w:rsid w:val="00CE73C2"/>
    <w:rsid w:val="00CF1134"/>
    <w:rsid w:val="00CF403D"/>
    <w:rsid w:val="00CF6894"/>
    <w:rsid w:val="00D11665"/>
    <w:rsid w:val="00D13290"/>
    <w:rsid w:val="00D16BAE"/>
    <w:rsid w:val="00D24CE8"/>
    <w:rsid w:val="00D317C1"/>
    <w:rsid w:val="00D32786"/>
    <w:rsid w:val="00D47CDE"/>
    <w:rsid w:val="00D73480"/>
    <w:rsid w:val="00D92866"/>
    <w:rsid w:val="00D97C62"/>
    <w:rsid w:val="00DA291D"/>
    <w:rsid w:val="00DA3F7B"/>
    <w:rsid w:val="00DC50B2"/>
    <w:rsid w:val="00DD727A"/>
    <w:rsid w:val="00DE1F57"/>
    <w:rsid w:val="00DE1FB1"/>
    <w:rsid w:val="00E016C0"/>
    <w:rsid w:val="00E043C0"/>
    <w:rsid w:val="00E114C0"/>
    <w:rsid w:val="00E12D6D"/>
    <w:rsid w:val="00E30123"/>
    <w:rsid w:val="00E50A11"/>
    <w:rsid w:val="00E52B7A"/>
    <w:rsid w:val="00E60ADE"/>
    <w:rsid w:val="00E85A0A"/>
    <w:rsid w:val="00E871A2"/>
    <w:rsid w:val="00E91075"/>
    <w:rsid w:val="00E92C4E"/>
    <w:rsid w:val="00E936B2"/>
    <w:rsid w:val="00E94660"/>
    <w:rsid w:val="00E96783"/>
    <w:rsid w:val="00EA30CF"/>
    <w:rsid w:val="00EB2F98"/>
    <w:rsid w:val="00EC0533"/>
    <w:rsid w:val="00EC35C4"/>
    <w:rsid w:val="00EF0005"/>
    <w:rsid w:val="00EF13C5"/>
    <w:rsid w:val="00F20C08"/>
    <w:rsid w:val="00F21D15"/>
    <w:rsid w:val="00F227E1"/>
    <w:rsid w:val="00F233E2"/>
    <w:rsid w:val="00F30BCD"/>
    <w:rsid w:val="00F67558"/>
    <w:rsid w:val="00F75265"/>
    <w:rsid w:val="00F905B7"/>
    <w:rsid w:val="00F91468"/>
    <w:rsid w:val="00F96928"/>
    <w:rsid w:val="00F969DC"/>
    <w:rsid w:val="00FA207B"/>
    <w:rsid w:val="00FA2446"/>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DE5C7"/>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FD3BB-E069-4882-919E-1A7D7D44A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9993</Words>
  <Characters>62961</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116</cp:revision>
  <cp:lastPrinted>2011-10-23T20:42:00Z</cp:lastPrinted>
  <dcterms:created xsi:type="dcterms:W3CDTF">2011-09-21T18:30:00Z</dcterms:created>
  <dcterms:modified xsi:type="dcterms:W3CDTF">2018-03-09T16:00:00Z</dcterms:modified>
</cp:coreProperties>
</file>