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64408" w14:textId="77777777" w:rsidR="00326571" w:rsidRDefault="00326571">
      <w:pPr>
        <w:widowControl w:val="0"/>
        <w:ind w:firstLine="0"/>
        <w:jc w:val="center"/>
        <w:rPr>
          <w:lang w:val="ru-RU"/>
        </w:rPr>
      </w:pPr>
      <w:bookmarkStart w:id="0" w:name="_jgnu26rlamrp" w:colFirst="0" w:colLast="0"/>
      <w:bookmarkEnd w:id="0"/>
      <w:r w:rsidRPr="00326571">
        <w:rPr>
          <w:lang w:val="ru-RU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402F89F7" w14:textId="2654DE70" w:rsidR="00F85ABB" w:rsidRPr="00151E81" w:rsidRDefault="00A44B16">
      <w:pPr>
        <w:widowControl w:val="0"/>
        <w:ind w:firstLine="0"/>
        <w:jc w:val="center"/>
        <w:rPr>
          <w:lang w:val="ru-RU"/>
        </w:rPr>
      </w:pPr>
      <w:r w:rsidRPr="00151E81">
        <w:rPr>
          <w:lang w:val="ru-RU"/>
        </w:rPr>
        <w:t xml:space="preserve"> </w:t>
      </w:r>
    </w:p>
    <w:p w14:paraId="7ACC9CB9" w14:textId="77777777" w:rsidR="00F85ABB" w:rsidRPr="00151E81" w:rsidRDefault="00A44B16">
      <w:pPr>
        <w:widowControl w:val="0"/>
        <w:ind w:firstLine="0"/>
        <w:jc w:val="center"/>
        <w:rPr>
          <w:lang w:val="ru-RU"/>
        </w:rPr>
      </w:pPr>
      <w:r w:rsidRPr="00151E81">
        <w:rPr>
          <w:lang w:val="ru-RU"/>
        </w:rPr>
        <w:t>ТОМСКИЙ ГОСУДАРСТВЕННЫЙ УНИВЕРСИТЕТ СИСТЕМ УПРАВЛЕНИЯ И РАДИОЭЛЕКТРОНИКИ (ТУСУР)</w:t>
      </w:r>
    </w:p>
    <w:p w14:paraId="16A556CD" w14:textId="32C84700" w:rsidR="00F85ABB" w:rsidRDefault="00A44B16">
      <w:pPr>
        <w:widowControl w:val="0"/>
        <w:ind w:firstLine="0"/>
        <w:jc w:val="center"/>
        <w:rPr>
          <w:lang w:val="ru-RU"/>
        </w:rPr>
      </w:pPr>
      <w:r w:rsidRPr="00151E81">
        <w:rPr>
          <w:lang w:val="ru-RU"/>
        </w:rPr>
        <w:t xml:space="preserve"> </w:t>
      </w:r>
    </w:p>
    <w:p w14:paraId="48589C99" w14:textId="77777777" w:rsidR="00471814" w:rsidRPr="00151E81" w:rsidRDefault="00471814">
      <w:pPr>
        <w:widowControl w:val="0"/>
        <w:ind w:firstLine="0"/>
        <w:jc w:val="center"/>
        <w:rPr>
          <w:lang w:val="ru-RU"/>
        </w:rPr>
      </w:pPr>
    </w:p>
    <w:p w14:paraId="5FFFB809" w14:textId="77777777" w:rsidR="00F85ABB" w:rsidRPr="00151E81" w:rsidRDefault="00A44B16">
      <w:pPr>
        <w:widowControl w:val="0"/>
        <w:ind w:firstLine="0"/>
        <w:jc w:val="center"/>
        <w:rPr>
          <w:lang w:val="ru-RU"/>
        </w:rPr>
      </w:pPr>
      <w:r w:rsidRPr="00151E81">
        <w:rPr>
          <w:lang w:val="ru-RU"/>
        </w:rPr>
        <w:t>Кафедра компьютерных систем в управлении и проектировании (КСУП)</w:t>
      </w:r>
    </w:p>
    <w:p w14:paraId="7D0C271C" w14:textId="226760AB" w:rsidR="00F85ABB" w:rsidRPr="00151E81" w:rsidRDefault="00A44B16" w:rsidP="00471814">
      <w:pPr>
        <w:widowControl w:val="0"/>
        <w:ind w:firstLine="0"/>
        <w:jc w:val="center"/>
        <w:rPr>
          <w:b/>
          <w:lang w:val="ru-RU"/>
        </w:rPr>
      </w:pPr>
      <w:r w:rsidRPr="00151E81">
        <w:rPr>
          <w:b/>
          <w:lang w:val="ru-RU"/>
        </w:rPr>
        <w:t>РАЗРАБОТКА ПЛАГИНА «</w:t>
      </w:r>
      <w:r w:rsidR="00D852DB">
        <w:rPr>
          <w:b/>
          <w:lang w:val="ru-RU"/>
        </w:rPr>
        <w:t>СТУПЕНЧАТАЯ ВТУЛКА»</w:t>
      </w:r>
      <w:r w:rsidR="00471814">
        <w:rPr>
          <w:b/>
          <w:lang w:val="ru-RU"/>
        </w:rPr>
        <w:t xml:space="preserve"> </w:t>
      </w:r>
      <w:r w:rsidRPr="00151E81">
        <w:rPr>
          <w:b/>
          <w:lang w:val="ru-RU"/>
        </w:rPr>
        <w:t>ДЛЯ «КОМПАС-3</w:t>
      </w:r>
      <w:r>
        <w:rPr>
          <w:b/>
        </w:rPr>
        <w:t>D</w:t>
      </w:r>
      <w:r w:rsidRPr="00151E81">
        <w:rPr>
          <w:b/>
          <w:lang w:val="ru-RU"/>
        </w:rPr>
        <w:t>»</w:t>
      </w:r>
    </w:p>
    <w:p w14:paraId="56454B8A" w14:textId="79F203D1" w:rsidR="00F85ABB" w:rsidRPr="00151E81" w:rsidRDefault="00767016">
      <w:pPr>
        <w:widowControl w:val="0"/>
        <w:ind w:firstLine="0"/>
        <w:jc w:val="center"/>
        <w:rPr>
          <w:lang w:val="ru-RU"/>
        </w:rPr>
      </w:pPr>
      <w:r>
        <w:rPr>
          <w:lang w:val="ru-RU"/>
        </w:rPr>
        <w:t>ПРОЕКТ СИСТЕМЫ</w:t>
      </w:r>
    </w:p>
    <w:p w14:paraId="3B6FDC67" w14:textId="77777777" w:rsidR="00F85ABB" w:rsidRPr="00151E81" w:rsidRDefault="00A44B16">
      <w:pPr>
        <w:widowControl w:val="0"/>
        <w:ind w:firstLine="0"/>
        <w:jc w:val="center"/>
        <w:rPr>
          <w:lang w:val="ru-RU"/>
        </w:rPr>
      </w:pPr>
      <w:r w:rsidRPr="00151E81">
        <w:rPr>
          <w:lang w:val="ru-RU"/>
        </w:rPr>
        <w:t>по дисциплине</w:t>
      </w:r>
    </w:p>
    <w:p w14:paraId="4D672B24" w14:textId="77777777" w:rsidR="00F85ABB" w:rsidRPr="00151E81" w:rsidRDefault="00A44B16" w:rsidP="00615704">
      <w:pPr>
        <w:widowControl w:val="0"/>
        <w:ind w:firstLine="0"/>
        <w:jc w:val="center"/>
        <w:rPr>
          <w:lang w:val="ru-RU"/>
        </w:rPr>
      </w:pPr>
      <w:r w:rsidRPr="00151E81">
        <w:rPr>
          <w:lang w:val="ru-RU"/>
        </w:rPr>
        <w:t>«Основы разработки САПР» (ОРСАПР)</w:t>
      </w:r>
    </w:p>
    <w:p w14:paraId="2D4B4075" w14:textId="77777777" w:rsidR="00F85ABB" w:rsidRPr="00151E81" w:rsidRDefault="00F85ABB" w:rsidP="008138F3">
      <w:pPr>
        <w:widowControl w:val="0"/>
        <w:ind w:right="280" w:firstLine="0"/>
        <w:rPr>
          <w:lang w:val="ru-RU"/>
        </w:rPr>
      </w:pPr>
    </w:p>
    <w:p w14:paraId="3AF48A84" w14:textId="77777777" w:rsidR="00F85ABB" w:rsidRPr="00151E81" w:rsidRDefault="00A44B16">
      <w:pPr>
        <w:widowControl w:val="0"/>
        <w:spacing w:line="240" w:lineRule="auto"/>
        <w:ind w:right="280" w:firstLine="700"/>
        <w:jc w:val="center"/>
        <w:rPr>
          <w:lang w:val="ru-RU"/>
        </w:rPr>
      </w:pPr>
      <w:r w:rsidRPr="00151E81">
        <w:rPr>
          <w:lang w:val="ru-RU"/>
        </w:rPr>
        <w:t xml:space="preserve"> </w:t>
      </w:r>
    </w:p>
    <w:p w14:paraId="5272C4C4" w14:textId="0A7C6C02" w:rsidR="00F85ABB" w:rsidRDefault="00A44B16">
      <w:pPr>
        <w:widowControl w:val="0"/>
        <w:spacing w:line="240" w:lineRule="auto"/>
        <w:ind w:right="280" w:firstLine="700"/>
        <w:rPr>
          <w:lang w:val="ru-RU"/>
        </w:rPr>
      </w:pPr>
      <w:r w:rsidRPr="00151E81">
        <w:rPr>
          <w:lang w:val="ru-RU"/>
        </w:rPr>
        <w:t xml:space="preserve"> </w:t>
      </w:r>
    </w:p>
    <w:p w14:paraId="18B6F9C0" w14:textId="77777777" w:rsidR="00471814" w:rsidRPr="00151E81" w:rsidRDefault="00471814">
      <w:pPr>
        <w:widowControl w:val="0"/>
        <w:spacing w:line="240" w:lineRule="auto"/>
        <w:ind w:right="280" w:firstLine="700"/>
        <w:rPr>
          <w:lang w:val="ru-RU"/>
        </w:rPr>
      </w:pPr>
    </w:p>
    <w:p w14:paraId="17F372BD" w14:textId="77777777" w:rsidR="00F85ABB" w:rsidRPr="00151E81" w:rsidRDefault="00A44B16">
      <w:pPr>
        <w:widowControl w:val="0"/>
        <w:ind w:firstLine="700"/>
        <w:jc w:val="right"/>
        <w:rPr>
          <w:lang w:val="ru-RU"/>
        </w:rPr>
      </w:pPr>
      <w:r w:rsidRPr="00151E81">
        <w:rPr>
          <w:lang w:val="ru-RU"/>
        </w:rPr>
        <w:t>Выполнил:</w:t>
      </w:r>
    </w:p>
    <w:p w14:paraId="718586D6" w14:textId="7EBDBC53" w:rsidR="00F85ABB" w:rsidRPr="00151E81" w:rsidRDefault="00A44B16">
      <w:pPr>
        <w:widowControl w:val="0"/>
        <w:ind w:firstLine="700"/>
        <w:jc w:val="right"/>
        <w:rPr>
          <w:lang w:val="ru-RU"/>
        </w:rPr>
      </w:pPr>
      <w:r w:rsidRPr="00151E81">
        <w:rPr>
          <w:lang w:val="ru-RU"/>
        </w:rPr>
        <w:t>студент гр. 58</w:t>
      </w:r>
      <w:r w:rsidR="00D852DB">
        <w:rPr>
          <w:lang w:val="ru-RU"/>
        </w:rPr>
        <w:t>3-1</w:t>
      </w:r>
    </w:p>
    <w:p w14:paraId="2A92B934" w14:textId="1EA64124" w:rsidR="00F85ABB" w:rsidRPr="00151E81" w:rsidRDefault="00A44B16">
      <w:pPr>
        <w:widowControl w:val="0"/>
        <w:ind w:firstLine="700"/>
        <w:jc w:val="right"/>
        <w:rPr>
          <w:lang w:val="ru-RU"/>
        </w:rPr>
      </w:pPr>
      <w:r w:rsidRPr="00151E81">
        <w:rPr>
          <w:lang w:val="ru-RU"/>
        </w:rPr>
        <w:t xml:space="preserve">______________ </w:t>
      </w:r>
      <w:r w:rsidR="00D852DB">
        <w:rPr>
          <w:lang w:val="ru-RU"/>
        </w:rPr>
        <w:t>Мейран</w:t>
      </w:r>
      <w:r w:rsidR="00471814">
        <w:rPr>
          <w:lang w:val="ru-RU"/>
        </w:rPr>
        <w:t xml:space="preserve"> </w:t>
      </w:r>
      <w:r w:rsidR="00D852DB">
        <w:rPr>
          <w:lang w:val="ru-RU"/>
        </w:rPr>
        <w:t>И</w:t>
      </w:r>
      <w:r w:rsidR="00471814">
        <w:rPr>
          <w:lang w:val="ru-RU"/>
        </w:rPr>
        <w:t>.</w:t>
      </w:r>
      <w:r w:rsidR="00D852DB">
        <w:rPr>
          <w:lang w:val="ru-RU"/>
        </w:rPr>
        <w:t>В</w:t>
      </w:r>
      <w:r w:rsidR="00471814">
        <w:rPr>
          <w:lang w:val="ru-RU"/>
        </w:rPr>
        <w:t>.</w:t>
      </w:r>
    </w:p>
    <w:p w14:paraId="59D7C44D" w14:textId="68EC503F" w:rsidR="00F85ABB" w:rsidRPr="00151E81" w:rsidRDefault="00A44B16">
      <w:pPr>
        <w:widowControl w:val="0"/>
        <w:ind w:firstLine="700"/>
        <w:jc w:val="right"/>
        <w:rPr>
          <w:lang w:val="ru-RU"/>
        </w:rPr>
      </w:pPr>
      <w:r w:rsidRPr="00151E81">
        <w:rPr>
          <w:lang w:val="ru-RU"/>
        </w:rPr>
        <w:t>«___» _______________ 202</w:t>
      </w:r>
      <w:r w:rsidR="00471814">
        <w:rPr>
          <w:lang w:val="ru-RU"/>
        </w:rPr>
        <w:t>5</w:t>
      </w:r>
      <w:r w:rsidRPr="00151E81">
        <w:rPr>
          <w:lang w:val="ru-RU"/>
        </w:rPr>
        <w:t xml:space="preserve"> г.</w:t>
      </w:r>
    </w:p>
    <w:p w14:paraId="45929198" w14:textId="77777777" w:rsidR="00F85ABB" w:rsidRPr="00151E81" w:rsidRDefault="00A44B16">
      <w:pPr>
        <w:widowControl w:val="0"/>
        <w:ind w:firstLine="700"/>
        <w:jc w:val="right"/>
        <w:rPr>
          <w:lang w:val="ru-RU"/>
        </w:rPr>
      </w:pPr>
      <w:r w:rsidRPr="00151E81">
        <w:rPr>
          <w:lang w:val="ru-RU"/>
        </w:rPr>
        <w:t>Руководитель:</w:t>
      </w:r>
    </w:p>
    <w:p w14:paraId="22E842F8" w14:textId="77777777" w:rsidR="00F85ABB" w:rsidRPr="00151E81" w:rsidRDefault="00A44B16">
      <w:pPr>
        <w:widowControl w:val="0"/>
        <w:ind w:firstLine="700"/>
        <w:jc w:val="right"/>
        <w:rPr>
          <w:lang w:val="ru-RU"/>
        </w:rPr>
      </w:pPr>
      <w:r w:rsidRPr="00151E81">
        <w:rPr>
          <w:lang w:val="ru-RU"/>
        </w:rPr>
        <w:t>к.т.н., доцент каф. КСУП</w:t>
      </w:r>
    </w:p>
    <w:p w14:paraId="435DFA43" w14:textId="77777777" w:rsidR="00F85ABB" w:rsidRPr="00151E81" w:rsidRDefault="00A44B16">
      <w:pPr>
        <w:widowControl w:val="0"/>
        <w:ind w:firstLine="700"/>
        <w:jc w:val="right"/>
        <w:rPr>
          <w:lang w:val="ru-RU"/>
        </w:rPr>
      </w:pPr>
      <w:r w:rsidRPr="00151E81">
        <w:rPr>
          <w:lang w:val="ru-RU"/>
        </w:rPr>
        <w:t>______________ Калентьев А.А.</w:t>
      </w:r>
    </w:p>
    <w:p w14:paraId="0756B1D6" w14:textId="134CD15D" w:rsidR="00F85ABB" w:rsidRDefault="00A44B16">
      <w:pPr>
        <w:widowControl w:val="0"/>
        <w:ind w:firstLine="700"/>
        <w:jc w:val="right"/>
        <w:rPr>
          <w:lang w:val="ru-RU"/>
        </w:rPr>
      </w:pPr>
      <w:r w:rsidRPr="00151E81">
        <w:rPr>
          <w:lang w:val="ru-RU"/>
        </w:rPr>
        <w:t>«___» _______________ 202</w:t>
      </w:r>
      <w:r w:rsidR="00D852DB">
        <w:rPr>
          <w:lang w:val="ru-RU"/>
        </w:rPr>
        <w:t>6</w:t>
      </w:r>
      <w:r w:rsidRPr="00151E81">
        <w:rPr>
          <w:lang w:val="ru-RU"/>
        </w:rPr>
        <w:t xml:space="preserve"> г.</w:t>
      </w:r>
    </w:p>
    <w:p w14:paraId="20A0D676" w14:textId="77777777" w:rsidR="00471814" w:rsidRPr="00151E81" w:rsidRDefault="00471814">
      <w:pPr>
        <w:widowControl w:val="0"/>
        <w:ind w:firstLine="700"/>
        <w:jc w:val="right"/>
        <w:rPr>
          <w:lang w:val="ru-RU"/>
        </w:rPr>
      </w:pPr>
    </w:p>
    <w:p w14:paraId="23F11BE3" w14:textId="77777777" w:rsidR="00F85ABB" w:rsidRPr="00151E81" w:rsidRDefault="00F85ABB">
      <w:pPr>
        <w:widowControl w:val="0"/>
        <w:spacing w:line="240" w:lineRule="auto"/>
        <w:rPr>
          <w:lang w:val="ru-RU"/>
        </w:rPr>
      </w:pPr>
    </w:p>
    <w:p w14:paraId="73C78F54" w14:textId="77777777" w:rsidR="00F85ABB" w:rsidRPr="00151E81" w:rsidRDefault="00A44B16">
      <w:pPr>
        <w:widowControl w:val="0"/>
        <w:spacing w:line="240" w:lineRule="auto"/>
        <w:ind w:firstLine="700"/>
        <w:rPr>
          <w:lang w:val="ru-RU"/>
        </w:rPr>
      </w:pPr>
      <w:r w:rsidRPr="00151E81">
        <w:rPr>
          <w:lang w:val="ru-RU"/>
        </w:rPr>
        <w:t xml:space="preserve"> </w:t>
      </w:r>
    </w:p>
    <w:p w14:paraId="2BF1D7CD" w14:textId="6D2AA503" w:rsidR="005F1674" w:rsidRDefault="005F1674" w:rsidP="005F1674">
      <w:pPr>
        <w:widowControl w:val="0"/>
        <w:ind w:firstLine="0"/>
        <w:jc w:val="center"/>
        <w:rPr>
          <w:lang w:val="ru-RU"/>
        </w:rPr>
      </w:pPr>
    </w:p>
    <w:p w14:paraId="3EEAF056" w14:textId="3C804F4B" w:rsidR="00615704" w:rsidRPr="00D67860" w:rsidRDefault="00615704" w:rsidP="00615704">
      <w:pPr>
        <w:ind w:right="59" w:firstLine="0"/>
        <w:jc w:val="center"/>
      </w:pPr>
      <w:r w:rsidRPr="00D67860">
        <w:lastRenderedPageBreak/>
        <w:t xml:space="preserve">1 </w:t>
      </w:r>
      <w:r w:rsidR="00043916">
        <w:rPr>
          <w:lang w:val="ru-RU"/>
        </w:rPr>
        <w:t>Описание</w:t>
      </w:r>
      <w:r w:rsidR="00043916">
        <w:t xml:space="preserve"> </w:t>
      </w:r>
      <w:r w:rsidRPr="00D67860">
        <w:t>САПР</w:t>
      </w:r>
    </w:p>
    <w:p w14:paraId="5612DA0C" w14:textId="77777777" w:rsidR="00615704" w:rsidRDefault="00615704" w:rsidP="00615704">
      <w:pPr>
        <w:ind w:left="-15" w:right="59" w:firstLine="15"/>
      </w:pPr>
      <w:r>
        <w:tab/>
      </w:r>
    </w:p>
    <w:p w14:paraId="2C43F127" w14:textId="6F6940B6" w:rsidR="00615704" w:rsidRDefault="00043916" w:rsidP="00615704">
      <w:pPr>
        <w:numPr>
          <w:ilvl w:val="1"/>
          <w:numId w:val="65"/>
        </w:numPr>
        <w:spacing w:after="10"/>
        <w:ind w:left="-15" w:right="59" w:firstLine="15"/>
        <w:jc w:val="center"/>
      </w:pPr>
      <w:r>
        <w:rPr>
          <w:lang w:val="ru-RU"/>
        </w:rPr>
        <w:t>Описание</w:t>
      </w:r>
      <w:r>
        <w:t xml:space="preserve"> </w:t>
      </w:r>
      <w:r>
        <w:rPr>
          <w:lang w:val="ru-RU"/>
        </w:rPr>
        <w:t>программы</w:t>
      </w:r>
    </w:p>
    <w:p w14:paraId="45872322" w14:textId="77777777" w:rsidR="00615704" w:rsidRPr="00615704" w:rsidRDefault="00615704" w:rsidP="00615704">
      <w:pPr>
        <w:ind w:right="59" w:firstLine="0"/>
        <w:rPr>
          <w:rFonts w:eastAsia="SimSun"/>
          <w:lang w:val="ru-RU"/>
        </w:rPr>
      </w:pPr>
      <w:r w:rsidRPr="00615704">
        <w:rPr>
          <w:lang w:val="ru-RU"/>
        </w:rPr>
        <w:tab/>
      </w:r>
      <w:r w:rsidRPr="00615704">
        <w:rPr>
          <w:rFonts w:eastAsia="SimSun"/>
          <w:lang w:val="ru-RU"/>
        </w:rPr>
        <w:t>КОМПАС-3</w:t>
      </w:r>
      <w:r>
        <w:rPr>
          <w:rFonts w:eastAsia="SimSun"/>
        </w:rPr>
        <w:t>D</w:t>
      </w:r>
      <w:r w:rsidRPr="00615704">
        <w:rPr>
          <w:rFonts w:eastAsia="SimSun"/>
          <w:lang w:val="ru-RU"/>
        </w:rPr>
        <w:t xml:space="preserve"> – это российская импортонезависимая система трёхмерного проектирования, ставшая стандартом для тысяч предприятий и сотен тысяч профессиональных пользователей.</w:t>
      </w:r>
    </w:p>
    <w:p w14:paraId="6C5BB181" w14:textId="77777777" w:rsidR="00615704" w:rsidRPr="00615704" w:rsidRDefault="00615704" w:rsidP="00615704">
      <w:pPr>
        <w:ind w:right="59" w:firstLine="708"/>
        <w:rPr>
          <w:rFonts w:eastAsia="SimSun"/>
          <w:lang w:val="ru-RU"/>
        </w:rPr>
      </w:pPr>
      <w:r w:rsidRPr="00615704">
        <w:rPr>
          <w:rFonts w:eastAsia="SimSun"/>
          <w:lang w:val="ru-RU"/>
        </w:rPr>
        <w:t>КОМПАС-3</w:t>
      </w:r>
      <w:r>
        <w:rPr>
          <w:rFonts w:eastAsia="SimSun"/>
        </w:rPr>
        <w:t>D</w:t>
      </w:r>
      <w:r w:rsidRPr="00615704">
        <w:rPr>
          <w:rFonts w:eastAsia="SimSun"/>
          <w:lang w:val="ru-RU"/>
        </w:rPr>
        <w:t xml:space="preserve"> широко используется для проектирования изделий основного и вспомогательного производств в таких отраслях промышленности, как машиностроение (транспортное, сельскохозяйственное, энергетическое, нефтегазовое, химическое и т.д.), приборостроение, авиастроение, судостроение, станкостроение, вагоностроение, металлургия, промышленное и гражданское строительство, товары народного потребления и т. д.[1]</w:t>
      </w:r>
    </w:p>
    <w:p w14:paraId="14B5A01F" w14:textId="77777777" w:rsidR="00615704" w:rsidRPr="00615704" w:rsidRDefault="00615704" w:rsidP="00615704">
      <w:pPr>
        <w:ind w:right="59" w:firstLine="708"/>
        <w:rPr>
          <w:rFonts w:eastAsia="SimSun"/>
          <w:lang w:val="ru-RU"/>
        </w:rPr>
      </w:pPr>
      <w:r w:rsidRPr="00615704">
        <w:rPr>
          <w:rFonts w:eastAsia="SimSun"/>
          <w:lang w:val="ru-RU"/>
        </w:rPr>
        <w:t>Данная САПР позволяет проектировать модели и сборки разного уровня сложности, благодаря разнообразному функционалу, включающего в себя работу как с 2-мерными эскизами, так и с 3</w:t>
      </w:r>
      <w:r>
        <w:rPr>
          <w:rFonts w:eastAsia="SimSun"/>
          <w:lang w:val="en-US"/>
        </w:rPr>
        <w:t>D</w:t>
      </w:r>
      <w:r w:rsidRPr="00615704">
        <w:rPr>
          <w:rFonts w:eastAsia="SimSun"/>
          <w:lang w:val="ru-RU"/>
        </w:rPr>
        <w:t>-моделями. В САПР есть возможность работать со всеми основными примитивами необходимыми для создания эскизов и моделей, а также существует достаточное количество инструментов для работы с 3</w:t>
      </w:r>
      <w:r>
        <w:rPr>
          <w:rFonts w:eastAsia="SimSun"/>
          <w:lang w:val="en-US"/>
        </w:rPr>
        <w:t>D</w:t>
      </w:r>
      <w:r w:rsidRPr="00615704">
        <w:rPr>
          <w:rFonts w:eastAsia="SimSun"/>
          <w:lang w:val="ru-RU"/>
        </w:rPr>
        <w:t xml:space="preserve">-моделями (вытягивание, вращение, вырезание и др.). </w:t>
      </w:r>
    </w:p>
    <w:p w14:paraId="16CC7B4A" w14:textId="5517C23C" w:rsidR="00615704" w:rsidRPr="00615704" w:rsidRDefault="00615704" w:rsidP="00615704">
      <w:pPr>
        <w:ind w:right="59" w:firstLine="708"/>
        <w:rPr>
          <w:rFonts w:eastAsia="SimSun"/>
          <w:lang w:val="ru-RU"/>
        </w:rPr>
      </w:pPr>
      <w:r w:rsidRPr="00615704">
        <w:rPr>
          <w:rFonts w:eastAsia="SimSun"/>
          <w:lang w:val="ru-RU"/>
        </w:rPr>
        <w:t>Компас</w:t>
      </w:r>
      <w:r w:rsidR="002F3B39">
        <w:rPr>
          <w:rFonts w:eastAsia="SimSun"/>
          <w:lang w:val="ru-RU"/>
        </w:rPr>
        <w:t>-</w:t>
      </w:r>
      <w:r w:rsidRPr="00615704">
        <w:rPr>
          <w:rFonts w:eastAsia="SimSun"/>
          <w:lang w:val="ru-RU"/>
        </w:rPr>
        <w:t>3</w:t>
      </w:r>
      <w:r>
        <w:rPr>
          <w:rFonts w:eastAsia="SimSun"/>
          <w:lang w:val="en-US"/>
        </w:rPr>
        <w:t>D</w:t>
      </w:r>
      <w:r w:rsidRPr="00615704">
        <w:rPr>
          <w:rFonts w:eastAsia="SimSun"/>
          <w:lang w:val="ru-RU"/>
        </w:rPr>
        <w:t xml:space="preserve"> имеет множество прямых аналогов на рынке, среди них встречаются </w:t>
      </w:r>
      <w:r>
        <w:rPr>
          <w:rFonts w:eastAsia="SimSun"/>
          <w:lang w:val="en-US"/>
        </w:rPr>
        <w:t>Autodesk</w:t>
      </w:r>
      <w:r w:rsidRPr="00615704">
        <w:rPr>
          <w:rFonts w:eastAsia="SimSun"/>
          <w:lang w:val="ru-RU"/>
        </w:rPr>
        <w:t xml:space="preserve"> </w:t>
      </w:r>
      <w:r>
        <w:rPr>
          <w:rFonts w:eastAsia="SimSun"/>
          <w:lang w:val="en-US"/>
        </w:rPr>
        <w:t>Inventor</w:t>
      </w:r>
      <w:r w:rsidRPr="00615704">
        <w:rPr>
          <w:rFonts w:eastAsia="SimSun"/>
          <w:lang w:val="ru-RU"/>
        </w:rPr>
        <w:t xml:space="preserve">, </w:t>
      </w:r>
      <w:r>
        <w:rPr>
          <w:rFonts w:eastAsia="SimSun"/>
          <w:lang w:val="en-US"/>
        </w:rPr>
        <w:t>SOLIDWORKS</w:t>
      </w:r>
      <w:r w:rsidRPr="00615704">
        <w:rPr>
          <w:rFonts w:eastAsia="SimSun"/>
          <w:lang w:val="ru-RU"/>
        </w:rPr>
        <w:t xml:space="preserve"> и др. </w:t>
      </w:r>
    </w:p>
    <w:p w14:paraId="3DA277EF" w14:textId="5DAF68D7" w:rsidR="00615704" w:rsidRPr="00615704" w:rsidRDefault="00615704" w:rsidP="00615704">
      <w:pPr>
        <w:ind w:right="59" w:firstLine="708"/>
        <w:rPr>
          <w:rFonts w:eastAsia="SimSun"/>
          <w:lang w:val="ru-RU"/>
        </w:rPr>
      </w:pPr>
      <w:r w:rsidRPr="00615704">
        <w:rPr>
          <w:rFonts w:eastAsia="SimSun"/>
          <w:lang w:val="ru-RU"/>
        </w:rPr>
        <w:t>В рамках дисциплины</w:t>
      </w:r>
      <w:r w:rsidR="002F3B39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>выбор</w:t>
      </w:r>
      <w:r w:rsidR="002F3B39">
        <w:rPr>
          <w:rFonts w:eastAsia="SimSun"/>
          <w:lang w:val="ru-RU"/>
        </w:rPr>
        <w:t xml:space="preserve"> </w:t>
      </w:r>
      <w:r w:rsidRPr="00615704">
        <w:rPr>
          <w:rFonts w:eastAsia="SimSun"/>
          <w:lang w:val="ru-RU"/>
        </w:rPr>
        <w:t xml:space="preserve">данной САПР объясняется наличием описания </w:t>
      </w:r>
      <w:r>
        <w:rPr>
          <w:rFonts w:eastAsia="SimSun"/>
          <w:lang w:val="en-US"/>
        </w:rPr>
        <w:t>API</w:t>
      </w:r>
      <w:r w:rsidRPr="00615704">
        <w:rPr>
          <w:rFonts w:eastAsia="SimSun"/>
          <w:lang w:val="ru-RU"/>
        </w:rPr>
        <w:t xml:space="preserve"> на русском языке, доступность учебной версии САПР без необходимости получать одобрения от компании, а также большим количеством информации на сторонних ресурсах на русском языке, позволяющим детальнее узнать о возможностях работы с САПР.</w:t>
      </w:r>
    </w:p>
    <w:p w14:paraId="1CDFF28E" w14:textId="77777777" w:rsidR="00615704" w:rsidRPr="00615704" w:rsidRDefault="00615704" w:rsidP="00615704">
      <w:pPr>
        <w:ind w:right="59" w:firstLine="708"/>
        <w:rPr>
          <w:rFonts w:eastAsia="SimSun"/>
          <w:lang w:val="ru-RU"/>
        </w:rPr>
      </w:pPr>
    </w:p>
    <w:p w14:paraId="5668E62F" w14:textId="77777777" w:rsidR="00615704" w:rsidRPr="00615704" w:rsidRDefault="00615704" w:rsidP="00615704">
      <w:pPr>
        <w:ind w:right="59" w:firstLine="708"/>
        <w:rPr>
          <w:rFonts w:eastAsia="SimSun"/>
          <w:lang w:val="ru-RU"/>
        </w:rPr>
      </w:pPr>
    </w:p>
    <w:p w14:paraId="750EE179" w14:textId="39DD2E96" w:rsidR="00D67860" w:rsidRPr="00D852DB" w:rsidRDefault="00B4772F" w:rsidP="00D852DB">
      <w:pPr>
        <w:numPr>
          <w:ilvl w:val="1"/>
          <w:numId w:val="65"/>
        </w:numPr>
        <w:spacing w:after="10" w:line="387" w:lineRule="auto"/>
        <w:ind w:left="-15" w:right="59" w:firstLine="15"/>
        <w:jc w:val="center"/>
      </w:pPr>
      <w:r>
        <w:rPr>
          <w:lang w:val="ru-RU"/>
        </w:rPr>
        <w:lastRenderedPageBreak/>
        <w:t>Описание</w:t>
      </w:r>
      <w:r w:rsidR="00615704">
        <w:t xml:space="preserve"> </w:t>
      </w:r>
      <w:r w:rsidR="00615704">
        <w:rPr>
          <w:lang w:val="en-US"/>
        </w:rPr>
        <w:t>API</w:t>
      </w:r>
    </w:p>
    <w:p w14:paraId="3DDE74E4" w14:textId="5222AE27" w:rsidR="00D852DB" w:rsidRPr="00D852DB" w:rsidRDefault="00D852DB" w:rsidP="00D852DB">
      <w:pPr>
        <w:spacing w:after="10" w:line="387" w:lineRule="auto"/>
        <w:ind w:right="59" w:firstLine="0"/>
        <w:jc w:val="center"/>
      </w:pPr>
    </w:p>
    <w:p w14:paraId="4C5D6ACC" w14:textId="3EF90FF1" w:rsidR="00615704" w:rsidRPr="00615704" w:rsidRDefault="00D852DB" w:rsidP="00D852DB">
      <w:pPr>
        <w:ind w:firstLine="709"/>
        <w:rPr>
          <w:lang w:val="ru-RU"/>
        </w:rPr>
      </w:pPr>
      <w:r w:rsidRPr="00D852DB">
        <w:rPr>
          <w:lang w:val="en-US"/>
        </w:rPr>
        <w:t>API</w:t>
      </w:r>
      <w:r w:rsidRPr="00D852DB">
        <w:rPr>
          <w:lang w:val="ru-RU"/>
        </w:rPr>
        <w:t xml:space="preserve"> (</w:t>
      </w:r>
      <w:r w:rsidRPr="00D852DB">
        <w:rPr>
          <w:lang w:val="en-US"/>
        </w:rPr>
        <w:t>Application</w:t>
      </w:r>
      <w:r w:rsidRPr="00D852DB">
        <w:rPr>
          <w:lang w:val="ru-RU"/>
        </w:rPr>
        <w:t xml:space="preserve"> </w:t>
      </w:r>
      <w:r w:rsidRPr="00D852DB">
        <w:rPr>
          <w:lang w:val="en-US"/>
        </w:rPr>
        <w:t>Programming</w:t>
      </w:r>
      <w:r w:rsidRPr="00D852DB">
        <w:rPr>
          <w:lang w:val="ru-RU"/>
        </w:rPr>
        <w:t xml:space="preserve"> </w:t>
      </w:r>
      <w:r w:rsidRPr="00D852DB">
        <w:rPr>
          <w:lang w:val="en-US"/>
        </w:rPr>
        <w:t>Interface</w:t>
      </w:r>
      <w:r w:rsidRPr="00D852DB">
        <w:rPr>
          <w:lang w:val="ru-RU"/>
        </w:rPr>
        <w:t>) — программный интерфейс приложения, представляющий собой набор средств, позволяющих внешней программе взаимодействовать с функциональностью другого приложения</w:t>
      </w:r>
      <w:r w:rsidR="00615704" w:rsidRPr="00615704">
        <w:rPr>
          <w:lang w:val="ru-RU"/>
        </w:rPr>
        <w:t>.[2]</w:t>
      </w:r>
    </w:p>
    <w:p w14:paraId="36D6E7F4" w14:textId="198F9BE5" w:rsidR="00615704" w:rsidRPr="00615704" w:rsidRDefault="00D852DB" w:rsidP="00D852DB">
      <w:pPr>
        <w:ind w:right="59" w:firstLine="709"/>
        <w:rPr>
          <w:lang w:val="ru-RU"/>
        </w:rPr>
      </w:pPr>
      <w:r w:rsidRPr="00D852DB">
        <w:rPr>
          <w:lang w:val="ru-RU"/>
        </w:rPr>
        <w:t xml:space="preserve">Для разработки </w:t>
      </w:r>
      <w:r w:rsidRPr="00D852DB">
        <w:t>WinForms</w:t>
      </w:r>
      <w:r w:rsidRPr="00D852DB">
        <w:rPr>
          <w:lang w:val="ru-RU"/>
        </w:rPr>
        <w:noBreakHyphen/>
        <w:t xml:space="preserve">приложения на </w:t>
      </w:r>
      <w:r w:rsidRPr="00D852DB">
        <w:t>C</w:t>
      </w:r>
      <w:r w:rsidRPr="00D852DB">
        <w:rPr>
          <w:lang w:val="ru-RU"/>
        </w:rPr>
        <w:t>#/.</w:t>
      </w:r>
      <w:r w:rsidRPr="00D852DB">
        <w:t>NET</w:t>
      </w:r>
      <w:r w:rsidRPr="00D852DB">
        <w:rPr>
          <w:lang w:val="ru-RU"/>
        </w:rPr>
        <w:t>, управляющего КОМПАС</w:t>
      </w:r>
      <w:r w:rsidRPr="00D852DB">
        <w:rPr>
          <w:lang w:val="ru-RU"/>
        </w:rPr>
        <w:noBreakHyphen/>
        <w:t>3</w:t>
      </w:r>
      <w:r w:rsidRPr="00D852DB">
        <w:t>D</w:t>
      </w:r>
      <w:r w:rsidRPr="00D852DB">
        <w:rPr>
          <w:lang w:val="ru-RU"/>
        </w:rPr>
        <w:t xml:space="preserve"> через </w:t>
      </w:r>
      <w:r w:rsidRPr="00D852DB">
        <w:t>COM</w:t>
      </w:r>
      <w:r w:rsidRPr="00D852DB">
        <w:rPr>
          <w:lang w:val="ru-RU"/>
        </w:rPr>
        <w:noBreakHyphen/>
        <w:t>автоматизацию, требуется</w:t>
      </w:r>
      <w:r w:rsidR="00615704" w:rsidRPr="00615704">
        <w:rPr>
          <w:lang w:val="ru-RU"/>
        </w:rPr>
        <w:t>:</w:t>
      </w:r>
    </w:p>
    <w:p w14:paraId="6D8D5F4B" w14:textId="18084379" w:rsidR="00615704" w:rsidRPr="00D852DB" w:rsidRDefault="00D852DB" w:rsidP="00615704">
      <w:pPr>
        <w:numPr>
          <w:ilvl w:val="0"/>
          <w:numId w:val="66"/>
        </w:numPr>
        <w:spacing w:after="10" w:line="387" w:lineRule="auto"/>
        <w:ind w:right="59"/>
        <w:rPr>
          <w:lang w:val="en-US"/>
        </w:rPr>
      </w:pPr>
      <w:r>
        <w:rPr>
          <w:lang w:val="ru-RU"/>
        </w:rPr>
        <w:t>Создать</w:t>
      </w:r>
      <w:r w:rsidRPr="00D852DB">
        <w:rPr>
          <w:lang w:val="en-US"/>
        </w:rPr>
        <w:t xml:space="preserve"> </w:t>
      </w:r>
      <w:r>
        <w:rPr>
          <w:lang w:val="ru-RU"/>
        </w:rPr>
        <w:t>проект</w:t>
      </w:r>
      <w:r w:rsidRPr="00D852DB">
        <w:rPr>
          <w:lang w:val="en-US"/>
        </w:rPr>
        <w:t xml:space="preserve"> </w:t>
      </w:r>
      <w:r>
        <w:rPr>
          <w:lang w:val="en-US"/>
        </w:rPr>
        <w:t>WinForms(.NET Framework)</w:t>
      </w:r>
      <w:r w:rsidR="00615704" w:rsidRPr="00D852DB">
        <w:rPr>
          <w:lang w:val="en-US"/>
        </w:rPr>
        <w:t>;</w:t>
      </w:r>
    </w:p>
    <w:p w14:paraId="638DB069" w14:textId="55E76D83" w:rsidR="00615704" w:rsidRPr="00D852DB" w:rsidRDefault="00D852DB" w:rsidP="00615704">
      <w:pPr>
        <w:numPr>
          <w:ilvl w:val="0"/>
          <w:numId w:val="66"/>
        </w:numPr>
        <w:spacing w:after="10" w:line="387" w:lineRule="auto"/>
        <w:ind w:right="59"/>
        <w:rPr>
          <w:lang w:val="ru-RU"/>
        </w:rPr>
      </w:pPr>
      <w:r>
        <w:rPr>
          <w:lang w:val="ru-RU"/>
        </w:rPr>
        <w:t xml:space="preserve">Подключить </w:t>
      </w:r>
      <w:r>
        <w:rPr>
          <w:lang w:val="en-US"/>
        </w:rPr>
        <w:t>COM</w:t>
      </w:r>
      <w:r w:rsidRPr="00D852DB">
        <w:rPr>
          <w:lang w:val="ru-RU"/>
        </w:rPr>
        <w:t>-</w:t>
      </w:r>
      <w:r>
        <w:rPr>
          <w:lang w:val="ru-RU"/>
        </w:rPr>
        <w:t>библиотеки КОМПАС-</w:t>
      </w:r>
      <w:r w:rsidRPr="00D852DB">
        <w:rPr>
          <w:lang w:val="ru-RU"/>
        </w:rPr>
        <w:t>3</w:t>
      </w:r>
      <w:r>
        <w:rPr>
          <w:lang w:val="en-US"/>
        </w:rPr>
        <w:t>D</w:t>
      </w:r>
      <w:r w:rsidRPr="00D852DB">
        <w:rPr>
          <w:lang w:val="ru-RU"/>
        </w:rPr>
        <w:t xml:space="preserve"> (</w:t>
      </w:r>
      <w:r>
        <w:rPr>
          <w:lang w:val="ru-RU"/>
        </w:rPr>
        <w:t xml:space="preserve">например, </w:t>
      </w:r>
      <w:r>
        <w:rPr>
          <w:lang w:val="en-US"/>
        </w:rPr>
        <w:t>Kompas</w:t>
      </w:r>
      <w:r w:rsidRPr="00D852DB">
        <w:rPr>
          <w:lang w:val="ru-RU"/>
        </w:rPr>
        <w:t>6</w:t>
      </w:r>
      <w:r>
        <w:rPr>
          <w:lang w:val="en-US"/>
        </w:rPr>
        <w:t>API</w:t>
      </w:r>
      <w:r w:rsidRPr="00D852DB">
        <w:rPr>
          <w:lang w:val="ru-RU"/>
        </w:rPr>
        <w:t>5/</w:t>
      </w:r>
      <w:r>
        <w:rPr>
          <w:lang w:val="en-US"/>
        </w:rPr>
        <w:t>KompasAPI</w:t>
      </w:r>
      <w:r w:rsidRPr="00D852DB">
        <w:rPr>
          <w:lang w:val="ru-RU"/>
        </w:rPr>
        <w:t xml:space="preserve">7 — </w:t>
      </w:r>
      <w:r>
        <w:rPr>
          <w:lang w:val="ru-RU"/>
        </w:rPr>
        <w:t>в зависимости от установленной версии)</w:t>
      </w:r>
      <w:r w:rsidR="00615704" w:rsidRPr="00D852DB">
        <w:rPr>
          <w:lang w:val="ru-RU"/>
        </w:rPr>
        <w:t>;</w:t>
      </w:r>
    </w:p>
    <w:p w14:paraId="4DB5A933" w14:textId="6B5A0B12" w:rsidR="00615704" w:rsidRPr="00615704" w:rsidRDefault="00D852DB" w:rsidP="00615704">
      <w:pPr>
        <w:numPr>
          <w:ilvl w:val="0"/>
          <w:numId w:val="66"/>
        </w:numPr>
        <w:spacing w:after="10" w:line="387" w:lineRule="auto"/>
        <w:ind w:right="59"/>
        <w:rPr>
          <w:lang w:val="ru-RU"/>
        </w:rPr>
      </w:pPr>
      <w:r>
        <w:rPr>
          <w:lang w:val="ru-RU"/>
        </w:rPr>
        <w:t>Реализовать подключение к запущенному экземпляру КОМПАС-3</w:t>
      </w:r>
      <w:r>
        <w:rPr>
          <w:lang w:val="en-US"/>
        </w:rPr>
        <w:t>D</w:t>
      </w:r>
      <w:r>
        <w:rPr>
          <w:lang w:val="ru-RU"/>
        </w:rPr>
        <w:t xml:space="preserve"> или запуск нового экземпляра через </w:t>
      </w:r>
      <w:r>
        <w:rPr>
          <w:lang w:val="en-US"/>
        </w:rPr>
        <w:t>COM</w:t>
      </w:r>
      <w:r w:rsidR="00615704" w:rsidRPr="00615704">
        <w:rPr>
          <w:lang w:val="ru-RU"/>
        </w:rPr>
        <w:t>;</w:t>
      </w:r>
    </w:p>
    <w:p w14:paraId="7834F8D2" w14:textId="3C6653B1" w:rsidR="00615704" w:rsidRPr="00D852DB" w:rsidRDefault="00D852DB" w:rsidP="00615704">
      <w:pPr>
        <w:numPr>
          <w:ilvl w:val="0"/>
          <w:numId w:val="66"/>
        </w:numPr>
        <w:spacing w:after="10" w:line="387" w:lineRule="auto"/>
        <w:ind w:right="59"/>
        <w:rPr>
          <w:lang w:val="ru-RU"/>
        </w:rPr>
      </w:pPr>
      <w:r>
        <w:rPr>
          <w:lang w:val="ru-RU"/>
        </w:rPr>
        <w:t xml:space="preserve">Использовать объекты </w:t>
      </w:r>
      <w:r>
        <w:rPr>
          <w:lang w:val="en-US"/>
        </w:rPr>
        <w:t>API</w:t>
      </w:r>
      <w:r w:rsidRPr="00D852DB">
        <w:rPr>
          <w:lang w:val="ru-RU"/>
        </w:rPr>
        <w:t xml:space="preserve"> </w:t>
      </w:r>
      <w:r>
        <w:rPr>
          <w:lang w:val="ru-RU"/>
        </w:rPr>
        <w:t>для создания 3</w:t>
      </w:r>
      <w:r>
        <w:rPr>
          <w:lang w:val="en-US"/>
        </w:rPr>
        <w:t>D</w:t>
      </w:r>
      <w:r w:rsidRPr="00D852DB">
        <w:rPr>
          <w:lang w:val="ru-RU"/>
        </w:rPr>
        <w:t>-</w:t>
      </w:r>
      <w:r>
        <w:rPr>
          <w:lang w:val="ru-RU"/>
        </w:rPr>
        <w:t>документа, построения эскиза профиля и выплонения операции вращения.</w:t>
      </w:r>
      <w:r w:rsidR="00615704" w:rsidRPr="00D852DB">
        <w:rPr>
          <w:lang w:val="ru-RU"/>
        </w:rPr>
        <w:tab/>
      </w:r>
    </w:p>
    <w:p w14:paraId="10FF791C" w14:textId="1246D009" w:rsidR="00D67860" w:rsidRPr="00BA2EAC" w:rsidRDefault="00615704" w:rsidP="00D67860">
      <w:pPr>
        <w:snapToGrid w:val="0"/>
        <w:rPr>
          <w:lang w:val="ru-RU"/>
        </w:rPr>
      </w:pPr>
      <w:r w:rsidRPr="00615704">
        <w:rPr>
          <w:lang w:val="ru-RU"/>
        </w:rPr>
        <w:tab/>
      </w:r>
      <w:r w:rsidR="00BA2EAC">
        <w:rPr>
          <w:lang w:val="ru-RU"/>
        </w:rPr>
        <w:t>Таблица</w:t>
      </w:r>
      <w:r w:rsidR="00D67860" w:rsidRPr="00BA2EAC">
        <w:rPr>
          <w:lang w:val="ru-RU"/>
        </w:rPr>
        <w:t xml:space="preserve"> 1.1</w:t>
      </w:r>
      <w:r w:rsidR="00D67860" w:rsidRPr="00D67860">
        <w:t> </w:t>
      </w:r>
      <w:r w:rsidR="00D67860" w:rsidRPr="00BA2EAC">
        <w:rPr>
          <w:lang w:val="ru-RU"/>
        </w:rPr>
        <w:t>– Интерфейсы, используемые при разработке</w:t>
      </w:r>
    </w:p>
    <w:tbl>
      <w:tblPr>
        <w:tblStyle w:val="afd"/>
        <w:tblW w:w="9493" w:type="dxa"/>
        <w:tblLook w:val="04A0" w:firstRow="1" w:lastRow="0" w:firstColumn="1" w:lastColumn="0" w:noHBand="0" w:noVBand="1"/>
      </w:tblPr>
      <w:tblGrid>
        <w:gridCol w:w="3249"/>
        <w:gridCol w:w="6244"/>
      </w:tblGrid>
      <w:tr w:rsidR="00D67860" w:rsidRPr="00D67860" w14:paraId="7E0B6B42" w14:textId="77777777" w:rsidTr="00C37948">
        <w:tc>
          <w:tcPr>
            <w:tcW w:w="3249" w:type="dxa"/>
            <w:vAlign w:val="center"/>
          </w:tcPr>
          <w:p w14:paraId="33D5E178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Интерфейс</w:t>
            </w:r>
          </w:p>
        </w:tc>
        <w:tc>
          <w:tcPr>
            <w:tcW w:w="6244" w:type="dxa"/>
            <w:vAlign w:val="center"/>
          </w:tcPr>
          <w:p w14:paraId="2F377836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67860" w:rsidRPr="00767016" w14:paraId="6619F10A" w14:textId="77777777" w:rsidTr="00C37948">
        <w:tc>
          <w:tcPr>
            <w:tcW w:w="3249" w:type="dxa"/>
          </w:tcPr>
          <w:p w14:paraId="171EB34C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KompasObject</w:t>
            </w:r>
          </w:p>
        </w:tc>
        <w:tc>
          <w:tcPr>
            <w:tcW w:w="6244" w:type="dxa"/>
          </w:tcPr>
          <w:p w14:paraId="0FD128E1" w14:textId="2C4784E9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 xml:space="preserve">Корневой объект API КОМПАС, </w:t>
            </w:r>
            <w:r w:rsidR="00D852DB">
              <w:rPr>
                <w:rFonts w:ascii="Times New Roman" w:hAnsi="Times New Roman" w:cs="Times New Roman"/>
              </w:rPr>
              <w:t>доступ к документам и сервисным функциям приложения.</w:t>
            </w:r>
          </w:p>
        </w:tc>
      </w:tr>
      <w:tr w:rsidR="00D67860" w:rsidRPr="00767016" w14:paraId="4561DDCB" w14:textId="77777777" w:rsidTr="00C37948">
        <w:tc>
          <w:tcPr>
            <w:tcW w:w="3249" w:type="dxa"/>
          </w:tcPr>
          <w:p w14:paraId="0C40FA68" w14:textId="3301FCDB" w:rsidR="00D67860" w:rsidRPr="00D852DB" w:rsidRDefault="002F3B39" w:rsidP="00C37948">
            <w:pPr>
              <w:snapToGrid w:val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k</w:t>
            </w:r>
            <w:r w:rsidR="00D67860" w:rsidRPr="00D67860">
              <w:rPr>
                <w:rFonts w:ascii="Times New Roman" w:hAnsi="Times New Roman" w:cs="Times New Roman"/>
              </w:rPr>
              <w:t>s</w:t>
            </w:r>
            <w:r w:rsidR="00D852DB">
              <w:rPr>
                <w:rFonts w:ascii="Times New Roman" w:hAnsi="Times New Roman" w:cs="Times New Roman"/>
                <w:lang w:val="en-US"/>
              </w:rPr>
              <w:t>Document3D</w:t>
            </w:r>
          </w:p>
        </w:tc>
        <w:tc>
          <w:tcPr>
            <w:tcW w:w="6244" w:type="dxa"/>
          </w:tcPr>
          <w:p w14:paraId="33D31F3B" w14:textId="098CFCC0" w:rsidR="00D67860" w:rsidRPr="00D852DB" w:rsidRDefault="00D852DB" w:rsidP="00C37948">
            <w:pPr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  <w:lang w:val="en-US"/>
              </w:rPr>
              <w:t>D</w:t>
            </w:r>
            <w:r w:rsidRPr="00D852DB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документ</w:t>
            </w:r>
            <w:r w:rsidRPr="00D852DB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в котором создаются детали и сборки.</w:t>
            </w:r>
          </w:p>
        </w:tc>
      </w:tr>
      <w:tr w:rsidR="00D67860" w:rsidRPr="00767016" w14:paraId="7831B422" w14:textId="77777777" w:rsidTr="00C37948">
        <w:tc>
          <w:tcPr>
            <w:tcW w:w="3249" w:type="dxa"/>
          </w:tcPr>
          <w:p w14:paraId="568699E6" w14:textId="1AD76186" w:rsidR="00D67860" w:rsidRPr="00D852DB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ks</w:t>
            </w:r>
            <w:r w:rsidR="00D852DB">
              <w:rPr>
                <w:rFonts w:ascii="Times New Roman" w:hAnsi="Times New Roman" w:cs="Times New Roman"/>
                <w:lang w:val="en-US"/>
              </w:rPr>
              <w:t>Part</w:t>
            </w:r>
          </w:p>
        </w:tc>
        <w:tc>
          <w:tcPr>
            <w:tcW w:w="6244" w:type="dxa"/>
          </w:tcPr>
          <w:p w14:paraId="04CAEEA4" w14:textId="7D442936" w:rsidR="00D67860" w:rsidRPr="00D67860" w:rsidRDefault="00D852DB" w:rsidP="00C37948">
            <w:pPr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Часть модели (деталь), через неё создаются объекты и операции.</w:t>
            </w:r>
          </w:p>
        </w:tc>
      </w:tr>
      <w:tr w:rsidR="00D67860" w:rsidRPr="00767016" w14:paraId="7CEC749D" w14:textId="77777777" w:rsidTr="00C37948">
        <w:tc>
          <w:tcPr>
            <w:tcW w:w="3249" w:type="dxa"/>
          </w:tcPr>
          <w:p w14:paraId="25D88326" w14:textId="00DA7F11" w:rsidR="00D67860" w:rsidRPr="00D852DB" w:rsidRDefault="00D67860" w:rsidP="00C37948">
            <w:pPr>
              <w:snapToGrid w:val="0"/>
              <w:rPr>
                <w:rFonts w:ascii="Times New Roman" w:hAnsi="Times New Roman" w:cs="Times New Roman"/>
                <w:lang w:val="en-US"/>
              </w:rPr>
            </w:pPr>
            <w:r w:rsidRPr="00D67860">
              <w:rPr>
                <w:rFonts w:ascii="Times New Roman" w:hAnsi="Times New Roman" w:cs="Times New Roman"/>
              </w:rPr>
              <w:t>ks</w:t>
            </w:r>
            <w:r w:rsidR="00D852DB">
              <w:rPr>
                <w:rFonts w:ascii="Times New Roman" w:hAnsi="Times New Roman" w:cs="Times New Roman"/>
                <w:lang w:val="en-US"/>
              </w:rPr>
              <w:t>Entity</w:t>
            </w:r>
          </w:p>
        </w:tc>
        <w:tc>
          <w:tcPr>
            <w:tcW w:w="6244" w:type="dxa"/>
          </w:tcPr>
          <w:p w14:paraId="7E2C19F3" w14:textId="0499C44C" w:rsidR="00D67860" w:rsidRPr="00D67860" w:rsidRDefault="00D852DB" w:rsidP="00C37948">
            <w:pPr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Универсальная сущность модели (эскиз, операция и т.п.)</w:t>
            </w:r>
            <w:r w:rsidR="00D67860" w:rsidRPr="00D67860">
              <w:rPr>
                <w:rFonts w:ascii="Times New Roman" w:hAnsi="Times New Roman" w:cs="Times New Roman"/>
              </w:rPr>
              <w:t>.</w:t>
            </w:r>
          </w:p>
        </w:tc>
      </w:tr>
      <w:tr w:rsidR="00D67860" w:rsidRPr="00767016" w14:paraId="5F1B1740" w14:textId="77777777" w:rsidTr="00C37948">
        <w:tc>
          <w:tcPr>
            <w:tcW w:w="3249" w:type="dxa"/>
          </w:tcPr>
          <w:p w14:paraId="16429643" w14:textId="3351B4A4" w:rsidR="00D67860" w:rsidRPr="00D852DB" w:rsidRDefault="00D852DB" w:rsidP="00C37948">
            <w:pPr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ksSketchDefinition</w:t>
            </w:r>
          </w:p>
        </w:tc>
        <w:tc>
          <w:tcPr>
            <w:tcW w:w="6244" w:type="dxa"/>
          </w:tcPr>
          <w:p w14:paraId="138B391F" w14:textId="0BBDEA73" w:rsidR="00D67860" w:rsidRPr="00D67860" w:rsidRDefault="00D852DB" w:rsidP="00C37948">
            <w:pPr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Управляет созданием и редактированием эскиза.</w:t>
            </w:r>
          </w:p>
        </w:tc>
      </w:tr>
      <w:tr w:rsidR="00D67860" w:rsidRPr="00767016" w14:paraId="60AC6A24" w14:textId="77777777" w:rsidTr="00C37948">
        <w:tc>
          <w:tcPr>
            <w:tcW w:w="3249" w:type="dxa"/>
          </w:tcPr>
          <w:p w14:paraId="05AFAA19" w14:textId="18FB6AA6" w:rsidR="00D67860" w:rsidRPr="00E91AF6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ks</w:t>
            </w:r>
            <w:r w:rsidR="00E91AF6">
              <w:rPr>
                <w:rFonts w:ascii="Times New Roman" w:hAnsi="Times New Roman" w:cs="Times New Roman"/>
                <w:lang w:val="en-US"/>
              </w:rPr>
              <w:t>Document2D</w:t>
            </w:r>
          </w:p>
        </w:tc>
        <w:tc>
          <w:tcPr>
            <w:tcW w:w="6244" w:type="dxa"/>
          </w:tcPr>
          <w:p w14:paraId="3F1D4352" w14:textId="6C610360" w:rsidR="00D67860" w:rsidRPr="00E91AF6" w:rsidRDefault="00E91AF6" w:rsidP="00C37948">
            <w:pPr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>D</w:t>
            </w:r>
            <w:r w:rsidRPr="00E91AF6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редактор эскиза: построение линий</w:t>
            </w:r>
            <w:r w:rsidRPr="00E91AF6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окружностей и прочих примитивов.</w:t>
            </w:r>
          </w:p>
        </w:tc>
      </w:tr>
      <w:tr w:rsidR="00D67860" w:rsidRPr="00767016" w14:paraId="42777C23" w14:textId="77777777" w:rsidTr="00C37948">
        <w:tc>
          <w:tcPr>
            <w:tcW w:w="3249" w:type="dxa"/>
          </w:tcPr>
          <w:p w14:paraId="5170E09C" w14:textId="09621A85" w:rsidR="00D67860" w:rsidRPr="00E91AF6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ks</w:t>
            </w:r>
            <w:r w:rsidR="00E91AF6">
              <w:rPr>
                <w:rFonts w:ascii="Times New Roman" w:hAnsi="Times New Roman" w:cs="Times New Roman"/>
                <w:lang w:val="en-US"/>
              </w:rPr>
              <w:t>BossRotatedDefinition</w:t>
            </w:r>
          </w:p>
        </w:tc>
        <w:tc>
          <w:tcPr>
            <w:tcW w:w="6244" w:type="dxa"/>
          </w:tcPr>
          <w:p w14:paraId="7265B256" w14:textId="3642C63C" w:rsidR="00D67860" w:rsidRPr="00D67860" w:rsidRDefault="00E91AF6" w:rsidP="00C37948">
            <w:pPr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Параметры операции вращения (создание тела вращения по профилю).</w:t>
            </w:r>
          </w:p>
        </w:tc>
      </w:tr>
    </w:tbl>
    <w:p w14:paraId="5B20A773" w14:textId="0EA9FF07" w:rsidR="00D67860" w:rsidRDefault="00D67860" w:rsidP="008774EA">
      <w:pPr>
        <w:snapToGrid w:val="0"/>
        <w:ind w:firstLine="0"/>
        <w:rPr>
          <w:lang w:val="ru-RU"/>
        </w:rPr>
      </w:pPr>
    </w:p>
    <w:p w14:paraId="2AA957C8" w14:textId="3D995BE3" w:rsidR="008774EA" w:rsidRDefault="008774EA" w:rsidP="008774EA">
      <w:pPr>
        <w:snapToGrid w:val="0"/>
        <w:ind w:firstLine="0"/>
        <w:rPr>
          <w:lang w:val="ru-RU"/>
        </w:rPr>
      </w:pPr>
    </w:p>
    <w:p w14:paraId="3F66F133" w14:textId="6B401448" w:rsidR="008774EA" w:rsidRDefault="008774EA" w:rsidP="008774EA">
      <w:pPr>
        <w:snapToGrid w:val="0"/>
        <w:ind w:firstLine="0"/>
        <w:rPr>
          <w:lang w:val="ru-RU"/>
        </w:rPr>
      </w:pPr>
    </w:p>
    <w:p w14:paraId="1456F76F" w14:textId="77777777" w:rsidR="008774EA" w:rsidRPr="00D67860" w:rsidRDefault="008774EA" w:rsidP="008774EA">
      <w:pPr>
        <w:snapToGrid w:val="0"/>
        <w:ind w:firstLine="0"/>
        <w:rPr>
          <w:lang w:val="ru-RU"/>
        </w:rPr>
      </w:pPr>
    </w:p>
    <w:p w14:paraId="21A3C672" w14:textId="5394A761" w:rsidR="00D67860" w:rsidRPr="00D67860" w:rsidRDefault="00BA2EAC" w:rsidP="00D67860">
      <w:pPr>
        <w:snapToGrid w:val="0"/>
      </w:pPr>
      <w:r>
        <w:rPr>
          <w:lang w:val="ru-RU"/>
        </w:rPr>
        <w:lastRenderedPageBreak/>
        <w:t>Таблица</w:t>
      </w:r>
      <w:r w:rsidRPr="00D67860">
        <w:t xml:space="preserve"> </w:t>
      </w:r>
      <w:r w:rsidR="00D67860" w:rsidRPr="00D67860">
        <w:t xml:space="preserve">1.2 – </w:t>
      </w:r>
      <w:r w:rsidR="00F722EB">
        <w:rPr>
          <w:lang w:val="ru-RU"/>
        </w:rPr>
        <w:t>Методы интерфейса</w:t>
      </w:r>
      <w:r w:rsidR="00D67860" w:rsidRPr="00D67860">
        <w:t xml:space="preserve"> KompasObject</w:t>
      </w:r>
    </w:p>
    <w:tbl>
      <w:tblPr>
        <w:tblStyle w:val="afd"/>
        <w:tblW w:w="9493" w:type="dxa"/>
        <w:tblLook w:val="04A0" w:firstRow="1" w:lastRow="0" w:firstColumn="1" w:lastColumn="0" w:noHBand="0" w:noVBand="1"/>
      </w:tblPr>
      <w:tblGrid>
        <w:gridCol w:w="2954"/>
        <w:gridCol w:w="2088"/>
        <w:gridCol w:w="4451"/>
      </w:tblGrid>
      <w:tr w:rsidR="00D67860" w:rsidRPr="00D67860" w14:paraId="6424E3B7" w14:textId="77777777" w:rsidTr="00C37948">
        <w:tc>
          <w:tcPr>
            <w:tcW w:w="2954" w:type="dxa"/>
            <w:vAlign w:val="center"/>
          </w:tcPr>
          <w:p w14:paraId="2300C4C1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2088" w:type="dxa"/>
            <w:vAlign w:val="center"/>
          </w:tcPr>
          <w:p w14:paraId="6F88E292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Возвращаемое значение</w:t>
            </w:r>
          </w:p>
        </w:tc>
        <w:tc>
          <w:tcPr>
            <w:tcW w:w="4451" w:type="dxa"/>
            <w:vAlign w:val="center"/>
          </w:tcPr>
          <w:p w14:paraId="7168FFA9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67860" w:rsidRPr="00767016" w14:paraId="36573F91" w14:textId="77777777" w:rsidTr="00C37948">
        <w:tc>
          <w:tcPr>
            <w:tcW w:w="2954" w:type="dxa"/>
          </w:tcPr>
          <w:p w14:paraId="7640BDEA" w14:textId="2081D2D0" w:rsidR="00D67860" w:rsidRPr="00E91AF6" w:rsidRDefault="00E91AF6" w:rsidP="00C37948">
            <w:pPr>
              <w:snapToGrid w:val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ActivateControllerApi()</w:t>
            </w:r>
          </w:p>
        </w:tc>
        <w:tc>
          <w:tcPr>
            <w:tcW w:w="2088" w:type="dxa"/>
          </w:tcPr>
          <w:p w14:paraId="2CC2C36E" w14:textId="39D7CB60" w:rsidR="00D67860" w:rsidRPr="00E91AF6" w:rsidRDefault="00E91AF6" w:rsidP="00C37948">
            <w:pPr>
              <w:snapToGrid w:val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4451" w:type="dxa"/>
          </w:tcPr>
          <w:p w14:paraId="46D00B88" w14:textId="67F2980A" w:rsidR="00D67860" w:rsidRPr="00E91AF6" w:rsidRDefault="00E91AF6" w:rsidP="00C37948">
            <w:pPr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Активирует контроллер </w:t>
            </w:r>
            <w:r>
              <w:rPr>
                <w:rFonts w:ascii="Times New Roman" w:hAnsi="Times New Roman" w:cs="Times New Roman"/>
                <w:lang w:val="en-US"/>
              </w:rPr>
              <w:t>API</w:t>
            </w:r>
            <w:r w:rsidRPr="00E91AF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КОМПАС-3</w:t>
            </w:r>
            <w:r>
              <w:rPr>
                <w:rFonts w:ascii="Times New Roman" w:hAnsi="Times New Roman" w:cs="Times New Roman"/>
                <w:lang w:val="en-US"/>
              </w:rPr>
              <w:t>D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D67860" w:rsidRPr="00767016" w14:paraId="3BF5F055" w14:textId="77777777" w:rsidTr="00C37948">
        <w:tc>
          <w:tcPr>
            <w:tcW w:w="2954" w:type="dxa"/>
          </w:tcPr>
          <w:p w14:paraId="4C2E6B60" w14:textId="0F7C0C6A" w:rsidR="00D67860" w:rsidRPr="00E91AF6" w:rsidRDefault="00E91AF6" w:rsidP="00C37948">
            <w:pPr>
              <w:snapToGrid w:val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Document3D()</w:t>
            </w:r>
          </w:p>
        </w:tc>
        <w:tc>
          <w:tcPr>
            <w:tcW w:w="2088" w:type="dxa"/>
          </w:tcPr>
          <w:p w14:paraId="2BDA2994" w14:textId="02334588" w:rsidR="00D67860" w:rsidRPr="00E91AF6" w:rsidRDefault="00E91AF6" w:rsidP="00C37948">
            <w:pPr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ksDocument3D</w:t>
            </w:r>
          </w:p>
        </w:tc>
        <w:tc>
          <w:tcPr>
            <w:tcW w:w="4451" w:type="dxa"/>
          </w:tcPr>
          <w:p w14:paraId="6B79D53A" w14:textId="5F6D9F3E" w:rsidR="00D67860" w:rsidRPr="00E91AF6" w:rsidRDefault="00E91AF6" w:rsidP="00C37948">
            <w:pPr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Получает указатель на 3</w:t>
            </w:r>
            <w:r>
              <w:rPr>
                <w:rFonts w:ascii="Times New Roman" w:hAnsi="Times New Roman" w:cs="Times New Roman"/>
                <w:lang w:val="en-US"/>
              </w:rPr>
              <w:t>D</w:t>
            </w:r>
            <w:r w:rsidRPr="00E91AF6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документ.</w:t>
            </w:r>
          </w:p>
        </w:tc>
      </w:tr>
      <w:tr w:rsidR="00D67860" w:rsidRPr="00767016" w14:paraId="5D4EEA2C" w14:textId="77777777" w:rsidTr="00C37948">
        <w:tc>
          <w:tcPr>
            <w:tcW w:w="2954" w:type="dxa"/>
          </w:tcPr>
          <w:p w14:paraId="6511B3D6" w14:textId="39B0386A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Visible</w:t>
            </w:r>
          </w:p>
        </w:tc>
        <w:tc>
          <w:tcPr>
            <w:tcW w:w="2088" w:type="dxa"/>
          </w:tcPr>
          <w:p w14:paraId="732CF31A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4451" w:type="dxa"/>
          </w:tcPr>
          <w:p w14:paraId="1E772EE6" w14:textId="33B2DBF2" w:rsidR="00D67860" w:rsidRPr="00E91AF6" w:rsidRDefault="00E91AF6" w:rsidP="00C37948">
            <w:pPr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Управляет видимостью окна КОМПАС-3</w:t>
            </w:r>
            <w:r>
              <w:rPr>
                <w:rFonts w:ascii="Times New Roman" w:hAnsi="Times New Roman" w:cs="Times New Roman"/>
                <w:lang w:val="en-US"/>
              </w:rPr>
              <w:t>D</w:t>
            </w:r>
            <w:r w:rsidRPr="00E91AF6">
              <w:rPr>
                <w:rFonts w:ascii="Times New Roman" w:hAnsi="Times New Roman" w:cs="Times New Roman"/>
              </w:rPr>
              <w:t>.</w:t>
            </w:r>
          </w:p>
        </w:tc>
      </w:tr>
    </w:tbl>
    <w:p w14:paraId="7422ED78" w14:textId="77777777" w:rsidR="00D67860" w:rsidRPr="00D67860" w:rsidRDefault="00D67860" w:rsidP="00D67860">
      <w:pPr>
        <w:snapToGrid w:val="0"/>
        <w:ind w:firstLine="0"/>
        <w:rPr>
          <w:lang w:val="ru-RU"/>
        </w:rPr>
      </w:pPr>
    </w:p>
    <w:p w14:paraId="7AFCFA0B" w14:textId="14F2B980" w:rsidR="00D67860" w:rsidRPr="00E91AF6" w:rsidRDefault="00BA2EAC" w:rsidP="00D67860">
      <w:pPr>
        <w:snapToGrid w:val="0"/>
        <w:rPr>
          <w:lang w:val="ru-RU"/>
        </w:rPr>
      </w:pPr>
      <w:r>
        <w:rPr>
          <w:lang w:val="ru-RU"/>
        </w:rPr>
        <w:t>Таблица</w:t>
      </w:r>
      <w:r w:rsidRPr="00D67860">
        <w:t xml:space="preserve"> </w:t>
      </w:r>
      <w:r w:rsidR="00D67860" w:rsidRPr="00D67860">
        <w:t xml:space="preserve">1.3 – </w:t>
      </w:r>
      <w:r w:rsidR="00F722EB">
        <w:rPr>
          <w:lang w:val="ru-RU"/>
        </w:rPr>
        <w:t>Методы интерфейса</w:t>
      </w:r>
      <w:r w:rsidR="00F722EB" w:rsidRPr="00D67860">
        <w:t xml:space="preserve"> </w:t>
      </w:r>
      <w:r w:rsidR="00D67860" w:rsidRPr="00D67860">
        <w:t>ks</w:t>
      </w:r>
      <w:r w:rsidR="00E91AF6">
        <w:t>Document3D</w:t>
      </w:r>
    </w:p>
    <w:tbl>
      <w:tblPr>
        <w:tblStyle w:val="afd"/>
        <w:tblW w:w="9493" w:type="dxa"/>
        <w:tblLook w:val="04A0" w:firstRow="1" w:lastRow="0" w:firstColumn="1" w:lastColumn="0" w:noHBand="0" w:noVBand="1"/>
      </w:tblPr>
      <w:tblGrid>
        <w:gridCol w:w="2160"/>
        <w:gridCol w:w="2160"/>
        <w:gridCol w:w="1629"/>
        <w:gridCol w:w="3544"/>
      </w:tblGrid>
      <w:tr w:rsidR="00E91AF6" w:rsidRPr="00D67860" w14:paraId="326310F6" w14:textId="77777777" w:rsidTr="00E91AF6">
        <w:tc>
          <w:tcPr>
            <w:tcW w:w="2160" w:type="dxa"/>
            <w:vAlign w:val="center"/>
          </w:tcPr>
          <w:p w14:paraId="56117619" w14:textId="77777777" w:rsidR="00E91AF6" w:rsidRPr="00D67860" w:rsidRDefault="00E91AF6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76EC91E4" w14:textId="77777777" w:rsidR="00E91AF6" w:rsidRPr="00D67860" w:rsidRDefault="00E91AF6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Возвращаемое значение</w:t>
            </w:r>
          </w:p>
        </w:tc>
        <w:tc>
          <w:tcPr>
            <w:tcW w:w="1629" w:type="dxa"/>
          </w:tcPr>
          <w:p w14:paraId="5BDF58DB" w14:textId="17AC765C" w:rsidR="00E91AF6" w:rsidRPr="00D67860" w:rsidRDefault="00E91AF6" w:rsidP="00C37948">
            <w:pPr>
              <w:snapToGrid w:val="0"/>
              <w:jc w:val="center"/>
            </w:pPr>
            <w:r>
              <w:t>Параметры</w:t>
            </w:r>
          </w:p>
        </w:tc>
        <w:tc>
          <w:tcPr>
            <w:tcW w:w="3544" w:type="dxa"/>
            <w:vAlign w:val="center"/>
          </w:tcPr>
          <w:p w14:paraId="6CA5DED9" w14:textId="584B4D3F" w:rsidR="00E91AF6" w:rsidRPr="00D67860" w:rsidRDefault="00E91AF6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E91AF6" w:rsidRPr="00767016" w14:paraId="67E29BE9" w14:textId="77777777" w:rsidTr="00E91AF6">
        <w:tc>
          <w:tcPr>
            <w:tcW w:w="2160" w:type="dxa"/>
          </w:tcPr>
          <w:p w14:paraId="1D8E7706" w14:textId="36D52090" w:rsidR="00E91AF6" w:rsidRPr="00D67860" w:rsidRDefault="00E91AF6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Create(</w:t>
            </w:r>
            <w:r>
              <w:rPr>
                <w:rFonts w:ascii="Times New Roman" w:hAnsi="Times New Roman" w:cs="Times New Roman"/>
                <w:lang w:val="en-US"/>
              </w:rPr>
              <w:t>Invisible, typeDoc</w:t>
            </w:r>
            <w:r w:rsidRPr="00D6786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60" w:type="dxa"/>
          </w:tcPr>
          <w:p w14:paraId="7D78E9DB" w14:textId="77777777" w:rsidR="00E91AF6" w:rsidRPr="00D67860" w:rsidRDefault="00E91AF6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1629" w:type="dxa"/>
          </w:tcPr>
          <w:p w14:paraId="7077B114" w14:textId="4725C797" w:rsidR="00E91AF6" w:rsidRPr="00E91AF6" w:rsidRDefault="00E91AF6" w:rsidP="00E91AF6">
            <w:pPr>
              <w:snapToGrid w:val="0"/>
              <w:rPr>
                <w:lang w:val="en-US"/>
              </w:rPr>
            </w:pPr>
            <w:r>
              <w:rPr>
                <w:lang w:val="en-US"/>
              </w:rPr>
              <w:t>Invisible, typeDoc</w:t>
            </w:r>
          </w:p>
        </w:tc>
        <w:tc>
          <w:tcPr>
            <w:tcW w:w="3544" w:type="dxa"/>
          </w:tcPr>
          <w:p w14:paraId="22B07E1B" w14:textId="7881886D" w:rsidR="00E91AF6" w:rsidRPr="00E91AF6" w:rsidRDefault="00E91AF6" w:rsidP="00C37948">
            <w:pPr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Создаёт новый 3</w:t>
            </w:r>
            <w:r>
              <w:rPr>
                <w:rFonts w:ascii="Times New Roman" w:hAnsi="Times New Roman" w:cs="Times New Roman"/>
                <w:lang w:val="en-US"/>
              </w:rPr>
              <w:t>D</w:t>
            </w:r>
            <w:r w:rsidRPr="00E91AF6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документ (деталь).</w:t>
            </w:r>
          </w:p>
        </w:tc>
      </w:tr>
      <w:tr w:rsidR="00E91AF6" w:rsidRPr="00767016" w14:paraId="0B446F9B" w14:textId="77777777" w:rsidTr="00E91AF6">
        <w:tc>
          <w:tcPr>
            <w:tcW w:w="2160" w:type="dxa"/>
          </w:tcPr>
          <w:p w14:paraId="7B842C22" w14:textId="5B238EDD" w:rsidR="00E91AF6" w:rsidRPr="00E91AF6" w:rsidRDefault="00E91AF6" w:rsidP="00C37948">
            <w:pPr>
              <w:snapToGrid w:val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GetPart(type)</w:t>
            </w:r>
          </w:p>
        </w:tc>
        <w:tc>
          <w:tcPr>
            <w:tcW w:w="2160" w:type="dxa"/>
          </w:tcPr>
          <w:p w14:paraId="189E032C" w14:textId="7B09BE4B" w:rsidR="00E91AF6" w:rsidRPr="00E91AF6" w:rsidRDefault="00E91AF6" w:rsidP="00C37948">
            <w:pPr>
              <w:snapToGrid w:val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ksPart</w:t>
            </w:r>
          </w:p>
        </w:tc>
        <w:tc>
          <w:tcPr>
            <w:tcW w:w="1629" w:type="dxa"/>
          </w:tcPr>
          <w:p w14:paraId="0747ADC3" w14:textId="2B675728" w:rsidR="00E91AF6" w:rsidRPr="00E91AF6" w:rsidRDefault="00E91AF6" w:rsidP="00C37948">
            <w:pPr>
              <w:snapToGrid w:val="0"/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3544" w:type="dxa"/>
          </w:tcPr>
          <w:p w14:paraId="00EC7B57" w14:textId="41CAC9E5" w:rsidR="00E91AF6" w:rsidRPr="00D67860" w:rsidRDefault="00E91AF6" w:rsidP="00C37948">
            <w:pPr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Возвращает компонент (деталь) указанного типа.</w:t>
            </w:r>
          </w:p>
        </w:tc>
      </w:tr>
    </w:tbl>
    <w:p w14:paraId="5B7A4D39" w14:textId="77777777" w:rsidR="00D67860" w:rsidRPr="00D67860" w:rsidRDefault="00D67860" w:rsidP="00D67860">
      <w:pPr>
        <w:snapToGrid w:val="0"/>
        <w:rPr>
          <w:lang w:val="ru-RU"/>
        </w:rPr>
      </w:pPr>
    </w:p>
    <w:p w14:paraId="7DF166B9" w14:textId="53D2FD9C" w:rsidR="00D67860" w:rsidRPr="00D67860" w:rsidRDefault="00BA2EAC" w:rsidP="00D67860">
      <w:pPr>
        <w:snapToGrid w:val="0"/>
      </w:pPr>
      <w:r>
        <w:rPr>
          <w:lang w:val="ru-RU"/>
        </w:rPr>
        <w:t>Таблица</w:t>
      </w:r>
      <w:r w:rsidRPr="00D67860">
        <w:t xml:space="preserve"> </w:t>
      </w:r>
      <w:r w:rsidR="00D67860" w:rsidRPr="00D67860">
        <w:t xml:space="preserve">1.4 – </w:t>
      </w:r>
      <w:r w:rsidR="00F722EB">
        <w:rPr>
          <w:lang w:val="ru-RU"/>
        </w:rPr>
        <w:t>Методы интерфейса</w:t>
      </w:r>
      <w:r w:rsidR="00F722EB" w:rsidRPr="00D67860">
        <w:t xml:space="preserve"> </w:t>
      </w:r>
      <w:r w:rsidR="00D67860" w:rsidRPr="00D67860">
        <w:t>ks</w:t>
      </w:r>
      <w:r w:rsidR="00E91AF6">
        <w:t>Part</w:t>
      </w:r>
    </w:p>
    <w:tbl>
      <w:tblPr>
        <w:tblStyle w:val="afd"/>
        <w:tblW w:w="9493" w:type="dxa"/>
        <w:tblLook w:val="04A0" w:firstRow="1" w:lastRow="0" w:firstColumn="1" w:lastColumn="0" w:noHBand="0" w:noVBand="1"/>
      </w:tblPr>
      <w:tblGrid>
        <w:gridCol w:w="2611"/>
        <w:gridCol w:w="2067"/>
        <w:gridCol w:w="1413"/>
        <w:gridCol w:w="3402"/>
      </w:tblGrid>
      <w:tr w:rsidR="00D67860" w:rsidRPr="00D67860" w14:paraId="7FE1985F" w14:textId="77777777" w:rsidTr="00E91AF6">
        <w:tc>
          <w:tcPr>
            <w:tcW w:w="2611" w:type="dxa"/>
            <w:vAlign w:val="center"/>
          </w:tcPr>
          <w:p w14:paraId="30FEB5A7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2067" w:type="dxa"/>
            <w:vAlign w:val="center"/>
          </w:tcPr>
          <w:p w14:paraId="368B979E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Возвращаемое значение</w:t>
            </w:r>
          </w:p>
        </w:tc>
        <w:tc>
          <w:tcPr>
            <w:tcW w:w="1413" w:type="dxa"/>
            <w:vAlign w:val="center"/>
          </w:tcPr>
          <w:p w14:paraId="24445AF9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Параметры</w:t>
            </w:r>
          </w:p>
        </w:tc>
        <w:tc>
          <w:tcPr>
            <w:tcW w:w="3402" w:type="dxa"/>
            <w:vAlign w:val="center"/>
          </w:tcPr>
          <w:p w14:paraId="6D62BC60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67860" w:rsidRPr="00767016" w14:paraId="4595A9A3" w14:textId="77777777" w:rsidTr="00E91AF6">
        <w:tc>
          <w:tcPr>
            <w:tcW w:w="2611" w:type="dxa"/>
          </w:tcPr>
          <w:p w14:paraId="0C9F6B20" w14:textId="2A4A312E" w:rsidR="00D67860" w:rsidRPr="00D67860" w:rsidRDefault="00E91AF6" w:rsidP="00C37948">
            <w:pPr>
              <w:snapToGrid w:val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GetDefaultEntity(objType)</w:t>
            </w:r>
          </w:p>
        </w:tc>
        <w:tc>
          <w:tcPr>
            <w:tcW w:w="2067" w:type="dxa"/>
          </w:tcPr>
          <w:p w14:paraId="5ADD72C8" w14:textId="154EADD6" w:rsidR="00D67860" w:rsidRPr="00E91AF6" w:rsidRDefault="00E91AF6" w:rsidP="00E91AF6">
            <w:pPr>
              <w:snapToGrid w:val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ksEntity</w:t>
            </w:r>
          </w:p>
        </w:tc>
        <w:tc>
          <w:tcPr>
            <w:tcW w:w="1413" w:type="dxa"/>
          </w:tcPr>
          <w:p w14:paraId="376CCB1D" w14:textId="775EF315" w:rsidR="00D67860" w:rsidRPr="00E91AF6" w:rsidRDefault="00E91AF6" w:rsidP="00C37948">
            <w:pPr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objType</w:t>
            </w:r>
          </w:p>
        </w:tc>
        <w:tc>
          <w:tcPr>
            <w:tcW w:w="3402" w:type="dxa"/>
          </w:tcPr>
          <w:p w14:paraId="63B8DA25" w14:textId="32FA7574" w:rsidR="00D67860" w:rsidRPr="00E91AF6" w:rsidRDefault="00E91AF6" w:rsidP="00C37948">
            <w:pPr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Возвращает базовый объект (плоскость</w:t>
            </w:r>
            <w:r w:rsidRPr="00E91AF6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ось) по умолчанию.</w:t>
            </w:r>
          </w:p>
        </w:tc>
      </w:tr>
      <w:tr w:rsidR="00E91AF6" w:rsidRPr="00767016" w14:paraId="52860A45" w14:textId="77777777" w:rsidTr="00E91AF6">
        <w:trPr>
          <w:trHeight w:val="462"/>
        </w:trPr>
        <w:tc>
          <w:tcPr>
            <w:tcW w:w="2611" w:type="dxa"/>
          </w:tcPr>
          <w:p w14:paraId="7F7AA452" w14:textId="4A1731D3" w:rsidR="00E91AF6" w:rsidRDefault="00E91AF6" w:rsidP="00C37948">
            <w:pPr>
              <w:snapToGrid w:val="0"/>
              <w:rPr>
                <w:lang w:val="en-US"/>
              </w:rPr>
            </w:pPr>
            <w:r>
              <w:rPr>
                <w:lang w:val="en-US"/>
              </w:rPr>
              <w:t>NewEntity(objType)</w:t>
            </w:r>
          </w:p>
        </w:tc>
        <w:tc>
          <w:tcPr>
            <w:tcW w:w="2067" w:type="dxa"/>
          </w:tcPr>
          <w:p w14:paraId="1EFEE962" w14:textId="3CB28B86" w:rsidR="00E91AF6" w:rsidRDefault="00E91AF6" w:rsidP="00C37948">
            <w:pPr>
              <w:snapToGrid w:val="0"/>
              <w:rPr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ksEntity</w:t>
            </w:r>
          </w:p>
        </w:tc>
        <w:tc>
          <w:tcPr>
            <w:tcW w:w="1413" w:type="dxa"/>
          </w:tcPr>
          <w:p w14:paraId="344C175D" w14:textId="6E073DF5" w:rsidR="00E91AF6" w:rsidRDefault="00E91AF6" w:rsidP="00C37948">
            <w:pPr>
              <w:snapToGrid w:val="0"/>
              <w:rPr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objType</w:t>
            </w:r>
          </w:p>
        </w:tc>
        <w:tc>
          <w:tcPr>
            <w:tcW w:w="3402" w:type="dxa"/>
          </w:tcPr>
          <w:p w14:paraId="66291E8E" w14:textId="6EE97FCD" w:rsidR="00E91AF6" w:rsidRPr="00E91AF6" w:rsidRDefault="00E91AF6" w:rsidP="00C37948">
            <w:pPr>
              <w:snapToGrid w:val="0"/>
            </w:pPr>
            <w:r>
              <w:t>Создаёт сущность модели (эскиз</w:t>
            </w:r>
            <w:r w:rsidRPr="00E91AF6">
              <w:t>/</w:t>
            </w:r>
            <w:r>
              <w:t>операцию).</w:t>
            </w:r>
          </w:p>
        </w:tc>
      </w:tr>
    </w:tbl>
    <w:p w14:paraId="1999B725" w14:textId="77777777" w:rsidR="00D67860" w:rsidRPr="00D67860" w:rsidRDefault="00D67860" w:rsidP="00D67860">
      <w:pPr>
        <w:snapToGrid w:val="0"/>
        <w:rPr>
          <w:lang w:val="ru-RU"/>
        </w:rPr>
      </w:pPr>
    </w:p>
    <w:p w14:paraId="3913D39E" w14:textId="77C3C2C5" w:rsidR="00D67860" w:rsidRPr="00D67860" w:rsidRDefault="00BA2EAC" w:rsidP="00D67860">
      <w:pPr>
        <w:snapToGrid w:val="0"/>
      </w:pPr>
      <w:r>
        <w:rPr>
          <w:lang w:val="ru-RU"/>
        </w:rPr>
        <w:t>Таблица</w:t>
      </w:r>
      <w:r w:rsidRPr="00D67860">
        <w:t xml:space="preserve"> </w:t>
      </w:r>
      <w:r w:rsidR="00D67860" w:rsidRPr="00D67860">
        <w:t xml:space="preserve">1.5 – </w:t>
      </w:r>
      <w:r w:rsidR="00F722EB">
        <w:rPr>
          <w:lang w:val="ru-RU"/>
        </w:rPr>
        <w:t>Методы интерфейса</w:t>
      </w:r>
      <w:r w:rsidR="00F722EB" w:rsidRPr="00D67860">
        <w:t xml:space="preserve"> </w:t>
      </w:r>
      <w:r w:rsidR="00D67860" w:rsidRPr="00D67860">
        <w:t>ksSketchDefinition</w:t>
      </w:r>
    </w:p>
    <w:tbl>
      <w:tblPr>
        <w:tblStyle w:val="afd"/>
        <w:tblW w:w="9493" w:type="dxa"/>
        <w:tblLook w:val="04A0" w:firstRow="1" w:lastRow="0" w:firstColumn="1" w:lastColumn="0" w:noHBand="0" w:noVBand="1"/>
      </w:tblPr>
      <w:tblGrid>
        <w:gridCol w:w="2160"/>
        <w:gridCol w:w="2160"/>
        <w:gridCol w:w="5173"/>
      </w:tblGrid>
      <w:tr w:rsidR="00D67860" w:rsidRPr="00D67860" w14:paraId="459D341E" w14:textId="77777777" w:rsidTr="00C37948">
        <w:tc>
          <w:tcPr>
            <w:tcW w:w="2160" w:type="dxa"/>
            <w:vAlign w:val="center"/>
          </w:tcPr>
          <w:p w14:paraId="48AA31AF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4440E5E2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Возвращаемое значение</w:t>
            </w:r>
          </w:p>
        </w:tc>
        <w:tc>
          <w:tcPr>
            <w:tcW w:w="5173" w:type="dxa"/>
            <w:vAlign w:val="center"/>
          </w:tcPr>
          <w:p w14:paraId="08BFEABE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67860" w:rsidRPr="00D67860" w14:paraId="347BDDE0" w14:textId="77777777" w:rsidTr="00C37948">
        <w:tc>
          <w:tcPr>
            <w:tcW w:w="2160" w:type="dxa"/>
          </w:tcPr>
          <w:p w14:paraId="3AE54C79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BeginEdit()</w:t>
            </w:r>
          </w:p>
        </w:tc>
        <w:tc>
          <w:tcPr>
            <w:tcW w:w="2160" w:type="dxa"/>
          </w:tcPr>
          <w:p w14:paraId="09B3952D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5173" w:type="dxa"/>
          </w:tcPr>
          <w:p w14:paraId="496EA34F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Открывает режим редактирования эскиза.</w:t>
            </w:r>
          </w:p>
        </w:tc>
      </w:tr>
      <w:tr w:rsidR="00D67860" w:rsidRPr="00D67860" w14:paraId="22D855C3" w14:textId="77777777" w:rsidTr="00C37948">
        <w:tc>
          <w:tcPr>
            <w:tcW w:w="2160" w:type="dxa"/>
          </w:tcPr>
          <w:p w14:paraId="0EFB9B7E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EndEdit()</w:t>
            </w:r>
          </w:p>
        </w:tc>
        <w:tc>
          <w:tcPr>
            <w:tcW w:w="2160" w:type="dxa"/>
          </w:tcPr>
          <w:p w14:paraId="6588DE54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bool</w:t>
            </w:r>
          </w:p>
        </w:tc>
        <w:tc>
          <w:tcPr>
            <w:tcW w:w="5173" w:type="dxa"/>
          </w:tcPr>
          <w:p w14:paraId="4EC62723" w14:textId="77777777" w:rsidR="00D67860" w:rsidRPr="00D67860" w:rsidRDefault="00D67860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Завершает редактирование эскиза.</w:t>
            </w:r>
          </w:p>
        </w:tc>
      </w:tr>
      <w:tr w:rsidR="00E91AF6" w:rsidRPr="00D67860" w14:paraId="3CEFA1A3" w14:textId="77777777" w:rsidTr="00C37948">
        <w:tc>
          <w:tcPr>
            <w:tcW w:w="2160" w:type="dxa"/>
          </w:tcPr>
          <w:p w14:paraId="5C41FC41" w14:textId="0B20CC9A" w:rsidR="00E91AF6" w:rsidRPr="00E91AF6" w:rsidRDefault="00E91AF6" w:rsidP="00C37948">
            <w:pPr>
              <w:snapToGrid w:val="0"/>
              <w:rPr>
                <w:lang w:val="en-US"/>
              </w:rPr>
            </w:pPr>
            <w:r>
              <w:rPr>
                <w:lang w:val="en-US"/>
              </w:rPr>
              <w:t>GetDocument2D()</w:t>
            </w:r>
          </w:p>
        </w:tc>
        <w:tc>
          <w:tcPr>
            <w:tcW w:w="2160" w:type="dxa"/>
          </w:tcPr>
          <w:p w14:paraId="6A773BA7" w14:textId="294376C6" w:rsidR="00E91AF6" w:rsidRPr="00E91AF6" w:rsidRDefault="00E91AF6" w:rsidP="00C37948">
            <w:pPr>
              <w:snapToGrid w:val="0"/>
            </w:pPr>
            <w:r>
              <w:rPr>
                <w:lang w:val="en-US"/>
              </w:rPr>
              <w:t>ksDocument2D</w:t>
            </w:r>
          </w:p>
        </w:tc>
        <w:tc>
          <w:tcPr>
            <w:tcW w:w="5173" w:type="dxa"/>
          </w:tcPr>
          <w:p w14:paraId="7B386109" w14:textId="3E5D7AD1" w:rsidR="00E91AF6" w:rsidRPr="00E91AF6" w:rsidRDefault="00E91AF6" w:rsidP="00C37948">
            <w:pPr>
              <w:snapToGrid w:val="0"/>
            </w:pPr>
            <w:r>
              <w:t>Возвращает 2</w:t>
            </w:r>
            <w:r>
              <w:rPr>
                <w:lang w:val="en-US"/>
              </w:rPr>
              <w:t>D-</w:t>
            </w:r>
            <w:r>
              <w:t>редактор эскиза.</w:t>
            </w:r>
          </w:p>
        </w:tc>
      </w:tr>
    </w:tbl>
    <w:p w14:paraId="60526746" w14:textId="77777777" w:rsidR="00D67860" w:rsidRPr="00D67860" w:rsidRDefault="00D67860" w:rsidP="00D67860">
      <w:pPr>
        <w:snapToGrid w:val="0"/>
        <w:ind w:firstLine="0"/>
      </w:pPr>
    </w:p>
    <w:p w14:paraId="5450CC62" w14:textId="1AF1B0FE" w:rsidR="00D67860" w:rsidRPr="00D67860" w:rsidRDefault="00BA2EAC" w:rsidP="00D67860">
      <w:pPr>
        <w:snapToGrid w:val="0"/>
      </w:pPr>
      <w:r>
        <w:rPr>
          <w:lang w:val="ru-RU"/>
        </w:rPr>
        <w:t>Таблица</w:t>
      </w:r>
      <w:r w:rsidRPr="00D67860">
        <w:t xml:space="preserve"> </w:t>
      </w:r>
      <w:r w:rsidR="00D67860" w:rsidRPr="00D67860">
        <w:t xml:space="preserve">1.6 – </w:t>
      </w:r>
      <w:r w:rsidR="00F722EB">
        <w:rPr>
          <w:lang w:val="ru-RU"/>
        </w:rPr>
        <w:t>Методы интерфейса</w:t>
      </w:r>
      <w:r w:rsidR="00F722EB" w:rsidRPr="00D67860">
        <w:t xml:space="preserve"> </w:t>
      </w:r>
      <w:r w:rsidR="00D67860" w:rsidRPr="00D67860">
        <w:t>ksDocument</w:t>
      </w:r>
      <w:r w:rsidR="00E91AF6">
        <w:rPr>
          <w:lang w:val="ru-RU"/>
        </w:rPr>
        <w:t>2</w:t>
      </w:r>
      <w:r w:rsidR="00D67860" w:rsidRPr="00D67860">
        <w:t>D</w:t>
      </w:r>
    </w:p>
    <w:tbl>
      <w:tblPr>
        <w:tblStyle w:val="afd"/>
        <w:tblW w:w="9493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013"/>
      </w:tblGrid>
      <w:tr w:rsidR="00D67860" w:rsidRPr="00D67860" w14:paraId="789DC340" w14:textId="77777777" w:rsidTr="00C37948">
        <w:tc>
          <w:tcPr>
            <w:tcW w:w="2160" w:type="dxa"/>
            <w:vAlign w:val="center"/>
          </w:tcPr>
          <w:p w14:paraId="3ABDB148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2160" w:type="dxa"/>
            <w:vAlign w:val="center"/>
          </w:tcPr>
          <w:p w14:paraId="1A46DD4B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2BA43A53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Параметры</w:t>
            </w:r>
          </w:p>
        </w:tc>
        <w:tc>
          <w:tcPr>
            <w:tcW w:w="3013" w:type="dxa"/>
            <w:vAlign w:val="center"/>
          </w:tcPr>
          <w:p w14:paraId="565E3ED8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67860" w:rsidRPr="00D67860" w14:paraId="723C27B4" w14:textId="77777777" w:rsidTr="00C37948">
        <w:tc>
          <w:tcPr>
            <w:tcW w:w="2160" w:type="dxa"/>
          </w:tcPr>
          <w:p w14:paraId="575865D6" w14:textId="42014E7C" w:rsidR="00D67860" w:rsidRPr="00E91AF6" w:rsidRDefault="00E91AF6" w:rsidP="00C37948">
            <w:pPr>
              <w:snapToGrid w:val="0"/>
              <w:rPr>
                <w:rFonts w:ascii="Times New Roman" w:hAnsi="Times New Roman" w:cs="Times New Roman"/>
                <w:lang w:val="en-US"/>
              </w:rPr>
            </w:pPr>
            <w:r w:rsidRPr="00E91AF6">
              <w:rPr>
                <w:rFonts w:ascii="Times New Roman" w:hAnsi="Times New Roman" w:cs="Times New Roman"/>
                <w:lang w:val="en-US"/>
              </w:rPr>
              <w:t>ksLineSeg(x1, y1, x2, y2, style)</w:t>
            </w:r>
          </w:p>
        </w:tc>
        <w:tc>
          <w:tcPr>
            <w:tcW w:w="2160" w:type="dxa"/>
          </w:tcPr>
          <w:p w14:paraId="754798AF" w14:textId="1A831545" w:rsidR="00D67860" w:rsidRPr="00E91AF6" w:rsidRDefault="00E91AF6" w:rsidP="00C37948">
            <w:pPr>
              <w:snapToGrid w:val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160" w:type="dxa"/>
          </w:tcPr>
          <w:p w14:paraId="56B95886" w14:textId="388E53C7" w:rsidR="00D67860" w:rsidRPr="00D67860" w:rsidRDefault="00E91AF6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E91AF6">
              <w:rPr>
                <w:rFonts w:ascii="Times New Roman" w:hAnsi="Times New Roman" w:cs="Times New Roman"/>
                <w:lang w:val="en-US"/>
              </w:rPr>
              <w:t>координаты, style</w:t>
            </w:r>
          </w:p>
        </w:tc>
        <w:tc>
          <w:tcPr>
            <w:tcW w:w="3013" w:type="dxa"/>
          </w:tcPr>
          <w:p w14:paraId="1F85FCB3" w14:textId="1671F2BD" w:rsidR="00D67860" w:rsidRPr="00D67860" w:rsidRDefault="00E91AF6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E91AF6">
              <w:rPr>
                <w:rFonts w:ascii="Times New Roman" w:hAnsi="Times New Roman" w:cs="Times New Roman"/>
              </w:rPr>
              <w:t>Строит отрезок на эскизе.</w:t>
            </w:r>
          </w:p>
        </w:tc>
      </w:tr>
      <w:tr w:rsidR="00D67860" w:rsidRPr="00767016" w14:paraId="1D96193C" w14:textId="77777777" w:rsidTr="00C37948">
        <w:tc>
          <w:tcPr>
            <w:tcW w:w="2160" w:type="dxa"/>
          </w:tcPr>
          <w:p w14:paraId="08CC2BF1" w14:textId="2273F56D" w:rsidR="00D67860" w:rsidRPr="00E91AF6" w:rsidRDefault="00E91AF6" w:rsidP="00C37948">
            <w:pPr>
              <w:snapToGrid w:val="0"/>
              <w:rPr>
                <w:rFonts w:ascii="Times New Roman" w:hAnsi="Times New Roman" w:cs="Times New Roman"/>
                <w:lang w:val="en-US"/>
              </w:rPr>
            </w:pPr>
            <w:r w:rsidRPr="00E91AF6">
              <w:rPr>
                <w:rFonts w:ascii="Times New Roman" w:hAnsi="Times New Roman" w:cs="Times New Roman"/>
                <w:lang w:val="en-US"/>
              </w:rPr>
              <w:t>ksCircle(xc, yc, r, style)</w:t>
            </w:r>
          </w:p>
        </w:tc>
        <w:tc>
          <w:tcPr>
            <w:tcW w:w="2160" w:type="dxa"/>
          </w:tcPr>
          <w:p w14:paraId="1BBE604B" w14:textId="4FA2990E" w:rsidR="00D67860" w:rsidRPr="00E91AF6" w:rsidRDefault="00E91AF6" w:rsidP="00C37948">
            <w:pPr>
              <w:snapToGrid w:val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2160" w:type="dxa"/>
          </w:tcPr>
          <w:p w14:paraId="7180E95F" w14:textId="664429A9" w:rsidR="00D67860" w:rsidRPr="00D67860" w:rsidRDefault="00E91AF6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E91AF6">
              <w:rPr>
                <w:rFonts w:ascii="Times New Roman" w:hAnsi="Times New Roman" w:cs="Times New Roman"/>
              </w:rPr>
              <w:t>центр, радиус, style</w:t>
            </w:r>
          </w:p>
        </w:tc>
        <w:tc>
          <w:tcPr>
            <w:tcW w:w="3013" w:type="dxa"/>
          </w:tcPr>
          <w:p w14:paraId="7985D054" w14:textId="771A0ACA" w:rsidR="00D67860" w:rsidRPr="00D67860" w:rsidRDefault="00E91AF6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E91AF6">
              <w:rPr>
                <w:rFonts w:ascii="Times New Roman" w:hAnsi="Times New Roman" w:cs="Times New Roman"/>
              </w:rPr>
              <w:t>Строит окружность на эскизе (при необходимости).</w:t>
            </w:r>
          </w:p>
        </w:tc>
      </w:tr>
    </w:tbl>
    <w:p w14:paraId="2252C9DF" w14:textId="0EC4C052" w:rsidR="00D67860" w:rsidRDefault="00D67860" w:rsidP="00D67860">
      <w:pPr>
        <w:snapToGrid w:val="0"/>
        <w:rPr>
          <w:lang w:val="ru-RU"/>
        </w:rPr>
      </w:pPr>
    </w:p>
    <w:p w14:paraId="2D12BF97" w14:textId="434CC75E" w:rsidR="00D67860" w:rsidRDefault="00D67860" w:rsidP="00D67860">
      <w:pPr>
        <w:snapToGrid w:val="0"/>
        <w:rPr>
          <w:lang w:val="ru-RU"/>
        </w:rPr>
      </w:pPr>
    </w:p>
    <w:p w14:paraId="15BCDBF8" w14:textId="094F8693" w:rsidR="00D67860" w:rsidRPr="00767016" w:rsidRDefault="00E91AF6" w:rsidP="00E91AF6">
      <w:pPr>
        <w:rPr>
          <w:lang w:val="ru-RU"/>
        </w:rPr>
      </w:pPr>
      <w:r>
        <w:rPr>
          <w:lang w:val="ru-RU"/>
        </w:rPr>
        <w:br w:type="page"/>
      </w:r>
    </w:p>
    <w:p w14:paraId="5D1736E4" w14:textId="361E9CF0" w:rsidR="00D67860" w:rsidRPr="00D67860" w:rsidRDefault="00BA2EAC" w:rsidP="00D67860">
      <w:pPr>
        <w:snapToGrid w:val="0"/>
      </w:pPr>
      <w:r>
        <w:rPr>
          <w:lang w:val="ru-RU"/>
        </w:rPr>
        <w:lastRenderedPageBreak/>
        <w:t>Таблица</w:t>
      </w:r>
      <w:r w:rsidRPr="00D67860">
        <w:t xml:space="preserve"> </w:t>
      </w:r>
      <w:r w:rsidR="00D67860" w:rsidRPr="00D67860">
        <w:t xml:space="preserve">1.7 – </w:t>
      </w:r>
      <w:r w:rsidR="00F722EB">
        <w:rPr>
          <w:lang w:val="ru-RU"/>
        </w:rPr>
        <w:t>Методы интерфейса</w:t>
      </w:r>
      <w:r w:rsidR="00F722EB" w:rsidRPr="00D67860">
        <w:t xml:space="preserve"> </w:t>
      </w:r>
      <w:r w:rsidR="00E91AF6" w:rsidRPr="00E91AF6">
        <w:t>ksBossRotatedDefinition</w:t>
      </w:r>
    </w:p>
    <w:tbl>
      <w:tblPr>
        <w:tblStyle w:val="afd"/>
        <w:tblW w:w="9493" w:type="dxa"/>
        <w:tblLook w:val="04A0" w:firstRow="1" w:lastRow="0" w:firstColumn="1" w:lastColumn="0" w:noHBand="0" w:noVBand="1"/>
      </w:tblPr>
      <w:tblGrid>
        <w:gridCol w:w="3264"/>
        <w:gridCol w:w="1956"/>
        <w:gridCol w:w="1438"/>
        <w:gridCol w:w="2835"/>
      </w:tblGrid>
      <w:tr w:rsidR="00D67860" w:rsidRPr="00D67860" w14:paraId="25462C5E" w14:textId="77777777" w:rsidTr="00C37948">
        <w:tc>
          <w:tcPr>
            <w:tcW w:w="3264" w:type="dxa"/>
            <w:vAlign w:val="center"/>
          </w:tcPr>
          <w:p w14:paraId="5EA1C296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1956" w:type="dxa"/>
            <w:vAlign w:val="center"/>
          </w:tcPr>
          <w:p w14:paraId="7EB2D4B2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Возвращаемое значение</w:t>
            </w:r>
          </w:p>
        </w:tc>
        <w:tc>
          <w:tcPr>
            <w:tcW w:w="1438" w:type="dxa"/>
            <w:vAlign w:val="center"/>
          </w:tcPr>
          <w:p w14:paraId="2D96B98F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Параметры</w:t>
            </w:r>
          </w:p>
        </w:tc>
        <w:tc>
          <w:tcPr>
            <w:tcW w:w="2835" w:type="dxa"/>
            <w:vAlign w:val="center"/>
          </w:tcPr>
          <w:p w14:paraId="0A597766" w14:textId="77777777" w:rsidR="00D67860" w:rsidRPr="00D67860" w:rsidRDefault="00D67860" w:rsidP="00C37948">
            <w:pPr>
              <w:snapToGrid w:val="0"/>
              <w:jc w:val="center"/>
              <w:rPr>
                <w:rFonts w:ascii="Times New Roman" w:hAnsi="Times New Roman" w:cs="Times New Roman"/>
              </w:rPr>
            </w:pPr>
            <w:r w:rsidRPr="00D67860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67860" w:rsidRPr="00767016" w14:paraId="13104CDB" w14:textId="77777777" w:rsidTr="00C37948">
        <w:tc>
          <w:tcPr>
            <w:tcW w:w="3264" w:type="dxa"/>
          </w:tcPr>
          <w:p w14:paraId="1020E15A" w14:textId="3F46B817" w:rsidR="00D67860" w:rsidRPr="00D67860" w:rsidRDefault="00E91AF6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E91AF6">
              <w:rPr>
                <w:rFonts w:ascii="Times New Roman" w:hAnsi="Times New Roman" w:cs="Times New Roman"/>
              </w:rPr>
              <w:t>SetSketch(sketch)</w:t>
            </w:r>
          </w:p>
        </w:tc>
        <w:tc>
          <w:tcPr>
            <w:tcW w:w="1956" w:type="dxa"/>
          </w:tcPr>
          <w:p w14:paraId="5871ECF2" w14:textId="2F93C0BD" w:rsidR="00D67860" w:rsidRPr="00E91AF6" w:rsidRDefault="00E91AF6" w:rsidP="00C37948">
            <w:pPr>
              <w:snapToGrid w:val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1438" w:type="dxa"/>
          </w:tcPr>
          <w:p w14:paraId="259BE30C" w14:textId="6926D6C4" w:rsidR="00D67860" w:rsidRPr="00955D61" w:rsidRDefault="00955D61" w:rsidP="00C37948">
            <w:pPr>
              <w:snapToGrid w:val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sketch</w:t>
            </w:r>
          </w:p>
        </w:tc>
        <w:tc>
          <w:tcPr>
            <w:tcW w:w="2835" w:type="dxa"/>
          </w:tcPr>
          <w:p w14:paraId="686202BF" w14:textId="436A750F" w:rsidR="00D67860" w:rsidRPr="00D67860" w:rsidRDefault="00955D61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955D61">
              <w:rPr>
                <w:rFonts w:ascii="Times New Roman" w:hAnsi="Times New Roman" w:cs="Times New Roman"/>
              </w:rPr>
              <w:t>Назначает профиль (эскиз) для операции вращения.</w:t>
            </w:r>
          </w:p>
        </w:tc>
      </w:tr>
      <w:tr w:rsidR="00D67860" w:rsidRPr="00D852DB" w14:paraId="1B4CA577" w14:textId="77777777" w:rsidTr="00C37948">
        <w:tc>
          <w:tcPr>
            <w:tcW w:w="3264" w:type="dxa"/>
          </w:tcPr>
          <w:p w14:paraId="73611D83" w14:textId="0BAD430D" w:rsidR="00D67860" w:rsidRPr="00D67860" w:rsidRDefault="00E91AF6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E91AF6">
              <w:rPr>
                <w:rFonts w:ascii="Times New Roman" w:hAnsi="Times New Roman" w:cs="Times New Roman"/>
              </w:rPr>
              <w:t>SetAxis(axis)</w:t>
            </w:r>
          </w:p>
        </w:tc>
        <w:tc>
          <w:tcPr>
            <w:tcW w:w="1956" w:type="dxa"/>
          </w:tcPr>
          <w:p w14:paraId="6FB60E04" w14:textId="42B55610" w:rsidR="00D67860" w:rsidRPr="00D67860" w:rsidRDefault="00E91AF6" w:rsidP="00C37948">
            <w:pPr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1438" w:type="dxa"/>
          </w:tcPr>
          <w:p w14:paraId="3644B128" w14:textId="4271E38E" w:rsidR="00D67860" w:rsidRPr="00955D61" w:rsidRDefault="00955D61" w:rsidP="00C37948">
            <w:pPr>
              <w:snapToGrid w:val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axis</w:t>
            </w:r>
          </w:p>
        </w:tc>
        <w:tc>
          <w:tcPr>
            <w:tcW w:w="2835" w:type="dxa"/>
          </w:tcPr>
          <w:p w14:paraId="044D0F32" w14:textId="126C5802" w:rsidR="00D67860" w:rsidRPr="00D67860" w:rsidRDefault="00955D61" w:rsidP="00C37948">
            <w:pPr>
              <w:snapToGrid w:val="0"/>
              <w:rPr>
                <w:rFonts w:ascii="Times New Roman" w:hAnsi="Times New Roman" w:cs="Times New Roman"/>
              </w:rPr>
            </w:pPr>
            <w:r w:rsidRPr="00955D61">
              <w:rPr>
                <w:rFonts w:ascii="Times New Roman" w:hAnsi="Times New Roman" w:cs="Times New Roman"/>
              </w:rPr>
              <w:t>Устанавливает ось вращения.</w:t>
            </w:r>
          </w:p>
        </w:tc>
      </w:tr>
      <w:tr w:rsidR="00E91AF6" w:rsidRPr="00D852DB" w14:paraId="4FF9EADF" w14:textId="77777777" w:rsidTr="00955D61">
        <w:trPr>
          <w:trHeight w:val="657"/>
        </w:trPr>
        <w:tc>
          <w:tcPr>
            <w:tcW w:w="3264" w:type="dxa"/>
          </w:tcPr>
          <w:p w14:paraId="376F5180" w14:textId="3714B752" w:rsidR="00E91AF6" w:rsidRPr="00E91AF6" w:rsidRDefault="00E91AF6" w:rsidP="00C37948">
            <w:pPr>
              <w:snapToGrid w:val="0"/>
            </w:pPr>
            <w:r w:rsidRPr="00E91AF6">
              <w:t>SetAngle(angle)</w:t>
            </w:r>
          </w:p>
        </w:tc>
        <w:tc>
          <w:tcPr>
            <w:tcW w:w="1956" w:type="dxa"/>
          </w:tcPr>
          <w:p w14:paraId="449679FC" w14:textId="41B385F8" w:rsidR="00E91AF6" w:rsidRPr="00D67860" w:rsidRDefault="00E91AF6" w:rsidP="00C37948">
            <w:pPr>
              <w:snapToGrid w:val="0"/>
            </w:pPr>
            <w:r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1438" w:type="dxa"/>
          </w:tcPr>
          <w:p w14:paraId="5BD29442" w14:textId="557FAF99" w:rsidR="00E91AF6" w:rsidRPr="00955D61" w:rsidRDefault="00955D61" w:rsidP="00C37948">
            <w:pPr>
              <w:snapToGrid w:val="0"/>
              <w:rPr>
                <w:lang w:val="en-US"/>
              </w:rPr>
            </w:pPr>
            <w:r>
              <w:rPr>
                <w:lang w:val="en-US"/>
              </w:rPr>
              <w:t>angle</w:t>
            </w:r>
          </w:p>
        </w:tc>
        <w:tc>
          <w:tcPr>
            <w:tcW w:w="2835" w:type="dxa"/>
          </w:tcPr>
          <w:p w14:paraId="388E8E68" w14:textId="06DC8BD7" w:rsidR="00E91AF6" w:rsidRPr="00D67860" w:rsidRDefault="00955D61" w:rsidP="00C37948">
            <w:pPr>
              <w:snapToGrid w:val="0"/>
            </w:pPr>
            <w:r w:rsidRPr="00955D61">
              <w:t>Задаёт угол вращения (обычно 360°).</w:t>
            </w:r>
          </w:p>
        </w:tc>
      </w:tr>
    </w:tbl>
    <w:p w14:paraId="46C00509" w14:textId="70B1C436" w:rsidR="00D67860" w:rsidRPr="00D67860" w:rsidRDefault="00D67860" w:rsidP="00D67860">
      <w:pPr>
        <w:spacing w:after="160" w:line="278" w:lineRule="auto"/>
        <w:ind w:firstLine="0"/>
        <w:jc w:val="left"/>
        <w:rPr>
          <w:lang w:val="ru-RU"/>
        </w:rPr>
      </w:pPr>
    </w:p>
    <w:p w14:paraId="25DD3812" w14:textId="77777777" w:rsidR="00EB1329" w:rsidRDefault="00EB1329">
      <w:pPr>
        <w:rPr>
          <w:lang w:val="ru-RU"/>
        </w:rPr>
      </w:pPr>
      <w:r>
        <w:rPr>
          <w:lang w:val="ru-RU"/>
        </w:rPr>
        <w:br w:type="page"/>
      </w:r>
    </w:p>
    <w:p w14:paraId="1EB6EC28" w14:textId="3E859621" w:rsidR="006554B0" w:rsidRDefault="006554B0" w:rsidP="006554B0">
      <w:pPr>
        <w:pStyle w:val="2"/>
        <w:numPr>
          <w:ilvl w:val="1"/>
          <w:numId w:val="65"/>
        </w:numPr>
        <w:rPr>
          <w:lang w:val="ru-RU"/>
        </w:rPr>
      </w:pPr>
      <w:r>
        <w:rPr>
          <w:lang w:val="ru-RU"/>
        </w:rPr>
        <w:lastRenderedPageBreak/>
        <w:t>Обзор</w:t>
      </w:r>
      <w:r>
        <w:t xml:space="preserve"> </w:t>
      </w:r>
      <w:r>
        <w:rPr>
          <w:lang w:val="ru-RU"/>
        </w:rPr>
        <w:t>аналогов плагина</w:t>
      </w:r>
    </w:p>
    <w:p w14:paraId="38856256" w14:textId="4CBD8318" w:rsidR="006554B0" w:rsidRDefault="006554B0" w:rsidP="006554B0">
      <w:pPr>
        <w:rPr>
          <w:lang w:val="ru-RU"/>
        </w:rPr>
      </w:pPr>
    </w:p>
    <w:p w14:paraId="0359996C" w14:textId="77777777" w:rsidR="00EB1329" w:rsidRDefault="00EB1329" w:rsidP="00EB1329">
      <w:pPr>
        <w:ind w:firstLine="709"/>
        <w:rPr>
          <w:lang w:val="ru-RU"/>
        </w:rPr>
      </w:pPr>
      <w:r w:rsidRPr="00EB1329">
        <w:rPr>
          <w:lang w:val="ru-RU"/>
        </w:rPr>
        <w:t xml:space="preserve">В качестве аналогов рассматриваются программные средства, позволяющие параметрически создавать вращательные детали (валы/втулки) по заданным размерам. </w:t>
      </w:r>
    </w:p>
    <w:p w14:paraId="6D6AC027" w14:textId="77777777" w:rsidR="00EB1329" w:rsidRPr="00EB1329" w:rsidRDefault="00EB1329" w:rsidP="00EB1329">
      <w:pPr>
        <w:ind w:firstLine="709"/>
        <w:rPr>
          <w:lang w:val="en-US"/>
        </w:rPr>
      </w:pPr>
      <w:r w:rsidRPr="00EB1329">
        <w:rPr>
          <w:lang w:val="ru-RU"/>
        </w:rPr>
        <w:t>Аналог</w:t>
      </w:r>
      <w:r w:rsidRPr="00EB1329">
        <w:rPr>
          <w:lang w:val="en-US"/>
        </w:rPr>
        <w:t xml:space="preserve"> 1 — Autodesk Inventor: Shaft Generator (</w:t>
      </w:r>
      <w:r w:rsidRPr="00EB1329">
        <w:rPr>
          <w:lang w:val="ru-RU"/>
        </w:rPr>
        <w:t>генератор</w:t>
      </w:r>
      <w:r w:rsidRPr="00EB1329">
        <w:rPr>
          <w:lang w:val="en-US"/>
        </w:rPr>
        <w:t xml:space="preserve"> </w:t>
      </w:r>
      <w:r w:rsidRPr="00EB1329">
        <w:rPr>
          <w:lang w:val="ru-RU"/>
        </w:rPr>
        <w:t>валов</w:t>
      </w:r>
      <w:r w:rsidRPr="00EB1329">
        <w:rPr>
          <w:lang w:val="en-US"/>
        </w:rPr>
        <w:t>).</w:t>
      </w:r>
    </w:p>
    <w:p w14:paraId="3523B156" w14:textId="5B79DEF2" w:rsidR="00EB1329" w:rsidRPr="00EB1329" w:rsidRDefault="00EB1329" w:rsidP="00EB1329">
      <w:pPr>
        <w:ind w:firstLine="709"/>
        <w:rPr>
          <w:lang w:val="ru-RU"/>
        </w:rPr>
      </w:pPr>
      <w:r w:rsidRPr="00EB1329">
        <w:rPr>
          <w:lang w:val="ru-RU"/>
        </w:rPr>
        <w:t>Источник: официальный сайт/справка Autodesk Inventor [3].</w:t>
      </w:r>
    </w:p>
    <w:p w14:paraId="3556EE49" w14:textId="77777777" w:rsidR="00EB1329" w:rsidRPr="00EB1329" w:rsidRDefault="00EB1329" w:rsidP="00EB1329">
      <w:pPr>
        <w:ind w:firstLine="709"/>
        <w:rPr>
          <w:lang w:val="ru-RU"/>
        </w:rPr>
      </w:pPr>
      <w:r w:rsidRPr="00EB1329">
        <w:rPr>
          <w:lang w:val="ru-RU"/>
        </w:rPr>
        <w:t>Функциональность: параметрическое построение валов и осесимметричных деталей на основе набора диаметров и длин участков. Сходство заключается в автоматизации построения осесимметричной детали по параметрам. Отличие — рассматриваемое приложение строит конкретную деталь «ступенчатая втулка» в КОМПАС‑3D и содержит проверку зависимых параметров по условию валидации.</w:t>
      </w:r>
    </w:p>
    <w:p w14:paraId="1D5B0F8E" w14:textId="0C478C4B" w:rsidR="002A5B46" w:rsidRPr="00EB1329" w:rsidRDefault="00762BC1" w:rsidP="00EB1329">
      <w:pPr>
        <w:ind w:firstLine="709"/>
        <w:rPr>
          <w:lang w:val="ru-RU"/>
        </w:rPr>
      </w:pPr>
      <w:r w:rsidRPr="00762BC1">
        <w:rPr>
          <w:lang w:val="ru-RU"/>
        </w:rPr>
        <w:t>На рисунке 1.1 представлен пользовательский интерфейс плагина</w:t>
      </w:r>
      <w:r w:rsidR="00EB1329" w:rsidRPr="00EB1329">
        <w:rPr>
          <w:lang w:val="ru-RU"/>
        </w:rPr>
        <w:t xml:space="preserve"> </w:t>
      </w:r>
      <w:r w:rsidR="00EB1329">
        <w:rPr>
          <w:lang w:val="en-US"/>
        </w:rPr>
        <w:t>Autodesk</w:t>
      </w:r>
      <w:r w:rsidR="00EB1329" w:rsidRPr="00EB1329">
        <w:rPr>
          <w:lang w:val="ru-RU"/>
        </w:rPr>
        <w:t xml:space="preserve"> </w:t>
      </w:r>
      <w:r w:rsidR="00EB1329">
        <w:rPr>
          <w:lang w:val="en-US"/>
        </w:rPr>
        <w:t>Inventor</w:t>
      </w:r>
      <w:r w:rsidR="00EB1329" w:rsidRPr="00EB1329">
        <w:rPr>
          <w:lang w:val="ru-RU"/>
        </w:rPr>
        <w:t>:</w:t>
      </w:r>
      <w:r w:rsidRPr="00762BC1">
        <w:rPr>
          <w:lang w:val="ru-RU"/>
        </w:rPr>
        <w:t xml:space="preserve"> </w:t>
      </w:r>
      <w:r w:rsidRPr="00762BC1">
        <w:rPr>
          <w:lang w:val="en-US"/>
        </w:rPr>
        <w:t>Shaft</w:t>
      </w:r>
      <w:r w:rsidRPr="00762BC1">
        <w:rPr>
          <w:lang w:val="ru-RU"/>
        </w:rPr>
        <w:t xml:space="preserve"> </w:t>
      </w:r>
      <w:r w:rsidRPr="00762BC1">
        <w:rPr>
          <w:lang w:val="en-US"/>
        </w:rPr>
        <w:t>Generator</w:t>
      </w:r>
      <w:r w:rsidR="00EB1329" w:rsidRPr="00EB1329">
        <w:rPr>
          <w:lang w:val="ru-RU"/>
        </w:rPr>
        <w:t>.</w:t>
      </w:r>
    </w:p>
    <w:p w14:paraId="622D2B8A" w14:textId="4339944E" w:rsidR="00990A27" w:rsidRPr="00EB1329" w:rsidRDefault="00EB1329" w:rsidP="00990A27">
      <w:pPr>
        <w:pStyle w:val="Image"/>
        <w:rPr>
          <w:lang w:val="ru-RU"/>
        </w:rPr>
      </w:pPr>
      <w:r>
        <w:drawing>
          <wp:inline distT="0" distB="0" distL="0" distR="0" wp14:anchorId="12B7AAFC" wp14:editId="62A38D95">
            <wp:extent cx="5733415" cy="2525395"/>
            <wp:effectExtent l="0" t="0" r="635" b="8255"/>
            <wp:docPr id="7" name="Рисунок 7" descr="Autodesk Inventor | Shaft Generator Calcul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utodesk Inventor | Shaft Generator Calculation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B1454" w14:textId="744A4ECC" w:rsidR="006554B0" w:rsidRPr="00AA3483" w:rsidRDefault="00990A27" w:rsidP="00AA3483">
      <w:pPr>
        <w:pStyle w:val="Image"/>
        <w:rPr>
          <w:b/>
          <w:bCs/>
          <w:lang w:val="ru-RU"/>
        </w:rPr>
      </w:pPr>
      <w:r>
        <w:rPr>
          <w:lang w:val="ru-RU"/>
        </w:rPr>
        <w:t xml:space="preserve">Рисунок 1.1 – </w:t>
      </w:r>
      <w:r w:rsidRPr="00990A27">
        <w:rPr>
          <w:lang w:val="ru-RU"/>
        </w:rPr>
        <w:t xml:space="preserve">Пользовательский интерфейс плагина </w:t>
      </w:r>
      <w:r w:rsidR="00AA3483">
        <w:t>Autodesk</w:t>
      </w:r>
      <w:r w:rsidR="00AA3483" w:rsidRPr="00EB1329">
        <w:rPr>
          <w:lang w:val="ru-RU"/>
        </w:rPr>
        <w:t xml:space="preserve"> </w:t>
      </w:r>
      <w:r w:rsidR="00AA3483">
        <w:t>Inventor</w:t>
      </w:r>
      <w:r w:rsidR="00AA3483" w:rsidRPr="00EB1329">
        <w:rPr>
          <w:lang w:val="ru-RU"/>
        </w:rPr>
        <w:t>:</w:t>
      </w:r>
      <w:r w:rsidR="00AA3483" w:rsidRPr="00762BC1">
        <w:rPr>
          <w:lang w:val="ru-RU"/>
        </w:rPr>
        <w:t xml:space="preserve"> </w:t>
      </w:r>
      <w:r w:rsidR="00AA3483" w:rsidRPr="00762BC1">
        <w:t>Shaft</w:t>
      </w:r>
      <w:r w:rsidR="00AA3483" w:rsidRPr="00762BC1">
        <w:rPr>
          <w:lang w:val="ru-RU"/>
        </w:rPr>
        <w:t xml:space="preserve"> </w:t>
      </w:r>
      <w:r w:rsidR="00AA3483" w:rsidRPr="00762BC1">
        <w:t>Generator</w:t>
      </w:r>
      <w:r w:rsidR="00AA3483" w:rsidRPr="00AA3483">
        <w:rPr>
          <w:lang w:val="ru-RU"/>
        </w:rPr>
        <w:t>.</w:t>
      </w:r>
    </w:p>
    <w:p w14:paraId="337EDF2A" w14:textId="77777777" w:rsidR="00AA3483" w:rsidRPr="00AA3483" w:rsidRDefault="00AA3483" w:rsidP="00AA3483">
      <w:pPr>
        <w:ind w:firstLine="709"/>
        <w:rPr>
          <w:lang w:val="en-US"/>
        </w:rPr>
      </w:pPr>
      <w:r w:rsidRPr="00AA3483">
        <w:rPr>
          <w:lang w:val="ru-RU"/>
        </w:rPr>
        <w:t>Аналог</w:t>
      </w:r>
      <w:r w:rsidRPr="00AA3483">
        <w:rPr>
          <w:lang w:val="en-US"/>
        </w:rPr>
        <w:t xml:space="preserve"> 2 — Autodesk Fusion 360: Shaft Component Generator (</w:t>
      </w:r>
      <w:r w:rsidRPr="00AA3483">
        <w:rPr>
          <w:lang w:val="ru-RU"/>
        </w:rPr>
        <w:t>генератор</w:t>
      </w:r>
      <w:r w:rsidRPr="00AA3483">
        <w:rPr>
          <w:lang w:val="en-US"/>
        </w:rPr>
        <w:t xml:space="preserve"> </w:t>
      </w:r>
      <w:r w:rsidRPr="00AA3483">
        <w:rPr>
          <w:lang w:val="ru-RU"/>
        </w:rPr>
        <w:t>валов</w:t>
      </w:r>
      <w:r w:rsidRPr="00AA3483">
        <w:rPr>
          <w:lang w:val="en-US"/>
        </w:rPr>
        <w:t>).</w:t>
      </w:r>
    </w:p>
    <w:p w14:paraId="254415F7" w14:textId="77777777" w:rsidR="00AA3483" w:rsidRPr="00AA3483" w:rsidRDefault="00AA3483" w:rsidP="00AA3483">
      <w:pPr>
        <w:ind w:firstLine="709"/>
        <w:rPr>
          <w:lang w:val="ru-RU"/>
        </w:rPr>
      </w:pPr>
      <w:r w:rsidRPr="00AA3483">
        <w:rPr>
          <w:lang w:val="ru-RU"/>
        </w:rPr>
        <w:t>Источник: руководство/описание плагина Shaft Component Generator [4].</w:t>
      </w:r>
    </w:p>
    <w:p w14:paraId="400B780D" w14:textId="77777777" w:rsidR="00AA3483" w:rsidRPr="00AA3483" w:rsidRDefault="00AA3483" w:rsidP="00AA3483">
      <w:pPr>
        <w:ind w:firstLine="709"/>
        <w:rPr>
          <w:lang w:val="ru-RU"/>
        </w:rPr>
      </w:pPr>
      <w:r w:rsidRPr="00AA3483">
        <w:rPr>
          <w:lang w:val="ru-RU"/>
        </w:rPr>
        <w:lastRenderedPageBreak/>
        <w:t>Функциональность: генерация многосекционных валов на основе диаметров и длин с возможностью добавления конструктивных элементов. Сходство — параметрический ввод размеров и построение тела вращения. Отличие — реализация для другой САПР; рассматриваемое приложение рассчитано на КОМПАС‑3D и формирует ступенчатую втулку фиксированной структуры (две ступени + отверстие).</w:t>
      </w:r>
    </w:p>
    <w:p w14:paraId="0078EDF4" w14:textId="0E30A869" w:rsidR="00D34655" w:rsidRPr="00D34655" w:rsidRDefault="00D34655" w:rsidP="00AA3483">
      <w:pPr>
        <w:ind w:firstLine="709"/>
        <w:rPr>
          <w:lang w:val="ru-RU"/>
        </w:rPr>
      </w:pPr>
      <w:r>
        <w:rPr>
          <w:lang w:val="ru-RU"/>
        </w:rPr>
        <w:t xml:space="preserve">На рисунке 1.2 представлен пользовательский интерфейс </w:t>
      </w:r>
      <w:r w:rsidR="00AA3483" w:rsidRPr="00AA3483">
        <w:rPr>
          <w:lang w:val="ru-RU"/>
        </w:rPr>
        <w:t>Autodesk Fusion 360: Shaft Component Generator</w:t>
      </w:r>
      <w:r w:rsidR="00327FE2">
        <w:rPr>
          <w:lang w:val="ru-RU"/>
        </w:rPr>
        <w:t>.</w:t>
      </w:r>
    </w:p>
    <w:p w14:paraId="5DFFC54A" w14:textId="3914EA6F" w:rsidR="002B7404" w:rsidRDefault="00AA3483" w:rsidP="002B7404">
      <w:pPr>
        <w:pStyle w:val="Image"/>
        <w:rPr>
          <w:b/>
          <w:bCs/>
          <w:lang w:val="ru-RU"/>
        </w:rPr>
      </w:pPr>
      <w:r>
        <w:drawing>
          <wp:inline distT="0" distB="0" distL="0" distR="0" wp14:anchorId="7272697B" wp14:editId="2DC0BF82">
            <wp:extent cx="5733415" cy="276987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A3F4" w14:textId="4CEFB213" w:rsidR="005A4AED" w:rsidRPr="00AA3483" w:rsidRDefault="005A4AED" w:rsidP="005A4AED">
      <w:pPr>
        <w:pStyle w:val="Image"/>
        <w:rPr>
          <w:lang w:val="ru-RU"/>
        </w:rPr>
      </w:pPr>
      <w:r>
        <w:rPr>
          <w:lang w:val="ru-RU"/>
        </w:rPr>
        <w:t>Рисунок 1.</w:t>
      </w:r>
      <w:r w:rsidR="00D34655">
        <w:rPr>
          <w:lang w:val="ru-RU"/>
        </w:rPr>
        <w:t>2</w:t>
      </w:r>
      <w:r>
        <w:rPr>
          <w:lang w:val="ru-RU"/>
        </w:rPr>
        <w:t xml:space="preserve"> – </w:t>
      </w:r>
      <w:r w:rsidRPr="00990A27">
        <w:rPr>
          <w:lang w:val="ru-RU"/>
        </w:rPr>
        <w:t xml:space="preserve">Пользовательский интерфейс плагина </w:t>
      </w:r>
      <w:r w:rsidR="00AA3483" w:rsidRPr="00AA3483">
        <w:rPr>
          <w:lang w:val="ru-RU"/>
        </w:rPr>
        <w:t>Autodesk Fusion 360: Shaft Component Generator.</w:t>
      </w:r>
    </w:p>
    <w:p w14:paraId="2537B049" w14:textId="77777777" w:rsidR="005A4AED" w:rsidRDefault="005A4AED" w:rsidP="002B7404">
      <w:pPr>
        <w:pStyle w:val="Image"/>
        <w:rPr>
          <w:b/>
          <w:bCs/>
          <w:lang w:val="ru-RU"/>
        </w:rPr>
      </w:pPr>
    </w:p>
    <w:p w14:paraId="1D323892" w14:textId="2AB0ED44" w:rsidR="006554B0" w:rsidRDefault="006554B0">
      <w:pPr>
        <w:rPr>
          <w:bCs/>
          <w:lang w:val="ru-RU"/>
        </w:rPr>
      </w:pPr>
      <w:r>
        <w:rPr>
          <w:b/>
          <w:bCs/>
          <w:lang w:val="ru-RU"/>
        </w:rPr>
        <w:br w:type="page"/>
      </w:r>
    </w:p>
    <w:p w14:paraId="13E50715" w14:textId="38833919" w:rsidR="00E3098D" w:rsidRPr="00E3098D" w:rsidRDefault="006A01DC" w:rsidP="00E3098D">
      <w:pPr>
        <w:pStyle w:val="1"/>
        <w:numPr>
          <w:ilvl w:val="0"/>
          <w:numId w:val="65"/>
        </w:numPr>
        <w:ind w:left="720" w:hanging="360"/>
        <w:rPr>
          <w:b w:val="0"/>
          <w:bCs/>
        </w:rPr>
      </w:pPr>
      <w:r>
        <w:rPr>
          <w:b w:val="0"/>
          <w:bCs/>
          <w:lang w:val="ru-RU"/>
        </w:rPr>
        <w:lastRenderedPageBreak/>
        <w:t>Описание</w:t>
      </w:r>
      <w:r w:rsidR="00E3098D" w:rsidRPr="00E3098D">
        <w:rPr>
          <w:b w:val="0"/>
          <w:bCs/>
        </w:rPr>
        <w:t xml:space="preserve"> </w:t>
      </w:r>
      <w:r>
        <w:rPr>
          <w:b w:val="0"/>
          <w:bCs/>
          <w:lang w:val="ru-RU"/>
        </w:rPr>
        <w:t>предмета</w:t>
      </w:r>
      <w:r w:rsidR="00E3098D" w:rsidRPr="00E3098D">
        <w:rPr>
          <w:b w:val="0"/>
          <w:bCs/>
        </w:rPr>
        <w:t xml:space="preserve"> </w:t>
      </w:r>
      <w:r>
        <w:rPr>
          <w:b w:val="0"/>
          <w:bCs/>
          <w:lang w:val="ru-RU"/>
        </w:rPr>
        <w:t>проектирования</w:t>
      </w:r>
    </w:p>
    <w:p w14:paraId="544D7BB5" w14:textId="77777777" w:rsidR="00E3098D" w:rsidRDefault="00E3098D" w:rsidP="00E3098D">
      <w:pPr>
        <w:pStyle w:val="1"/>
        <w:jc w:val="both"/>
      </w:pPr>
    </w:p>
    <w:p w14:paraId="5E05A3B5" w14:textId="49797320" w:rsidR="002714DB" w:rsidRPr="002714DB" w:rsidRDefault="002714DB" w:rsidP="002714DB">
      <w:pPr>
        <w:ind w:firstLine="709"/>
        <w:rPr>
          <w:lang w:val="ru-RU"/>
        </w:rPr>
      </w:pPr>
      <w:r w:rsidRPr="002714DB">
        <w:rPr>
          <w:lang w:val="ru-RU"/>
        </w:rPr>
        <w:t>Ступенчатая втулка — деталь вращения, предназначенная для позиционирования, соединения или обеспечения посадки/направления в узлах машин и механизмов. Втулки применяются в машиностроении в качестве элементов сопряжения вал‑отверстие и в других узлах трения/соединения [5].</w:t>
      </w:r>
    </w:p>
    <w:p w14:paraId="019F3AAB" w14:textId="53427814" w:rsidR="002714DB" w:rsidRPr="002714DB" w:rsidRDefault="002714DB" w:rsidP="002714DB">
      <w:pPr>
        <w:ind w:firstLine="709"/>
        <w:rPr>
          <w:lang w:val="ru-RU"/>
        </w:rPr>
      </w:pPr>
      <w:r w:rsidRPr="002714DB">
        <w:rPr>
          <w:lang w:val="ru-RU"/>
        </w:rPr>
        <w:t>Проектируемый объект представляет собой втулку, состоящую из двух цилиндрических ступеней (большей и меньшей) и сквозного цилиндрического отверстия.</w:t>
      </w:r>
    </w:p>
    <w:p w14:paraId="1C0E824F" w14:textId="55AC2E4F" w:rsidR="002F2E3F" w:rsidRDefault="002714DB" w:rsidP="002714DB">
      <w:pPr>
        <w:ind w:firstLine="709"/>
        <w:rPr>
          <w:lang w:val="ru-RU"/>
        </w:rPr>
      </w:pPr>
      <w:r w:rsidRPr="002714DB">
        <w:rPr>
          <w:lang w:val="ru-RU"/>
        </w:rPr>
        <w:t xml:space="preserve">На рисунке 2.1 представлен чертёж модели ступенчатой втулки с обозначением размеров. </w:t>
      </w:r>
    </w:p>
    <w:p w14:paraId="1C8BC9C7" w14:textId="7D8DC613" w:rsidR="002F2E3F" w:rsidRPr="00FB2DAA" w:rsidRDefault="002714DB" w:rsidP="002F2E3F">
      <w:pPr>
        <w:pStyle w:val="Image"/>
        <w:rPr>
          <w:lang w:val="ru-RU"/>
        </w:rPr>
      </w:pPr>
      <w:r>
        <w:drawing>
          <wp:inline distT="0" distB="0" distL="0" distR="0" wp14:anchorId="42F4C4A2" wp14:editId="6E45C7EC">
            <wp:extent cx="4775800" cy="4943475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1860" cy="49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F4C3" w14:textId="05743F6B" w:rsidR="002714DB" w:rsidRPr="002714DB" w:rsidRDefault="002F2E3F" w:rsidP="002714DB">
      <w:pPr>
        <w:pStyle w:val="Image"/>
        <w:rPr>
          <w:color w:val="000000"/>
          <w:lang w:val="ru-RU"/>
        </w:rPr>
      </w:pPr>
      <w:r w:rsidRPr="00357A4D">
        <w:rPr>
          <w:color w:val="000000"/>
          <w:lang w:val="ru-RU"/>
        </w:rPr>
        <w:t xml:space="preserve">Рисунок </w:t>
      </w:r>
      <w:r w:rsidRPr="00C61C34">
        <w:rPr>
          <w:color w:val="000000"/>
          <w:lang w:val="ru-RU"/>
        </w:rPr>
        <w:t>2</w:t>
      </w:r>
      <w:r w:rsidRPr="00357A4D">
        <w:rPr>
          <w:color w:val="000000"/>
          <w:lang w:val="ru-RU"/>
        </w:rPr>
        <w:t xml:space="preserve">.1 — Модель </w:t>
      </w:r>
      <w:r w:rsidR="002714DB">
        <w:rPr>
          <w:color w:val="000000"/>
          <w:lang w:val="ru-RU"/>
        </w:rPr>
        <w:t>ступенчатой втулки</w:t>
      </w:r>
    </w:p>
    <w:p w14:paraId="2E91CD34" w14:textId="78E64DD2" w:rsidR="002F2E3F" w:rsidRDefault="002F2E3F" w:rsidP="00425D79">
      <w:pPr>
        <w:ind w:firstLine="709"/>
        <w:rPr>
          <w:lang w:val="ru-RU"/>
        </w:rPr>
      </w:pPr>
      <w:r>
        <w:rPr>
          <w:lang w:val="ru-RU"/>
        </w:rPr>
        <w:lastRenderedPageBreak/>
        <w:t>Изменяемые параметры.</w:t>
      </w:r>
      <w:r w:rsidR="002714DB">
        <w:rPr>
          <w:lang w:val="ru-RU"/>
        </w:rPr>
        <w:t xml:space="preserve"> (обозначения на рис. 2.1):</w:t>
      </w:r>
    </w:p>
    <w:p w14:paraId="30EEFEDE" w14:textId="77777777" w:rsidR="002714DB" w:rsidRDefault="002714DB" w:rsidP="00425D79">
      <w:pPr>
        <w:pStyle w:val="a0"/>
        <w:ind w:firstLine="709"/>
      </w:pPr>
      <w:r>
        <w:t>наружный диаметр большей ступени D1 = 40 мм;</w:t>
      </w:r>
    </w:p>
    <w:p w14:paraId="5BB44AA3" w14:textId="77777777" w:rsidR="002714DB" w:rsidRDefault="002714DB" w:rsidP="00425D79">
      <w:pPr>
        <w:pStyle w:val="a0"/>
        <w:ind w:firstLine="709"/>
      </w:pPr>
      <w:r>
        <w:t>наружный диаметр меньшей ступени D2 = 30 мм;</w:t>
      </w:r>
    </w:p>
    <w:p w14:paraId="2EA02DB3" w14:textId="77777777" w:rsidR="002714DB" w:rsidRDefault="002714DB" w:rsidP="00425D79">
      <w:pPr>
        <w:pStyle w:val="a0"/>
        <w:ind w:firstLine="709"/>
      </w:pPr>
      <w:r>
        <w:t>диаметр сквозного отверстия d = 26 мм;</w:t>
      </w:r>
    </w:p>
    <w:p w14:paraId="520607BD" w14:textId="77777777" w:rsidR="002714DB" w:rsidRDefault="002714DB" w:rsidP="00425D79">
      <w:pPr>
        <w:pStyle w:val="a0"/>
        <w:ind w:firstLine="709"/>
      </w:pPr>
      <w:r>
        <w:t>длина большей ступени L1 = 10 мм;</w:t>
      </w:r>
    </w:p>
    <w:p w14:paraId="1C31CB2B" w14:textId="7EC70192" w:rsidR="00425D79" w:rsidRPr="00425D79" w:rsidRDefault="00853732" w:rsidP="00853732">
      <w:pPr>
        <w:pStyle w:val="a0"/>
        <w:ind w:firstLine="709"/>
      </w:pPr>
      <w:r>
        <w:t>длина меньшей ступени L2 = 50 мм</w:t>
      </w:r>
      <w:r w:rsidRPr="00853732">
        <w:t>.</w:t>
      </w:r>
    </w:p>
    <w:p w14:paraId="036BA1F9" w14:textId="063AE362" w:rsidR="002714DB" w:rsidRPr="002714DB" w:rsidRDefault="002714DB" w:rsidP="001050C9">
      <w:pPr>
        <w:pStyle w:val="a0"/>
        <w:numPr>
          <w:ilvl w:val="0"/>
          <w:numId w:val="0"/>
        </w:numPr>
        <w:ind w:firstLine="709"/>
      </w:pPr>
      <w:r>
        <w:t xml:space="preserve">Зависимые параметры: </w:t>
      </w:r>
      <w:r w:rsidRPr="00425D79">
        <w:rPr>
          <w:lang w:val="en-US"/>
        </w:rPr>
        <w:t>D</w:t>
      </w:r>
      <w:r w:rsidRPr="002714DB">
        <w:t xml:space="preserve">2 </w:t>
      </w:r>
      <w:r>
        <w:t xml:space="preserve">и </w:t>
      </w:r>
      <w:r w:rsidRPr="00425D79">
        <w:rPr>
          <w:lang w:val="en-US"/>
        </w:rPr>
        <w:t>d</w:t>
      </w:r>
      <w:r w:rsidRPr="002714DB">
        <w:t xml:space="preserve">. </w:t>
      </w:r>
      <w:r>
        <w:t xml:space="preserve">Вводится константа минимальной толщины стенки </w:t>
      </w:r>
      <w:r w:rsidRPr="00425D79">
        <w:rPr>
          <w:lang w:val="en-US"/>
        </w:rPr>
        <w:t>S</w:t>
      </w:r>
      <w:r w:rsidRPr="002714DB">
        <w:t xml:space="preserve"> = </w:t>
      </w:r>
      <w:r>
        <w:t xml:space="preserve">2 мм. Должно выполняться условие: </w:t>
      </w:r>
      <w:r w:rsidRPr="00425D79">
        <w:rPr>
          <w:lang w:val="en-US"/>
        </w:rPr>
        <w:t>d</w:t>
      </w:r>
      <w:r w:rsidRPr="002714DB">
        <w:t xml:space="preserve"> + 2 * </w:t>
      </w:r>
      <w:r w:rsidRPr="00425D79">
        <w:rPr>
          <w:lang w:val="en-US"/>
        </w:rPr>
        <w:t>S</w:t>
      </w:r>
      <w:r w:rsidRPr="002714DB">
        <w:t xml:space="preserve"> &lt;= </w:t>
      </w:r>
      <w:r w:rsidRPr="00425D79">
        <w:rPr>
          <w:lang w:val="en-US"/>
        </w:rPr>
        <w:t>D</w:t>
      </w:r>
      <w:r w:rsidRPr="002714DB">
        <w:t>2.</w:t>
      </w:r>
    </w:p>
    <w:p w14:paraId="3091A6E6" w14:textId="516F3C8F" w:rsidR="00D14F6E" w:rsidRDefault="002714DB" w:rsidP="00425D79">
      <w:pPr>
        <w:ind w:firstLine="709"/>
        <w:rPr>
          <w:lang w:val="ru-RU"/>
        </w:rPr>
      </w:pPr>
      <w:r w:rsidRPr="002714DB">
        <w:rPr>
          <w:lang w:val="ru-RU"/>
        </w:rPr>
        <w:t>Для модели на рис. 2.1 условие выполняется:</w:t>
      </w:r>
      <w:r w:rsidRPr="002714DB">
        <w:rPr>
          <w:lang w:val="ru-RU"/>
        </w:rPr>
        <w:br/>
        <w:t xml:space="preserve">26 + 2·2 ≤ 30, т.е. 30 ≤ 30. </w:t>
      </w:r>
      <w:r w:rsidR="00D14F6E" w:rsidRPr="007B2D74">
        <w:rPr>
          <w:lang w:val="ru-RU"/>
        </w:rPr>
        <w:br w:type="page"/>
      </w:r>
    </w:p>
    <w:p w14:paraId="048033FC" w14:textId="77777777" w:rsidR="00D14F6E" w:rsidRPr="00D14F6E" w:rsidRDefault="00D14F6E" w:rsidP="00D14F6E">
      <w:pPr>
        <w:pStyle w:val="1"/>
        <w:numPr>
          <w:ilvl w:val="0"/>
          <w:numId w:val="65"/>
        </w:numPr>
        <w:ind w:left="720" w:hanging="360"/>
        <w:rPr>
          <w:b w:val="0"/>
          <w:bCs/>
        </w:rPr>
      </w:pPr>
      <w:r w:rsidRPr="00D14F6E">
        <w:rPr>
          <w:b w:val="0"/>
          <w:bCs/>
        </w:rPr>
        <w:lastRenderedPageBreak/>
        <w:t>Проект системы</w:t>
      </w:r>
    </w:p>
    <w:p w14:paraId="45570AAF" w14:textId="77777777" w:rsidR="00D14F6E" w:rsidRPr="00D14F6E" w:rsidRDefault="00D14F6E" w:rsidP="00D14F6E">
      <w:pPr>
        <w:rPr>
          <w:bCs/>
        </w:rPr>
      </w:pPr>
    </w:p>
    <w:p w14:paraId="3741C7FF" w14:textId="69F9BB30" w:rsidR="00D14F6E" w:rsidRPr="00D14F6E" w:rsidRDefault="006A01DC" w:rsidP="006A01DC">
      <w:pPr>
        <w:pStyle w:val="2"/>
      </w:pPr>
      <w:r>
        <w:rPr>
          <w:lang w:val="ru-RU"/>
        </w:rPr>
        <w:t xml:space="preserve">3.1 </w:t>
      </w:r>
      <w:r w:rsidR="00D14F6E" w:rsidRPr="00D14F6E">
        <w:t>UML‑диаграмма классов</w:t>
      </w:r>
    </w:p>
    <w:p w14:paraId="71A2551B" w14:textId="77777777" w:rsidR="00D14F6E" w:rsidRDefault="00D14F6E" w:rsidP="00D14F6E"/>
    <w:p w14:paraId="7BA7D3FB" w14:textId="255FE8D4" w:rsidR="00D14F6E" w:rsidRPr="00F71BDF" w:rsidRDefault="00D14F6E" w:rsidP="00425D79">
      <w:pPr>
        <w:ind w:firstLine="709"/>
        <w:rPr>
          <w:lang w:val="ru-RU"/>
        </w:rPr>
      </w:pPr>
      <w:r>
        <w:t>UML</w:t>
      </w:r>
      <w:r w:rsidR="00D13E20">
        <w:rPr>
          <w:lang w:val="ru-RU"/>
        </w:rPr>
        <w:t xml:space="preserve"> </w:t>
      </w:r>
      <w:r w:rsidRPr="00D14F6E">
        <w:rPr>
          <w:lang w:val="ru-RU"/>
        </w:rPr>
        <w:t xml:space="preserve">– </w:t>
      </w:r>
      <w:r w:rsidR="00425D79" w:rsidRPr="00425D79">
        <w:rPr>
          <w:lang w:val="ru-RU"/>
        </w:rPr>
        <w:t>язык визуального моделирования, применяемый для спецификации, проектирования и документирования программных систем [6]. В проекте используется UML‑диаграмма классов для описания структуры приложения, выполняющего построение параметрической 3D‑модели ступенчатой втулки в САПР КОМПАС‑3D.</w:t>
      </w:r>
    </w:p>
    <w:p w14:paraId="6A30CE1A" w14:textId="7912EDCD" w:rsidR="00E3098D" w:rsidRPr="00A86102" w:rsidRDefault="00425D79" w:rsidP="006A01DC">
      <w:pPr>
        <w:pStyle w:val="Image"/>
      </w:pPr>
      <w:r>
        <w:drawing>
          <wp:inline distT="0" distB="0" distL="0" distR="0" wp14:anchorId="065440E3" wp14:editId="4BD91819">
            <wp:extent cx="5733415" cy="3528695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5A410" w14:textId="35366936" w:rsidR="006A01DC" w:rsidRPr="006A01DC" w:rsidRDefault="006A01DC" w:rsidP="006A01DC">
      <w:pPr>
        <w:pStyle w:val="Image"/>
        <w:rPr>
          <w:lang w:val="ru-RU"/>
        </w:rPr>
      </w:pPr>
      <w:r w:rsidRPr="006A01DC">
        <w:rPr>
          <w:lang w:val="ru-RU"/>
        </w:rPr>
        <w:t>Рисунок 3.1</w:t>
      </w:r>
      <w:r>
        <w:t> </w:t>
      </w:r>
      <w:r w:rsidRPr="006A01DC">
        <w:rPr>
          <w:lang w:val="ru-RU"/>
        </w:rPr>
        <w:t xml:space="preserve">– </w:t>
      </w:r>
      <w:r>
        <w:t>UML</w:t>
      </w:r>
      <w:r w:rsidRPr="006A01DC">
        <w:rPr>
          <w:lang w:val="ru-RU"/>
        </w:rPr>
        <w:t>‑диаграмма классов плагина «</w:t>
      </w:r>
      <w:r w:rsidR="00AE45D5">
        <w:rPr>
          <w:lang w:val="ru-RU"/>
        </w:rPr>
        <w:t>Ступенчатая втулка</w:t>
      </w:r>
      <w:r w:rsidRPr="006A01DC">
        <w:rPr>
          <w:lang w:val="ru-RU"/>
        </w:rPr>
        <w:t>»</w:t>
      </w:r>
    </w:p>
    <w:p w14:paraId="2CF9B370" w14:textId="46D13B7E" w:rsidR="006A01DC" w:rsidRDefault="006A01DC" w:rsidP="002F2E3F">
      <w:pPr>
        <w:pStyle w:val="Image"/>
        <w:rPr>
          <w:lang w:val="ru-RU"/>
        </w:rPr>
      </w:pPr>
    </w:p>
    <w:p w14:paraId="17BCB7F2" w14:textId="2CD23441" w:rsidR="0097227E" w:rsidRPr="0097227E" w:rsidRDefault="0097227E" w:rsidP="0097227E">
      <w:pPr>
        <w:rPr>
          <w:lang w:val="ru-RU"/>
        </w:rPr>
      </w:pPr>
      <w:r w:rsidRPr="0097227E">
        <w:rPr>
          <w:lang w:val="ru-RU"/>
        </w:rPr>
        <w:t xml:space="preserve">Таблица 3.1 – Свойства и методы класса </w:t>
      </w:r>
      <w:r w:rsidR="00AE45D5" w:rsidRPr="00AE45D5">
        <w:t>StepBushingParameters</w:t>
      </w:r>
    </w:p>
    <w:tbl>
      <w:tblPr>
        <w:tblStyle w:val="afd"/>
        <w:tblW w:w="5000" w:type="pct"/>
        <w:tblLook w:val="04A0" w:firstRow="1" w:lastRow="0" w:firstColumn="1" w:lastColumn="0" w:noHBand="0" w:noVBand="1"/>
      </w:tblPr>
      <w:tblGrid>
        <w:gridCol w:w="2465"/>
        <w:gridCol w:w="3099"/>
        <w:gridCol w:w="3455"/>
      </w:tblGrid>
      <w:tr w:rsidR="0097227E" w14:paraId="1A4B9ACD" w14:textId="77777777" w:rsidTr="00B500A3">
        <w:tc>
          <w:tcPr>
            <w:tcW w:w="2465" w:type="dxa"/>
          </w:tcPr>
          <w:p w14:paraId="3DE97397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3099" w:type="dxa"/>
          </w:tcPr>
          <w:p w14:paraId="400435EE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3455" w:type="dxa"/>
          </w:tcPr>
          <w:p w14:paraId="7C95CFA3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97227E" w14:paraId="5F5E3A61" w14:textId="77777777" w:rsidTr="00B40E9E">
        <w:tc>
          <w:tcPr>
            <w:tcW w:w="9019" w:type="dxa"/>
            <w:gridSpan w:val="3"/>
          </w:tcPr>
          <w:p w14:paraId="33D0767C" w14:textId="3424394E" w:rsidR="0097227E" w:rsidRPr="0097227E" w:rsidRDefault="0097227E" w:rsidP="0097227E">
            <w:pPr>
              <w:jc w:val="center"/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Свойства</w:t>
            </w:r>
          </w:p>
        </w:tc>
      </w:tr>
      <w:tr w:rsidR="0097227E" w14:paraId="5DF09CE1" w14:textId="77777777" w:rsidTr="00B500A3">
        <w:tc>
          <w:tcPr>
            <w:tcW w:w="2465" w:type="dxa"/>
          </w:tcPr>
          <w:p w14:paraId="3CF27215" w14:textId="72EE736A" w:rsidR="0097227E" w:rsidRPr="00AE45D5" w:rsidRDefault="00AE45D5" w:rsidP="00865C6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D1</w:t>
            </w:r>
          </w:p>
        </w:tc>
        <w:tc>
          <w:tcPr>
            <w:tcW w:w="3099" w:type="dxa"/>
          </w:tcPr>
          <w:p w14:paraId="3C0F571C" w14:textId="3868B6C9" w:rsidR="0097227E" w:rsidRPr="0097227E" w:rsidRDefault="00194A7C" w:rsidP="00865C6D">
            <w:pPr>
              <w:rPr>
                <w:rFonts w:ascii="Times New Roman" w:hAnsi="Times New Roman" w:cs="Times New Roman"/>
              </w:rPr>
            </w:pPr>
            <w:r w:rsidRPr="00194A7C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3455" w:type="dxa"/>
          </w:tcPr>
          <w:p w14:paraId="338DB1F4" w14:textId="4FCB6A8A" w:rsidR="0097227E" w:rsidRPr="0097227E" w:rsidRDefault="00194A7C" w:rsidP="00865C6D">
            <w:pPr>
              <w:rPr>
                <w:rFonts w:ascii="Times New Roman" w:hAnsi="Times New Roman" w:cs="Times New Roman"/>
              </w:rPr>
            </w:pPr>
            <w:r w:rsidRPr="00194A7C">
              <w:rPr>
                <w:rFonts w:ascii="Times New Roman" w:hAnsi="Times New Roman" w:cs="Times New Roman"/>
              </w:rPr>
              <w:t>Наружный диаметр большей ступени.</w:t>
            </w:r>
          </w:p>
        </w:tc>
      </w:tr>
      <w:tr w:rsidR="0097227E" w:rsidRPr="00D852DB" w14:paraId="2F87AEDD" w14:textId="77777777" w:rsidTr="00B500A3">
        <w:tc>
          <w:tcPr>
            <w:tcW w:w="2465" w:type="dxa"/>
          </w:tcPr>
          <w:p w14:paraId="72BF4943" w14:textId="76C59B01" w:rsidR="0097227E" w:rsidRPr="00AE45D5" w:rsidRDefault="00AE45D5" w:rsidP="00865C6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D2</w:t>
            </w:r>
          </w:p>
        </w:tc>
        <w:tc>
          <w:tcPr>
            <w:tcW w:w="3099" w:type="dxa"/>
          </w:tcPr>
          <w:p w14:paraId="2F6A9444" w14:textId="775AA088" w:rsidR="0097227E" w:rsidRPr="0097227E" w:rsidRDefault="00194A7C" w:rsidP="00865C6D">
            <w:pPr>
              <w:rPr>
                <w:rFonts w:ascii="Times New Roman" w:hAnsi="Times New Roman" w:cs="Times New Roman"/>
              </w:rPr>
            </w:pPr>
            <w:r w:rsidRPr="00194A7C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3455" w:type="dxa"/>
          </w:tcPr>
          <w:p w14:paraId="26C6B12C" w14:textId="59C54A3F" w:rsidR="0097227E" w:rsidRPr="0097227E" w:rsidRDefault="00194A7C" w:rsidP="00865C6D">
            <w:pPr>
              <w:rPr>
                <w:rFonts w:ascii="Times New Roman" w:hAnsi="Times New Roman" w:cs="Times New Roman"/>
              </w:rPr>
            </w:pPr>
            <w:r w:rsidRPr="00194A7C">
              <w:rPr>
                <w:rFonts w:ascii="Times New Roman" w:hAnsi="Times New Roman" w:cs="Times New Roman"/>
              </w:rPr>
              <w:t>Наружный диаметр меньшей ступени.</w:t>
            </w:r>
          </w:p>
        </w:tc>
      </w:tr>
      <w:tr w:rsidR="0097227E" w:rsidRPr="00D852DB" w14:paraId="13FAE35F" w14:textId="77777777" w:rsidTr="00B500A3">
        <w:tc>
          <w:tcPr>
            <w:tcW w:w="2465" w:type="dxa"/>
          </w:tcPr>
          <w:p w14:paraId="034C31E0" w14:textId="26846275" w:rsidR="0097227E" w:rsidRPr="00AE45D5" w:rsidRDefault="00AE45D5" w:rsidP="00865C6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</w:t>
            </w:r>
          </w:p>
        </w:tc>
        <w:tc>
          <w:tcPr>
            <w:tcW w:w="3099" w:type="dxa"/>
          </w:tcPr>
          <w:p w14:paraId="1D220CD5" w14:textId="6A7B9952" w:rsidR="0097227E" w:rsidRPr="0097227E" w:rsidRDefault="00194A7C" w:rsidP="00865C6D">
            <w:pPr>
              <w:rPr>
                <w:rFonts w:ascii="Times New Roman" w:hAnsi="Times New Roman" w:cs="Times New Roman"/>
              </w:rPr>
            </w:pPr>
            <w:r w:rsidRPr="00194A7C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3455" w:type="dxa"/>
          </w:tcPr>
          <w:p w14:paraId="3E531289" w14:textId="6795BC72" w:rsidR="0097227E" w:rsidRPr="0097227E" w:rsidRDefault="00194A7C" w:rsidP="00865C6D">
            <w:pPr>
              <w:rPr>
                <w:rFonts w:ascii="Times New Roman" w:hAnsi="Times New Roman" w:cs="Times New Roman"/>
              </w:rPr>
            </w:pPr>
            <w:r w:rsidRPr="00194A7C">
              <w:rPr>
                <w:rFonts w:ascii="Times New Roman" w:hAnsi="Times New Roman" w:cs="Times New Roman"/>
              </w:rPr>
              <w:t>Диаметр сквозного отверстия.</w:t>
            </w:r>
          </w:p>
        </w:tc>
      </w:tr>
      <w:tr w:rsidR="0097227E" w:rsidRPr="00D852DB" w14:paraId="6D5DE277" w14:textId="77777777" w:rsidTr="00B500A3">
        <w:tc>
          <w:tcPr>
            <w:tcW w:w="2465" w:type="dxa"/>
          </w:tcPr>
          <w:p w14:paraId="1AF15F92" w14:textId="5E73D8E1" w:rsidR="0097227E" w:rsidRPr="00AE45D5" w:rsidRDefault="00AE45D5" w:rsidP="00865C6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L1</w:t>
            </w:r>
          </w:p>
        </w:tc>
        <w:tc>
          <w:tcPr>
            <w:tcW w:w="3099" w:type="dxa"/>
          </w:tcPr>
          <w:p w14:paraId="38EC3663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3455" w:type="dxa"/>
          </w:tcPr>
          <w:p w14:paraId="58EF3F57" w14:textId="0E2C55A0" w:rsidR="0097227E" w:rsidRPr="0097227E" w:rsidRDefault="00194A7C" w:rsidP="00865C6D">
            <w:pPr>
              <w:rPr>
                <w:rFonts w:ascii="Times New Roman" w:hAnsi="Times New Roman" w:cs="Times New Roman"/>
              </w:rPr>
            </w:pPr>
            <w:r w:rsidRPr="00194A7C">
              <w:rPr>
                <w:rFonts w:ascii="Times New Roman" w:hAnsi="Times New Roman" w:cs="Times New Roman"/>
              </w:rPr>
              <w:t>Длина большей ступени.</w:t>
            </w:r>
          </w:p>
        </w:tc>
      </w:tr>
      <w:tr w:rsidR="00AE45D5" w:rsidRPr="00D852DB" w14:paraId="28DAFC97" w14:textId="77777777" w:rsidTr="00B500A3">
        <w:tc>
          <w:tcPr>
            <w:tcW w:w="2465" w:type="dxa"/>
          </w:tcPr>
          <w:p w14:paraId="243CC5ED" w14:textId="021A398C" w:rsidR="00AE45D5" w:rsidRDefault="00AE45D5" w:rsidP="00865C6D">
            <w:pPr>
              <w:rPr>
                <w:lang w:val="en-US"/>
              </w:rPr>
            </w:pPr>
            <w:r>
              <w:rPr>
                <w:lang w:val="en-US"/>
              </w:rPr>
              <w:t>L2</w:t>
            </w:r>
          </w:p>
        </w:tc>
        <w:tc>
          <w:tcPr>
            <w:tcW w:w="3099" w:type="dxa"/>
          </w:tcPr>
          <w:p w14:paraId="4A81E319" w14:textId="439CDB85" w:rsidR="00AE45D5" w:rsidRPr="0097227E" w:rsidRDefault="00194A7C" w:rsidP="00865C6D">
            <w:r w:rsidRPr="00194A7C">
              <w:t>double</w:t>
            </w:r>
          </w:p>
        </w:tc>
        <w:tc>
          <w:tcPr>
            <w:tcW w:w="3455" w:type="dxa"/>
          </w:tcPr>
          <w:p w14:paraId="73F2134A" w14:textId="0508ADAD" w:rsidR="00AE45D5" w:rsidRPr="0097227E" w:rsidRDefault="00194A7C" w:rsidP="00865C6D">
            <w:r w:rsidRPr="00194A7C">
              <w:t>Длина меньшей ступени.</w:t>
            </w:r>
          </w:p>
        </w:tc>
      </w:tr>
      <w:tr w:rsidR="00AE45D5" w:rsidRPr="00767016" w14:paraId="07BECB97" w14:textId="77777777" w:rsidTr="00B500A3">
        <w:tc>
          <w:tcPr>
            <w:tcW w:w="2465" w:type="dxa"/>
          </w:tcPr>
          <w:p w14:paraId="73D9D54C" w14:textId="431E6B5A" w:rsidR="00AE45D5" w:rsidRDefault="00AE45D5" w:rsidP="00865C6D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3099" w:type="dxa"/>
          </w:tcPr>
          <w:p w14:paraId="06D8A845" w14:textId="73C4AE66" w:rsidR="00AE45D5" w:rsidRPr="0097227E" w:rsidRDefault="00194A7C" w:rsidP="00865C6D">
            <w:r w:rsidRPr="00194A7C">
              <w:t>double</w:t>
            </w:r>
          </w:p>
        </w:tc>
        <w:tc>
          <w:tcPr>
            <w:tcW w:w="3455" w:type="dxa"/>
          </w:tcPr>
          <w:p w14:paraId="40BC02A8" w14:textId="7BE5082E" w:rsidR="00AE45D5" w:rsidRPr="00194A7C" w:rsidRDefault="00194A7C" w:rsidP="00194A7C">
            <w:r w:rsidRPr="00194A7C">
              <w:t>Минимальная толщина стенки (константа), мм.</w:t>
            </w:r>
          </w:p>
        </w:tc>
      </w:tr>
      <w:tr w:rsidR="00AE45D5" w:rsidRPr="00D852DB" w14:paraId="6E5C68B3" w14:textId="77777777" w:rsidTr="00B500A3">
        <w:tc>
          <w:tcPr>
            <w:tcW w:w="2465" w:type="dxa"/>
          </w:tcPr>
          <w:p w14:paraId="59E1CB86" w14:textId="5A9F62B3" w:rsidR="00AE45D5" w:rsidRDefault="00AE45D5" w:rsidP="00865C6D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R1</w:t>
            </w:r>
          </w:p>
        </w:tc>
        <w:tc>
          <w:tcPr>
            <w:tcW w:w="3099" w:type="dxa"/>
          </w:tcPr>
          <w:p w14:paraId="4649A713" w14:textId="3A3963B7" w:rsidR="00AE45D5" w:rsidRPr="0097227E" w:rsidRDefault="00194A7C" w:rsidP="00865C6D">
            <w:r w:rsidRPr="00194A7C">
              <w:t>double</w:t>
            </w:r>
          </w:p>
        </w:tc>
        <w:tc>
          <w:tcPr>
            <w:tcW w:w="3455" w:type="dxa"/>
          </w:tcPr>
          <w:p w14:paraId="129B641D" w14:textId="73D038D1" w:rsidR="00AE45D5" w:rsidRPr="0097227E" w:rsidRDefault="00194A7C" w:rsidP="00865C6D">
            <w:r w:rsidRPr="00194A7C">
              <w:t>Вычисляемый радиус: D1/2.</w:t>
            </w:r>
          </w:p>
        </w:tc>
      </w:tr>
      <w:tr w:rsidR="00AE45D5" w:rsidRPr="00D852DB" w14:paraId="67D2456F" w14:textId="77777777" w:rsidTr="00B500A3">
        <w:tc>
          <w:tcPr>
            <w:tcW w:w="2465" w:type="dxa"/>
          </w:tcPr>
          <w:p w14:paraId="0BAE50BC" w14:textId="4F860E4A" w:rsidR="00AE45D5" w:rsidRDefault="00AE45D5" w:rsidP="00865C6D">
            <w:pPr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3099" w:type="dxa"/>
          </w:tcPr>
          <w:p w14:paraId="395BFD69" w14:textId="6FF25146" w:rsidR="00AE45D5" w:rsidRPr="0097227E" w:rsidRDefault="00194A7C" w:rsidP="00865C6D">
            <w:r w:rsidRPr="00194A7C">
              <w:t>double</w:t>
            </w:r>
          </w:p>
        </w:tc>
        <w:tc>
          <w:tcPr>
            <w:tcW w:w="3455" w:type="dxa"/>
          </w:tcPr>
          <w:p w14:paraId="19157911" w14:textId="76BC08F5" w:rsidR="00AE45D5" w:rsidRPr="0097227E" w:rsidRDefault="00194A7C" w:rsidP="00865C6D">
            <w:r w:rsidRPr="00194A7C">
              <w:t>Вычисляемый радиус: D</w:t>
            </w:r>
            <w:r>
              <w:t>2</w:t>
            </w:r>
            <w:r w:rsidRPr="00194A7C">
              <w:t>/2.</w:t>
            </w:r>
          </w:p>
        </w:tc>
      </w:tr>
      <w:tr w:rsidR="00AE45D5" w:rsidRPr="00D852DB" w14:paraId="7CA556E0" w14:textId="77777777" w:rsidTr="00B500A3">
        <w:tc>
          <w:tcPr>
            <w:tcW w:w="2465" w:type="dxa"/>
          </w:tcPr>
          <w:p w14:paraId="533CEEB1" w14:textId="64DF0512" w:rsidR="00AE45D5" w:rsidRDefault="00AE45D5" w:rsidP="00865C6D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3099" w:type="dxa"/>
          </w:tcPr>
          <w:p w14:paraId="639DE2A7" w14:textId="0972C3EB" w:rsidR="00AE45D5" w:rsidRPr="0097227E" w:rsidRDefault="00194A7C" w:rsidP="00865C6D">
            <w:r w:rsidRPr="00194A7C">
              <w:t>double</w:t>
            </w:r>
          </w:p>
        </w:tc>
        <w:tc>
          <w:tcPr>
            <w:tcW w:w="3455" w:type="dxa"/>
          </w:tcPr>
          <w:p w14:paraId="3B0CFF27" w14:textId="1F55DFE2" w:rsidR="00AE45D5" w:rsidRPr="0097227E" w:rsidRDefault="00194A7C" w:rsidP="00865C6D">
            <w:r w:rsidRPr="00194A7C">
              <w:t>Вычисляемый радиус отверстия: d/2.</w:t>
            </w:r>
          </w:p>
        </w:tc>
      </w:tr>
      <w:tr w:rsidR="00AE45D5" w:rsidRPr="00767016" w14:paraId="00DD7C2C" w14:textId="77777777" w:rsidTr="00B500A3">
        <w:tc>
          <w:tcPr>
            <w:tcW w:w="2465" w:type="dxa"/>
          </w:tcPr>
          <w:p w14:paraId="4DC0D564" w14:textId="2FEAB89E" w:rsidR="00AE45D5" w:rsidRDefault="00AE45D5" w:rsidP="00865C6D">
            <w:pPr>
              <w:rPr>
                <w:lang w:val="en-US"/>
              </w:rPr>
            </w:pPr>
            <w:r>
              <w:rPr>
                <w:lang w:val="en-US"/>
              </w:rPr>
              <w:t>dMax</w:t>
            </w:r>
          </w:p>
        </w:tc>
        <w:tc>
          <w:tcPr>
            <w:tcW w:w="3099" w:type="dxa"/>
          </w:tcPr>
          <w:p w14:paraId="79C7428E" w14:textId="2FAE1CCA" w:rsidR="00AE45D5" w:rsidRPr="0097227E" w:rsidRDefault="00194A7C" w:rsidP="00865C6D">
            <w:r w:rsidRPr="00194A7C">
              <w:t>double</w:t>
            </w:r>
          </w:p>
        </w:tc>
        <w:tc>
          <w:tcPr>
            <w:tcW w:w="3455" w:type="dxa"/>
          </w:tcPr>
          <w:p w14:paraId="6C512AA2" w14:textId="39968BB4" w:rsidR="00AE45D5" w:rsidRPr="0097227E" w:rsidRDefault="00194A7C" w:rsidP="00865C6D">
            <w:r w:rsidRPr="00194A7C">
              <w:t>Максимально допустимый d по условию: D2 − 2·S.</w:t>
            </w:r>
          </w:p>
        </w:tc>
      </w:tr>
      <w:tr w:rsidR="00AE45D5" w:rsidRPr="00767016" w14:paraId="70040E0B" w14:textId="77777777" w:rsidTr="00B500A3">
        <w:tc>
          <w:tcPr>
            <w:tcW w:w="2465" w:type="dxa"/>
          </w:tcPr>
          <w:p w14:paraId="349BA76C" w14:textId="2B0B315F" w:rsidR="00AE45D5" w:rsidRDefault="00AE45D5" w:rsidP="00865C6D">
            <w:pPr>
              <w:rPr>
                <w:lang w:val="en-US"/>
              </w:rPr>
            </w:pPr>
            <w:r>
              <w:rPr>
                <w:lang w:val="en-US"/>
              </w:rPr>
              <w:t>D2Min</w:t>
            </w:r>
          </w:p>
        </w:tc>
        <w:tc>
          <w:tcPr>
            <w:tcW w:w="3099" w:type="dxa"/>
          </w:tcPr>
          <w:p w14:paraId="5272BA11" w14:textId="28DC923C" w:rsidR="00AE45D5" w:rsidRPr="0097227E" w:rsidRDefault="00194A7C" w:rsidP="00865C6D">
            <w:r w:rsidRPr="00194A7C">
              <w:t>double</w:t>
            </w:r>
          </w:p>
        </w:tc>
        <w:tc>
          <w:tcPr>
            <w:tcW w:w="3455" w:type="dxa"/>
          </w:tcPr>
          <w:p w14:paraId="1659043B" w14:textId="26F5EC44" w:rsidR="00AE45D5" w:rsidRPr="0097227E" w:rsidRDefault="00194A7C" w:rsidP="00865C6D">
            <w:r w:rsidRPr="00194A7C">
              <w:t>Минимально допустимый D2 по условию: d + 2·S.</w:t>
            </w:r>
          </w:p>
        </w:tc>
      </w:tr>
      <w:tr w:rsidR="0097227E" w14:paraId="0AF5D3C7" w14:textId="77777777" w:rsidTr="00B40E9E">
        <w:tc>
          <w:tcPr>
            <w:tcW w:w="9019" w:type="dxa"/>
            <w:gridSpan w:val="3"/>
          </w:tcPr>
          <w:p w14:paraId="757E57A9" w14:textId="7D80BF5D" w:rsidR="0097227E" w:rsidRPr="0097227E" w:rsidRDefault="0097227E" w:rsidP="0097227E">
            <w:pPr>
              <w:jc w:val="center"/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Методы</w:t>
            </w:r>
          </w:p>
        </w:tc>
      </w:tr>
      <w:tr w:rsidR="0097227E" w:rsidRPr="00767016" w14:paraId="3C1ACAB6" w14:textId="77777777" w:rsidTr="00B500A3">
        <w:tc>
          <w:tcPr>
            <w:tcW w:w="2465" w:type="dxa"/>
          </w:tcPr>
          <w:p w14:paraId="13CA23A1" w14:textId="2E550445" w:rsidR="0097227E" w:rsidRPr="0097227E" w:rsidRDefault="00B500A3" w:rsidP="00865C6D">
            <w:pPr>
              <w:rPr>
                <w:rFonts w:ascii="Times New Roman" w:hAnsi="Times New Roman" w:cs="Times New Roman"/>
              </w:rPr>
            </w:pPr>
            <w:r w:rsidRPr="00B500A3">
              <w:rPr>
                <w:rFonts w:ascii="Times New Roman" w:hAnsi="Times New Roman" w:cs="Times New Roman"/>
              </w:rPr>
              <w:t>StepBushingParameters()</w:t>
            </w:r>
          </w:p>
        </w:tc>
        <w:tc>
          <w:tcPr>
            <w:tcW w:w="3099" w:type="dxa"/>
          </w:tcPr>
          <w:p w14:paraId="4CC5A304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конструктор</w:t>
            </w:r>
          </w:p>
        </w:tc>
        <w:tc>
          <w:tcPr>
            <w:tcW w:w="3455" w:type="dxa"/>
          </w:tcPr>
          <w:p w14:paraId="550BADE3" w14:textId="0E817B66" w:rsidR="0097227E" w:rsidRPr="0097227E" w:rsidRDefault="00B500A3" w:rsidP="00865C6D">
            <w:pPr>
              <w:rPr>
                <w:rFonts w:ascii="Times New Roman" w:hAnsi="Times New Roman" w:cs="Times New Roman"/>
              </w:rPr>
            </w:pPr>
            <w:r w:rsidRPr="00B500A3">
              <w:rPr>
                <w:rFonts w:ascii="Times New Roman" w:hAnsi="Times New Roman" w:cs="Times New Roman"/>
              </w:rPr>
              <w:t>Инициализация параметров значениями по умолчанию.</w:t>
            </w:r>
          </w:p>
        </w:tc>
      </w:tr>
    </w:tbl>
    <w:p w14:paraId="194F72F0" w14:textId="77777777" w:rsidR="00B500A3" w:rsidRPr="00767016" w:rsidRDefault="00B500A3" w:rsidP="00B40E9E">
      <w:pPr>
        <w:rPr>
          <w:lang w:val="ru-RU"/>
        </w:rPr>
      </w:pPr>
    </w:p>
    <w:p w14:paraId="3653C423" w14:textId="66CFC224" w:rsidR="00B500A3" w:rsidRPr="00B500A3" w:rsidRDefault="00B500A3" w:rsidP="00B40E9E">
      <w:pPr>
        <w:rPr>
          <w:lang w:val="en-US"/>
        </w:rPr>
      </w:pPr>
      <w:r w:rsidRPr="0097227E">
        <w:rPr>
          <w:lang w:val="ru-RU"/>
        </w:rPr>
        <w:t xml:space="preserve">Таблица 3.2 – </w:t>
      </w:r>
      <w:r>
        <w:rPr>
          <w:lang w:val="ru-RU"/>
        </w:rPr>
        <w:t>Методы</w:t>
      </w:r>
      <w:r w:rsidRPr="0097227E">
        <w:rPr>
          <w:lang w:val="ru-RU"/>
        </w:rPr>
        <w:t xml:space="preserve"> класса </w:t>
      </w:r>
      <w:r w:rsidRPr="00B500A3">
        <w:t>StepBushingValidator</w:t>
      </w:r>
    </w:p>
    <w:tbl>
      <w:tblPr>
        <w:tblStyle w:val="afd"/>
        <w:tblW w:w="5000" w:type="pct"/>
        <w:tblLook w:val="04A0" w:firstRow="1" w:lastRow="0" w:firstColumn="1" w:lastColumn="0" w:noHBand="0" w:noVBand="1"/>
      </w:tblPr>
      <w:tblGrid>
        <w:gridCol w:w="2331"/>
        <w:gridCol w:w="3165"/>
        <w:gridCol w:w="3523"/>
      </w:tblGrid>
      <w:tr w:rsidR="00AD735E" w:rsidRPr="0097227E" w14:paraId="2A31C846" w14:textId="77777777" w:rsidTr="00AD735E">
        <w:tc>
          <w:tcPr>
            <w:tcW w:w="2331" w:type="dxa"/>
          </w:tcPr>
          <w:p w14:paraId="2F73EEE5" w14:textId="77777777" w:rsidR="00AD735E" w:rsidRPr="0097227E" w:rsidRDefault="00AD735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3165" w:type="dxa"/>
          </w:tcPr>
          <w:p w14:paraId="0DA0933F" w14:textId="77777777" w:rsidR="00AD735E" w:rsidRPr="0097227E" w:rsidRDefault="00AD735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3523" w:type="dxa"/>
          </w:tcPr>
          <w:p w14:paraId="643D995F" w14:textId="77777777" w:rsidR="00AD735E" w:rsidRPr="0097227E" w:rsidRDefault="00AD735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97227E" w:rsidRPr="00767016" w14:paraId="075E3BF4" w14:textId="77777777" w:rsidTr="00B40E9E">
        <w:tc>
          <w:tcPr>
            <w:tcW w:w="2331" w:type="dxa"/>
          </w:tcPr>
          <w:p w14:paraId="6ADF7B83" w14:textId="522281E2" w:rsidR="0097227E" w:rsidRPr="00B500A3" w:rsidRDefault="0097227E" w:rsidP="00865C6D">
            <w:pPr>
              <w:rPr>
                <w:rFonts w:ascii="Times New Roman" w:hAnsi="Times New Roman" w:cs="Times New Roman"/>
                <w:lang w:val="en-US"/>
              </w:rPr>
            </w:pPr>
            <w:r w:rsidRPr="0097227E">
              <w:rPr>
                <w:rFonts w:ascii="Times New Roman" w:hAnsi="Times New Roman" w:cs="Times New Roman"/>
              </w:rPr>
              <w:t>Validate(</w:t>
            </w:r>
            <w:r w:rsidR="00B500A3">
              <w:rPr>
                <w:rFonts w:ascii="Times New Roman" w:hAnsi="Times New Roman" w:cs="Times New Roman"/>
                <w:lang w:val="en-US"/>
              </w:rPr>
              <w:t>p</w:t>
            </w:r>
            <w:r w:rsidRPr="0097227E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165" w:type="dxa"/>
          </w:tcPr>
          <w:p w14:paraId="1A9230CD" w14:textId="67F610F1" w:rsidR="0097227E" w:rsidRPr="0097227E" w:rsidRDefault="00B500A3" w:rsidP="00865C6D">
            <w:pPr>
              <w:rPr>
                <w:rFonts w:ascii="Times New Roman" w:hAnsi="Times New Roman" w:cs="Times New Roman"/>
              </w:rPr>
            </w:pPr>
            <w:r w:rsidRPr="00B500A3">
              <w:rPr>
                <w:rFonts w:ascii="Times New Roman" w:hAnsi="Times New Roman" w:cs="Times New Roman"/>
              </w:rPr>
              <w:t>ValidationResult</w:t>
            </w:r>
          </w:p>
        </w:tc>
        <w:tc>
          <w:tcPr>
            <w:tcW w:w="3523" w:type="dxa"/>
          </w:tcPr>
          <w:p w14:paraId="7566E4A3" w14:textId="4C360A61" w:rsidR="0097227E" w:rsidRPr="0097227E" w:rsidRDefault="00B500A3" w:rsidP="00865C6D">
            <w:pPr>
              <w:rPr>
                <w:rFonts w:ascii="Times New Roman" w:hAnsi="Times New Roman" w:cs="Times New Roman"/>
              </w:rPr>
            </w:pPr>
            <w:r w:rsidRPr="00B500A3">
              <w:rPr>
                <w:rFonts w:ascii="Times New Roman" w:hAnsi="Times New Roman" w:cs="Times New Roman"/>
              </w:rPr>
              <w:t>Выполняет проверку диапазонов и зависимостей параметров.</w:t>
            </w:r>
          </w:p>
        </w:tc>
      </w:tr>
    </w:tbl>
    <w:p w14:paraId="452EA122" w14:textId="77777777" w:rsidR="0097227E" w:rsidRPr="0097227E" w:rsidRDefault="0097227E" w:rsidP="0097227E">
      <w:pPr>
        <w:rPr>
          <w:lang w:val="ru-RU"/>
        </w:rPr>
      </w:pPr>
    </w:p>
    <w:p w14:paraId="28E8769C" w14:textId="71C44E35" w:rsidR="0097227E" w:rsidRPr="0097227E" w:rsidRDefault="0097227E" w:rsidP="0097227E">
      <w:pPr>
        <w:rPr>
          <w:lang w:val="ru-RU"/>
        </w:rPr>
      </w:pPr>
      <w:r w:rsidRPr="0097227E">
        <w:rPr>
          <w:lang w:val="ru-RU"/>
        </w:rPr>
        <w:t>Таблица 3.</w:t>
      </w:r>
      <w:r w:rsidR="00B500A3" w:rsidRPr="00B500A3">
        <w:rPr>
          <w:lang w:val="ru-RU"/>
        </w:rPr>
        <w:t>3</w:t>
      </w:r>
      <w:r w:rsidRPr="0097227E">
        <w:rPr>
          <w:lang w:val="ru-RU"/>
        </w:rPr>
        <w:t xml:space="preserve"> – Свойства и методы класса </w:t>
      </w:r>
      <w:r w:rsidR="00B500A3" w:rsidRPr="00B500A3">
        <w:t>ValidationResult</w:t>
      </w:r>
    </w:p>
    <w:tbl>
      <w:tblPr>
        <w:tblStyle w:val="afd"/>
        <w:tblW w:w="5000" w:type="pct"/>
        <w:tblLook w:val="04A0" w:firstRow="1" w:lastRow="0" w:firstColumn="1" w:lastColumn="0" w:noHBand="0" w:noVBand="1"/>
      </w:tblPr>
      <w:tblGrid>
        <w:gridCol w:w="2043"/>
        <w:gridCol w:w="3165"/>
        <w:gridCol w:w="3811"/>
      </w:tblGrid>
      <w:tr w:rsidR="0097227E" w14:paraId="31A7163C" w14:textId="77777777" w:rsidTr="00B500A3">
        <w:tc>
          <w:tcPr>
            <w:tcW w:w="2043" w:type="dxa"/>
          </w:tcPr>
          <w:p w14:paraId="791B0FAB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3165" w:type="dxa"/>
          </w:tcPr>
          <w:p w14:paraId="1E34FA86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3811" w:type="dxa"/>
          </w:tcPr>
          <w:p w14:paraId="717BB3A1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97227E" w14:paraId="6E30A2E0" w14:textId="77777777" w:rsidTr="00B500A3">
        <w:tc>
          <w:tcPr>
            <w:tcW w:w="2043" w:type="dxa"/>
          </w:tcPr>
          <w:p w14:paraId="064E2D10" w14:textId="7EAD3C09" w:rsidR="0097227E" w:rsidRPr="0097227E" w:rsidRDefault="00B500A3" w:rsidP="00865C6D">
            <w:pPr>
              <w:rPr>
                <w:rFonts w:ascii="Times New Roman" w:hAnsi="Times New Roman" w:cs="Times New Roman"/>
              </w:rPr>
            </w:pPr>
            <w:r w:rsidRPr="00B500A3">
              <w:rPr>
                <w:rFonts w:ascii="Times New Roman" w:hAnsi="Times New Roman" w:cs="Times New Roman"/>
              </w:rPr>
              <w:t>IsValid</w:t>
            </w:r>
          </w:p>
        </w:tc>
        <w:tc>
          <w:tcPr>
            <w:tcW w:w="3165" w:type="dxa"/>
          </w:tcPr>
          <w:p w14:paraId="002364A8" w14:textId="42074E2D" w:rsidR="0097227E" w:rsidRPr="00B500A3" w:rsidRDefault="00B500A3" w:rsidP="00865C6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bool</w:t>
            </w:r>
          </w:p>
        </w:tc>
        <w:tc>
          <w:tcPr>
            <w:tcW w:w="3811" w:type="dxa"/>
          </w:tcPr>
          <w:p w14:paraId="68D92A17" w14:textId="6B780404" w:rsidR="0097227E" w:rsidRPr="0097227E" w:rsidRDefault="00B500A3" w:rsidP="00865C6D">
            <w:pPr>
              <w:rPr>
                <w:rFonts w:ascii="Times New Roman" w:hAnsi="Times New Roman" w:cs="Times New Roman"/>
              </w:rPr>
            </w:pPr>
            <w:r w:rsidRPr="00B500A3">
              <w:rPr>
                <w:rFonts w:ascii="Times New Roman" w:hAnsi="Times New Roman" w:cs="Times New Roman"/>
              </w:rPr>
              <w:t>Признак отсутствия ошибок.</w:t>
            </w:r>
          </w:p>
        </w:tc>
      </w:tr>
      <w:tr w:rsidR="0097227E" w14:paraId="299FB013" w14:textId="77777777" w:rsidTr="00B500A3">
        <w:tc>
          <w:tcPr>
            <w:tcW w:w="2043" w:type="dxa"/>
          </w:tcPr>
          <w:p w14:paraId="5AE55087" w14:textId="2ED254A2" w:rsidR="0097227E" w:rsidRPr="00B500A3" w:rsidRDefault="00B500A3" w:rsidP="00865C6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Errors</w:t>
            </w:r>
          </w:p>
        </w:tc>
        <w:tc>
          <w:tcPr>
            <w:tcW w:w="3165" w:type="dxa"/>
          </w:tcPr>
          <w:p w14:paraId="2A4F2D47" w14:textId="3CDC722D" w:rsidR="0097227E" w:rsidRPr="0097227E" w:rsidRDefault="00B500A3" w:rsidP="00865C6D">
            <w:pPr>
              <w:rPr>
                <w:rFonts w:ascii="Times New Roman" w:hAnsi="Times New Roman" w:cs="Times New Roman"/>
              </w:rPr>
            </w:pPr>
            <w:r w:rsidRPr="00B500A3">
              <w:rPr>
                <w:rFonts w:ascii="Times New Roman" w:hAnsi="Times New Roman" w:cs="Times New Roman"/>
              </w:rPr>
              <w:t>List&lt;string&gt;</w:t>
            </w:r>
          </w:p>
        </w:tc>
        <w:tc>
          <w:tcPr>
            <w:tcW w:w="3811" w:type="dxa"/>
          </w:tcPr>
          <w:p w14:paraId="3A88B54A" w14:textId="0AB95718" w:rsidR="0097227E" w:rsidRPr="0097227E" w:rsidRDefault="00B500A3" w:rsidP="00865C6D">
            <w:pPr>
              <w:rPr>
                <w:rFonts w:ascii="Times New Roman" w:hAnsi="Times New Roman" w:cs="Times New Roman"/>
              </w:rPr>
            </w:pPr>
            <w:r w:rsidRPr="00B500A3">
              <w:rPr>
                <w:rFonts w:ascii="Times New Roman" w:hAnsi="Times New Roman" w:cs="Times New Roman"/>
              </w:rPr>
              <w:t>Список текстов ошибок.</w:t>
            </w:r>
          </w:p>
        </w:tc>
      </w:tr>
      <w:tr w:rsidR="0097227E" w:rsidRPr="00767016" w14:paraId="3606337D" w14:textId="77777777" w:rsidTr="00B500A3">
        <w:tc>
          <w:tcPr>
            <w:tcW w:w="2043" w:type="dxa"/>
          </w:tcPr>
          <w:p w14:paraId="6E329AB9" w14:textId="4EC63144" w:rsidR="0097227E" w:rsidRPr="00B500A3" w:rsidRDefault="00B500A3" w:rsidP="00865C6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FieldErrors</w:t>
            </w:r>
          </w:p>
        </w:tc>
        <w:tc>
          <w:tcPr>
            <w:tcW w:w="3165" w:type="dxa"/>
          </w:tcPr>
          <w:p w14:paraId="26669289" w14:textId="0C4D773E" w:rsidR="0097227E" w:rsidRPr="0097227E" w:rsidRDefault="00B500A3" w:rsidP="00865C6D">
            <w:pPr>
              <w:rPr>
                <w:rFonts w:ascii="Times New Roman" w:hAnsi="Times New Roman" w:cs="Times New Roman"/>
              </w:rPr>
            </w:pPr>
            <w:r w:rsidRPr="00B500A3">
              <w:rPr>
                <w:rFonts w:ascii="Times New Roman" w:hAnsi="Times New Roman" w:cs="Times New Roman"/>
              </w:rPr>
              <w:t>Dictionary&lt;string, string&gt;</w:t>
            </w:r>
          </w:p>
        </w:tc>
        <w:tc>
          <w:tcPr>
            <w:tcW w:w="3811" w:type="dxa"/>
          </w:tcPr>
          <w:p w14:paraId="481057D4" w14:textId="72CD5662" w:rsidR="0097227E" w:rsidRPr="0097227E" w:rsidRDefault="00B500A3" w:rsidP="00865C6D">
            <w:pPr>
              <w:rPr>
                <w:rFonts w:ascii="Times New Roman" w:hAnsi="Times New Roman" w:cs="Times New Roman"/>
              </w:rPr>
            </w:pPr>
            <w:r w:rsidRPr="00B500A3">
              <w:rPr>
                <w:rFonts w:ascii="Times New Roman" w:hAnsi="Times New Roman" w:cs="Times New Roman"/>
              </w:rPr>
              <w:t>Ошибки по полям (например, “D2”, “d”).</w:t>
            </w:r>
          </w:p>
        </w:tc>
      </w:tr>
      <w:tr w:rsidR="0097227E" w:rsidRPr="00D852DB" w14:paraId="3410A257" w14:textId="77777777" w:rsidTr="00B500A3">
        <w:tc>
          <w:tcPr>
            <w:tcW w:w="2043" w:type="dxa"/>
          </w:tcPr>
          <w:p w14:paraId="578221B4" w14:textId="4F302A83" w:rsidR="0097227E" w:rsidRPr="0097227E" w:rsidRDefault="00B500A3" w:rsidP="00865C6D">
            <w:pPr>
              <w:rPr>
                <w:rFonts w:ascii="Times New Roman" w:hAnsi="Times New Roman" w:cs="Times New Roman"/>
              </w:rPr>
            </w:pPr>
            <w:r w:rsidRPr="00B500A3">
              <w:rPr>
                <w:rFonts w:ascii="Times New Roman" w:hAnsi="Times New Roman" w:cs="Times New Roman"/>
              </w:rPr>
              <w:t>AddError(message)</w:t>
            </w:r>
          </w:p>
        </w:tc>
        <w:tc>
          <w:tcPr>
            <w:tcW w:w="3165" w:type="dxa"/>
          </w:tcPr>
          <w:p w14:paraId="3653D181" w14:textId="3FC96840" w:rsidR="0097227E" w:rsidRPr="00B500A3" w:rsidRDefault="00B500A3" w:rsidP="00865C6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3811" w:type="dxa"/>
          </w:tcPr>
          <w:p w14:paraId="489916E8" w14:textId="1359CFF2" w:rsidR="0097227E" w:rsidRPr="0097227E" w:rsidRDefault="00B500A3" w:rsidP="00865C6D">
            <w:pPr>
              <w:rPr>
                <w:rFonts w:ascii="Times New Roman" w:hAnsi="Times New Roman" w:cs="Times New Roman"/>
              </w:rPr>
            </w:pPr>
            <w:r w:rsidRPr="00B500A3">
              <w:rPr>
                <w:rFonts w:ascii="Times New Roman" w:hAnsi="Times New Roman" w:cs="Times New Roman"/>
              </w:rPr>
              <w:t>Добавляет общую ошибку.</w:t>
            </w:r>
          </w:p>
        </w:tc>
      </w:tr>
      <w:tr w:rsidR="0097227E" w:rsidRPr="00767016" w14:paraId="723A10A1" w14:textId="77777777" w:rsidTr="00B500A3">
        <w:tc>
          <w:tcPr>
            <w:tcW w:w="2043" w:type="dxa"/>
          </w:tcPr>
          <w:p w14:paraId="7D30B832" w14:textId="29D0B260" w:rsidR="0097227E" w:rsidRPr="0097227E" w:rsidRDefault="00B500A3" w:rsidP="00865C6D">
            <w:pPr>
              <w:rPr>
                <w:rFonts w:ascii="Times New Roman" w:hAnsi="Times New Roman" w:cs="Times New Roman"/>
              </w:rPr>
            </w:pPr>
            <w:r w:rsidRPr="00B500A3">
              <w:rPr>
                <w:rFonts w:ascii="Times New Roman" w:hAnsi="Times New Roman" w:cs="Times New Roman"/>
              </w:rPr>
              <w:t>AddFieldError(field, message)</w:t>
            </w:r>
          </w:p>
        </w:tc>
        <w:tc>
          <w:tcPr>
            <w:tcW w:w="3165" w:type="dxa"/>
          </w:tcPr>
          <w:p w14:paraId="51175923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3811" w:type="dxa"/>
          </w:tcPr>
          <w:p w14:paraId="07C3810A" w14:textId="1458BF4C" w:rsidR="0097227E" w:rsidRPr="0097227E" w:rsidRDefault="00B500A3" w:rsidP="00865C6D">
            <w:pPr>
              <w:rPr>
                <w:rFonts w:ascii="Times New Roman" w:hAnsi="Times New Roman" w:cs="Times New Roman"/>
              </w:rPr>
            </w:pPr>
            <w:r w:rsidRPr="00B500A3">
              <w:rPr>
                <w:rFonts w:ascii="Times New Roman" w:hAnsi="Times New Roman" w:cs="Times New Roman"/>
              </w:rPr>
              <w:t>Добавляет ошибку для конкретного поля ввода.</w:t>
            </w:r>
          </w:p>
        </w:tc>
      </w:tr>
    </w:tbl>
    <w:p w14:paraId="4E119379" w14:textId="77777777" w:rsidR="0097227E" w:rsidRPr="00B500A3" w:rsidRDefault="0097227E" w:rsidP="0097227E">
      <w:pPr>
        <w:rPr>
          <w:lang w:val="ru-RU"/>
        </w:rPr>
      </w:pPr>
    </w:p>
    <w:p w14:paraId="1353736F" w14:textId="1D924FAA" w:rsidR="0097227E" w:rsidRPr="0097227E" w:rsidRDefault="0097227E" w:rsidP="0097227E">
      <w:pPr>
        <w:rPr>
          <w:lang w:val="ru-RU"/>
        </w:rPr>
      </w:pPr>
      <w:r w:rsidRPr="0097227E">
        <w:rPr>
          <w:lang w:val="ru-RU"/>
        </w:rPr>
        <w:t>Таблица 3.</w:t>
      </w:r>
      <w:r w:rsidR="00B500A3" w:rsidRPr="00B500A3">
        <w:rPr>
          <w:lang w:val="ru-RU"/>
        </w:rPr>
        <w:t>4</w:t>
      </w:r>
      <w:r w:rsidRPr="0097227E">
        <w:rPr>
          <w:lang w:val="ru-RU"/>
        </w:rPr>
        <w:t xml:space="preserve"> – </w:t>
      </w:r>
      <w:r w:rsidR="00B500A3">
        <w:rPr>
          <w:lang w:val="ru-RU"/>
        </w:rPr>
        <w:t>М</w:t>
      </w:r>
      <w:r w:rsidRPr="0097227E">
        <w:rPr>
          <w:lang w:val="ru-RU"/>
        </w:rPr>
        <w:t xml:space="preserve">етоды класса </w:t>
      </w:r>
      <w:r w:rsidR="00B500A3" w:rsidRPr="00B500A3">
        <w:t>StepBushingBuilder</w:t>
      </w:r>
    </w:p>
    <w:tbl>
      <w:tblPr>
        <w:tblStyle w:val="afd"/>
        <w:tblW w:w="5000" w:type="pct"/>
        <w:tblLook w:val="04A0" w:firstRow="1" w:lastRow="0" w:firstColumn="1" w:lastColumn="0" w:noHBand="0" w:noVBand="1"/>
      </w:tblPr>
      <w:tblGrid>
        <w:gridCol w:w="2245"/>
        <w:gridCol w:w="3166"/>
        <w:gridCol w:w="3608"/>
      </w:tblGrid>
      <w:tr w:rsidR="0097227E" w14:paraId="1322CF2A" w14:textId="77777777" w:rsidTr="00B500A3">
        <w:tc>
          <w:tcPr>
            <w:tcW w:w="1245" w:type="pct"/>
          </w:tcPr>
          <w:p w14:paraId="03802113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755" w:type="pct"/>
          </w:tcPr>
          <w:p w14:paraId="65818EC5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000" w:type="pct"/>
          </w:tcPr>
          <w:p w14:paraId="364F1699" w14:textId="77777777" w:rsidR="0097227E" w:rsidRPr="0097227E" w:rsidRDefault="0097227E" w:rsidP="00865C6D">
            <w:pPr>
              <w:rPr>
                <w:rFonts w:ascii="Times New Roman" w:hAnsi="Times New Roman" w:cs="Times New Roman"/>
              </w:rPr>
            </w:pPr>
            <w:r w:rsidRPr="0097227E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97227E" w:rsidRPr="00767016" w14:paraId="70794DAC" w14:textId="77777777" w:rsidTr="00B500A3">
        <w:tc>
          <w:tcPr>
            <w:tcW w:w="1245" w:type="pct"/>
          </w:tcPr>
          <w:p w14:paraId="7CE3C390" w14:textId="6084C84E" w:rsidR="0097227E" w:rsidRPr="00B500A3" w:rsidRDefault="00B500A3" w:rsidP="00865C6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Build(p)</w:t>
            </w:r>
          </w:p>
        </w:tc>
        <w:tc>
          <w:tcPr>
            <w:tcW w:w="1755" w:type="pct"/>
          </w:tcPr>
          <w:p w14:paraId="48D277A7" w14:textId="3E41DEC3" w:rsidR="0097227E" w:rsidRPr="00B500A3" w:rsidRDefault="00B500A3" w:rsidP="00865C6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2000" w:type="pct"/>
          </w:tcPr>
          <w:p w14:paraId="4D4523C0" w14:textId="589D1CC3" w:rsidR="0097227E" w:rsidRPr="0097227E" w:rsidRDefault="00B500A3" w:rsidP="00865C6D">
            <w:pPr>
              <w:rPr>
                <w:rFonts w:ascii="Times New Roman" w:hAnsi="Times New Roman" w:cs="Times New Roman"/>
              </w:rPr>
            </w:pPr>
            <w:r w:rsidRPr="00B500A3">
              <w:rPr>
                <w:rFonts w:ascii="Times New Roman" w:hAnsi="Times New Roman" w:cs="Times New Roman"/>
              </w:rPr>
              <w:t>Выполняет построение 3D‑модели втулки по параметрам.</w:t>
            </w:r>
          </w:p>
        </w:tc>
      </w:tr>
      <w:tr w:rsidR="0097227E" w:rsidRPr="00767016" w14:paraId="651FEDD3" w14:textId="77777777" w:rsidTr="00B500A3">
        <w:trPr>
          <w:trHeight w:val="168"/>
        </w:trPr>
        <w:tc>
          <w:tcPr>
            <w:tcW w:w="1245" w:type="pct"/>
          </w:tcPr>
          <w:p w14:paraId="78A59FEA" w14:textId="416625D1" w:rsidR="0097227E" w:rsidRPr="0097227E" w:rsidRDefault="00B500A3" w:rsidP="00865C6D">
            <w:pPr>
              <w:rPr>
                <w:rFonts w:ascii="Times New Roman" w:hAnsi="Times New Roman" w:cs="Times New Roman"/>
              </w:rPr>
            </w:pPr>
            <w:r w:rsidRPr="00B500A3">
              <w:rPr>
                <w:rFonts w:ascii="Times New Roman" w:hAnsi="Times New Roman" w:cs="Times New Roman"/>
              </w:rPr>
              <w:t>CreateProfileSketch(p)</w:t>
            </w:r>
          </w:p>
        </w:tc>
        <w:tc>
          <w:tcPr>
            <w:tcW w:w="1755" w:type="pct"/>
          </w:tcPr>
          <w:p w14:paraId="04F4CB86" w14:textId="34B6C976" w:rsidR="0097227E" w:rsidRPr="00B500A3" w:rsidRDefault="00B500A3" w:rsidP="00865C6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2000" w:type="pct"/>
          </w:tcPr>
          <w:p w14:paraId="3E307C5E" w14:textId="036977A3" w:rsidR="0097227E" w:rsidRPr="0097227E" w:rsidRDefault="00B500A3" w:rsidP="00865C6D">
            <w:pPr>
              <w:rPr>
                <w:rFonts w:ascii="Times New Roman" w:hAnsi="Times New Roman" w:cs="Times New Roman"/>
              </w:rPr>
            </w:pPr>
            <w:r w:rsidRPr="00B500A3">
              <w:rPr>
                <w:rFonts w:ascii="Times New Roman" w:hAnsi="Times New Roman" w:cs="Times New Roman"/>
              </w:rPr>
              <w:t>Формирует эскиз профиля для операции вращения.</w:t>
            </w:r>
          </w:p>
        </w:tc>
      </w:tr>
      <w:tr w:rsidR="0097227E" w:rsidRPr="00767016" w14:paraId="5F34D282" w14:textId="77777777" w:rsidTr="00B500A3">
        <w:tc>
          <w:tcPr>
            <w:tcW w:w="1245" w:type="pct"/>
          </w:tcPr>
          <w:p w14:paraId="14F3A307" w14:textId="173A392F" w:rsidR="0097227E" w:rsidRPr="0097227E" w:rsidRDefault="00B500A3" w:rsidP="00865C6D">
            <w:pPr>
              <w:rPr>
                <w:rFonts w:ascii="Times New Roman" w:hAnsi="Times New Roman" w:cs="Times New Roman"/>
              </w:rPr>
            </w:pPr>
            <w:r w:rsidRPr="00B500A3">
              <w:rPr>
                <w:rFonts w:ascii="Times New Roman" w:hAnsi="Times New Roman" w:cs="Times New Roman"/>
              </w:rPr>
              <w:t>BuildRevolveBody(p)</w:t>
            </w:r>
          </w:p>
        </w:tc>
        <w:tc>
          <w:tcPr>
            <w:tcW w:w="1755" w:type="pct"/>
          </w:tcPr>
          <w:p w14:paraId="61C2022E" w14:textId="5F8107C2" w:rsidR="0097227E" w:rsidRPr="00B500A3" w:rsidRDefault="00B500A3" w:rsidP="00865C6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2000" w:type="pct"/>
          </w:tcPr>
          <w:p w14:paraId="6ADA9937" w14:textId="1B61DA12" w:rsidR="0097227E" w:rsidRPr="0097227E" w:rsidRDefault="00B500A3" w:rsidP="00865C6D">
            <w:pPr>
              <w:rPr>
                <w:rFonts w:ascii="Times New Roman" w:hAnsi="Times New Roman" w:cs="Times New Roman"/>
              </w:rPr>
            </w:pPr>
            <w:r w:rsidRPr="00B500A3">
              <w:rPr>
                <w:rFonts w:ascii="Times New Roman" w:hAnsi="Times New Roman" w:cs="Times New Roman"/>
              </w:rPr>
              <w:t>Создаёт операцию вращения по профилю.</w:t>
            </w:r>
          </w:p>
        </w:tc>
      </w:tr>
    </w:tbl>
    <w:p w14:paraId="11799D5C" w14:textId="77777777" w:rsidR="0097227E" w:rsidRPr="0097227E" w:rsidRDefault="0097227E" w:rsidP="0097227E">
      <w:pPr>
        <w:rPr>
          <w:lang w:val="ru-RU"/>
        </w:rPr>
      </w:pPr>
    </w:p>
    <w:p w14:paraId="01967C03" w14:textId="6249CE62" w:rsidR="0097227E" w:rsidRPr="0097227E" w:rsidRDefault="0097227E" w:rsidP="0097227E">
      <w:pPr>
        <w:rPr>
          <w:lang w:val="ru-RU"/>
        </w:rPr>
      </w:pPr>
      <w:r w:rsidRPr="0097227E">
        <w:rPr>
          <w:lang w:val="ru-RU"/>
        </w:rPr>
        <w:t>Таблица 3.</w:t>
      </w:r>
      <w:r w:rsidR="00D40E64" w:rsidRPr="00D40E64">
        <w:rPr>
          <w:lang w:val="ru-RU"/>
        </w:rPr>
        <w:t>5</w:t>
      </w:r>
      <w:r w:rsidRPr="0097227E">
        <w:rPr>
          <w:lang w:val="ru-RU"/>
        </w:rPr>
        <w:t xml:space="preserve"> – Свойства и методы класса </w:t>
      </w:r>
      <w:r w:rsidR="00767016" w:rsidRPr="00767016">
        <w:t>Kompas</w:t>
      </w:r>
      <w:r w:rsidR="00767016" w:rsidRPr="00767016">
        <w:rPr>
          <w:lang w:val="ru-RU"/>
        </w:rPr>
        <w:t>3</w:t>
      </w:r>
      <w:r w:rsidR="00767016" w:rsidRPr="00767016">
        <w:t>DWrapper</w:t>
      </w:r>
    </w:p>
    <w:tbl>
      <w:tblPr>
        <w:tblStyle w:val="afd"/>
        <w:tblW w:w="5001" w:type="pct"/>
        <w:tblLook w:val="04A0" w:firstRow="1" w:lastRow="0" w:firstColumn="1" w:lastColumn="0" w:noHBand="0" w:noVBand="1"/>
      </w:tblPr>
      <w:tblGrid>
        <w:gridCol w:w="3608"/>
        <w:gridCol w:w="1806"/>
        <w:gridCol w:w="3607"/>
      </w:tblGrid>
      <w:tr w:rsidR="0097227E" w:rsidRPr="00D40E64" w14:paraId="52A12AF1" w14:textId="77777777" w:rsidTr="00AD735E">
        <w:tc>
          <w:tcPr>
            <w:tcW w:w="2000" w:type="pct"/>
          </w:tcPr>
          <w:p w14:paraId="05202B4D" w14:textId="77777777" w:rsidR="0097227E" w:rsidRPr="00D40E64" w:rsidRDefault="0097227E" w:rsidP="00865C6D">
            <w:pPr>
              <w:rPr>
                <w:rFonts w:ascii="Times New Roman" w:hAnsi="Times New Roman" w:cs="Times New Roman"/>
              </w:rPr>
            </w:pPr>
            <w:r w:rsidRPr="00D40E64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001" w:type="pct"/>
          </w:tcPr>
          <w:p w14:paraId="3E29E2E5" w14:textId="77777777" w:rsidR="0097227E" w:rsidRPr="00D40E64" w:rsidRDefault="0097227E" w:rsidP="00865C6D">
            <w:pPr>
              <w:rPr>
                <w:rFonts w:ascii="Times New Roman" w:hAnsi="Times New Roman" w:cs="Times New Roman"/>
              </w:rPr>
            </w:pPr>
            <w:r w:rsidRPr="00D40E64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1999" w:type="pct"/>
          </w:tcPr>
          <w:p w14:paraId="67F239D2" w14:textId="77777777" w:rsidR="0097227E" w:rsidRPr="00D40E64" w:rsidRDefault="0097227E" w:rsidP="00865C6D">
            <w:pPr>
              <w:rPr>
                <w:rFonts w:ascii="Times New Roman" w:hAnsi="Times New Roman" w:cs="Times New Roman"/>
              </w:rPr>
            </w:pPr>
            <w:r w:rsidRPr="00D40E64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97227E" w:rsidRPr="00767016" w14:paraId="4783DA47" w14:textId="77777777" w:rsidTr="00AD735E">
        <w:tc>
          <w:tcPr>
            <w:tcW w:w="2000" w:type="pct"/>
          </w:tcPr>
          <w:p w14:paraId="06107794" w14:textId="0534C4B6" w:rsidR="0097227E" w:rsidRPr="00D40E64" w:rsidRDefault="00D40E64" w:rsidP="00865C6D">
            <w:pPr>
              <w:rPr>
                <w:rFonts w:ascii="Times New Roman" w:hAnsi="Times New Roman" w:cs="Times New Roman"/>
              </w:rPr>
            </w:pPr>
            <w:r w:rsidRPr="00D40E64">
              <w:rPr>
                <w:rFonts w:ascii="Times New Roman" w:hAnsi="Times New Roman" w:cs="Times New Roman"/>
              </w:rPr>
              <w:t>ConnectOrStart()</w:t>
            </w:r>
          </w:p>
        </w:tc>
        <w:tc>
          <w:tcPr>
            <w:tcW w:w="1001" w:type="pct"/>
          </w:tcPr>
          <w:p w14:paraId="40C82815" w14:textId="117849F4" w:rsidR="0097227E" w:rsidRPr="00D40E64" w:rsidRDefault="00D40E64" w:rsidP="00865C6D">
            <w:pPr>
              <w:rPr>
                <w:rFonts w:ascii="Times New Roman" w:hAnsi="Times New Roman" w:cs="Times New Roman"/>
                <w:lang w:val="en-US"/>
              </w:rPr>
            </w:pPr>
            <w:r w:rsidRPr="00D40E64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1999" w:type="pct"/>
          </w:tcPr>
          <w:p w14:paraId="59B673C3" w14:textId="5F655B17" w:rsidR="0097227E" w:rsidRPr="00D40E64" w:rsidRDefault="00D40E64" w:rsidP="00865C6D">
            <w:pPr>
              <w:rPr>
                <w:rFonts w:ascii="Times New Roman" w:hAnsi="Times New Roman" w:cs="Times New Roman"/>
              </w:rPr>
            </w:pPr>
            <w:r w:rsidRPr="00D40E64">
              <w:rPr>
                <w:rFonts w:ascii="Times New Roman" w:hAnsi="Times New Roman" w:cs="Times New Roman"/>
              </w:rPr>
              <w:t>Подключение к КОМПАС‑3D (или запуск).</w:t>
            </w:r>
          </w:p>
        </w:tc>
      </w:tr>
      <w:tr w:rsidR="0097227E" w:rsidRPr="00D40E64" w14:paraId="2154C2B5" w14:textId="77777777" w:rsidTr="00AD735E">
        <w:tc>
          <w:tcPr>
            <w:tcW w:w="2000" w:type="pct"/>
          </w:tcPr>
          <w:p w14:paraId="2859B8DA" w14:textId="55D692AE" w:rsidR="0097227E" w:rsidRPr="00D40E64" w:rsidRDefault="00D40E64" w:rsidP="00865C6D">
            <w:pPr>
              <w:rPr>
                <w:rFonts w:ascii="Times New Roman" w:hAnsi="Times New Roman" w:cs="Times New Roman"/>
                <w:lang w:val="en-US"/>
              </w:rPr>
            </w:pPr>
            <w:r w:rsidRPr="00D40E64">
              <w:rPr>
                <w:rFonts w:ascii="Times New Roman" w:hAnsi="Times New Roman" w:cs="Times New Roman"/>
                <w:lang w:val="en-US"/>
              </w:rPr>
              <w:t>CreateNewPartDocument()</w:t>
            </w:r>
          </w:p>
        </w:tc>
        <w:tc>
          <w:tcPr>
            <w:tcW w:w="1001" w:type="pct"/>
          </w:tcPr>
          <w:p w14:paraId="15153B9F" w14:textId="3DBD857C" w:rsidR="0097227E" w:rsidRPr="00D40E64" w:rsidRDefault="00D40E64" w:rsidP="00865C6D">
            <w:pPr>
              <w:rPr>
                <w:rFonts w:ascii="Times New Roman" w:hAnsi="Times New Roman" w:cs="Times New Roman"/>
                <w:lang w:val="en-US"/>
              </w:rPr>
            </w:pPr>
            <w:r w:rsidRPr="00D40E64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1999" w:type="pct"/>
          </w:tcPr>
          <w:p w14:paraId="6A9CED9E" w14:textId="5E830C7B" w:rsidR="0097227E" w:rsidRPr="00D40E64" w:rsidRDefault="00D40E64" w:rsidP="00865C6D">
            <w:pPr>
              <w:rPr>
                <w:rFonts w:ascii="Times New Roman" w:hAnsi="Times New Roman" w:cs="Times New Roman"/>
              </w:rPr>
            </w:pPr>
            <w:r w:rsidRPr="00D40E64">
              <w:rPr>
                <w:rFonts w:ascii="Times New Roman" w:hAnsi="Times New Roman" w:cs="Times New Roman"/>
              </w:rPr>
              <w:t>Создание 3D‑документа детали.</w:t>
            </w:r>
          </w:p>
        </w:tc>
      </w:tr>
      <w:tr w:rsidR="00D40E64" w:rsidRPr="00D40E64" w14:paraId="5079283A" w14:textId="77777777" w:rsidTr="00AD735E">
        <w:tc>
          <w:tcPr>
            <w:tcW w:w="2000" w:type="pct"/>
          </w:tcPr>
          <w:p w14:paraId="0E94204C" w14:textId="2BBA5FEE" w:rsidR="00D40E64" w:rsidRPr="00D40E64" w:rsidRDefault="00D40E64" w:rsidP="00865C6D">
            <w:pPr>
              <w:rPr>
                <w:rFonts w:ascii="Times New Roman" w:hAnsi="Times New Roman" w:cs="Times New Roman"/>
                <w:lang w:val="en-US"/>
              </w:rPr>
            </w:pPr>
            <w:r w:rsidRPr="00D40E64">
              <w:rPr>
                <w:rFonts w:ascii="Times New Roman" w:hAnsi="Times New Roman" w:cs="Times New Roman"/>
                <w:lang w:val="en-US"/>
              </w:rPr>
              <w:t>CreateSketch(plane)</w:t>
            </w:r>
          </w:p>
        </w:tc>
        <w:tc>
          <w:tcPr>
            <w:tcW w:w="1001" w:type="pct"/>
          </w:tcPr>
          <w:p w14:paraId="63A7BA74" w14:textId="5A318E40" w:rsidR="00D40E64" w:rsidRPr="00D40E64" w:rsidRDefault="00D40E64" w:rsidP="00865C6D">
            <w:pPr>
              <w:rPr>
                <w:rFonts w:ascii="Times New Roman" w:hAnsi="Times New Roman" w:cs="Times New Roman"/>
                <w:lang w:val="en-US"/>
              </w:rPr>
            </w:pPr>
            <w:r w:rsidRPr="00D40E64">
              <w:rPr>
                <w:rFonts w:ascii="Times New Roman" w:hAnsi="Times New Roman" w:cs="Times New Roman"/>
                <w:lang w:val="en-US"/>
              </w:rPr>
              <w:t>object</w:t>
            </w:r>
          </w:p>
        </w:tc>
        <w:tc>
          <w:tcPr>
            <w:tcW w:w="1999" w:type="pct"/>
          </w:tcPr>
          <w:p w14:paraId="34A8F2D8" w14:textId="59F67CAB" w:rsidR="00D40E64" w:rsidRPr="00D40E64" w:rsidRDefault="00D40E64" w:rsidP="00865C6D">
            <w:pPr>
              <w:rPr>
                <w:rFonts w:ascii="Times New Roman" w:hAnsi="Times New Roman" w:cs="Times New Roman"/>
              </w:rPr>
            </w:pPr>
            <w:r w:rsidRPr="00D40E64">
              <w:rPr>
                <w:rFonts w:ascii="Times New Roman" w:hAnsi="Times New Roman" w:cs="Times New Roman"/>
              </w:rPr>
              <w:t>Создание эскиза на плоскости.</w:t>
            </w:r>
          </w:p>
        </w:tc>
      </w:tr>
      <w:tr w:rsidR="00D40E64" w:rsidRPr="00D40E64" w14:paraId="4DCF9BAE" w14:textId="77777777" w:rsidTr="00AD735E">
        <w:tc>
          <w:tcPr>
            <w:tcW w:w="2000" w:type="pct"/>
          </w:tcPr>
          <w:p w14:paraId="75099057" w14:textId="6FE22170" w:rsidR="00D40E64" w:rsidRPr="00D40E64" w:rsidRDefault="00D40E64" w:rsidP="00865C6D">
            <w:pPr>
              <w:rPr>
                <w:rFonts w:ascii="Times New Roman" w:hAnsi="Times New Roman" w:cs="Times New Roman"/>
                <w:lang w:val="en-US"/>
              </w:rPr>
            </w:pPr>
            <w:r w:rsidRPr="00D40E64">
              <w:rPr>
                <w:rFonts w:ascii="Times New Roman" w:hAnsi="Times New Roman" w:cs="Times New Roman"/>
                <w:lang w:val="en-US"/>
              </w:rPr>
              <w:t>Revolve(sketch, axis, angleDeg)</w:t>
            </w:r>
          </w:p>
        </w:tc>
        <w:tc>
          <w:tcPr>
            <w:tcW w:w="1001" w:type="pct"/>
          </w:tcPr>
          <w:p w14:paraId="0AF361C1" w14:textId="1BA568DC" w:rsidR="00D40E64" w:rsidRPr="00D40E64" w:rsidRDefault="00D40E64" w:rsidP="00865C6D">
            <w:pPr>
              <w:rPr>
                <w:rFonts w:ascii="Times New Roman" w:hAnsi="Times New Roman" w:cs="Times New Roman"/>
                <w:lang w:val="en-US"/>
              </w:rPr>
            </w:pPr>
            <w:r w:rsidRPr="00D40E64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1999" w:type="pct"/>
          </w:tcPr>
          <w:p w14:paraId="35F9DE3D" w14:textId="775C4A52" w:rsidR="00D40E64" w:rsidRPr="00D40E64" w:rsidRDefault="00D40E64" w:rsidP="00865C6D">
            <w:pPr>
              <w:rPr>
                <w:rFonts w:ascii="Times New Roman" w:hAnsi="Times New Roman" w:cs="Times New Roman"/>
              </w:rPr>
            </w:pPr>
            <w:r w:rsidRPr="00D40E64">
              <w:rPr>
                <w:rFonts w:ascii="Times New Roman" w:hAnsi="Times New Roman" w:cs="Times New Roman"/>
              </w:rPr>
              <w:t>Операция вращения по профилю.</w:t>
            </w:r>
          </w:p>
        </w:tc>
      </w:tr>
      <w:tr w:rsidR="00D40E64" w:rsidRPr="00D40E64" w14:paraId="43C8A717" w14:textId="77777777" w:rsidTr="00AD735E">
        <w:tc>
          <w:tcPr>
            <w:tcW w:w="2000" w:type="pct"/>
          </w:tcPr>
          <w:p w14:paraId="5217D0BD" w14:textId="2FAE8E38" w:rsidR="00D40E64" w:rsidRPr="00D40E64" w:rsidRDefault="00D40E64" w:rsidP="00865C6D">
            <w:pPr>
              <w:rPr>
                <w:rFonts w:ascii="Times New Roman" w:hAnsi="Times New Roman" w:cs="Times New Roman"/>
                <w:lang w:val="en-US"/>
              </w:rPr>
            </w:pPr>
            <w:r w:rsidRPr="00D40E64">
              <w:rPr>
                <w:rFonts w:ascii="Times New Roman" w:hAnsi="Times New Roman" w:cs="Times New Roman"/>
                <w:lang w:val="en-US"/>
              </w:rPr>
              <w:t>SaveAs(path)</w:t>
            </w:r>
          </w:p>
        </w:tc>
        <w:tc>
          <w:tcPr>
            <w:tcW w:w="1001" w:type="pct"/>
          </w:tcPr>
          <w:p w14:paraId="76AFC663" w14:textId="1ADE92AE" w:rsidR="00D40E64" w:rsidRPr="00D40E64" w:rsidRDefault="00D40E64" w:rsidP="00865C6D">
            <w:pPr>
              <w:rPr>
                <w:rFonts w:ascii="Times New Roman" w:hAnsi="Times New Roman" w:cs="Times New Roman"/>
                <w:lang w:val="en-US"/>
              </w:rPr>
            </w:pPr>
            <w:r w:rsidRPr="00D40E64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1999" w:type="pct"/>
          </w:tcPr>
          <w:p w14:paraId="505ABB1A" w14:textId="230781EA" w:rsidR="00D40E64" w:rsidRPr="00D40E64" w:rsidRDefault="00D40E64" w:rsidP="00865C6D">
            <w:pPr>
              <w:rPr>
                <w:rFonts w:ascii="Times New Roman" w:hAnsi="Times New Roman" w:cs="Times New Roman"/>
              </w:rPr>
            </w:pPr>
            <w:r w:rsidRPr="00D40E64">
              <w:rPr>
                <w:rFonts w:ascii="Times New Roman" w:hAnsi="Times New Roman" w:cs="Times New Roman"/>
              </w:rPr>
              <w:t>Сохранение модели в файл.</w:t>
            </w:r>
          </w:p>
        </w:tc>
      </w:tr>
      <w:tr w:rsidR="00D40E64" w:rsidRPr="00D40E64" w14:paraId="06D3E785" w14:textId="77777777" w:rsidTr="00AD735E">
        <w:tc>
          <w:tcPr>
            <w:tcW w:w="2000" w:type="pct"/>
          </w:tcPr>
          <w:p w14:paraId="7E9933DE" w14:textId="0FB87716" w:rsidR="00D40E64" w:rsidRPr="00D40E64" w:rsidRDefault="00D40E64" w:rsidP="00865C6D">
            <w:pPr>
              <w:rPr>
                <w:rFonts w:ascii="Times New Roman" w:hAnsi="Times New Roman" w:cs="Times New Roman"/>
                <w:lang w:val="en-US"/>
              </w:rPr>
            </w:pPr>
            <w:r w:rsidRPr="00D40E64">
              <w:rPr>
                <w:rFonts w:ascii="Times New Roman" w:hAnsi="Times New Roman" w:cs="Times New Roman"/>
                <w:lang w:val="en-US"/>
              </w:rPr>
              <w:t>CloseDocument()</w:t>
            </w:r>
          </w:p>
        </w:tc>
        <w:tc>
          <w:tcPr>
            <w:tcW w:w="1001" w:type="pct"/>
          </w:tcPr>
          <w:p w14:paraId="5667D391" w14:textId="1C306278" w:rsidR="00D40E64" w:rsidRPr="00D40E64" w:rsidRDefault="00D40E64" w:rsidP="00865C6D">
            <w:pPr>
              <w:rPr>
                <w:rFonts w:ascii="Times New Roman" w:hAnsi="Times New Roman" w:cs="Times New Roman"/>
                <w:lang w:val="en-US"/>
              </w:rPr>
            </w:pPr>
            <w:r w:rsidRPr="00D40E64">
              <w:rPr>
                <w:rFonts w:ascii="Times New Roman" w:hAnsi="Times New Roman" w:cs="Times New Roman"/>
                <w:lang w:val="en-US"/>
              </w:rPr>
              <w:t>void</w:t>
            </w:r>
          </w:p>
        </w:tc>
        <w:tc>
          <w:tcPr>
            <w:tcW w:w="1999" w:type="pct"/>
          </w:tcPr>
          <w:p w14:paraId="682C4EB2" w14:textId="654C3DF5" w:rsidR="00D40E64" w:rsidRPr="00D40E64" w:rsidRDefault="00D40E64" w:rsidP="00865C6D">
            <w:pPr>
              <w:rPr>
                <w:rFonts w:ascii="Times New Roman" w:hAnsi="Times New Roman" w:cs="Times New Roman"/>
              </w:rPr>
            </w:pPr>
            <w:r w:rsidRPr="00D40E64">
              <w:rPr>
                <w:rFonts w:ascii="Times New Roman" w:hAnsi="Times New Roman" w:cs="Times New Roman"/>
              </w:rPr>
              <w:t>Закрытие документа.</w:t>
            </w:r>
          </w:p>
        </w:tc>
      </w:tr>
    </w:tbl>
    <w:p w14:paraId="4E880C85" w14:textId="77777777" w:rsidR="0097227E" w:rsidRPr="00D40E64" w:rsidRDefault="0097227E" w:rsidP="0097227E">
      <w:pPr>
        <w:rPr>
          <w:lang w:val="en-US"/>
        </w:rPr>
      </w:pPr>
    </w:p>
    <w:p w14:paraId="2DE0A73D" w14:textId="77777777" w:rsidR="00063320" w:rsidRPr="00063320" w:rsidRDefault="00063320" w:rsidP="00063320">
      <w:pPr>
        <w:pStyle w:val="2"/>
        <w:rPr>
          <w:lang w:val="ru-RU"/>
        </w:rPr>
      </w:pPr>
      <w:r w:rsidRPr="00063320">
        <w:rPr>
          <w:lang w:val="ru-RU"/>
        </w:rPr>
        <w:lastRenderedPageBreak/>
        <w:t>3.2 Макеты пользовательского интерфейса</w:t>
      </w:r>
    </w:p>
    <w:p w14:paraId="1E7C912D" w14:textId="77777777" w:rsidR="00063320" w:rsidRPr="00063320" w:rsidRDefault="00063320" w:rsidP="00063320">
      <w:pPr>
        <w:rPr>
          <w:lang w:val="ru-RU"/>
        </w:rPr>
      </w:pPr>
    </w:p>
    <w:p w14:paraId="756F20B8" w14:textId="741BFBA1" w:rsidR="00063320" w:rsidRPr="00767016" w:rsidRDefault="00651CE1" w:rsidP="00651CE1">
      <w:pPr>
        <w:pStyle w:val="Image"/>
        <w:ind w:firstLine="709"/>
        <w:jc w:val="both"/>
        <w:rPr>
          <w:noProof w:val="0"/>
          <w:lang w:val="ru-RU"/>
        </w:rPr>
      </w:pPr>
      <w:r>
        <w:rPr>
          <w:noProof w:val="0"/>
          <w:lang w:val="ru-RU"/>
        </w:rPr>
        <w:tab/>
      </w:r>
      <w:r w:rsidRPr="00651CE1">
        <w:rPr>
          <w:noProof w:val="0"/>
          <w:lang w:val="ru-RU"/>
        </w:rPr>
        <w:t>Пользовательский интерфейс WinForms‑приложения содержит область ввода параметров модели и кнопку запуска построения. Для каждого параметра отображаются единицы измерения (мм) и допустимые диапазоны.</w:t>
      </w:r>
    </w:p>
    <w:p w14:paraId="704C9D31" w14:textId="77777777" w:rsidR="00651CE1" w:rsidRPr="00767016" w:rsidRDefault="00651CE1" w:rsidP="00651CE1">
      <w:pPr>
        <w:pStyle w:val="Image"/>
        <w:ind w:firstLine="709"/>
        <w:jc w:val="both"/>
        <w:rPr>
          <w:lang w:val="ru-RU"/>
        </w:rPr>
      </w:pPr>
    </w:p>
    <w:p w14:paraId="11B3AABD" w14:textId="5ED221EE" w:rsidR="00651CE1" w:rsidRPr="00651CE1" w:rsidRDefault="00651CE1" w:rsidP="00651CE1">
      <w:pPr>
        <w:pStyle w:val="Image"/>
      </w:pPr>
      <w:r>
        <w:drawing>
          <wp:inline distT="0" distB="0" distL="0" distR="0" wp14:anchorId="32647751" wp14:editId="1C575A87">
            <wp:extent cx="2914650" cy="2914650"/>
            <wp:effectExtent l="0" t="0" r="0" b="0"/>
            <wp:docPr id="13" name="Рисунок 13" descr="Wip - Free signaling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ip - Free signaling icon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65055" w14:textId="326BFED5" w:rsidR="00E7497A" w:rsidRPr="00E7497A" w:rsidRDefault="00E7497A" w:rsidP="00063320">
      <w:pPr>
        <w:pStyle w:val="Image"/>
        <w:rPr>
          <w:lang w:val="ru-RU"/>
        </w:rPr>
      </w:pPr>
      <w:r>
        <w:rPr>
          <w:lang w:val="ru-RU"/>
        </w:rPr>
        <w:t xml:space="preserve">Рисунок 3.2 – </w:t>
      </w:r>
      <w:r w:rsidR="00651CE1" w:rsidRPr="00651CE1">
        <w:rPr>
          <w:lang w:val="ru-RU"/>
        </w:rPr>
        <w:t>Макет главного окна (поля ввода D1, D2, d, L1, L2; диапазоны; кнопка «Построить»; кнопка «Сброс»).</w:t>
      </w:r>
    </w:p>
    <w:p w14:paraId="55ADA705" w14:textId="77777777" w:rsidR="00E7497A" w:rsidRPr="00767016" w:rsidRDefault="00E7497A" w:rsidP="00E7497A">
      <w:pPr>
        <w:rPr>
          <w:lang w:val="ru-RU"/>
        </w:rPr>
      </w:pPr>
    </w:p>
    <w:p w14:paraId="267C644E" w14:textId="41794150" w:rsidR="00063320" w:rsidRDefault="00651CE1" w:rsidP="00063320">
      <w:pPr>
        <w:pStyle w:val="Image"/>
      </w:pPr>
      <w:r>
        <w:drawing>
          <wp:inline distT="0" distB="0" distL="0" distR="0" wp14:anchorId="62192D2F" wp14:editId="74F7C699">
            <wp:extent cx="2867025" cy="2867025"/>
            <wp:effectExtent l="0" t="0" r="9525" b="9525"/>
            <wp:docPr id="15" name="Рисунок 15" descr="Wip - Free signaling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ip - Free signaling icon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74DB2" w14:textId="0105D333" w:rsidR="00E7497A" w:rsidRPr="00E7497A" w:rsidRDefault="00E7497A" w:rsidP="00E7497A">
      <w:pPr>
        <w:pStyle w:val="Image"/>
        <w:rPr>
          <w:lang w:val="ru-RU"/>
        </w:rPr>
      </w:pPr>
      <w:r>
        <w:rPr>
          <w:lang w:val="ru-RU"/>
        </w:rPr>
        <w:t>Рисунок 3.</w:t>
      </w:r>
      <w:r w:rsidR="00F727FD">
        <w:rPr>
          <w:lang w:val="ru-RU"/>
        </w:rPr>
        <w:t>3</w:t>
      </w:r>
      <w:r>
        <w:rPr>
          <w:lang w:val="ru-RU"/>
        </w:rPr>
        <w:t xml:space="preserve"> – </w:t>
      </w:r>
      <w:r w:rsidR="008C764A" w:rsidRPr="008C764A">
        <w:rPr>
          <w:lang w:val="ru-RU"/>
        </w:rPr>
        <w:t>Макет валидации (подсветка некорректных полей, текст ошибки для D2/d при нарушении d + 2·S ≤ D2).</w:t>
      </w:r>
    </w:p>
    <w:p w14:paraId="101DAD20" w14:textId="4EF939BA" w:rsidR="00063320" w:rsidRDefault="008C764A" w:rsidP="00063320">
      <w:pPr>
        <w:pStyle w:val="Image"/>
      </w:pPr>
      <w:r>
        <w:lastRenderedPageBreak/>
        <w:drawing>
          <wp:inline distT="0" distB="0" distL="0" distR="0" wp14:anchorId="4A287CB8" wp14:editId="0E458B1E">
            <wp:extent cx="2867025" cy="2867025"/>
            <wp:effectExtent l="0" t="0" r="9525" b="9525"/>
            <wp:docPr id="17" name="Рисунок 17" descr="Wip - Free signaling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ip - Free signaling icon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1DE76" w14:textId="7B78A164" w:rsidR="00160391" w:rsidRDefault="00F727FD" w:rsidP="008C764A">
      <w:pPr>
        <w:pStyle w:val="Image"/>
        <w:rPr>
          <w:lang w:val="ru-RU"/>
        </w:rPr>
      </w:pPr>
      <w:r>
        <w:rPr>
          <w:lang w:val="ru-RU"/>
        </w:rPr>
        <w:t xml:space="preserve">Рисунок 3.4 – </w:t>
      </w:r>
      <w:r w:rsidR="008C764A" w:rsidRPr="008C764A">
        <w:rPr>
          <w:lang w:val="ru-RU"/>
        </w:rPr>
        <w:t xml:space="preserve"> Макет сообщения об ошибке построения (MessageBox при попытке построения с некорректными параметрами).</w:t>
      </w:r>
      <w:r w:rsidR="00160391">
        <w:rPr>
          <w:lang w:val="ru-RU"/>
        </w:rPr>
        <w:br w:type="page"/>
      </w:r>
    </w:p>
    <w:p w14:paraId="3B65E8C7" w14:textId="14BCB5E3" w:rsidR="00160391" w:rsidRPr="00160391" w:rsidRDefault="00160391" w:rsidP="00160391">
      <w:pPr>
        <w:pStyle w:val="1"/>
        <w:rPr>
          <w:b w:val="0"/>
          <w:bCs/>
          <w:noProof/>
          <w:lang w:val="ru-RU"/>
        </w:rPr>
      </w:pPr>
      <w:r w:rsidRPr="00A55884">
        <w:rPr>
          <w:b w:val="0"/>
          <w:bCs/>
          <w:lang w:val="ru-RU"/>
        </w:rPr>
        <w:lastRenderedPageBreak/>
        <w:t xml:space="preserve">4 </w:t>
      </w:r>
      <w:r>
        <w:rPr>
          <w:b w:val="0"/>
          <w:bCs/>
          <w:lang w:val="ru-RU"/>
        </w:rPr>
        <w:t>Список</w:t>
      </w:r>
      <w:r w:rsidRPr="00A55884">
        <w:rPr>
          <w:b w:val="0"/>
          <w:bCs/>
          <w:lang w:val="ru-RU"/>
        </w:rPr>
        <w:t xml:space="preserve"> </w:t>
      </w:r>
      <w:r>
        <w:rPr>
          <w:b w:val="0"/>
          <w:bCs/>
          <w:lang w:val="ru-RU"/>
        </w:rPr>
        <w:t>источников</w:t>
      </w:r>
    </w:p>
    <w:p w14:paraId="47712066" w14:textId="340C88BF" w:rsidR="00160391" w:rsidRDefault="00160391" w:rsidP="008C764A">
      <w:pPr>
        <w:pStyle w:val="a"/>
        <w:ind w:firstLine="709"/>
      </w:pPr>
      <w:r w:rsidRPr="00160391">
        <w:t>КОМПАС-3</w:t>
      </w:r>
      <w:r>
        <w:rPr>
          <w:lang w:val="en-US"/>
        </w:rPr>
        <w:t>D</w:t>
      </w:r>
      <w:r w:rsidRPr="00160391">
        <w:t xml:space="preserve"> [Электронный ресурс]. − Режим доступа </w:t>
      </w:r>
      <w:r w:rsidRPr="00AF4D19">
        <w:t>https</w:t>
      </w:r>
      <w:r w:rsidRPr="00160391">
        <w:t>://</w:t>
      </w:r>
      <w:r w:rsidRPr="00AF4D19">
        <w:t>kompas</w:t>
      </w:r>
      <w:r w:rsidRPr="00160391">
        <w:t>.</w:t>
      </w:r>
      <w:r w:rsidRPr="00AF4D19">
        <w:t>ru</w:t>
      </w:r>
      <w:r w:rsidRPr="00160391">
        <w:t>/</w:t>
      </w:r>
      <w:r w:rsidRPr="00AF4D19">
        <w:t>kompas</w:t>
      </w:r>
      <w:r w:rsidRPr="00160391">
        <w:t>-3</w:t>
      </w:r>
      <w:r w:rsidRPr="00AF4D19">
        <w:t>d</w:t>
      </w:r>
      <w:r w:rsidRPr="00160391">
        <w:t>/</w:t>
      </w:r>
      <w:r w:rsidRPr="00AF4D19">
        <w:t>about</w:t>
      </w:r>
      <w:r w:rsidRPr="00160391">
        <w:t xml:space="preserve">/ (дата обращения </w:t>
      </w:r>
      <w:r w:rsidR="008C764A">
        <w:t>20</w:t>
      </w:r>
      <w:r w:rsidRPr="00160391">
        <w:t>.</w:t>
      </w:r>
      <w:r w:rsidR="008C764A">
        <w:t>09</w:t>
      </w:r>
      <w:r w:rsidRPr="00160391">
        <w:t>.202</w:t>
      </w:r>
      <w:r w:rsidR="008C764A">
        <w:t>6)</w:t>
      </w:r>
    </w:p>
    <w:p w14:paraId="59F4D70C" w14:textId="514CCC74" w:rsidR="00160391" w:rsidRDefault="00160391" w:rsidP="008C764A">
      <w:pPr>
        <w:pStyle w:val="a"/>
        <w:ind w:firstLine="709"/>
      </w:pPr>
      <w:r>
        <w:rPr>
          <w:lang w:val="en-US"/>
        </w:rPr>
        <w:t>API</w:t>
      </w:r>
      <w:r w:rsidRPr="00160391">
        <w:t xml:space="preserve"> [Электронный ресурс]. − Режим доступа </w:t>
      </w:r>
      <w:r w:rsidRPr="00AF4D19">
        <w:rPr>
          <w:lang w:val="en-US"/>
        </w:rPr>
        <w:t>https</w:t>
      </w:r>
      <w:r w:rsidRPr="00160391">
        <w:t>://</w:t>
      </w:r>
      <w:r w:rsidRPr="00AF4D19">
        <w:rPr>
          <w:lang w:val="en-US"/>
        </w:rPr>
        <w:t>habr</w:t>
      </w:r>
      <w:r w:rsidRPr="00160391">
        <w:t>.</w:t>
      </w:r>
      <w:r w:rsidRPr="00AF4D19">
        <w:rPr>
          <w:lang w:val="en-US"/>
        </w:rPr>
        <w:t>com</w:t>
      </w:r>
      <w:r w:rsidRPr="00160391">
        <w:t>/</w:t>
      </w:r>
      <w:r w:rsidRPr="00AF4D19">
        <w:rPr>
          <w:lang w:val="en-US"/>
        </w:rPr>
        <w:t>ru</w:t>
      </w:r>
      <w:r w:rsidRPr="00160391">
        <w:t>/</w:t>
      </w:r>
      <w:r w:rsidRPr="00AF4D19">
        <w:rPr>
          <w:lang w:val="en-US"/>
        </w:rPr>
        <w:t>articles</w:t>
      </w:r>
      <w:r w:rsidRPr="00160391">
        <w:t xml:space="preserve">/464261/ (дата обращения </w:t>
      </w:r>
      <w:r w:rsidR="008C764A">
        <w:t>20</w:t>
      </w:r>
      <w:r w:rsidRPr="00160391">
        <w:t>.</w:t>
      </w:r>
      <w:r w:rsidR="008C764A">
        <w:t>09</w:t>
      </w:r>
      <w:r w:rsidRPr="00160391">
        <w:t>.202</w:t>
      </w:r>
      <w:r w:rsidR="008C764A">
        <w:t>6</w:t>
      </w:r>
      <w:r w:rsidRPr="00160391">
        <w:t>)</w:t>
      </w:r>
    </w:p>
    <w:p w14:paraId="7ED4DCF7" w14:textId="1831DE96" w:rsidR="00D3710B" w:rsidRDefault="008C764A" w:rsidP="008C764A">
      <w:pPr>
        <w:pStyle w:val="a"/>
        <w:ind w:firstLine="709"/>
      </w:pPr>
      <w:r w:rsidRPr="008C764A">
        <w:rPr>
          <w:lang w:val="en-US"/>
        </w:rPr>
        <w:t>Autodesk</w:t>
      </w:r>
      <w:r w:rsidRPr="008C764A">
        <w:t xml:space="preserve"> </w:t>
      </w:r>
      <w:r w:rsidRPr="008C764A">
        <w:rPr>
          <w:lang w:val="en-US"/>
        </w:rPr>
        <w:t>Inventor</w:t>
      </w:r>
      <w:r w:rsidRPr="008C764A">
        <w:t xml:space="preserve"> — справка/описание генератора валов (</w:t>
      </w:r>
      <w:r w:rsidRPr="008C764A">
        <w:rPr>
          <w:lang w:val="en-US"/>
        </w:rPr>
        <w:t>Shaft</w:t>
      </w:r>
      <w:r w:rsidRPr="008C764A">
        <w:t xml:space="preserve"> </w:t>
      </w:r>
      <w:r w:rsidRPr="008C764A">
        <w:rPr>
          <w:lang w:val="en-US"/>
        </w:rPr>
        <w:t>Generator</w:t>
      </w:r>
      <w:r w:rsidRPr="008C764A">
        <w:t xml:space="preserve">). — </w:t>
      </w:r>
      <w:r w:rsidRPr="008C764A">
        <w:rPr>
          <w:lang w:val="en-US"/>
        </w:rPr>
        <w:t>URL</w:t>
      </w:r>
      <w:r w:rsidRPr="008C764A">
        <w:t xml:space="preserve">: </w:t>
      </w:r>
      <w:r w:rsidRPr="008C764A">
        <w:rPr>
          <w:lang w:val="en-US"/>
        </w:rPr>
        <w:t>https</w:t>
      </w:r>
      <w:r w:rsidRPr="008C764A">
        <w:t>://</w:t>
      </w:r>
      <w:r w:rsidRPr="008C764A">
        <w:rPr>
          <w:lang w:val="en-US"/>
        </w:rPr>
        <w:t>help</w:t>
      </w:r>
      <w:r w:rsidRPr="008C764A">
        <w:t>.</w:t>
      </w:r>
      <w:r w:rsidRPr="008C764A">
        <w:rPr>
          <w:lang w:val="en-US"/>
        </w:rPr>
        <w:t>autodesk</w:t>
      </w:r>
      <w:r w:rsidRPr="008C764A">
        <w:t>.</w:t>
      </w:r>
      <w:r w:rsidRPr="008C764A">
        <w:rPr>
          <w:lang w:val="en-US"/>
        </w:rPr>
        <w:t>com</w:t>
      </w:r>
      <w:r w:rsidRPr="008C764A">
        <w:t>/ (дата обращения:</w:t>
      </w:r>
      <w:r w:rsidR="00990A27" w:rsidRPr="00990A27">
        <w:t xml:space="preserve"> </w:t>
      </w:r>
      <w:r>
        <w:t>20</w:t>
      </w:r>
      <w:r w:rsidR="00990A27" w:rsidRPr="00990A27">
        <w:t>.</w:t>
      </w:r>
      <w:r>
        <w:t>09</w:t>
      </w:r>
      <w:r w:rsidR="00990A27" w:rsidRPr="00990A27">
        <w:t>.202</w:t>
      </w:r>
      <w:r>
        <w:t>6</w:t>
      </w:r>
      <w:r w:rsidR="00990A27" w:rsidRPr="00990A27">
        <w:t>)</w:t>
      </w:r>
    </w:p>
    <w:p w14:paraId="7DC147F9" w14:textId="01D1FC70" w:rsidR="002B7404" w:rsidRPr="008C764A" w:rsidRDefault="008C764A" w:rsidP="008C764A">
      <w:pPr>
        <w:pStyle w:val="a"/>
        <w:ind w:firstLine="709"/>
        <w:rPr>
          <w:lang w:val="en-US"/>
        </w:rPr>
      </w:pPr>
      <w:r w:rsidRPr="008C764A">
        <w:rPr>
          <w:lang w:val="en-US"/>
        </w:rPr>
        <w:t>Shaft Component Generator for Autodesk Fusion 360 — User Guide. — URL: https://www.amcbridge.com/ (дата обращения: 20</w:t>
      </w:r>
      <w:r w:rsidR="00746500" w:rsidRPr="008C764A">
        <w:rPr>
          <w:lang w:val="en-US"/>
        </w:rPr>
        <w:t>.0</w:t>
      </w:r>
      <w:r w:rsidRPr="008C764A">
        <w:rPr>
          <w:lang w:val="en-US"/>
        </w:rPr>
        <w:t>9</w:t>
      </w:r>
      <w:r w:rsidR="00746500" w:rsidRPr="008C764A">
        <w:rPr>
          <w:lang w:val="en-US"/>
        </w:rPr>
        <w:t>.202</w:t>
      </w:r>
      <w:r w:rsidRPr="008C764A">
        <w:rPr>
          <w:lang w:val="en-US"/>
        </w:rPr>
        <w:t>6</w:t>
      </w:r>
      <w:r w:rsidR="00746500" w:rsidRPr="008C764A">
        <w:rPr>
          <w:lang w:val="en-US"/>
        </w:rPr>
        <w:t>)</w:t>
      </w:r>
    </w:p>
    <w:p w14:paraId="20EADA14" w14:textId="35A6E38A" w:rsidR="00160391" w:rsidRDefault="008C764A" w:rsidP="008C764A">
      <w:pPr>
        <w:pStyle w:val="a"/>
        <w:ind w:firstLine="709"/>
      </w:pPr>
      <w:r w:rsidRPr="008C764A">
        <w:t xml:space="preserve">Втулка (машиностроение). Определение/справка. — </w:t>
      </w:r>
      <w:r w:rsidRPr="008C764A">
        <w:rPr>
          <w:lang w:val="en-GB"/>
        </w:rPr>
        <w:t>URL</w:t>
      </w:r>
      <w:r w:rsidRPr="008C764A">
        <w:t xml:space="preserve">: </w:t>
      </w:r>
      <w:r w:rsidRPr="008C764A">
        <w:rPr>
          <w:lang w:val="en-GB"/>
        </w:rPr>
        <w:t>https</w:t>
      </w:r>
      <w:r w:rsidRPr="008C764A">
        <w:t>://</w:t>
      </w:r>
      <w:r w:rsidRPr="008C764A">
        <w:rPr>
          <w:lang w:val="en-GB"/>
        </w:rPr>
        <w:t>ru</w:t>
      </w:r>
      <w:r w:rsidRPr="008C764A">
        <w:t>.</w:t>
      </w:r>
      <w:r w:rsidRPr="008C764A">
        <w:rPr>
          <w:lang w:val="en-GB"/>
        </w:rPr>
        <w:t>wikipedia</w:t>
      </w:r>
      <w:r w:rsidRPr="008C764A">
        <w:t>.</w:t>
      </w:r>
      <w:r w:rsidRPr="008C764A">
        <w:rPr>
          <w:lang w:val="en-GB"/>
        </w:rPr>
        <w:t>org</w:t>
      </w:r>
      <w:r w:rsidRPr="008C764A">
        <w:t>/</w:t>
      </w:r>
      <w:r w:rsidRPr="008C764A">
        <w:rPr>
          <w:lang w:val="en-GB"/>
        </w:rPr>
        <w:t>wiki</w:t>
      </w:r>
      <w:r w:rsidRPr="008C764A">
        <w:t>/Втулка (дата обращения:</w:t>
      </w:r>
      <w:r w:rsidRPr="008C764A">
        <w:rPr>
          <w:lang w:val="en-GB"/>
        </w:rPr>
        <w:t> </w:t>
      </w:r>
      <w:r w:rsidRPr="008C764A">
        <w:t>20.09.2026</w:t>
      </w:r>
      <w:r w:rsidR="00160391" w:rsidRPr="00160391">
        <w:t>)</w:t>
      </w:r>
    </w:p>
    <w:p w14:paraId="597DBAB9" w14:textId="7C956F2E" w:rsidR="00671C2A" w:rsidRPr="008C764A" w:rsidRDefault="008C764A" w:rsidP="008C764A">
      <w:pPr>
        <w:pStyle w:val="a"/>
        <w:ind w:firstLine="709"/>
      </w:pPr>
      <w:r w:rsidRPr="008C764A">
        <w:t>UML Diagrams. — URL: https://www.uml-diagrams.org/ (дата обращения:</w:t>
      </w:r>
      <w:r>
        <w:t xml:space="preserve"> </w:t>
      </w:r>
      <w:r w:rsidRPr="008C764A">
        <w:t>20.09.2026</w:t>
      </w:r>
      <w:r>
        <w:t>)</w:t>
      </w:r>
    </w:p>
    <w:sectPr w:rsidR="00671C2A" w:rsidRPr="008C764A" w:rsidSect="00615704">
      <w:footerReference w:type="default" r:id="rId13"/>
      <w:footerReference w:type="first" r:id="rId14"/>
      <w:pgSz w:w="11909" w:h="16834" w:code="9"/>
      <w:pgMar w:top="1440" w:right="1440" w:bottom="1440" w:left="1440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3B27B5" w14:textId="77777777" w:rsidR="00BD0A46" w:rsidRDefault="00BD0A46">
      <w:pPr>
        <w:spacing w:line="240" w:lineRule="auto"/>
      </w:pPr>
      <w:r>
        <w:separator/>
      </w:r>
    </w:p>
    <w:p w14:paraId="606F0EA3" w14:textId="77777777" w:rsidR="00BD0A46" w:rsidRDefault="00BD0A46"/>
  </w:endnote>
  <w:endnote w:type="continuationSeparator" w:id="0">
    <w:p w14:paraId="29ED4E41" w14:textId="77777777" w:rsidR="00BD0A46" w:rsidRDefault="00BD0A46">
      <w:pPr>
        <w:spacing w:line="240" w:lineRule="auto"/>
      </w:pPr>
      <w:r>
        <w:continuationSeparator/>
      </w:r>
    </w:p>
    <w:p w14:paraId="0FDFE729" w14:textId="77777777" w:rsidR="00BD0A46" w:rsidRDefault="00BD0A4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(Заголовки (сло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211834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B407CE" w14:textId="34E79C72" w:rsidR="00F42279" w:rsidRDefault="0057547B" w:rsidP="00A42FFF">
        <w:pPr>
          <w:pStyle w:val="afa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4B631" w14:textId="4AE1CDE6" w:rsidR="00615704" w:rsidRPr="00615704" w:rsidRDefault="00615704" w:rsidP="00615704">
    <w:pPr>
      <w:pStyle w:val="afa"/>
      <w:ind w:firstLine="0"/>
      <w:jc w:val="center"/>
      <w:rPr>
        <w:lang w:val="ru-RU"/>
      </w:rPr>
    </w:pPr>
    <w:r>
      <w:rPr>
        <w:lang w:val="ru-RU"/>
      </w:rPr>
      <w:t>Томск 202</w:t>
    </w:r>
    <w:r w:rsidR="00D852DB">
      <w:rPr>
        <w:lang w:val="ru-RU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1CF920" w14:textId="77777777" w:rsidR="00BD0A46" w:rsidRDefault="00BD0A46">
      <w:pPr>
        <w:spacing w:line="240" w:lineRule="auto"/>
      </w:pPr>
      <w:r>
        <w:separator/>
      </w:r>
    </w:p>
    <w:p w14:paraId="268E1AD7" w14:textId="77777777" w:rsidR="00BD0A46" w:rsidRDefault="00BD0A46"/>
  </w:footnote>
  <w:footnote w:type="continuationSeparator" w:id="0">
    <w:p w14:paraId="3E1A40C3" w14:textId="77777777" w:rsidR="00BD0A46" w:rsidRDefault="00BD0A46">
      <w:pPr>
        <w:spacing w:line="240" w:lineRule="auto"/>
      </w:pPr>
      <w:r>
        <w:continuationSeparator/>
      </w:r>
    </w:p>
    <w:p w14:paraId="103348F1" w14:textId="77777777" w:rsidR="00BD0A46" w:rsidRDefault="00BD0A4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15C93DA"/>
    <w:multiLevelType w:val="singleLevel"/>
    <w:tmpl w:val="915C93DA"/>
    <w:lvl w:ilvl="0">
      <w:start w:val="1"/>
      <w:numFmt w:val="decimal"/>
      <w:suff w:val="space"/>
      <w:lvlText w:val="%1."/>
      <w:lvlJc w:val="left"/>
      <w:pPr>
        <w:ind w:left="708" w:firstLine="0"/>
      </w:pPr>
    </w:lvl>
  </w:abstractNum>
  <w:abstractNum w:abstractNumId="1" w15:restartNumberingAfterBreak="0">
    <w:nsid w:val="C7C8A252"/>
    <w:multiLevelType w:val="multilevel"/>
    <w:tmpl w:val="C7C8A25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10971A7"/>
    <w:multiLevelType w:val="multilevel"/>
    <w:tmpl w:val="6B74D48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22FA9"/>
    <w:multiLevelType w:val="multilevel"/>
    <w:tmpl w:val="61FED8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2923C9"/>
    <w:multiLevelType w:val="multilevel"/>
    <w:tmpl w:val="AFB43C00"/>
    <w:lvl w:ilvl="0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hint="default"/>
        <w:u w:val="none"/>
      </w:rPr>
    </w:lvl>
  </w:abstractNum>
  <w:abstractNum w:abstractNumId="5" w15:restartNumberingAfterBreak="0">
    <w:nsid w:val="119D6A1B"/>
    <w:multiLevelType w:val="multilevel"/>
    <w:tmpl w:val="B480199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3136A35"/>
    <w:multiLevelType w:val="multilevel"/>
    <w:tmpl w:val="8828DA86"/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3683A54"/>
    <w:multiLevelType w:val="multilevel"/>
    <w:tmpl w:val="64D83A6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8" w15:restartNumberingAfterBreak="0">
    <w:nsid w:val="1D810D0D"/>
    <w:multiLevelType w:val="multilevel"/>
    <w:tmpl w:val="8118F66A"/>
    <w:lvl w:ilvl="0">
      <w:start w:val="1"/>
      <w:numFmt w:val="decimal"/>
      <w:pStyle w:val="ExampleTitle"/>
      <w:suff w:val="space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ExampleSubTitle"/>
      <w:suff w:val="space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1E695566"/>
    <w:multiLevelType w:val="hybridMultilevel"/>
    <w:tmpl w:val="77B03220"/>
    <w:lvl w:ilvl="0" w:tplc="F42844EC">
      <w:start w:val="1"/>
      <w:numFmt w:val="decimal"/>
      <w:lvlText w:val="%1."/>
      <w:lvlJc w:val="left"/>
      <w:pPr>
        <w:ind w:left="9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6" w:hanging="360"/>
      </w:pPr>
    </w:lvl>
    <w:lvl w:ilvl="2" w:tplc="0419001B" w:tentative="1">
      <w:start w:val="1"/>
      <w:numFmt w:val="lowerRoman"/>
      <w:lvlText w:val="%3."/>
      <w:lvlJc w:val="right"/>
      <w:pPr>
        <w:ind w:left="2366" w:hanging="180"/>
      </w:pPr>
    </w:lvl>
    <w:lvl w:ilvl="3" w:tplc="0419000F" w:tentative="1">
      <w:start w:val="1"/>
      <w:numFmt w:val="decimal"/>
      <w:lvlText w:val="%4."/>
      <w:lvlJc w:val="left"/>
      <w:pPr>
        <w:ind w:left="3086" w:hanging="360"/>
      </w:pPr>
    </w:lvl>
    <w:lvl w:ilvl="4" w:tplc="04190019" w:tentative="1">
      <w:start w:val="1"/>
      <w:numFmt w:val="lowerLetter"/>
      <w:lvlText w:val="%5."/>
      <w:lvlJc w:val="left"/>
      <w:pPr>
        <w:ind w:left="3806" w:hanging="360"/>
      </w:pPr>
    </w:lvl>
    <w:lvl w:ilvl="5" w:tplc="0419001B" w:tentative="1">
      <w:start w:val="1"/>
      <w:numFmt w:val="lowerRoman"/>
      <w:lvlText w:val="%6."/>
      <w:lvlJc w:val="right"/>
      <w:pPr>
        <w:ind w:left="4526" w:hanging="180"/>
      </w:pPr>
    </w:lvl>
    <w:lvl w:ilvl="6" w:tplc="0419000F" w:tentative="1">
      <w:start w:val="1"/>
      <w:numFmt w:val="decimal"/>
      <w:lvlText w:val="%7."/>
      <w:lvlJc w:val="left"/>
      <w:pPr>
        <w:ind w:left="5246" w:hanging="360"/>
      </w:pPr>
    </w:lvl>
    <w:lvl w:ilvl="7" w:tplc="04190019" w:tentative="1">
      <w:start w:val="1"/>
      <w:numFmt w:val="lowerLetter"/>
      <w:lvlText w:val="%8."/>
      <w:lvlJc w:val="left"/>
      <w:pPr>
        <w:ind w:left="5966" w:hanging="360"/>
      </w:pPr>
    </w:lvl>
    <w:lvl w:ilvl="8" w:tplc="0419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10" w15:restartNumberingAfterBreak="0">
    <w:nsid w:val="216C6BC9"/>
    <w:multiLevelType w:val="hybridMultilevel"/>
    <w:tmpl w:val="DAC2E4D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A86EAA"/>
    <w:multiLevelType w:val="multilevel"/>
    <w:tmpl w:val="A11C21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619583D"/>
    <w:multiLevelType w:val="multilevel"/>
    <w:tmpl w:val="B164C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81604D6"/>
    <w:multiLevelType w:val="multilevel"/>
    <w:tmpl w:val="7570D5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AF7286"/>
    <w:multiLevelType w:val="hybridMultilevel"/>
    <w:tmpl w:val="16DC336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A97099"/>
    <w:multiLevelType w:val="hybridMultilevel"/>
    <w:tmpl w:val="2EB4280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C04CDA"/>
    <w:multiLevelType w:val="hybridMultilevel"/>
    <w:tmpl w:val="35C29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AF57D7"/>
    <w:multiLevelType w:val="singleLevel"/>
    <w:tmpl w:val="30AF57D7"/>
    <w:lvl w:ilvl="0">
      <w:start w:val="1"/>
      <w:numFmt w:val="decimal"/>
      <w:suff w:val="space"/>
      <w:lvlText w:val="%1."/>
      <w:lvlJc w:val="left"/>
      <w:pPr>
        <w:ind w:left="708" w:firstLine="0"/>
      </w:pPr>
    </w:lvl>
  </w:abstractNum>
  <w:abstractNum w:abstractNumId="18" w15:restartNumberingAfterBreak="0">
    <w:nsid w:val="35B513D6"/>
    <w:multiLevelType w:val="multilevel"/>
    <w:tmpl w:val="07B64EC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19" w15:restartNumberingAfterBreak="0">
    <w:nsid w:val="43025BBF"/>
    <w:multiLevelType w:val="hybridMultilevel"/>
    <w:tmpl w:val="3A0AEDCA"/>
    <w:lvl w:ilvl="0" w:tplc="F2429824">
      <w:start w:val="1"/>
      <w:numFmt w:val="decimal"/>
      <w:pStyle w:val="a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3175A9"/>
    <w:multiLevelType w:val="multilevel"/>
    <w:tmpl w:val="0C72D56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1" w15:restartNumberingAfterBreak="0">
    <w:nsid w:val="43571D2A"/>
    <w:multiLevelType w:val="hybridMultilevel"/>
    <w:tmpl w:val="98E29522"/>
    <w:lvl w:ilvl="0" w:tplc="44D4F9B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9963CC"/>
    <w:multiLevelType w:val="hybridMultilevel"/>
    <w:tmpl w:val="9280C424"/>
    <w:lvl w:ilvl="0" w:tplc="440A7EE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6934348"/>
    <w:multiLevelType w:val="multilevel"/>
    <w:tmpl w:val="E11810B0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478507F7"/>
    <w:multiLevelType w:val="hybridMultilevel"/>
    <w:tmpl w:val="F54C05D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8576A5"/>
    <w:multiLevelType w:val="hybridMultilevel"/>
    <w:tmpl w:val="8E90A57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C734F2"/>
    <w:multiLevelType w:val="multilevel"/>
    <w:tmpl w:val="B542277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4E7407E4"/>
    <w:multiLevelType w:val="multilevel"/>
    <w:tmpl w:val="BD7CE2A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lang w:val="ru-RU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512C5593"/>
    <w:multiLevelType w:val="hybridMultilevel"/>
    <w:tmpl w:val="9A3A512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514580"/>
    <w:multiLevelType w:val="multilevel"/>
    <w:tmpl w:val="00DEBD5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30" w15:restartNumberingAfterBreak="0">
    <w:nsid w:val="527236F9"/>
    <w:multiLevelType w:val="multilevel"/>
    <w:tmpl w:val="57D85DD0"/>
    <w:lvl w:ilvl="0">
      <w:start w:val="1"/>
      <w:numFmt w:val="decimal"/>
      <w:suff w:val="space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  <w:b w:val="0"/>
        <w:color w:val="222222"/>
        <w:sz w:val="28"/>
        <w:szCs w:val="28"/>
        <w:u w:val="none"/>
      </w:rPr>
    </w:lvl>
    <w:lvl w:ilvl="1">
      <w:start w:val="1"/>
      <w:numFmt w:val="decimal"/>
      <w:suff w:val="space"/>
      <w:lvlText w:val="%1.%2.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31" w15:restartNumberingAfterBreak="0">
    <w:nsid w:val="52972A34"/>
    <w:multiLevelType w:val="hybridMultilevel"/>
    <w:tmpl w:val="78F2677A"/>
    <w:lvl w:ilvl="0" w:tplc="5DCE0B0A">
      <w:start w:val="1"/>
      <w:numFmt w:val="bullet"/>
      <w:suff w:val="space"/>
      <w:lvlText w:val=""/>
      <w:lvlJc w:val="left"/>
      <w:pPr>
        <w:ind w:left="12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2" w15:restartNumberingAfterBreak="0">
    <w:nsid w:val="55061659"/>
    <w:multiLevelType w:val="multilevel"/>
    <w:tmpl w:val="A94667C0"/>
    <w:lvl w:ilvl="0">
      <w:start w:val="1"/>
      <w:numFmt w:val="bullet"/>
      <w:pStyle w:val="a0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33" w15:restartNumberingAfterBreak="0">
    <w:nsid w:val="57256BA4"/>
    <w:multiLevelType w:val="multilevel"/>
    <w:tmpl w:val="CB58887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34" w15:restartNumberingAfterBreak="0">
    <w:nsid w:val="58F31B50"/>
    <w:multiLevelType w:val="multilevel"/>
    <w:tmpl w:val="6DCEF31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35" w15:restartNumberingAfterBreak="0">
    <w:nsid w:val="60BA0AE0"/>
    <w:multiLevelType w:val="hybridMultilevel"/>
    <w:tmpl w:val="0718A86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CA54AA"/>
    <w:multiLevelType w:val="hybridMultilevel"/>
    <w:tmpl w:val="34A02F5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8420A0"/>
    <w:multiLevelType w:val="multilevel"/>
    <w:tmpl w:val="B56457B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8" w15:restartNumberingAfterBreak="0">
    <w:nsid w:val="6C7C1DFC"/>
    <w:multiLevelType w:val="multilevel"/>
    <w:tmpl w:val="B038FD0E"/>
    <w:lvl w:ilvl="0">
      <w:start w:val="1"/>
      <w:numFmt w:val="decimal"/>
      <w:suff w:val="space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1"/>
      <w:numFmt w:val="decimal"/>
      <w:suff w:val="space"/>
      <w:lvlText w:val="%1.%2.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39" w15:restartNumberingAfterBreak="0">
    <w:nsid w:val="6CB5374D"/>
    <w:multiLevelType w:val="multilevel"/>
    <w:tmpl w:val="76E4630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0" w15:restartNumberingAfterBreak="0">
    <w:nsid w:val="6D4E0600"/>
    <w:multiLevelType w:val="multilevel"/>
    <w:tmpl w:val="CEBED662"/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ED531E0"/>
    <w:multiLevelType w:val="multilevel"/>
    <w:tmpl w:val="796459C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42" w15:restartNumberingAfterBreak="0">
    <w:nsid w:val="723C2EB7"/>
    <w:multiLevelType w:val="multilevel"/>
    <w:tmpl w:val="27D09A1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43" w15:restartNumberingAfterBreak="0">
    <w:nsid w:val="79797685"/>
    <w:multiLevelType w:val="multilevel"/>
    <w:tmpl w:val="4AE6B434"/>
    <w:lvl w:ilvl="0">
      <w:start w:val="1"/>
      <w:numFmt w:val="decimal"/>
      <w:suff w:val="space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1"/>
      <w:numFmt w:val="decimal"/>
      <w:suff w:val="space"/>
      <w:lvlText w:val="%1.%2.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44" w15:restartNumberingAfterBreak="0">
    <w:nsid w:val="7C54011C"/>
    <w:multiLevelType w:val="multilevel"/>
    <w:tmpl w:val="9F8EA94E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num w:numId="1" w16cid:durableId="60829770">
    <w:abstractNumId w:val="43"/>
  </w:num>
  <w:num w:numId="2" w16cid:durableId="1563445351">
    <w:abstractNumId w:val="33"/>
  </w:num>
  <w:num w:numId="3" w16cid:durableId="89590135">
    <w:abstractNumId w:val="30"/>
  </w:num>
  <w:num w:numId="4" w16cid:durableId="554126576">
    <w:abstractNumId w:val="7"/>
  </w:num>
  <w:num w:numId="5" w16cid:durableId="307127349">
    <w:abstractNumId w:val="32"/>
  </w:num>
  <w:num w:numId="6" w16cid:durableId="1103764768">
    <w:abstractNumId w:val="37"/>
  </w:num>
  <w:num w:numId="7" w16cid:durableId="1846899451">
    <w:abstractNumId w:val="20"/>
  </w:num>
  <w:num w:numId="8" w16cid:durableId="1207837209">
    <w:abstractNumId w:val="18"/>
  </w:num>
  <w:num w:numId="9" w16cid:durableId="1666202653">
    <w:abstractNumId w:val="4"/>
  </w:num>
  <w:num w:numId="10" w16cid:durableId="102237806">
    <w:abstractNumId w:val="41"/>
  </w:num>
  <w:num w:numId="11" w16cid:durableId="1402561723">
    <w:abstractNumId w:val="29"/>
  </w:num>
  <w:num w:numId="12" w16cid:durableId="82919566">
    <w:abstractNumId w:val="34"/>
  </w:num>
  <w:num w:numId="13" w16cid:durableId="199440032">
    <w:abstractNumId w:val="42"/>
  </w:num>
  <w:num w:numId="14" w16cid:durableId="1007051547">
    <w:abstractNumId w:val="38"/>
  </w:num>
  <w:num w:numId="15" w16cid:durableId="363167006">
    <w:abstractNumId w:val="31"/>
  </w:num>
  <w:num w:numId="16" w16cid:durableId="229006506">
    <w:abstractNumId w:val="2"/>
  </w:num>
  <w:num w:numId="17" w16cid:durableId="2089812935">
    <w:abstractNumId w:val="21"/>
  </w:num>
  <w:num w:numId="18" w16cid:durableId="429203309">
    <w:abstractNumId w:val="25"/>
  </w:num>
  <w:num w:numId="19" w16cid:durableId="380177993">
    <w:abstractNumId w:val="10"/>
  </w:num>
  <w:num w:numId="20" w16cid:durableId="232281179">
    <w:abstractNumId w:val="14"/>
  </w:num>
  <w:num w:numId="21" w16cid:durableId="1106995935">
    <w:abstractNumId w:val="36"/>
  </w:num>
  <w:num w:numId="22" w16cid:durableId="1475366139">
    <w:abstractNumId w:val="15"/>
  </w:num>
  <w:num w:numId="23" w16cid:durableId="143664027">
    <w:abstractNumId w:val="24"/>
  </w:num>
  <w:num w:numId="24" w16cid:durableId="1643122756">
    <w:abstractNumId w:val="35"/>
  </w:num>
  <w:num w:numId="25" w16cid:durableId="2010021539">
    <w:abstractNumId w:val="28"/>
  </w:num>
  <w:num w:numId="26" w16cid:durableId="1285306252">
    <w:abstractNumId w:val="19"/>
  </w:num>
  <w:num w:numId="27" w16cid:durableId="864682954">
    <w:abstractNumId w:val="19"/>
    <w:lvlOverride w:ilvl="0">
      <w:startOverride w:val="1"/>
    </w:lvlOverride>
  </w:num>
  <w:num w:numId="28" w16cid:durableId="914049643">
    <w:abstractNumId w:val="19"/>
    <w:lvlOverride w:ilvl="0">
      <w:startOverride w:val="1"/>
    </w:lvlOverride>
  </w:num>
  <w:num w:numId="29" w16cid:durableId="620452428">
    <w:abstractNumId w:val="19"/>
    <w:lvlOverride w:ilvl="0">
      <w:startOverride w:val="1"/>
    </w:lvlOverride>
  </w:num>
  <w:num w:numId="30" w16cid:durableId="1183939985">
    <w:abstractNumId w:val="19"/>
    <w:lvlOverride w:ilvl="0">
      <w:startOverride w:val="1"/>
    </w:lvlOverride>
  </w:num>
  <w:num w:numId="31" w16cid:durableId="608127601">
    <w:abstractNumId w:val="19"/>
    <w:lvlOverride w:ilvl="0">
      <w:startOverride w:val="1"/>
    </w:lvlOverride>
  </w:num>
  <w:num w:numId="32" w16cid:durableId="51782580">
    <w:abstractNumId w:val="19"/>
    <w:lvlOverride w:ilvl="0">
      <w:startOverride w:val="1"/>
    </w:lvlOverride>
  </w:num>
  <w:num w:numId="33" w16cid:durableId="173113310">
    <w:abstractNumId w:val="19"/>
    <w:lvlOverride w:ilvl="0">
      <w:startOverride w:val="1"/>
    </w:lvlOverride>
  </w:num>
  <w:num w:numId="34" w16cid:durableId="254361908">
    <w:abstractNumId w:val="19"/>
    <w:lvlOverride w:ilvl="0">
      <w:startOverride w:val="1"/>
    </w:lvlOverride>
  </w:num>
  <w:num w:numId="35" w16cid:durableId="4938851">
    <w:abstractNumId w:val="19"/>
    <w:lvlOverride w:ilvl="0">
      <w:startOverride w:val="1"/>
    </w:lvlOverride>
  </w:num>
  <w:num w:numId="36" w16cid:durableId="766116692">
    <w:abstractNumId w:val="19"/>
    <w:lvlOverride w:ilvl="0">
      <w:startOverride w:val="1"/>
    </w:lvlOverride>
  </w:num>
  <w:num w:numId="37" w16cid:durableId="802118941">
    <w:abstractNumId w:val="19"/>
    <w:lvlOverride w:ilvl="0">
      <w:startOverride w:val="1"/>
    </w:lvlOverride>
  </w:num>
  <w:num w:numId="38" w16cid:durableId="1999769058">
    <w:abstractNumId w:val="19"/>
    <w:lvlOverride w:ilvl="0">
      <w:startOverride w:val="1"/>
    </w:lvlOverride>
  </w:num>
  <w:num w:numId="39" w16cid:durableId="223028438">
    <w:abstractNumId w:val="19"/>
    <w:lvlOverride w:ilvl="0">
      <w:startOverride w:val="1"/>
    </w:lvlOverride>
  </w:num>
  <w:num w:numId="40" w16cid:durableId="1862207472">
    <w:abstractNumId w:val="19"/>
    <w:lvlOverride w:ilvl="0">
      <w:startOverride w:val="1"/>
    </w:lvlOverride>
  </w:num>
  <w:num w:numId="41" w16cid:durableId="224029207">
    <w:abstractNumId w:val="19"/>
    <w:lvlOverride w:ilvl="0">
      <w:startOverride w:val="1"/>
    </w:lvlOverride>
  </w:num>
  <w:num w:numId="42" w16cid:durableId="1411732322">
    <w:abstractNumId w:val="19"/>
    <w:lvlOverride w:ilvl="0">
      <w:startOverride w:val="1"/>
    </w:lvlOverride>
  </w:num>
  <w:num w:numId="43" w16cid:durableId="1604846486">
    <w:abstractNumId w:val="19"/>
    <w:lvlOverride w:ilvl="0">
      <w:startOverride w:val="1"/>
    </w:lvlOverride>
  </w:num>
  <w:num w:numId="44" w16cid:durableId="1969509228">
    <w:abstractNumId w:val="19"/>
    <w:lvlOverride w:ilvl="0">
      <w:startOverride w:val="1"/>
    </w:lvlOverride>
  </w:num>
  <w:num w:numId="45" w16cid:durableId="1063214544">
    <w:abstractNumId w:val="19"/>
    <w:lvlOverride w:ilvl="0">
      <w:startOverride w:val="1"/>
    </w:lvlOverride>
  </w:num>
  <w:num w:numId="46" w16cid:durableId="1859616741">
    <w:abstractNumId w:val="19"/>
    <w:lvlOverride w:ilvl="0">
      <w:startOverride w:val="1"/>
    </w:lvlOverride>
  </w:num>
  <w:num w:numId="47" w16cid:durableId="907575270">
    <w:abstractNumId w:val="19"/>
    <w:lvlOverride w:ilvl="0">
      <w:startOverride w:val="1"/>
    </w:lvlOverride>
  </w:num>
  <w:num w:numId="48" w16cid:durableId="1512911412">
    <w:abstractNumId w:val="19"/>
    <w:lvlOverride w:ilvl="0">
      <w:startOverride w:val="1"/>
    </w:lvlOverride>
  </w:num>
  <w:num w:numId="49" w16cid:durableId="2003309338">
    <w:abstractNumId w:val="12"/>
  </w:num>
  <w:num w:numId="50" w16cid:durableId="279263064">
    <w:abstractNumId w:val="44"/>
  </w:num>
  <w:num w:numId="51" w16cid:durableId="1766458422">
    <w:abstractNumId w:val="13"/>
  </w:num>
  <w:num w:numId="52" w16cid:durableId="393897749">
    <w:abstractNumId w:val="3"/>
  </w:num>
  <w:num w:numId="53" w16cid:durableId="1833637749">
    <w:abstractNumId w:val="27"/>
  </w:num>
  <w:num w:numId="54" w16cid:durableId="2066290058">
    <w:abstractNumId w:val="23"/>
  </w:num>
  <w:num w:numId="55" w16cid:durableId="2061631587">
    <w:abstractNumId w:val="5"/>
  </w:num>
  <w:num w:numId="56" w16cid:durableId="651062578">
    <w:abstractNumId w:val="6"/>
  </w:num>
  <w:num w:numId="57" w16cid:durableId="375475469">
    <w:abstractNumId w:val="26"/>
  </w:num>
  <w:num w:numId="58" w16cid:durableId="1759061721">
    <w:abstractNumId w:val="40"/>
  </w:num>
  <w:num w:numId="59" w16cid:durableId="596907778">
    <w:abstractNumId w:val="11"/>
  </w:num>
  <w:num w:numId="60" w16cid:durableId="1029187636">
    <w:abstractNumId w:val="39"/>
  </w:num>
  <w:num w:numId="61" w16cid:durableId="1275746151">
    <w:abstractNumId w:val="8"/>
  </w:num>
  <w:num w:numId="62" w16cid:durableId="132960108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459953118">
    <w:abstractNumId w:val="16"/>
  </w:num>
  <w:num w:numId="64" w16cid:durableId="1808088386">
    <w:abstractNumId w:val="19"/>
    <w:lvlOverride w:ilvl="0">
      <w:startOverride w:val="1"/>
    </w:lvlOverride>
  </w:num>
  <w:num w:numId="65" w16cid:durableId="1074663271">
    <w:abstractNumId w:val="1"/>
  </w:num>
  <w:num w:numId="66" w16cid:durableId="1447964209">
    <w:abstractNumId w:val="17"/>
  </w:num>
  <w:num w:numId="67" w16cid:durableId="195821707">
    <w:abstractNumId w:val="22"/>
  </w:num>
  <w:num w:numId="68" w16cid:durableId="1010179085">
    <w:abstractNumId w:val="0"/>
  </w:num>
  <w:num w:numId="69" w16cid:durableId="1356661892">
    <w:abstractNumId w:val="9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ABB"/>
    <w:rsid w:val="00014E30"/>
    <w:rsid w:val="0002429C"/>
    <w:rsid w:val="00030258"/>
    <w:rsid w:val="000363EA"/>
    <w:rsid w:val="00043916"/>
    <w:rsid w:val="00063320"/>
    <w:rsid w:val="00072D12"/>
    <w:rsid w:val="00082A0C"/>
    <w:rsid w:val="000A226A"/>
    <w:rsid w:val="000B0BB8"/>
    <w:rsid w:val="000B5C3D"/>
    <w:rsid w:val="000B5F53"/>
    <w:rsid w:val="000C24FA"/>
    <w:rsid w:val="000C7894"/>
    <w:rsid w:val="000D02A6"/>
    <w:rsid w:val="000F0739"/>
    <w:rsid w:val="000F55A3"/>
    <w:rsid w:val="001007E0"/>
    <w:rsid w:val="00101D68"/>
    <w:rsid w:val="00113010"/>
    <w:rsid w:val="00121ADE"/>
    <w:rsid w:val="00122919"/>
    <w:rsid w:val="00130332"/>
    <w:rsid w:val="00144BBE"/>
    <w:rsid w:val="00151E81"/>
    <w:rsid w:val="00160391"/>
    <w:rsid w:val="00166716"/>
    <w:rsid w:val="00171407"/>
    <w:rsid w:val="001910B2"/>
    <w:rsid w:val="00191F75"/>
    <w:rsid w:val="00194A7C"/>
    <w:rsid w:val="001B08F8"/>
    <w:rsid w:val="001B21E2"/>
    <w:rsid w:val="001B779D"/>
    <w:rsid w:val="001E4D92"/>
    <w:rsid w:val="001E7F38"/>
    <w:rsid w:val="001F1BA4"/>
    <w:rsid w:val="001F361A"/>
    <w:rsid w:val="001F3AB5"/>
    <w:rsid w:val="00206E32"/>
    <w:rsid w:val="0021795F"/>
    <w:rsid w:val="00227776"/>
    <w:rsid w:val="00255240"/>
    <w:rsid w:val="00256C51"/>
    <w:rsid w:val="002714DB"/>
    <w:rsid w:val="00281EFE"/>
    <w:rsid w:val="002A1110"/>
    <w:rsid w:val="002A5B46"/>
    <w:rsid w:val="002B24DE"/>
    <w:rsid w:val="002B60AD"/>
    <w:rsid w:val="002B7404"/>
    <w:rsid w:val="002B7518"/>
    <w:rsid w:val="002C21EE"/>
    <w:rsid w:val="002D4D64"/>
    <w:rsid w:val="002F2E3F"/>
    <w:rsid w:val="002F3B39"/>
    <w:rsid w:val="002F50DB"/>
    <w:rsid w:val="00305368"/>
    <w:rsid w:val="003056E0"/>
    <w:rsid w:val="00314D92"/>
    <w:rsid w:val="00316FC1"/>
    <w:rsid w:val="003257DE"/>
    <w:rsid w:val="00326008"/>
    <w:rsid w:val="00326571"/>
    <w:rsid w:val="00327FE2"/>
    <w:rsid w:val="00336C22"/>
    <w:rsid w:val="00346981"/>
    <w:rsid w:val="00352CA5"/>
    <w:rsid w:val="00357A4D"/>
    <w:rsid w:val="00374810"/>
    <w:rsid w:val="003B74B3"/>
    <w:rsid w:val="003D04E8"/>
    <w:rsid w:val="003F3060"/>
    <w:rsid w:val="00401265"/>
    <w:rsid w:val="00412709"/>
    <w:rsid w:val="00425D79"/>
    <w:rsid w:val="00452539"/>
    <w:rsid w:val="00453E32"/>
    <w:rsid w:val="0045424F"/>
    <w:rsid w:val="00457A90"/>
    <w:rsid w:val="00461ECE"/>
    <w:rsid w:val="00471814"/>
    <w:rsid w:val="00475C91"/>
    <w:rsid w:val="0048300B"/>
    <w:rsid w:val="004869C8"/>
    <w:rsid w:val="004A7DD6"/>
    <w:rsid w:val="004C0B05"/>
    <w:rsid w:val="004D297E"/>
    <w:rsid w:val="004D42AB"/>
    <w:rsid w:val="004E440D"/>
    <w:rsid w:val="004F5855"/>
    <w:rsid w:val="00516E40"/>
    <w:rsid w:val="00526BF8"/>
    <w:rsid w:val="0054375D"/>
    <w:rsid w:val="00545227"/>
    <w:rsid w:val="0054781E"/>
    <w:rsid w:val="00556BD4"/>
    <w:rsid w:val="0057547B"/>
    <w:rsid w:val="00575630"/>
    <w:rsid w:val="00586019"/>
    <w:rsid w:val="005A4AED"/>
    <w:rsid w:val="005A7618"/>
    <w:rsid w:val="005B22EB"/>
    <w:rsid w:val="005B42C7"/>
    <w:rsid w:val="005C569A"/>
    <w:rsid w:val="005F1674"/>
    <w:rsid w:val="005F5799"/>
    <w:rsid w:val="00615704"/>
    <w:rsid w:val="00623CBD"/>
    <w:rsid w:val="006315F8"/>
    <w:rsid w:val="006459DD"/>
    <w:rsid w:val="00645F16"/>
    <w:rsid w:val="00651CE1"/>
    <w:rsid w:val="00654A6D"/>
    <w:rsid w:val="0065538A"/>
    <w:rsid w:val="006554B0"/>
    <w:rsid w:val="00666C7C"/>
    <w:rsid w:val="00671C2A"/>
    <w:rsid w:val="0067258F"/>
    <w:rsid w:val="00693FCB"/>
    <w:rsid w:val="00697029"/>
    <w:rsid w:val="006A01DC"/>
    <w:rsid w:val="006B454F"/>
    <w:rsid w:val="006C0DE5"/>
    <w:rsid w:val="006C7CF2"/>
    <w:rsid w:val="006D5D53"/>
    <w:rsid w:val="006E007B"/>
    <w:rsid w:val="006E7719"/>
    <w:rsid w:val="006F1A92"/>
    <w:rsid w:val="006F561B"/>
    <w:rsid w:val="007001D0"/>
    <w:rsid w:val="007035A9"/>
    <w:rsid w:val="0070796A"/>
    <w:rsid w:val="00714EF5"/>
    <w:rsid w:val="00717310"/>
    <w:rsid w:val="00722014"/>
    <w:rsid w:val="00727E85"/>
    <w:rsid w:val="007343DF"/>
    <w:rsid w:val="00746500"/>
    <w:rsid w:val="00756A46"/>
    <w:rsid w:val="00757457"/>
    <w:rsid w:val="007600A4"/>
    <w:rsid w:val="00762BC1"/>
    <w:rsid w:val="00763AD0"/>
    <w:rsid w:val="00767016"/>
    <w:rsid w:val="00767B9E"/>
    <w:rsid w:val="00777185"/>
    <w:rsid w:val="00777AF6"/>
    <w:rsid w:val="00784FD5"/>
    <w:rsid w:val="00790313"/>
    <w:rsid w:val="00791EDB"/>
    <w:rsid w:val="007B2D74"/>
    <w:rsid w:val="007C2742"/>
    <w:rsid w:val="007C3583"/>
    <w:rsid w:val="007E4F70"/>
    <w:rsid w:val="007F2F27"/>
    <w:rsid w:val="00804299"/>
    <w:rsid w:val="00810486"/>
    <w:rsid w:val="008138F3"/>
    <w:rsid w:val="00822E8C"/>
    <w:rsid w:val="00826FFE"/>
    <w:rsid w:val="008311C0"/>
    <w:rsid w:val="00833482"/>
    <w:rsid w:val="00844AB7"/>
    <w:rsid w:val="00853732"/>
    <w:rsid w:val="00864381"/>
    <w:rsid w:val="0087143E"/>
    <w:rsid w:val="00871519"/>
    <w:rsid w:val="008774EA"/>
    <w:rsid w:val="00882E51"/>
    <w:rsid w:val="00883472"/>
    <w:rsid w:val="008A1C53"/>
    <w:rsid w:val="008C06E0"/>
    <w:rsid w:val="008C764A"/>
    <w:rsid w:val="008D3C44"/>
    <w:rsid w:val="008D59AE"/>
    <w:rsid w:val="008D5B9A"/>
    <w:rsid w:val="009031CD"/>
    <w:rsid w:val="00925053"/>
    <w:rsid w:val="00927966"/>
    <w:rsid w:val="00930623"/>
    <w:rsid w:val="00931571"/>
    <w:rsid w:val="0093414C"/>
    <w:rsid w:val="00934F9D"/>
    <w:rsid w:val="00937017"/>
    <w:rsid w:val="00955D61"/>
    <w:rsid w:val="00970978"/>
    <w:rsid w:val="0097227E"/>
    <w:rsid w:val="009837CD"/>
    <w:rsid w:val="00990A27"/>
    <w:rsid w:val="009B341A"/>
    <w:rsid w:val="009B41C9"/>
    <w:rsid w:val="009D0DD6"/>
    <w:rsid w:val="009D22CF"/>
    <w:rsid w:val="009F5045"/>
    <w:rsid w:val="009F672B"/>
    <w:rsid w:val="00A13B12"/>
    <w:rsid w:val="00A42FFF"/>
    <w:rsid w:val="00A44B16"/>
    <w:rsid w:val="00A55884"/>
    <w:rsid w:val="00A56C1B"/>
    <w:rsid w:val="00A5735B"/>
    <w:rsid w:val="00A6755C"/>
    <w:rsid w:val="00A73D0C"/>
    <w:rsid w:val="00A80982"/>
    <w:rsid w:val="00A80A74"/>
    <w:rsid w:val="00A86102"/>
    <w:rsid w:val="00A95204"/>
    <w:rsid w:val="00A960E6"/>
    <w:rsid w:val="00AA3483"/>
    <w:rsid w:val="00AA3546"/>
    <w:rsid w:val="00AB4734"/>
    <w:rsid w:val="00AC0032"/>
    <w:rsid w:val="00AD0387"/>
    <w:rsid w:val="00AD735E"/>
    <w:rsid w:val="00AE45D5"/>
    <w:rsid w:val="00AE674C"/>
    <w:rsid w:val="00AF20FD"/>
    <w:rsid w:val="00B1649B"/>
    <w:rsid w:val="00B33896"/>
    <w:rsid w:val="00B40E9E"/>
    <w:rsid w:val="00B4772F"/>
    <w:rsid w:val="00B500A3"/>
    <w:rsid w:val="00B56F16"/>
    <w:rsid w:val="00B7552D"/>
    <w:rsid w:val="00B854C0"/>
    <w:rsid w:val="00B858CC"/>
    <w:rsid w:val="00BA2EAC"/>
    <w:rsid w:val="00BC226D"/>
    <w:rsid w:val="00BC4B31"/>
    <w:rsid w:val="00BD0A46"/>
    <w:rsid w:val="00BD55BC"/>
    <w:rsid w:val="00BF4D61"/>
    <w:rsid w:val="00BF6F74"/>
    <w:rsid w:val="00C0507E"/>
    <w:rsid w:val="00C056F8"/>
    <w:rsid w:val="00C07605"/>
    <w:rsid w:val="00C340F0"/>
    <w:rsid w:val="00C42E0D"/>
    <w:rsid w:val="00C61C34"/>
    <w:rsid w:val="00C7329E"/>
    <w:rsid w:val="00C86DAD"/>
    <w:rsid w:val="00C94317"/>
    <w:rsid w:val="00C97AD3"/>
    <w:rsid w:val="00CA7ECA"/>
    <w:rsid w:val="00CB0B2E"/>
    <w:rsid w:val="00CD62BE"/>
    <w:rsid w:val="00CE7287"/>
    <w:rsid w:val="00D01444"/>
    <w:rsid w:val="00D05E77"/>
    <w:rsid w:val="00D13E20"/>
    <w:rsid w:val="00D14F6E"/>
    <w:rsid w:val="00D17C05"/>
    <w:rsid w:val="00D30AE3"/>
    <w:rsid w:val="00D33BDF"/>
    <w:rsid w:val="00D34655"/>
    <w:rsid w:val="00D3710B"/>
    <w:rsid w:val="00D40146"/>
    <w:rsid w:val="00D40E64"/>
    <w:rsid w:val="00D45903"/>
    <w:rsid w:val="00D57442"/>
    <w:rsid w:val="00D67754"/>
    <w:rsid w:val="00D67860"/>
    <w:rsid w:val="00D76358"/>
    <w:rsid w:val="00D80004"/>
    <w:rsid w:val="00D852DB"/>
    <w:rsid w:val="00D97577"/>
    <w:rsid w:val="00DA3BD1"/>
    <w:rsid w:val="00DA4096"/>
    <w:rsid w:val="00DA4ABC"/>
    <w:rsid w:val="00DC0C3A"/>
    <w:rsid w:val="00DC4FBA"/>
    <w:rsid w:val="00DF6315"/>
    <w:rsid w:val="00E12773"/>
    <w:rsid w:val="00E16DE0"/>
    <w:rsid w:val="00E21E14"/>
    <w:rsid w:val="00E23678"/>
    <w:rsid w:val="00E3098D"/>
    <w:rsid w:val="00E32F12"/>
    <w:rsid w:val="00E56B25"/>
    <w:rsid w:val="00E60675"/>
    <w:rsid w:val="00E607FD"/>
    <w:rsid w:val="00E725AF"/>
    <w:rsid w:val="00E7398F"/>
    <w:rsid w:val="00E7497A"/>
    <w:rsid w:val="00E76133"/>
    <w:rsid w:val="00E77AE9"/>
    <w:rsid w:val="00E83534"/>
    <w:rsid w:val="00E91AF6"/>
    <w:rsid w:val="00EB1329"/>
    <w:rsid w:val="00EB733E"/>
    <w:rsid w:val="00EC4D43"/>
    <w:rsid w:val="00ED5097"/>
    <w:rsid w:val="00ED58AF"/>
    <w:rsid w:val="00ED7AB6"/>
    <w:rsid w:val="00EE008D"/>
    <w:rsid w:val="00EE1F30"/>
    <w:rsid w:val="00EF09E7"/>
    <w:rsid w:val="00EF2150"/>
    <w:rsid w:val="00F31246"/>
    <w:rsid w:val="00F3225B"/>
    <w:rsid w:val="00F35B32"/>
    <w:rsid w:val="00F42279"/>
    <w:rsid w:val="00F44235"/>
    <w:rsid w:val="00F53832"/>
    <w:rsid w:val="00F6189C"/>
    <w:rsid w:val="00F71BDF"/>
    <w:rsid w:val="00F722EB"/>
    <w:rsid w:val="00F727FD"/>
    <w:rsid w:val="00F74A6F"/>
    <w:rsid w:val="00F85ABB"/>
    <w:rsid w:val="00FA033A"/>
    <w:rsid w:val="00FA55E3"/>
    <w:rsid w:val="00FB7A33"/>
    <w:rsid w:val="00FE6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D182A"/>
  <w15:docId w15:val="{3C952B37-144B-4C4B-AE6A-7B1F66D34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GB" w:eastAsia="en-US" w:bidi="ar-SA"/>
      </w:rPr>
    </w:rPrDefault>
    <w:pPrDefault>
      <w:pPr>
        <w:spacing w:line="360" w:lineRule="auto"/>
        <w:ind w:firstLine="56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C21EE"/>
  </w:style>
  <w:style w:type="paragraph" w:styleId="1">
    <w:name w:val="heading 1"/>
    <w:basedOn w:val="a1"/>
    <w:next w:val="a1"/>
    <w:link w:val="10"/>
    <w:uiPriority w:val="9"/>
    <w:qFormat/>
    <w:pPr>
      <w:keepNext/>
      <w:keepLines/>
      <w:ind w:firstLine="0"/>
      <w:jc w:val="center"/>
      <w:outlineLvl w:val="0"/>
    </w:pPr>
    <w:rPr>
      <w:b/>
    </w:rPr>
  </w:style>
  <w:style w:type="paragraph" w:styleId="2">
    <w:name w:val="heading 2"/>
    <w:basedOn w:val="a1"/>
    <w:next w:val="a1"/>
    <w:link w:val="20"/>
    <w:uiPriority w:val="9"/>
    <w:unhideWhenUsed/>
    <w:qFormat/>
    <w:pPr>
      <w:keepNext/>
      <w:keepLines/>
      <w:ind w:firstLine="0"/>
      <w:jc w:val="center"/>
      <w:outlineLvl w:val="1"/>
    </w:pPr>
  </w:style>
  <w:style w:type="paragraph" w:styleId="3">
    <w:name w:val="heading 3"/>
    <w:basedOn w:val="a1"/>
    <w:next w:val="a1"/>
    <w:link w:val="30"/>
    <w:uiPriority w:val="9"/>
    <w:unhideWhenUsed/>
    <w:qFormat/>
    <w:pPr>
      <w:keepNext/>
      <w:keepLines/>
      <w:ind w:firstLine="0"/>
      <w:jc w:val="center"/>
      <w:outlineLvl w:val="2"/>
    </w:pPr>
  </w:style>
  <w:style w:type="paragraph" w:styleId="4">
    <w:name w:val="heading 4"/>
    <w:basedOn w:val="a1"/>
    <w:next w:val="a1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1"/>
    <w:next w:val="a1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1"/>
    <w:next w:val="a1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next w:val="a1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6">
    <w:name w:val="Subtitle"/>
    <w:basedOn w:val="a1"/>
    <w:next w:val="a1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7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b">
    <w:name w:val="annotation text"/>
    <w:basedOn w:val="a1"/>
    <w:link w:val="ac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2"/>
    <w:link w:val="ab"/>
    <w:uiPriority w:val="99"/>
    <w:rPr>
      <w:sz w:val="20"/>
      <w:szCs w:val="20"/>
    </w:rPr>
  </w:style>
  <w:style w:type="character" w:styleId="ad">
    <w:name w:val="annotation reference"/>
    <w:basedOn w:val="a2"/>
    <w:uiPriority w:val="99"/>
    <w:semiHidden/>
    <w:unhideWhenUsed/>
    <w:rPr>
      <w:sz w:val="16"/>
      <w:szCs w:val="16"/>
    </w:rPr>
  </w:style>
  <w:style w:type="character" w:styleId="ae">
    <w:name w:val="Hyperlink"/>
    <w:basedOn w:val="a2"/>
    <w:uiPriority w:val="99"/>
    <w:unhideWhenUsed/>
    <w:rsid w:val="00412709"/>
    <w:rPr>
      <w:color w:val="0000FF" w:themeColor="hyperlink"/>
      <w:u w:val="single"/>
    </w:rPr>
  </w:style>
  <w:style w:type="character" w:styleId="af">
    <w:name w:val="Unresolved Mention"/>
    <w:basedOn w:val="a2"/>
    <w:uiPriority w:val="99"/>
    <w:semiHidden/>
    <w:unhideWhenUsed/>
    <w:rsid w:val="00412709"/>
    <w:rPr>
      <w:color w:val="605E5C"/>
      <w:shd w:val="clear" w:color="auto" w:fill="E1DFDD"/>
    </w:rPr>
  </w:style>
  <w:style w:type="paragraph" w:styleId="af0">
    <w:name w:val="annotation subject"/>
    <w:basedOn w:val="ab"/>
    <w:next w:val="ab"/>
    <w:link w:val="af1"/>
    <w:uiPriority w:val="99"/>
    <w:semiHidden/>
    <w:unhideWhenUsed/>
    <w:rsid w:val="006E7719"/>
    <w:rPr>
      <w:b/>
      <w:bCs/>
    </w:rPr>
  </w:style>
  <w:style w:type="character" w:customStyle="1" w:styleId="af1">
    <w:name w:val="Тема примечания Знак"/>
    <w:basedOn w:val="ac"/>
    <w:link w:val="af0"/>
    <w:uiPriority w:val="99"/>
    <w:semiHidden/>
    <w:rsid w:val="006E7719"/>
    <w:rPr>
      <w:b/>
      <w:bCs/>
      <w:sz w:val="20"/>
      <w:szCs w:val="20"/>
    </w:rPr>
  </w:style>
  <w:style w:type="paragraph" w:customStyle="1" w:styleId="a0">
    <w:name w:val="Непронумерованный_Список"/>
    <w:basedOn w:val="a1"/>
    <w:link w:val="Char"/>
    <w:qFormat/>
    <w:rsid w:val="00970978"/>
    <w:pPr>
      <w:widowControl w:val="0"/>
      <w:numPr>
        <w:numId w:val="5"/>
      </w:numPr>
      <w:ind w:left="0" w:firstLine="570"/>
    </w:pPr>
    <w:rPr>
      <w:lang w:val="ru-RU"/>
    </w:rPr>
  </w:style>
  <w:style w:type="character" w:customStyle="1" w:styleId="Char">
    <w:name w:val="Непронумерованный_Список Char"/>
    <w:basedOn w:val="a2"/>
    <w:link w:val="a0"/>
    <w:rsid w:val="00970978"/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5F1674"/>
    <w:rPr>
      <w:b/>
    </w:rPr>
  </w:style>
  <w:style w:type="character" w:styleId="af2">
    <w:name w:val="Strong"/>
    <w:basedOn w:val="a2"/>
    <w:uiPriority w:val="22"/>
    <w:qFormat/>
    <w:rsid w:val="005F1674"/>
    <w:rPr>
      <w:b/>
      <w:bCs/>
    </w:rPr>
  </w:style>
  <w:style w:type="paragraph" w:styleId="af3">
    <w:name w:val="List Paragraph"/>
    <w:basedOn w:val="a1"/>
    <w:link w:val="af4"/>
    <w:uiPriority w:val="99"/>
    <w:qFormat/>
    <w:rsid w:val="005F1674"/>
    <w:pPr>
      <w:ind w:left="720"/>
      <w:contextualSpacing/>
    </w:pPr>
  </w:style>
  <w:style w:type="paragraph" w:styleId="af5">
    <w:name w:val="Normal (Web)"/>
    <w:basedOn w:val="a1"/>
    <w:uiPriority w:val="99"/>
    <w:semiHidden/>
    <w:unhideWhenUsed/>
    <w:rsid w:val="005F1674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paragraph" w:styleId="HTML">
    <w:name w:val="HTML Preformatted"/>
    <w:basedOn w:val="a1"/>
    <w:link w:val="HTML0"/>
    <w:uiPriority w:val="99"/>
    <w:semiHidden/>
    <w:unhideWhenUsed/>
    <w:rsid w:val="005F16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5F1674"/>
    <w:rPr>
      <w:rFonts w:ascii="Courier New" w:hAnsi="Courier New" w:cs="Courier New"/>
      <w:sz w:val="20"/>
      <w:szCs w:val="20"/>
      <w:lang w:val="en-US"/>
    </w:rPr>
  </w:style>
  <w:style w:type="character" w:styleId="HTML1">
    <w:name w:val="HTML Code"/>
    <w:basedOn w:val="a2"/>
    <w:uiPriority w:val="99"/>
    <w:semiHidden/>
    <w:unhideWhenUsed/>
    <w:rsid w:val="005F1674"/>
    <w:rPr>
      <w:rFonts w:ascii="Courier New" w:eastAsia="Times New Roman" w:hAnsi="Courier New" w:cs="Courier New"/>
      <w:sz w:val="20"/>
      <w:szCs w:val="20"/>
    </w:rPr>
  </w:style>
  <w:style w:type="character" w:styleId="af6">
    <w:name w:val="Emphasis"/>
    <w:basedOn w:val="a2"/>
    <w:uiPriority w:val="20"/>
    <w:qFormat/>
    <w:rsid w:val="005F1674"/>
    <w:rPr>
      <w:i/>
      <w:iCs/>
    </w:rPr>
  </w:style>
  <w:style w:type="paragraph" w:customStyle="1" w:styleId="Code">
    <w:name w:val="Code"/>
    <w:basedOn w:val="a1"/>
    <w:link w:val="CodeChar"/>
    <w:qFormat/>
    <w:rsid w:val="00336C22"/>
    <w:pPr>
      <w:pBdr>
        <w:top w:val="single" w:sz="8" w:space="0" w:color="EFEFEF"/>
        <w:left w:val="single" w:sz="8" w:space="0" w:color="EFEFEF"/>
        <w:bottom w:val="single" w:sz="8" w:space="0" w:color="EFEFEF"/>
        <w:right w:val="single" w:sz="8" w:space="0" w:color="EFEFEF"/>
      </w:pBdr>
      <w:shd w:val="clear" w:color="auto" w:fill="EFEFEF"/>
      <w:spacing w:line="240" w:lineRule="auto"/>
    </w:pPr>
    <w:rPr>
      <w:rFonts w:ascii="Consolas" w:eastAsia="Consolas" w:hAnsi="Consolas" w:cs="Consolas"/>
    </w:rPr>
  </w:style>
  <w:style w:type="character" w:customStyle="1" w:styleId="CodeChar">
    <w:name w:val="Code Char"/>
    <w:basedOn w:val="a2"/>
    <w:link w:val="Code"/>
    <w:rsid w:val="00336C22"/>
    <w:rPr>
      <w:rFonts w:ascii="Consolas" w:eastAsia="Consolas" w:hAnsi="Consolas" w:cs="Consolas"/>
      <w:shd w:val="clear" w:color="auto" w:fill="EFEFEF"/>
    </w:rPr>
  </w:style>
  <w:style w:type="character" w:styleId="af7">
    <w:name w:val="FollowedHyperlink"/>
    <w:basedOn w:val="a2"/>
    <w:uiPriority w:val="99"/>
    <w:semiHidden/>
    <w:unhideWhenUsed/>
    <w:rsid w:val="00336C22"/>
    <w:rPr>
      <w:color w:val="800080" w:themeColor="followedHyperlink"/>
      <w:u w:val="single"/>
    </w:rPr>
  </w:style>
  <w:style w:type="paragraph" w:customStyle="1" w:styleId="a">
    <w:name w:val="Нумерованный_список"/>
    <w:basedOn w:val="af3"/>
    <w:link w:val="Char0"/>
    <w:qFormat/>
    <w:rsid w:val="00D33BDF"/>
    <w:pPr>
      <w:numPr>
        <w:numId w:val="26"/>
      </w:numPr>
      <w:ind w:left="0" w:firstLine="567"/>
    </w:pPr>
    <w:rPr>
      <w:lang w:val="ru-RU"/>
    </w:rPr>
  </w:style>
  <w:style w:type="character" w:customStyle="1" w:styleId="af4">
    <w:name w:val="Абзац списка Знак"/>
    <w:basedOn w:val="a2"/>
    <w:link w:val="af3"/>
    <w:uiPriority w:val="34"/>
    <w:rsid w:val="00336C22"/>
  </w:style>
  <w:style w:type="character" w:customStyle="1" w:styleId="Char0">
    <w:name w:val="Нумерованный_список Char"/>
    <w:basedOn w:val="af4"/>
    <w:link w:val="a"/>
    <w:rsid w:val="00D33BDF"/>
    <w:rPr>
      <w:lang w:val="ru-RU"/>
    </w:rPr>
  </w:style>
  <w:style w:type="paragraph" w:customStyle="1" w:styleId="Minortitle">
    <w:name w:val="Minor_title"/>
    <w:basedOn w:val="a1"/>
    <w:link w:val="MinortitleChar"/>
    <w:qFormat/>
    <w:rsid w:val="00336C22"/>
    <w:rPr>
      <w:b/>
      <w:bCs/>
    </w:rPr>
  </w:style>
  <w:style w:type="character" w:customStyle="1" w:styleId="MinortitleChar">
    <w:name w:val="Minor_title Char"/>
    <w:basedOn w:val="a2"/>
    <w:link w:val="Minortitle"/>
    <w:rsid w:val="00336C22"/>
    <w:rPr>
      <w:b/>
      <w:bCs/>
    </w:rPr>
  </w:style>
  <w:style w:type="paragraph" w:customStyle="1" w:styleId="Image">
    <w:name w:val="Image"/>
    <w:basedOn w:val="a1"/>
    <w:link w:val="ImageChar"/>
    <w:qFormat/>
    <w:rsid w:val="00EF2150"/>
    <w:pPr>
      <w:spacing w:line="240" w:lineRule="auto"/>
      <w:ind w:firstLine="0"/>
      <w:jc w:val="center"/>
    </w:pPr>
    <w:rPr>
      <w:noProof/>
      <w:lang w:val="en-US"/>
    </w:rPr>
  </w:style>
  <w:style w:type="character" w:customStyle="1" w:styleId="ImageChar">
    <w:name w:val="Image Char"/>
    <w:basedOn w:val="a2"/>
    <w:link w:val="Image"/>
    <w:rsid w:val="00EF2150"/>
    <w:rPr>
      <w:noProof/>
      <w:lang w:val="en-US"/>
    </w:rPr>
  </w:style>
  <w:style w:type="paragraph" w:styleId="af8">
    <w:name w:val="header"/>
    <w:basedOn w:val="a1"/>
    <w:link w:val="af9"/>
    <w:uiPriority w:val="99"/>
    <w:unhideWhenUsed/>
    <w:rsid w:val="007600A4"/>
    <w:pPr>
      <w:tabs>
        <w:tab w:val="center" w:pos="4680"/>
        <w:tab w:val="right" w:pos="9360"/>
      </w:tabs>
      <w:spacing w:line="240" w:lineRule="auto"/>
    </w:pPr>
  </w:style>
  <w:style w:type="character" w:customStyle="1" w:styleId="af9">
    <w:name w:val="Верхний колонтитул Знак"/>
    <w:basedOn w:val="a2"/>
    <w:link w:val="af8"/>
    <w:uiPriority w:val="99"/>
    <w:rsid w:val="007600A4"/>
  </w:style>
  <w:style w:type="paragraph" w:styleId="afa">
    <w:name w:val="footer"/>
    <w:basedOn w:val="a1"/>
    <w:link w:val="afb"/>
    <w:uiPriority w:val="99"/>
    <w:unhideWhenUsed/>
    <w:rsid w:val="007600A4"/>
    <w:pPr>
      <w:tabs>
        <w:tab w:val="center" w:pos="4680"/>
        <w:tab w:val="right" w:pos="9360"/>
      </w:tabs>
      <w:spacing w:line="240" w:lineRule="auto"/>
    </w:pPr>
  </w:style>
  <w:style w:type="character" w:customStyle="1" w:styleId="afb">
    <w:name w:val="Нижний колонтитул Знак"/>
    <w:basedOn w:val="a2"/>
    <w:link w:val="afa"/>
    <w:uiPriority w:val="99"/>
    <w:rsid w:val="007600A4"/>
  </w:style>
  <w:style w:type="character" w:customStyle="1" w:styleId="fabric-icon">
    <w:name w:val="fabric-icon"/>
    <w:basedOn w:val="a2"/>
    <w:rsid w:val="00BF4D61"/>
  </w:style>
  <w:style w:type="paragraph" w:styleId="afc">
    <w:name w:val="TOC Heading"/>
    <w:basedOn w:val="1"/>
    <w:next w:val="a1"/>
    <w:uiPriority w:val="39"/>
    <w:unhideWhenUsed/>
    <w:qFormat/>
    <w:rsid w:val="00777AF6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11">
    <w:name w:val="toc 1"/>
    <w:basedOn w:val="a1"/>
    <w:next w:val="a1"/>
    <w:link w:val="12"/>
    <w:autoRedefine/>
    <w:uiPriority w:val="39"/>
    <w:unhideWhenUsed/>
    <w:rsid w:val="001007E0"/>
    <w:pPr>
      <w:tabs>
        <w:tab w:val="right" w:leader="dot" w:pos="9346"/>
      </w:tabs>
      <w:spacing w:after="100"/>
      <w:ind w:firstLine="0"/>
    </w:pPr>
  </w:style>
  <w:style w:type="paragraph" w:styleId="21">
    <w:name w:val="toc 2"/>
    <w:basedOn w:val="a1"/>
    <w:next w:val="a1"/>
    <w:autoRedefine/>
    <w:uiPriority w:val="39"/>
    <w:unhideWhenUsed/>
    <w:rsid w:val="0057547B"/>
    <w:pPr>
      <w:tabs>
        <w:tab w:val="right" w:leader="dot" w:pos="9019"/>
      </w:tabs>
      <w:ind w:left="142" w:firstLine="284"/>
    </w:pPr>
  </w:style>
  <w:style w:type="paragraph" w:styleId="31">
    <w:name w:val="toc 3"/>
    <w:basedOn w:val="a1"/>
    <w:next w:val="a1"/>
    <w:autoRedefine/>
    <w:uiPriority w:val="39"/>
    <w:unhideWhenUsed/>
    <w:rsid w:val="0057547B"/>
    <w:pPr>
      <w:tabs>
        <w:tab w:val="right" w:leader="dot" w:pos="9019"/>
      </w:tabs>
      <w:ind w:left="284" w:firstLine="425"/>
    </w:pPr>
  </w:style>
  <w:style w:type="table" w:styleId="afd">
    <w:name w:val="Table Grid"/>
    <w:basedOn w:val="a3"/>
    <w:uiPriority w:val="59"/>
    <w:qFormat/>
    <w:rsid w:val="00930623"/>
    <w:pPr>
      <w:spacing w:line="240" w:lineRule="auto"/>
      <w:ind w:firstLine="0"/>
      <w:jc w:val="left"/>
    </w:pPr>
    <w:rPr>
      <w:rFonts w:asciiTheme="minorHAnsi" w:eastAsia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xampleTitle">
    <w:name w:val="Example_Title"/>
    <w:basedOn w:val="a1"/>
    <w:link w:val="ExampleTitleChar"/>
    <w:qFormat/>
    <w:rsid w:val="00AF20FD"/>
    <w:pPr>
      <w:numPr>
        <w:numId w:val="61"/>
      </w:numPr>
      <w:jc w:val="center"/>
    </w:pPr>
    <w:rPr>
      <w:b/>
      <w:bCs/>
      <w:lang w:val="ru-RU"/>
    </w:rPr>
  </w:style>
  <w:style w:type="character" w:customStyle="1" w:styleId="ExampleTitleChar">
    <w:name w:val="Example_Title Char"/>
    <w:basedOn w:val="a2"/>
    <w:link w:val="ExampleTitle"/>
    <w:rsid w:val="00AF20FD"/>
    <w:rPr>
      <w:b/>
      <w:bCs/>
      <w:lang w:val="ru-RU"/>
    </w:rPr>
  </w:style>
  <w:style w:type="paragraph" w:customStyle="1" w:styleId="ExampleSubTitle">
    <w:name w:val="Example_SubTitle"/>
    <w:basedOn w:val="ExampleTitle"/>
    <w:link w:val="ExampleSubTitleChar"/>
    <w:qFormat/>
    <w:rsid w:val="00AF20FD"/>
    <w:pPr>
      <w:numPr>
        <w:ilvl w:val="1"/>
      </w:numPr>
    </w:pPr>
    <w:rPr>
      <w:b w:val="0"/>
      <w:bCs w:val="0"/>
      <w:lang w:val="en-US"/>
    </w:rPr>
  </w:style>
  <w:style w:type="character" w:customStyle="1" w:styleId="ExampleSubTitleChar">
    <w:name w:val="Example_SubTitle Char"/>
    <w:basedOn w:val="ExampleTitleChar"/>
    <w:link w:val="ExampleSubTitle"/>
    <w:rsid w:val="00AF20FD"/>
    <w:rPr>
      <w:b w:val="0"/>
      <w:bCs w:val="0"/>
      <w:lang w:val="en-US"/>
    </w:rPr>
  </w:style>
  <w:style w:type="character" w:customStyle="1" w:styleId="apple-tab-span">
    <w:name w:val="apple-tab-span"/>
    <w:basedOn w:val="a2"/>
    <w:rsid w:val="001F3AB5"/>
  </w:style>
  <w:style w:type="paragraph" w:customStyle="1" w:styleId="afe">
    <w:name w:val="Титульник"/>
    <w:link w:val="Char1"/>
    <w:qFormat/>
    <w:rsid w:val="00101D68"/>
    <w:pPr>
      <w:ind w:firstLine="0"/>
      <w:jc w:val="center"/>
    </w:pPr>
    <w:rPr>
      <w:lang w:val="ru-RU"/>
    </w:rPr>
  </w:style>
  <w:style w:type="character" w:customStyle="1" w:styleId="Char1">
    <w:name w:val="Титульник Char"/>
    <w:basedOn w:val="a2"/>
    <w:link w:val="afe"/>
    <w:rsid w:val="00101D68"/>
    <w:rPr>
      <w:lang w:val="ru-RU"/>
    </w:rPr>
  </w:style>
  <w:style w:type="paragraph" w:customStyle="1" w:styleId="aff">
    <w:name w:val="УДК"/>
    <w:link w:val="Char2"/>
    <w:qFormat/>
    <w:rsid w:val="001B08F8"/>
    <w:pPr>
      <w:spacing w:line="240" w:lineRule="auto"/>
    </w:pPr>
    <w:rPr>
      <w:lang w:val="ru-RU"/>
    </w:rPr>
  </w:style>
  <w:style w:type="character" w:customStyle="1" w:styleId="Char2">
    <w:name w:val="УДК Char"/>
    <w:basedOn w:val="a2"/>
    <w:link w:val="aff"/>
    <w:rsid w:val="001B08F8"/>
    <w:rPr>
      <w:lang w:val="ru-RU"/>
    </w:rPr>
  </w:style>
  <w:style w:type="paragraph" w:customStyle="1" w:styleId="aff0">
    <w:name w:val="Содержание"/>
    <w:basedOn w:val="11"/>
    <w:link w:val="Char3"/>
    <w:qFormat/>
    <w:rsid w:val="000C24FA"/>
    <w:pPr>
      <w:tabs>
        <w:tab w:val="clear" w:pos="9346"/>
        <w:tab w:val="right" w:leader="dot" w:pos="8931"/>
      </w:tabs>
      <w:ind w:right="425"/>
    </w:pPr>
    <w:rPr>
      <w:noProof/>
      <w:lang w:val="ru-RU"/>
    </w:rPr>
  </w:style>
  <w:style w:type="character" w:customStyle="1" w:styleId="12">
    <w:name w:val="Оглавление 1 Знак"/>
    <w:basedOn w:val="a2"/>
    <w:link w:val="11"/>
    <w:uiPriority w:val="39"/>
    <w:rsid w:val="000C24FA"/>
  </w:style>
  <w:style w:type="character" w:customStyle="1" w:styleId="Char3">
    <w:name w:val="Содержание Char"/>
    <w:basedOn w:val="12"/>
    <w:link w:val="aff0"/>
    <w:rsid w:val="000C24FA"/>
    <w:rPr>
      <w:noProof/>
      <w:lang w:val="ru-RU"/>
    </w:rPr>
  </w:style>
  <w:style w:type="paragraph" w:customStyle="1" w:styleId="aff1">
    <w:name w:val="ОСТУСУР"/>
    <w:autoRedefine/>
    <w:qFormat/>
    <w:rsid w:val="00E3098D"/>
    <w:pPr>
      <w:ind w:firstLine="709"/>
      <w:contextualSpacing/>
    </w:pPr>
    <w:rPr>
      <w:rFonts w:eastAsiaTheme="majorEastAsia" w:cs="Times New Roman (Заголовки (сло"/>
      <w:color w:val="000000" w:themeColor="text1"/>
      <w:lang w:val="ru-RU"/>
    </w:rPr>
  </w:style>
  <w:style w:type="character" w:customStyle="1" w:styleId="20">
    <w:name w:val="Заголовок 2 Знак"/>
    <w:basedOn w:val="a2"/>
    <w:link w:val="2"/>
    <w:uiPriority w:val="9"/>
    <w:rsid w:val="00206E32"/>
  </w:style>
  <w:style w:type="character" w:customStyle="1" w:styleId="30">
    <w:name w:val="Заголовок 3 Знак"/>
    <w:basedOn w:val="a2"/>
    <w:link w:val="3"/>
    <w:uiPriority w:val="9"/>
    <w:rsid w:val="00206E32"/>
  </w:style>
  <w:style w:type="paragraph" w:styleId="aff2">
    <w:name w:val="Revision"/>
    <w:hidden/>
    <w:uiPriority w:val="99"/>
    <w:semiHidden/>
    <w:rsid w:val="00452539"/>
    <w:pPr>
      <w:spacing w:line="240" w:lineRule="auto"/>
      <w:ind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64712">
              <w:marLeft w:val="-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0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1BCA85-274F-4859-98A7-1B2BCCA770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1670</Words>
  <Characters>9523</Characters>
  <Application>Microsoft Office Word</Application>
  <DocSecurity>0</DocSecurity>
  <Lines>79</Lines>
  <Paragraphs>22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21</vt:i4>
      </vt:variant>
    </vt:vector>
  </HeadingPairs>
  <TitlesOfParts>
    <vt:vector size="23" baseType="lpstr">
      <vt:lpstr/>
      <vt:lpstr/>
      <vt:lpstr>Сокращения</vt:lpstr>
      <vt:lpstr>Лабораторная 1. Выбор предмета проектирования</vt:lpstr>
      <vt:lpstr>Лабораторная 2. Техническое задание</vt:lpstr>
      <vt:lpstr>Лабораторная 3. Проект системы</vt:lpstr>
      <vt:lpstr>    1 Титульный лист</vt:lpstr>
      <vt:lpstr>    2 Описание САПР</vt:lpstr>
      <vt:lpstr>        2.1 Информация о выбранной САПР</vt:lpstr>
      <vt:lpstr>        2.2 Описание API</vt:lpstr>
      <vt:lpstr>        2.3 Обзор аналогов плагина</vt:lpstr>
      <vt:lpstr>    3 Описание предмета проектирования</vt:lpstr>
      <vt:lpstr>    4 Проект системы</vt:lpstr>
      <vt:lpstr>        4.1 Диаграмма классов</vt:lpstr>
      <vt:lpstr>        4.2 Макеты пользовательского интерфейса</vt:lpstr>
      <vt:lpstr>    5 Список используемых источников</vt:lpstr>
      <vt:lpstr>Лабораторная 4. Реализация плагина</vt:lpstr>
      <vt:lpstr>Лабораторная 5. Пояснительная записка и защита</vt:lpstr>
      <vt:lpstr>Список используемых источников</vt:lpstr>
      <vt:lpstr>Приложение А (справочное) Пример ТЗ</vt:lpstr>
      <vt:lpstr>Приложение Б (обязательное) Пример титульного листа</vt:lpstr>
      <vt:lpstr>Приложение В (обязательное) Стандарт оформления кода</vt:lpstr>
      <vt:lpstr>Приложение Г (обязательное) Руководство по настройке инструментов разработки</vt:lpstr>
    </vt:vector>
  </TitlesOfParts>
  <Company/>
  <LinksUpToDate>false</LinksUpToDate>
  <CharactersWithSpaces>11171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Vladimir Shvoev</dc:creator>
  <cp:lastModifiedBy>chelovekmeyran@mail.ru</cp:lastModifiedBy>
  <cp:revision>5</cp:revision>
  <cp:lastPrinted>2026-09-22T17:00:00Z</cp:lastPrinted>
  <dcterms:created xsi:type="dcterms:W3CDTF">2026-09-22T18:00:00Z</dcterms:created>
  <dcterms:modified xsi:type="dcterms:W3CDTF">2026-09-22T18:18:00Z</dcterms:modified>
</cp:coreProperties>
</file>