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51AC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In a Hadoop set up, the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NameNode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contains the actual ____.</w:t>
      </w:r>
    </w:p>
    <w:p w14:paraId="3C89E277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0C1C4CD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A7B094" w14:textId="15F92512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F36D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4pt" o:ole="">
            <v:imagedata r:id="rId4" o:title=""/>
          </v:shape>
          <w:control r:id="rId5" w:name="DefaultOcxName" w:shapeid="_x0000_i103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14:paraId="602E223D" w14:textId="53DAE69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6652FE0">
          <v:shape id="_x0000_i1035" type="#_x0000_t75" style="width:16.5pt;height:14pt" o:ole="">
            <v:imagedata r:id="rId4" o:title=""/>
          </v:shape>
          <w:control r:id="rId6" w:name="DefaultOcxName1" w:shapeid="_x0000_i103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meta data of distributed files</w:t>
      </w:r>
    </w:p>
    <w:p w14:paraId="64E45D64" w14:textId="126F66C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2EAA6D4">
          <v:shape id="_x0000_i1034" type="#_x0000_t75" style="width:16.5pt;height:14pt" o:ole="">
            <v:imagedata r:id="rId4" o:title=""/>
          </v:shape>
          <w:control r:id="rId7" w:name="DefaultOcxName2" w:shapeid="_x0000_i1034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configuration file for mapper</w:t>
      </w:r>
    </w:p>
    <w:p w14:paraId="27DFC05D" w14:textId="0E049B0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F0ECFA3">
          <v:shape id="_x0000_i1033" type="#_x0000_t75" style="width:16.5pt;height:14pt" o:ole="">
            <v:imagedata r:id="rId4" o:title=""/>
          </v:shape>
          <w:control r:id="rId8" w:name="DefaultOcxName3" w:shapeid="_x0000_i103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client information</w:t>
      </w:r>
    </w:p>
    <w:p w14:paraId="4DE36D00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D98233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3B64B944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22243E45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NameNode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keeps the metadata information of the distributed files which reside on HDFS.</w:t>
      </w:r>
    </w:p>
    <w:p w14:paraId="2C658F56" w14:textId="77777777" w:rsidR="00CC145F" w:rsidRDefault="00CC145F">
      <w:pPr>
        <w:pBdr>
          <w:bottom w:val="single" w:sz="6" w:space="1" w:color="auto"/>
        </w:pBdr>
      </w:pPr>
    </w:p>
    <w:p w14:paraId="6FFFC5AA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What is the point of entry of a spark application?</w:t>
      </w:r>
    </w:p>
    <w:p w14:paraId="424F044B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6C647CB2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610B57E" w14:textId="737ADADF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FA0BBCF">
          <v:shape id="_x0000_i1048" type="#_x0000_t75" style="width:16.5pt;height:14pt" o:ole="">
            <v:imagedata r:id="rId4" o:title=""/>
          </v:shape>
          <w:control r:id="rId9" w:name="DefaultOcxName4" w:shapeid="_x0000_i1048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</w:p>
    <w:p w14:paraId="2A0F944B" w14:textId="170CA2A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451BDB5">
          <v:shape id="_x0000_i1047" type="#_x0000_t75" style="width:16.5pt;height:14pt" o:ole="">
            <v:imagedata r:id="rId4" o:title=""/>
          </v:shape>
          <w:control r:id="rId10" w:name="DefaultOcxName11" w:shapeid="_x0000_i104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RDD</w:t>
      </w:r>
    </w:p>
    <w:p w14:paraId="32B8BBD7" w14:textId="270D7C8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EE7837F">
          <v:shape id="_x0000_i1046" type="#_x0000_t75" style="width:16.5pt;height:14pt" o:ole="">
            <v:imagedata r:id="rId4" o:title=""/>
          </v:shape>
          <w:control r:id="rId11" w:name="DefaultOcxName21" w:shapeid="_x0000_i1046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SparkContext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0B0297" w14:textId="10D1EB6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2AC8890">
          <v:shape id="_x0000_i1045" type="#_x0000_t75" style="width:16.5pt;height:14pt" o:ole="">
            <v:imagedata r:id="rId4" o:title=""/>
          </v:shape>
          <w:control r:id="rId12" w:name="DefaultOcxName31" w:shapeid="_x0000_i1045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 xml:space="preserve"> driver</w:t>
      </w:r>
    </w:p>
    <w:p w14:paraId="656F52BD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AC60E79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1B2634CA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23C3F48A" w14:textId="77777777" w:rsidR="00CC145F" w:rsidRPr="00CC145F" w:rsidRDefault="00CC145F" w:rsidP="00CC145F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SparkContext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is the point of entry of a spark application and must be available for execution of a program</w:t>
      </w:r>
    </w:p>
    <w:p w14:paraId="614F8EC4" w14:textId="4424DCC1" w:rsidR="00CC145F" w:rsidRDefault="00CC145F"/>
    <w:p w14:paraId="33C34B50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In MapReduce, the output is written to _____.</w:t>
      </w:r>
    </w:p>
    <w:p w14:paraId="662CFD40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66FC5B23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A413437" w14:textId="77CDFBA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0BA1837">
          <v:shape id="_x0000_i1060" type="#_x0000_t75" style="width:16.5pt;height:14pt" o:ole="">
            <v:imagedata r:id="rId4" o:title=""/>
          </v:shape>
          <w:control r:id="rId13" w:name="DefaultOcxName5" w:shapeid="_x0000_i106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disk</w:t>
      </w:r>
    </w:p>
    <w:p w14:paraId="327D0E67" w14:textId="5780797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E3FD00B">
          <v:shape id="_x0000_i1059" type="#_x0000_t75" style="width:16.5pt;height:14pt" o:ole="">
            <v:imagedata r:id="rId4" o:title=""/>
          </v:shape>
          <w:control r:id="rId14" w:name="DefaultOcxName12" w:shapeid="_x0000_i105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memory</w:t>
      </w:r>
    </w:p>
    <w:p w14:paraId="029E58F8" w14:textId="6AA5184A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11D1C92">
          <v:shape id="_x0000_i1058" type="#_x0000_t75" style="width:16.5pt;height:14pt" o:ole="">
            <v:imagedata r:id="rId4" o:title=""/>
          </v:shape>
          <w:control r:id="rId15" w:name="DefaultOcxName22" w:shapeid="_x0000_i105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cache</w:t>
      </w:r>
    </w:p>
    <w:p w14:paraId="0FC7C384" w14:textId="3B307D80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4DE006D">
          <v:shape id="_x0000_i1057" type="#_x0000_t75" style="width:16.5pt;height:14pt" o:ole="">
            <v:imagedata r:id="rId4" o:title=""/>
          </v:shape>
          <w:control r:id="rId16" w:name="DefaultOcxName32" w:shapeid="_x0000_i105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temp directory</w:t>
      </w:r>
    </w:p>
    <w:p w14:paraId="7DA452E1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0C6DDD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0BDF6EF6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5B08546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In MapReduce, all data is written to a disk on local data nodes.</w:t>
      </w:r>
    </w:p>
    <w:p w14:paraId="439B5CCE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5535B300" w14:textId="40DFD773" w:rsidR="00CC145F" w:rsidRDefault="00CC145F"/>
    <w:p w14:paraId="0682A9CF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>In a Hadoop cluster, what is the usual size of the data bock?</w:t>
      </w:r>
    </w:p>
    <w:p w14:paraId="5DB91EDF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21E24574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08F30F6" w14:textId="0DBB80C6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6E9C88B">
          <v:shape id="_x0000_i1072" type="#_x0000_t75" style="width:16.5pt;height:14pt" o:ole="">
            <v:imagedata r:id="rId4" o:title=""/>
          </v:shape>
          <w:control r:id="rId17" w:name="DefaultOcxName6" w:shapeid="_x0000_i107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100 MB</w:t>
      </w:r>
    </w:p>
    <w:p w14:paraId="1055FB3A" w14:textId="2539C71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1BF440E">
          <v:shape id="_x0000_i1071" type="#_x0000_t75" style="width:16.5pt;height:14pt" o:ole="">
            <v:imagedata r:id="rId4" o:title=""/>
          </v:shape>
          <w:control r:id="rId18" w:name="DefaultOcxName13" w:shapeid="_x0000_i1071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64 MB</w:t>
      </w:r>
    </w:p>
    <w:p w14:paraId="4D9399D7" w14:textId="23D9DFC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1A29278">
          <v:shape id="_x0000_i1070" type="#_x0000_t75" style="width:16.5pt;height:14pt" o:ole="">
            <v:imagedata r:id="rId4" o:title=""/>
          </v:shape>
          <w:control r:id="rId19" w:name="DefaultOcxName23" w:shapeid="_x0000_i107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1 GB</w:t>
      </w:r>
    </w:p>
    <w:p w14:paraId="3281B42C" w14:textId="51015F1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4D9E714">
          <v:shape id="_x0000_i1069" type="#_x0000_t75" style="width:16.5pt;height:14pt" o:ole="">
            <v:imagedata r:id="rId4" o:title=""/>
          </v:shape>
          <w:control r:id="rId20" w:name="DefaultOcxName33" w:shapeid="_x0000_i106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150 MB</w:t>
      </w:r>
    </w:p>
    <w:p w14:paraId="34E9BCB9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F9DCA7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5D92A52B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DD74CCB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64 MB is the usual data block size on Hadoop cluster data nodes.</w:t>
      </w:r>
    </w:p>
    <w:p w14:paraId="3A441910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6592D3E" w14:textId="6D47DC68" w:rsidR="00CC145F" w:rsidRDefault="00CC145F"/>
    <w:p w14:paraId="78DF6F9F" w14:textId="2ECA320E" w:rsidR="00CC145F" w:rsidRDefault="00CC145F"/>
    <w:p w14:paraId="5CD5EB59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_____ are nothing but the machines in cluster where the data is actually stored.</w:t>
      </w:r>
    </w:p>
    <w:p w14:paraId="15B2A0B5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00CBFE66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CEB3CD6" w14:textId="5156F33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9A5B8B8">
          <v:shape id="_x0000_i1084" type="#_x0000_t75" style="width:16.5pt;height:14pt" o:ole="">
            <v:imagedata r:id="rId4" o:title=""/>
          </v:shape>
          <w:control r:id="rId21" w:name="DefaultOcxName7" w:shapeid="_x0000_i1084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DataNodes</w:t>
      </w:r>
      <w:proofErr w:type="spellEnd"/>
    </w:p>
    <w:p w14:paraId="5789B6E8" w14:textId="34A950E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5AC2D27">
          <v:shape id="_x0000_i1083" type="#_x0000_t75" style="width:16.5pt;height:14pt" o:ole="">
            <v:imagedata r:id="rId4" o:title=""/>
          </v:shape>
          <w:control r:id="rId22" w:name="DefaultOcxName14" w:shapeid="_x0000_i108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Data stacks</w:t>
      </w:r>
    </w:p>
    <w:p w14:paraId="593ACD77" w14:textId="2FF951C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94D27DB">
          <v:shape id="_x0000_i1082" type="#_x0000_t75" style="width:16.5pt;height:14pt" o:ole="">
            <v:imagedata r:id="rId4" o:title=""/>
          </v:shape>
          <w:control r:id="rId23" w:name="DefaultOcxName24" w:shapeid="_x0000_i108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Switches</w:t>
      </w:r>
    </w:p>
    <w:p w14:paraId="3FE93508" w14:textId="56C14E35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FFECB9C">
          <v:shape id="_x0000_i1081" type="#_x0000_t75" style="width:16.5pt;height:14pt" o:ole="">
            <v:imagedata r:id="rId4" o:title=""/>
          </v:shape>
          <w:control r:id="rId24" w:name="DefaultOcxName34" w:shapeid="_x0000_i1081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Nodes</w:t>
      </w:r>
    </w:p>
    <w:p w14:paraId="70A455D6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7DDC17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5671472E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2C48E0B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DataNodes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are nothing but the machines in cluster where the data is actually stored.</w:t>
      </w:r>
    </w:p>
    <w:p w14:paraId="1DEF1057" w14:textId="0FBE6B97" w:rsidR="00CC145F" w:rsidRDefault="00CC145F"/>
    <w:p w14:paraId="61824690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17324012" w14:textId="7DD0BF90" w:rsidR="00CC145F" w:rsidRDefault="00CC145F"/>
    <w:p w14:paraId="20256CE3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Which of the following is the only XML parser available in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BeautifulSoup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?</w:t>
      </w:r>
    </w:p>
    <w:p w14:paraId="56CF0074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5E5140A0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2915D6" w14:textId="7701FFE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BD2EDD0">
          <v:shape id="_x0000_i1096" type="#_x0000_t75" style="width:16.5pt;height:14pt" o:ole="">
            <v:imagedata r:id="rId4" o:title=""/>
          </v:shape>
          <w:control r:id="rId25" w:name="DefaultOcxName8" w:shapeid="_x0000_i109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lxml.html</w:t>
      </w:r>
    </w:p>
    <w:p w14:paraId="3937992B" w14:textId="63A8694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5FA309C">
          <v:shape id="_x0000_i1095" type="#_x0000_t75" style="width:16.5pt;height:14pt" o:ole="">
            <v:imagedata r:id="rId4" o:title=""/>
          </v:shape>
          <w:control r:id="rId26" w:name="DefaultOcxName15" w:shapeid="_x0000_i109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lxml.xml</w:t>
      </w:r>
    </w:p>
    <w:p w14:paraId="24FBEC27" w14:textId="473B6859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A27A7AA">
          <v:shape id="_x0000_i1094" type="#_x0000_t75" style="width:16.5pt;height:14pt" o:ole="">
            <v:imagedata r:id="rId4" o:title=""/>
          </v:shape>
          <w:control r:id="rId27" w:name="DefaultOcxName25" w:shapeid="_x0000_i1094"/>
        </w:object>
      </w:r>
      <w:proofErr w:type="spellStart"/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html.parser</w:t>
      </w:r>
      <w:proofErr w:type="spellEnd"/>
      <w:proofErr w:type="gramEnd"/>
    </w:p>
    <w:p w14:paraId="6F9F4C5D" w14:textId="632A512A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E57FA2D">
          <v:shape id="_x0000_i1093" type="#_x0000_t75" style="width:16.5pt;height:14pt" o:ole="">
            <v:imagedata r:id="rId4" o:title=""/>
          </v:shape>
          <w:control r:id="rId28" w:name="DefaultOcxName35" w:shapeid="_x0000_i109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html5lib</w:t>
      </w:r>
    </w:p>
    <w:p w14:paraId="4D416E77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37AD9C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0D0C2679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lastRenderedPageBreak/>
        <w:t>EXPLANATION</w:t>
      </w:r>
    </w:p>
    <w:p w14:paraId="262C998B" w14:textId="5DD9F4A7" w:rsid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Lxml.xml is the only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XMLparser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available, and it also depends on C.</w:t>
      </w:r>
    </w:p>
    <w:p w14:paraId="3D7574BE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0D8B8B8E" w14:textId="77777777" w:rsidR="008F454E" w:rsidRPr="00CC145F" w:rsidRDefault="008F454E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14:paraId="2858D283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Dictionary stores a value as _____.</w:t>
      </w:r>
    </w:p>
    <w:p w14:paraId="7290B6BD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4BF77FB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06AB3D2" w14:textId="4A9FAC1D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87C7892">
          <v:shape id="_x0000_i1108" type="#_x0000_t75" style="width:16.5pt;height:14pt" o:ole="">
            <v:imagedata r:id="rId4" o:title=""/>
          </v:shape>
          <w:control r:id="rId29" w:name="DefaultOcxName9" w:shapeid="_x0000_i110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 list</w:t>
      </w:r>
    </w:p>
    <w:p w14:paraId="08815EC0" w14:textId="5D53F56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A2A3582">
          <v:shape id="_x0000_i1107" type="#_x0000_t75" style="width:16.5pt;height:14pt" o:ole="">
            <v:imagedata r:id="rId4" o:title=""/>
          </v:shape>
          <w:control r:id="rId30" w:name="DefaultOcxName16" w:shapeid="_x0000_i110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 key -value</w:t>
      </w:r>
    </w:p>
    <w:p w14:paraId="661CAEF5" w14:textId="056B454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053861B">
          <v:shape id="_x0000_i1106" type="#_x0000_t75" style="width:16.5pt;height:14pt" o:ole="">
            <v:imagedata r:id="rId4" o:title=""/>
          </v:shape>
          <w:control r:id="rId31" w:name="DefaultOcxName26" w:shapeid="_x0000_i110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tuples</w:t>
      </w:r>
    </w:p>
    <w:p w14:paraId="7570EA95" w14:textId="124A041A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F4C9765">
          <v:shape id="_x0000_i1105" type="#_x0000_t75" style="width:16.5pt;height:14pt" o:ole="">
            <v:imagedata r:id="rId4" o:title=""/>
          </v:shape>
          <w:control r:id="rId32" w:name="DefaultOcxName36" w:shapeid="_x0000_i110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an array</w:t>
      </w:r>
    </w:p>
    <w:p w14:paraId="07E44075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897263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65F62E68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305F41F2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dictionary is a basic data structure which stores a value in form of a key-value.</w:t>
      </w:r>
    </w:p>
    <w:p w14:paraId="5E0C72AA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C51ED06" w14:textId="6A9AC347" w:rsidR="00CC145F" w:rsidRDefault="00CC145F"/>
    <w:p w14:paraId="4E426677" w14:textId="6461BDBE" w:rsidR="00CC145F" w:rsidRDefault="00CC145F"/>
    <w:p w14:paraId="79CF72CD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function should be used to pair the data elements of a list?</w:t>
      </w:r>
    </w:p>
    <w:p w14:paraId="267411E5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4DDF3590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716B812" w14:textId="66E1C1E3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6BBB37C">
          <v:shape id="_x0000_i1120" type="#_x0000_t75" style="width:16.5pt;height:14pt" o:ole="">
            <v:imagedata r:id="rId4" o:title=""/>
          </v:shape>
          <w:control r:id="rId33" w:name="DefaultOcxName10" w:shapeid="_x0000_i112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enumerate</w:t>
      </w:r>
    </w:p>
    <w:p w14:paraId="0DA04D74" w14:textId="426E05E4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9E164CE">
          <v:shape id="_x0000_i1119" type="#_x0000_t75" style="width:16.5pt;height:14pt" o:ole="">
            <v:imagedata r:id="rId4" o:title=""/>
          </v:shape>
          <w:control r:id="rId34" w:name="DefaultOcxName17" w:shapeid="_x0000_i1119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</w:p>
    <w:p w14:paraId="59C8167C" w14:textId="3DF68ABB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6E4F4A0">
          <v:shape id="_x0000_i1118" type="#_x0000_t75" style="width:16.5pt;height:14pt" o:ole="">
            <v:imagedata r:id="rId4" o:title=""/>
          </v:shape>
          <w:control r:id="rId35" w:name="DefaultOcxName27" w:shapeid="_x0000_i111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zip</w:t>
      </w:r>
    </w:p>
    <w:p w14:paraId="6C13677D" w14:textId="68A7F946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8896408">
          <v:shape id="_x0000_i1117" type="#_x0000_t75" style="width:16.5pt;height:14pt" o:ole="">
            <v:imagedata r:id="rId4" o:title=""/>
          </v:shape>
          <w:control r:id="rId36" w:name="DefaultOcxName37" w:shapeid="_x0000_i111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attach</w:t>
      </w:r>
    </w:p>
    <w:p w14:paraId="3F761B73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107DA21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1547E52E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22FCA3D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zip is a built-in sequence function and is used to pair the data elements of a list.</w:t>
      </w:r>
    </w:p>
    <w:p w14:paraId="1E97D534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70F80F5B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Which of the following objects of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BeautifulSoup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is NOT editable?</w:t>
      </w:r>
    </w:p>
    <w:p w14:paraId="77720387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6BFE3A6A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13F5C3" w14:textId="484611E9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338CAFF">
          <v:shape id="_x0000_i1160" type="#_x0000_t75" style="width:16.5pt;height:14pt" o:ole="">
            <v:imagedata r:id="rId4" o:title=""/>
          </v:shape>
          <w:control r:id="rId37" w:name="DefaultOcxName19" w:shapeid="_x0000_i116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Tag</w:t>
      </w:r>
    </w:p>
    <w:p w14:paraId="7FC7FA0D" w14:textId="647CA22F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4D0752D">
          <v:shape id="_x0000_i1159" type="#_x0000_t75" style="width:16.5pt;height:14pt" o:ole="">
            <v:imagedata r:id="rId4" o:title=""/>
          </v:shape>
          <w:control r:id="rId38" w:name="DefaultOcxName18" w:shapeid="_x0000_i115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Navigable String</w:t>
      </w:r>
    </w:p>
    <w:p w14:paraId="35D0B81D" w14:textId="68EA0F8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C2BFF56">
          <v:shape id="_x0000_i1158" type="#_x0000_t75" style="width:16.5pt;height:14pt" o:ole="">
            <v:imagedata r:id="rId4" o:title=""/>
          </v:shape>
          <w:control r:id="rId39" w:name="DefaultOcxName28" w:shapeid="_x0000_i1158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</w:p>
    <w:p w14:paraId="2333FFE3" w14:textId="03F6A199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EEF64B9">
          <v:shape id="_x0000_i1157" type="#_x0000_t75" style="width:16.5pt;height:14pt" o:ole="">
            <v:imagedata r:id="rId4" o:title=""/>
          </v:shape>
          <w:control r:id="rId40" w:name="DefaultOcxName38" w:shapeid="_x0000_i115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Parser</w:t>
      </w:r>
    </w:p>
    <w:p w14:paraId="1CEC68A8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3477A98F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6DB09316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2A079F6A" w14:textId="41DADF84" w:rsid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You cannot edit the Navigable String object but can convert it into a Unicode string using the function Unicode.</w:t>
      </w:r>
    </w:p>
    <w:p w14:paraId="7B452775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04BDAA91" w14:textId="77777777" w:rsidR="008F454E" w:rsidRPr="00CC145F" w:rsidRDefault="008F454E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14:paraId="4C8BC008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def keyword is used to create a:</w:t>
      </w:r>
    </w:p>
    <w:p w14:paraId="2852DAAF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0D9C3502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CAA4181" w14:textId="0389936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8B37D99">
          <v:shape id="_x0000_i1172" type="#_x0000_t75" style="width:16.5pt;height:14pt" o:ole="">
            <v:imagedata r:id="rId4" o:title=""/>
          </v:shape>
          <w:control r:id="rId41" w:name="DefaultOcxName20" w:shapeid="_x0000_i117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14:paraId="6A9FB90B" w14:textId="6264D32B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8E64ED7">
          <v:shape id="_x0000_i1171" type="#_x0000_t75" style="width:16.5pt;height:14pt" o:ole="">
            <v:imagedata r:id="rId4" o:title=""/>
          </v:shape>
          <w:control r:id="rId42" w:name="DefaultOcxName110" w:shapeid="_x0000_i1171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0C8ACA45" w14:textId="2A1E303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66B7C66">
          <v:shape id="_x0000_i1170" type="#_x0000_t75" style="width:16.5pt;height:14pt" o:ole="">
            <v:imagedata r:id="rId4" o:title=""/>
          </v:shape>
          <w:control r:id="rId43" w:name="DefaultOcxName29" w:shapeid="_x0000_i117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14:paraId="437E626D" w14:textId="788F2E85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4903D48">
          <v:shape id="_x0000_i1169" type="#_x0000_t75" style="width:16.5pt;height:14pt" o:ole="">
            <v:imagedata r:id="rId4" o:title=""/>
          </v:shape>
          <w:control r:id="rId44" w:name="DefaultOcxName39" w:shapeid="_x0000_i116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Integer</w:t>
      </w:r>
    </w:p>
    <w:p w14:paraId="6292D3A0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5CD8DC6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29C4A6F1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7845465C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A function is created using def keyword in Python</w:t>
      </w:r>
    </w:p>
    <w:p w14:paraId="2707A8D8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264D691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A dataset is provided in the form of a table. Which data structure will you use to view specific columns and rows?</w:t>
      </w:r>
    </w:p>
    <w:p w14:paraId="51886F36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A1F5217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E9D36A4" w14:textId="2AB7ED15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2E0ED91">
          <v:shape id="_x0000_i1184" type="#_x0000_t75" style="width:16.5pt;height:14pt" o:ole="">
            <v:imagedata r:id="rId4" o:title=""/>
          </v:shape>
          <w:control r:id="rId45" w:name="DefaultOcxName30" w:shapeid="_x0000_i1184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Series</w:t>
      </w:r>
    </w:p>
    <w:p w14:paraId="1045F5D7" w14:textId="46B104A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A068CC5">
          <v:shape id="_x0000_i1183" type="#_x0000_t75" style="width:16.5pt;height:14pt" o:ole="">
            <v:imagedata r:id="rId4" o:title=""/>
          </v:shape>
          <w:control r:id="rId46" w:name="DefaultOcxName111" w:shapeid="_x0000_i1183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14:paraId="66F4FEC9" w14:textId="400D856F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8534B24">
          <v:shape id="_x0000_i1182" type="#_x0000_t75" style="width:16.5pt;height:14pt" o:ole="">
            <v:imagedata r:id="rId4" o:title=""/>
          </v:shape>
          <w:control r:id="rId47" w:name="DefaultOcxName210" w:shapeid="_x0000_i118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Panel</w:t>
      </w:r>
    </w:p>
    <w:p w14:paraId="5FDF625F" w14:textId="4E1757F4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E767B4C">
          <v:shape id="_x0000_i1181" type="#_x0000_t75" style="width:16.5pt;height:14pt" o:ole="">
            <v:imagedata r:id="rId4" o:title=""/>
          </v:shape>
          <w:control r:id="rId48" w:name="DefaultOcxName310" w:shapeid="_x0000_i1181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Panelnd</w:t>
      </w:r>
      <w:proofErr w:type="spellEnd"/>
    </w:p>
    <w:p w14:paraId="17CDD24C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E0963C8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5945D602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672FE936" w14:textId="77777777" w:rsidR="00CC145F" w:rsidRPr="00CC145F" w:rsidRDefault="00CC145F" w:rsidP="00CC145F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Data viewing is one of the key applications of a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DataFrame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function. The data can also be viewed with a conditional approach, for example, certain columns only, certain rows only, or certain rows and columns.</w:t>
      </w:r>
    </w:p>
    <w:p w14:paraId="26587B60" w14:textId="07B77484" w:rsidR="00CC145F" w:rsidRPr="00CC145F" w:rsidRDefault="00CC145F" w:rsidP="00CC145F">
      <w:pPr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Which function is applied to get the output array B from the input array A? Input array </w:t>
      </w:r>
      <w:proofErr w:type="gram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A :</w:t>
      </w:r>
      <w:proofErr w:type="gram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array([1, 2, 3]) Output array B : array([1]), array ([2]), array ([3])</w:t>
      </w:r>
    </w:p>
    <w:p w14:paraId="2B81CDD2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2DC1B0C1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AA6B02E" w14:textId="55BEA536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889E72D">
          <v:shape id="_x0000_i1196" type="#_x0000_t75" style="width:16.5pt;height:14pt" o:ole="">
            <v:imagedata r:id="rId4" o:title=""/>
          </v:shape>
          <w:control r:id="rId49" w:name="DefaultOcxName40" w:shapeid="_x0000_i1196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Vstack</w:t>
      </w:r>
      <w:proofErr w:type="spellEnd"/>
    </w:p>
    <w:p w14:paraId="67C1CD45" w14:textId="3BA14549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280" w14:anchorId="5D768EF3">
          <v:shape id="_x0000_i1195" type="#_x0000_t75" style="width:16.5pt;height:14pt" o:ole="">
            <v:imagedata r:id="rId4" o:title=""/>
          </v:shape>
          <w:control r:id="rId50" w:name="DefaultOcxName112" w:shapeid="_x0000_i1195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Hsplit</w:t>
      </w:r>
      <w:proofErr w:type="spellEnd"/>
    </w:p>
    <w:p w14:paraId="10ECB3F3" w14:textId="7CA56022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856E5CF">
          <v:shape id="_x0000_i1194" type="#_x0000_t75" style="width:16.5pt;height:14pt" o:ole="">
            <v:imagedata r:id="rId4" o:title=""/>
          </v:shape>
          <w:control r:id="rId51" w:name="DefaultOcxName211" w:shapeid="_x0000_i1194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Vsplit</w:t>
      </w:r>
      <w:proofErr w:type="spellEnd"/>
    </w:p>
    <w:p w14:paraId="63C0299F" w14:textId="13C0BD9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8BAEE66">
          <v:shape id="_x0000_i1193" type="#_x0000_t75" style="width:16.5pt;height:14pt" o:ole="">
            <v:imagedata r:id="rId4" o:title=""/>
          </v:shape>
          <w:control r:id="rId52" w:name="DefaultOcxName311" w:shapeid="_x0000_i1193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Hstack</w:t>
      </w:r>
      <w:proofErr w:type="spellEnd"/>
    </w:p>
    <w:p w14:paraId="5E09A961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B3C84E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1318188D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E72A640" w14:textId="6BE52B53" w:rsid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Hsplit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can split an array along its horizontal axis by specifying the number of equally shaped arrays to return.</w:t>
      </w:r>
    </w:p>
    <w:p w14:paraId="363B8CAB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51BC0C95" w14:textId="77777777" w:rsidR="008F454E" w:rsidRPr="00CC145F" w:rsidRDefault="008F454E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14:paraId="7410CF82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of the following extracts unstructured data from the web and transforms it into a structured format?</w:t>
      </w:r>
    </w:p>
    <w:p w14:paraId="43F5AC2E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42DB4796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1562E64" w14:textId="139C0F5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014F8E4">
          <v:shape id="_x0000_i1208" type="#_x0000_t75" style="width:16.5pt;height:14pt" o:ole="">
            <v:imagedata r:id="rId4" o:title=""/>
          </v:shape>
          <w:control r:id="rId53" w:name="DefaultOcxName41" w:shapeid="_x0000_i120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Web scraping</w:t>
      </w:r>
    </w:p>
    <w:p w14:paraId="123E978F" w14:textId="5549D71D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F9D2150">
          <v:shape id="_x0000_i1207" type="#_x0000_t75" style="width:16.5pt;height:14pt" o:ole="">
            <v:imagedata r:id="rId4" o:title=""/>
          </v:shape>
          <w:control r:id="rId54" w:name="DefaultOcxName113" w:shapeid="_x0000_i120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Web indexing</w:t>
      </w:r>
    </w:p>
    <w:p w14:paraId="06490BB7" w14:textId="31216A8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A13D5C7">
          <v:shape id="_x0000_i1206" type="#_x0000_t75" style="width:16.5pt;height:14pt" o:ole="">
            <v:imagedata r:id="rId4" o:title=""/>
          </v:shape>
          <w:control r:id="rId55" w:name="DefaultOcxName212" w:shapeid="_x0000_i120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Advanced indexing</w:t>
      </w:r>
    </w:p>
    <w:p w14:paraId="3B5318E3" w14:textId="4F5FAEAB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5FCF35C">
          <v:shape id="_x0000_i1205" type="#_x0000_t75" style="width:16.5pt;height:14pt" o:ole="">
            <v:imagedata r:id="rId4" o:title=""/>
          </v:shape>
          <w:control r:id="rId56" w:name="DefaultOcxName312" w:shapeid="_x0000_i120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Web automation</w:t>
      </w:r>
    </w:p>
    <w:p w14:paraId="7DEE9926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763B18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63C5DDF6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38E102D4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Web scraping extracts unstructured data on the web and transforms it into a structured format. Web scraping is also related to web automation.</w:t>
      </w:r>
    </w:p>
    <w:p w14:paraId="25903C1D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238D7332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If both HTML and XML parsers are available, which one will be chosen by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BeautifulSoup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for parsing?</w:t>
      </w:r>
    </w:p>
    <w:p w14:paraId="04890E39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8F35802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83FA26" w14:textId="20C70C2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7656AA0">
          <v:shape id="_x0000_i1248" type="#_x0000_t75" style="width:16.5pt;height:14pt" o:ole="">
            <v:imagedata r:id="rId4" o:title=""/>
          </v:shape>
          <w:control r:id="rId57" w:name="DefaultOcxName42" w:shapeid="_x0000_i124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44207133" w14:textId="40CCA3C4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8B844E2">
          <v:shape id="_x0000_i1247" type="#_x0000_t75" style="width:16.5pt;height:14pt" o:ole="">
            <v:imagedata r:id="rId4" o:title=""/>
          </v:shape>
          <w:control r:id="rId58" w:name="DefaultOcxName114" w:shapeid="_x0000_i124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2BA392DC" w14:textId="294DD6C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03753E4">
          <v:shape id="_x0000_i1246" type="#_x0000_t75" style="width:16.5pt;height:14pt" o:ole="">
            <v:imagedata r:id="rId4" o:title=""/>
          </v:shape>
          <w:control r:id="rId59" w:name="DefaultOcxName213" w:shapeid="_x0000_i124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Neither A or B</w:t>
      </w:r>
    </w:p>
    <w:p w14:paraId="3D45D9E3" w14:textId="7DB9346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59A17BD">
          <v:shape id="_x0000_i1245" type="#_x0000_t75" style="width:16.5pt;height:14pt" o:ole="">
            <v:imagedata r:id="rId4" o:title=""/>
          </v:shape>
          <w:control r:id="rId60" w:name="DefaultOcxName313" w:shapeid="_x0000_i124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Both A and B</w:t>
      </w:r>
    </w:p>
    <w:p w14:paraId="3BC4BCBF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89B8B7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0F800958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3DF325AC" w14:textId="295EDCA8" w:rsid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BeautifulSoup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chooses the best available parser for parsing a document. By default, it chooses an HTML parser.</w:t>
      </w:r>
    </w:p>
    <w:p w14:paraId="45110373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A794516" w14:textId="303C636D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 xml:space="preserve">Which facility can be used to combine the Series,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DataFrame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, and Panel objects with various kinds of set logic for the indexes and relational algebra functionality?</w:t>
      </w:r>
    </w:p>
    <w:p w14:paraId="495C4DAF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51D139A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78603C3" w14:textId="3D7AEF55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93B87C4">
          <v:shape id="_x0000_i1260" type="#_x0000_t75" style="width:16.5pt;height:14pt" o:ole="">
            <v:imagedata r:id="rId4" o:title=""/>
          </v:shape>
          <w:control r:id="rId61" w:name="DefaultOcxName43" w:shapeid="_x0000_i1260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</w:p>
    <w:p w14:paraId="6B4B43C0" w14:textId="765E6EE4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BD44ED5">
          <v:shape id="_x0000_i1259" type="#_x0000_t75" style="width:16.5pt;height:14pt" o:ole="">
            <v:imagedata r:id="rId4" o:title=""/>
          </v:shape>
          <w:control r:id="rId62" w:name="DefaultOcxName115" w:shapeid="_x0000_i125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Add</w:t>
      </w:r>
    </w:p>
    <w:p w14:paraId="41731CF4" w14:textId="0A3A500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AE1190B">
          <v:shape id="_x0000_i1258" type="#_x0000_t75" style="width:16.5pt;height:14pt" o:ole="">
            <v:imagedata r:id="rId4" o:title=""/>
          </v:shape>
          <w:control r:id="rId63" w:name="DefaultOcxName214" w:shapeid="_x0000_i125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Combine</w:t>
      </w:r>
    </w:p>
    <w:p w14:paraId="782A8E62" w14:textId="5002B240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88AA8C5">
          <v:shape id="_x0000_i1257" type="#_x0000_t75" style="width:16.5pt;height:14pt" o:ole="">
            <v:imagedata r:id="rId4" o:title=""/>
          </v:shape>
          <w:control r:id="rId64" w:name="DefaultOcxName314" w:shapeid="_x0000_i125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13A54C53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76DD668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5BC72DD8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3369E0D" w14:textId="2445EDE9" w:rsid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Concat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function from Pandas provides facilities to combine the Series,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DataFrame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, and Panel objects with various kinds of set logic for the indexes and relational algebra functionality.</w:t>
      </w:r>
    </w:p>
    <w:p w14:paraId="38BE383B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77AEAC8B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Which of the following attributes is used to navigate sideways in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BeautifulSoup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?</w:t>
      </w:r>
    </w:p>
    <w:p w14:paraId="031E46F6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B950596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042A81" w14:textId="20809FA5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2247AC2">
          <v:shape id="_x0000_i1272" type="#_x0000_t75" style="width:16.5pt;height:14pt" o:ole="">
            <v:imagedata r:id="rId4" o:title=""/>
          </v:shape>
          <w:control r:id="rId65" w:name="DefaultOcxName44" w:shapeid="_x0000_i1272"/>
        </w:object>
      </w:r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_sibling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previous_sibling</w:t>
      </w:r>
      <w:proofErr w:type="spellEnd"/>
    </w:p>
    <w:p w14:paraId="3DDF6DA1" w14:textId="6773CE0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C862D16">
          <v:shape id="_x0000_i1271" type="#_x0000_t75" style="width:16.5pt;height:14pt" o:ole="">
            <v:imagedata r:id="rId4" o:title=""/>
          </v:shape>
          <w:control r:id="rId66" w:name="DefaultOcxName116" w:shapeid="_x0000_i1271"/>
        </w:object>
      </w:r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.contents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 xml:space="preserve"> and .children</w:t>
      </w:r>
    </w:p>
    <w:p w14:paraId="3F7DA05D" w14:textId="62605D5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27C58D7">
          <v:shape id="_x0000_i1270" type="#_x0000_t75" style="width:16.5pt;height:14pt" o:ole="">
            <v:imagedata r:id="rId4" o:title=""/>
          </v:shape>
          <w:control r:id="rId67" w:name="DefaultOcxName215" w:shapeid="_x0000_i1270"/>
        </w:object>
      </w:r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.parents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 xml:space="preserve"> and .parent</w:t>
      </w:r>
    </w:p>
    <w:p w14:paraId="517DF8AF" w14:textId="0C1AB1D2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769249E">
          <v:shape id="_x0000_i1269" type="#_x0000_t75" style="width:16.5pt;height:14pt" o:ole="">
            <v:imagedata r:id="rId4" o:title=""/>
          </v:shape>
          <w:control r:id="rId68" w:name="DefaultOcxName315" w:shapeid="_x0000_i1269"/>
        </w:object>
      </w:r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_element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previous_element</w:t>
      </w:r>
      <w:proofErr w:type="spellEnd"/>
    </w:p>
    <w:p w14:paraId="68BA36CD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92F7E55" w14:textId="77777777" w:rsidR="00CC145F" w:rsidRDefault="00CC145F" w:rsidP="00CC145F">
      <w:pPr>
        <w:shd w:val="clear" w:color="auto" w:fill="FFFFFF"/>
        <w:spacing w:after="150" w:line="210" w:lineRule="atLeast"/>
        <w:rPr>
          <w:rFonts w:ascii="Arial" w:eastAsia="Times New Roman" w:hAnsi="Arial" w:cs="Arial"/>
          <w:vanish/>
          <w:sz w:val="16"/>
          <w:szCs w:val="16"/>
        </w:rPr>
      </w:pPr>
    </w:p>
    <w:p w14:paraId="71F2C47A" w14:textId="58A691AD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968837F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 attributes used to navigate sideways </w:t>
      </w:r>
      <w:proofErr w:type="gram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are .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next</w:t>
      </w:r>
      <w:proofErr w:type="gram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_sibling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and .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previous_sibli</w:t>
      </w:r>
      <w:proofErr w:type="spellEnd"/>
    </w:p>
    <w:p w14:paraId="74800706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31712041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of the following functions is used to manage missing data?</w:t>
      </w:r>
    </w:p>
    <w:p w14:paraId="5BEF1CED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F359C97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C54DA8" w14:textId="6147BC46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6A671E1">
          <v:shape id="_x0000_i1284" type="#_x0000_t75" style="width:16.5pt;height:14pt" o:ole="">
            <v:imagedata r:id="rId4" o:title=""/>
          </v:shape>
          <w:control r:id="rId69" w:name="DefaultOcxName45" w:shapeid="_x0000_i1284"/>
        </w:object>
      </w:r>
      <w:proofErr w:type="spellStart"/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41092A" w14:textId="4524AB74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A6BA2EB">
          <v:shape id="_x0000_i1283" type="#_x0000_t75" style="width:16.5pt;height:14pt" o:ole="">
            <v:imagedata r:id="rId4" o:title=""/>
          </v:shape>
          <w:control r:id="rId70" w:name="DefaultOcxName117" w:shapeid="_x0000_i1283"/>
        </w:object>
      </w:r>
      <w:proofErr w:type="spellStart"/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094FA6" w14:textId="1E55628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E561DF1">
          <v:shape id="_x0000_i1282" type="#_x0000_t75" style="width:16.5pt;height:14pt" o:ole="">
            <v:imagedata r:id="rId4" o:title=""/>
          </v:shape>
          <w:control r:id="rId71" w:name="DefaultOcxName216" w:shapeid="_x0000_i1282"/>
        </w:object>
      </w:r>
      <w:proofErr w:type="spellStart"/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 w:rsidRPr="00CC14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416069" w14:textId="215EBD3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8C750BD">
          <v:shape id="_x0000_i1281" type="#_x0000_t75" style="width:16.5pt;height:14pt" o:ole="">
            <v:imagedata r:id="rId4" o:title=""/>
          </v:shape>
          <w:control r:id="rId72" w:name="DefaultOcxName316" w:shapeid="_x0000_i1281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131C4C1A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FA03E83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018B02DB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4CF9482D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All of these functions can be used to manage missing data. Use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np.nan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value to represent missing data. By default, it is not included in any computation. The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dropna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(</w:t>
      </w:r>
      <w:proofErr w:type="gram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) function is used to drop rows that contain missing values. And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fillna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(</w:t>
      </w:r>
      <w:proofErr w:type="gram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) function fills the missing data with other predetermined values.</w:t>
      </w:r>
    </w:p>
    <w:p w14:paraId="7A10B0D2" w14:textId="4CB0AE54" w:rsidR="00CC145F" w:rsidRDefault="00CC145F" w:rsidP="00CC145F">
      <w:pPr>
        <w:shd w:val="clear" w:color="auto" w:fill="FFFFFF"/>
        <w:spacing w:after="150" w:line="240" w:lineRule="auto"/>
      </w:pPr>
    </w:p>
    <w:p w14:paraId="6E9A57FB" w14:textId="77777777" w:rsidR="008F454E" w:rsidRDefault="008F454E" w:rsidP="008F454E">
      <w:pPr>
        <w:shd w:val="clear" w:color="auto" w:fill="FFFFFF"/>
        <w:spacing w:after="150" w:line="240" w:lineRule="auto"/>
      </w:pPr>
      <w:r>
        <w:lastRenderedPageBreak/>
        <w:t>--------------------------------------------------------------------------------------------------------------------------------------</w:t>
      </w:r>
    </w:p>
    <w:p w14:paraId="53947532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type of plot is most appropriate to show percentage or proportional data?</w:t>
      </w:r>
    </w:p>
    <w:p w14:paraId="0160F22F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F37A194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43EA6ED" w14:textId="310C79D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0D20A98">
          <v:shape id="_x0000_i1296" type="#_x0000_t75" style="width:16.5pt;height:14pt" o:ole="">
            <v:imagedata r:id="rId4" o:title=""/>
          </v:shape>
          <w:control r:id="rId73" w:name="DefaultOcxName46" w:shapeid="_x0000_i129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Histogram</w:t>
      </w:r>
    </w:p>
    <w:p w14:paraId="4296905D" w14:textId="1FE1B56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4ED101C">
          <v:shape id="_x0000_i1295" type="#_x0000_t75" style="width:16.5pt;height:14pt" o:ole="">
            <v:imagedata r:id="rId4" o:title=""/>
          </v:shape>
          <w:control r:id="rId74" w:name="DefaultOcxName118" w:shapeid="_x0000_i129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Pie chart</w:t>
      </w:r>
    </w:p>
    <w:p w14:paraId="252D1774" w14:textId="1705E81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58FC010">
          <v:shape id="_x0000_i1294" type="#_x0000_t75" style="width:16.5pt;height:14pt" o:ole="">
            <v:imagedata r:id="rId4" o:title=""/>
          </v:shape>
          <w:control r:id="rId75" w:name="DefaultOcxName217" w:shapeid="_x0000_i1294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Scatter plot</w:t>
      </w:r>
    </w:p>
    <w:p w14:paraId="4DE9848C" w14:textId="4A707EED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6C80C80">
          <v:shape id="_x0000_i1293" type="#_x0000_t75" style="width:16.5pt;height:14pt" o:ole="">
            <v:imagedata r:id="rId4" o:title=""/>
          </v:shape>
          <w:control r:id="rId76" w:name="DefaultOcxName317" w:shapeid="_x0000_i129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Bar pot</w:t>
      </w:r>
    </w:p>
    <w:p w14:paraId="128ECCAC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4EA5D9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633D349F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3E1899D8" w14:textId="46AB339A" w:rsid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Pie charts are most appropriate to show percentage or proportional data.</w:t>
      </w:r>
    </w:p>
    <w:p w14:paraId="322E1A1E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2350F64B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The </w:t>
      </w:r>
      <w:proofErr w:type="gram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find(</w:t>
      </w:r>
      <w:proofErr w:type="gram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) method in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BeautifulSoup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____.</w:t>
      </w:r>
    </w:p>
    <w:p w14:paraId="74056319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0DB7BDB5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CF57389" w14:textId="13BC93F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A2BC369">
          <v:shape id="_x0000_i1308" type="#_x0000_t75" style="width:16.5pt;height:14pt" o:ole="">
            <v:imagedata r:id="rId4" o:title=""/>
          </v:shape>
          <w:control r:id="rId77" w:name="DefaultOcxName47" w:shapeid="_x0000_i130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returns the list with all values</w:t>
      </w:r>
    </w:p>
    <w:p w14:paraId="4F5E441B" w14:textId="50D0950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BF464D0">
          <v:shape id="_x0000_i1307" type="#_x0000_t75" style="width:16.5pt;height:14pt" o:ole="">
            <v:imagedata r:id="rId4" o:title=""/>
          </v:shape>
          <w:control r:id="rId78" w:name="DefaultOcxName119" w:shapeid="_x0000_i130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searches the entire document</w:t>
      </w:r>
    </w:p>
    <w:p w14:paraId="6E67AAE1" w14:textId="5AC11A10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9CC7F51">
          <v:shape id="_x0000_i1306" type="#_x0000_t75" style="width:16.5pt;height:14pt" o:ole="">
            <v:imagedata r:id="rId4" o:title=""/>
          </v:shape>
          <w:control r:id="rId79" w:name="DefaultOcxName218" w:shapeid="_x0000_i130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returns only the first match value</w:t>
      </w:r>
    </w:p>
    <w:p w14:paraId="1A13693C" w14:textId="7068964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53D14BA">
          <v:shape id="_x0000_i1305" type="#_x0000_t75" style="width:16.5pt;height:14pt" o:ole="">
            <v:imagedata r:id="rId4" o:title=""/>
          </v:shape>
          <w:control r:id="rId80" w:name="DefaultOcxName318" w:shapeid="_x0000_i130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returns an empty list if nothing is matched</w:t>
      </w:r>
    </w:p>
    <w:p w14:paraId="75B8E10F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09EFA7A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7DFC083D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48D4F7E8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 </w:t>
      </w:r>
      <w:proofErr w:type="gram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find(</w:t>
      </w:r>
      <w:proofErr w:type="gram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) method searches only for the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passed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argument, returns only the first match value, and returns None when nothing is matched.</w:t>
      </w:r>
    </w:p>
    <w:p w14:paraId="2DACB3F6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09048A0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Identify a kind of filter to search a web tree using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BeautifulSoup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. Select all that apply.</w:t>
      </w:r>
    </w:p>
    <w:p w14:paraId="7A3EF31F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5C01D3A9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21EDB5" w14:textId="3D6EED6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5F7C27C">
          <v:shape id="_x0000_i1320" type="#_x0000_t75" style="width:16.5pt;height:14pt" o:ole="">
            <v:imagedata r:id="rId4" o:title=""/>
          </v:shape>
          <w:control r:id="rId81" w:name="DefaultOcxName48" w:shapeid="_x0000_i132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29A92780" w14:textId="6488167F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CED03B5">
          <v:shape id="_x0000_i1319" type="#_x0000_t75" style="width:16.5pt;height:14pt" o:ole="">
            <v:imagedata r:id="rId4" o:title=""/>
          </v:shape>
          <w:control r:id="rId82" w:name="DefaultOcxName120" w:shapeid="_x0000_i131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595D1ECF" w14:textId="1BCADEF4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BB42FD6">
          <v:shape id="_x0000_i1318" type="#_x0000_t75" style="width:16.5pt;height:14pt" o:ole="">
            <v:imagedata r:id="rId4" o:title=""/>
          </v:shape>
          <w:control r:id="rId83" w:name="DefaultOcxName219" w:shapeid="_x0000_i131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14:paraId="6473C5B6" w14:textId="584F71C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A9C12F7">
          <v:shape id="_x0000_i1317" type="#_x0000_t75" style="width:16.5pt;height:14pt" o:ole="">
            <v:imagedata r:id="rId4" o:title=""/>
          </v:shape>
          <w:control r:id="rId84" w:name="DefaultOcxName319" w:shapeid="_x0000_i131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4874C124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2225CBE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3B4CB69F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906C430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All of these filters can be used to search for information in a web tree.</w:t>
      </w:r>
    </w:p>
    <w:p w14:paraId="5580ADA5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3798864C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>Which attribute is used to annotate the arrow position in a plot?</w:t>
      </w:r>
    </w:p>
    <w:p w14:paraId="7164D830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44C6ADB0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5020358" w14:textId="3D74DB5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54C95DE">
          <v:shape id="_x0000_i1332" type="#_x0000_t75" style="width:16.5pt;height:14pt" o:ole="">
            <v:imagedata r:id="rId4" o:title=""/>
          </v:shape>
          <w:control r:id="rId85" w:name="DefaultOcxName49" w:shapeid="_x0000_i133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ha</w:t>
      </w:r>
    </w:p>
    <w:p w14:paraId="0947089C" w14:textId="32806AD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61E3B85">
          <v:shape id="_x0000_i1331" type="#_x0000_t75" style="width:16.5pt;height:14pt" o:ole="">
            <v:imagedata r:id="rId4" o:title=""/>
          </v:shape>
          <w:control r:id="rId86" w:name="DefaultOcxName121" w:shapeid="_x0000_i1331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</w:p>
    <w:p w14:paraId="052200A6" w14:textId="6B1D2B0D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0DE16EF">
          <v:shape id="_x0000_i1330" type="#_x0000_t75" style="width:16.5pt;height:14pt" o:ole="">
            <v:imagedata r:id="rId4" o:title=""/>
          </v:shape>
          <w:control r:id="rId87" w:name="DefaultOcxName220" w:shapeid="_x0000_i1330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xy</w:t>
      </w:r>
      <w:proofErr w:type="spellEnd"/>
    </w:p>
    <w:p w14:paraId="047F87B9" w14:textId="0EE7058A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322C2D1">
          <v:shape id="_x0000_i1329" type="#_x0000_t75" style="width:16.5pt;height:14pt" o:ole="">
            <v:imagedata r:id="rId4" o:title=""/>
          </v:shape>
          <w:control r:id="rId88" w:name="DefaultOcxName320" w:shapeid="_x0000_i1329"/>
        </w:object>
      </w:r>
      <w:proofErr w:type="spellStart"/>
      <w:r w:rsidRPr="00CC145F">
        <w:rPr>
          <w:rFonts w:ascii="Times New Roman" w:eastAsia="Times New Roman" w:hAnsi="Times New Roman" w:cs="Times New Roman"/>
          <w:sz w:val="24"/>
          <w:szCs w:val="24"/>
        </w:rPr>
        <w:t>arrowprops</w:t>
      </w:r>
      <w:proofErr w:type="spellEnd"/>
    </w:p>
    <w:p w14:paraId="2B866627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E09A482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32F8EDDD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2C9FA93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xy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indicates the position of the arrow.</w:t>
      </w:r>
    </w:p>
    <w:p w14:paraId="44928582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E881974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If data is categorical and has no labels (response), then it falls under _____.</w:t>
      </w:r>
    </w:p>
    <w:p w14:paraId="5645588C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D62D1CB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1737E8" w14:textId="29679AB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0BAC95C">
          <v:shape id="_x0000_i1344" type="#_x0000_t75" style="width:16.5pt;height:14pt" o:ole="">
            <v:imagedata r:id="rId4" o:title=""/>
          </v:shape>
          <w:control r:id="rId89" w:name="DefaultOcxName50" w:shapeid="_x0000_i1344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Supervised learning: classification</w:t>
      </w:r>
    </w:p>
    <w:p w14:paraId="7CC88CFA" w14:textId="34B5A58A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8CBAF27">
          <v:shape id="_x0000_i1343" type="#_x0000_t75" style="width:16.5pt;height:14pt" o:ole="">
            <v:imagedata r:id="rId4" o:title=""/>
          </v:shape>
          <w:control r:id="rId90" w:name="DefaultOcxName122" w:shapeid="_x0000_i134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Unsupervised learning: clustering</w:t>
      </w:r>
    </w:p>
    <w:p w14:paraId="34D560E3" w14:textId="17DC6C09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90B5830">
          <v:shape id="_x0000_i1342" type="#_x0000_t75" style="width:16.5pt;height:14pt" o:ole="">
            <v:imagedata r:id="rId4" o:title=""/>
          </v:shape>
          <w:control r:id="rId91" w:name="DefaultOcxName221" w:shapeid="_x0000_i134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Unsupervised learning: dimensionality reduction</w:t>
      </w:r>
    </w:p>
    <w:p w14:paraId="78F2A6EC" w14:textId="45FE9DC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3430E4A">
          <v:shape id="_x0000_i1341" type="#_x0000_t75" style="width:16.5pt;height:14pt" o:ole="">
            <v:imagedata r:id="rId4" o:title=""/>
          </v:shape>
          <w:control r:id="rId92" w:name="DefaultOcxName321" w:shapeid="_x0000_i1341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Supervised learning: regression</w:t>
      </w:r>
    </w:p>
    <w:p w14:paraId="0FFAB05C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F4C8062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54E5E39A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2596709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If data is categorical and has no labels (response), then it is </w:t>
      </w:r>
      <w:proofErr w:type="gram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a</w:t>
      </w:r>
      <w:proofErr w:type="gram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unsupervised learning clustering problem.</w:t>
      </w:r>
    </w:p>
    <w:p w14:paraId="44189BA7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1A4D0A1C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What will be the size of the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numpy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array for the following code?&gt;&gt;&gt;</w:t>
      </w:r>
      <w:proofErr w:type="spellStart"/>
      <w:proofErr w:type="gram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np.linspace</w:t>
      </w:r>
      <w:proofErr w:type="spellEnd"/>
      <w:proofErr w:type="gram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(5,15,10)</w:t>
      </w:r>
    </w:p>
    <w:p w14:paraId="188996DC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16D42B8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7A59405" w14:textId="606C1BC4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AF6298D">
          <v:shape id="_x0000_i1356" type="#_x0000_t75" style="width:16.5pt;height:14pt" o:ole="">
            <v:imagedata r:id="rId4" o:title=""/>
          </v:shape>
          <w:control r:id="rId93" w:name="DefaultOcxName51" w:shapeid="_x0000_i135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62C2B00" w14:textId="248BC71B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0A4CDA0">
          <v:shape id="_x0000_i1355" type="#_x0000_t75" style="width:16.5pt;height:14pt" o:ole="">
            <v:imagedata r:id="rId4" o:title=""/>
          </v:shape>
          <w:control r:id="rId94" w:name="DefaultOcxName123" w:shapeid="_x0000_i135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177A9F21" w14:textId="50D6F15A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D71774C">
          <v:shape id="_x0000_i1354" type="#_x0000_t75" style="width:16.5pt;height:14pt" o:ole="">
            <v:imagedata r:id="rId4" o:title=""/>
          </v:shape>
          <w:control r:id="rId95" w:name="DefaultOcxName222" w:shapeid="_x0000_i1354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56377FD7" w14:textId="1C6FED0B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4FA8856">
          <v:shape id="_x0000_i1353" type="#_x0000_t75" style="width:16.5pt;height:14pt" o:ole="">
            <v:imagedata r:id="rId4" o:title=""/>
          </v:shape>
          <w:control r:id="rId96" w:name="DefaultOcxName322" w:shapeid="_x0000_i135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2A30468E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90F7B32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01F5FD31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4FEF3FA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linspace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method in NumPy (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start,end</w:t>
      </w:r>
      <w:proofErr w:type="gram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,number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of elements) equally spaces data elements.</w:t>
      </w:r>
    </w:p>
    <w:p w14:paraId="7F181DD2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5ABAB5D8" w14:textId="2E72165B" w:rsidR="00CC145F" w:rsidRDefault="00CC145F" w:rsidP="00CC145F">
      <w:pPr>
        <w:shd w:val="clear" w:color="auto" w:fill="FFFFFF"/>
        <w:spacing w:after="150" w:line="240" w:lineRule="auto"/>
      </w:pPr>
    </w:p>
    <w:p w14:paraId="1D0034B4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 xml:space="preserve">In machine learning, for the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train_test_split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method, what is the default split of the train dataset and test dataset?</w:t>
      </w:r>
    </w:p>
    <w:p w14:paraId="2BF29E48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5AEEF2D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31A3B9B" w14:textId="0B7903B3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D891FF4">
          <v:shape id="_x0000_i1368" type="#_x0000_t75" style="width:16.5pt;height:14pt" o:ole="">
            <v:imagedata r:id="rId4" o:title=""/>
          </v:shape>
          <w:control r:id="rId97" w:name="DefaultOcxName52" w:shapeid="_x0000_i136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40% test and 60% train</w:t>
      </w:r>
    </w:p>
    <w:p w14:paraId="506D943B" w14:textId="7168385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09BA6A9">
          <v:shape id="_x0000_i1367" type="#_x0000_t75" style="width:16.5pt;height:14pt" o:ole="">
            <v:imagedata r:id="rId4" o:title=""/>
          </v:shape>
          <w:control r:id="rId98" w:name="DefaultOcxName124" w:shapeid="_x0000_i136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30% test and 70% train</w:t>
      </w:r>
    </w:p>
    <w:p w14:paraId="16DC7D11" w14:textId="4010D602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E55851F">
          <v:shape id="_x0000_i1366" type="#_x0000_t75" style="width:16.5pt;height:14pt" o:ole="">
            <v:imagedata r:id="rId4" o:title=""/>
          </v:shape>
          <w:control r:id="rId99" w:name="DefaultOcxName223" w:shapeid="_x0000_i1366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25% test and 75% train</w:t>
      </w:r>
    </w:p>
    <w:p w14:paraId="23B6C2A7" w14:textId="40E96F6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1E0ED66">
          <v:shape id="_x0000_i1365" type="#_x0000_t75" style="width:16.5pt;height:14pt" o:ole="">
            <v:imagedata r:id="rId4" o:title=""/>
          </v:shape>
          <w:control r:id="rId100" w:name="DefaultOcxName323" w:shapeid="_x0000_i1365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50% test and 50% train</w:t>
      </w:r>
    </w:p>
    <w:p w14:paraId="35565377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CCCB0E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0A96B53A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2B31D14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 default split for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train_test_split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 method of machine learning model training is 25% test dataset and 75% train dataset.</w:t>
      </w:r>
    </w:p>
    <w:p w14:paraId="5B3CFE6B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7B9B8B74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Which of the following is NOT the object of </w:t>
      </w:r>
      <w:proofErr w:type="spell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BeautifulSoup</w:t>
      </w:r>
      <w:proofErr w:type="spell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?</w:t>
      </w:r>
    </w:p>
    <w:p w14:paraId="1941EBB0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0FB6CDF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8C67C1" w14:textId="60683736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07E7FEE">
          <v:shape id="_x0000_i1380" type="#_x0000_t75" style="width:16.5pt;height:14pt" o:ole="">
            <v:imagedata r:id="rId4" o:title=""/>
          </v:shape>
          <w:control r:id="rId101" w:name="DefaultOcxName53" w:shapeid="_x0000_i138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Tag</w:t>
      </w:r>
    </w:p>
    <w:p w14:paraId="5D750831" w14:textId="2FA6A280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FFE9CCE">
          <v:shape id="_x0000_i1379" type="#_x0000_t75" style="width:16.5pt;height:14pt" o:ole="">
            <v:imagedata r:id="rId4" o:title=""/>
          </v:shape>
          <w:control r:id="rId102" w:name="DefaultOcxName125" w:shapeid="_x0000_i137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Navigable String</w:t>
      </w:r>
    </w:p>
    <w:p w14:paraId="6DC818AA" w14:textId="0644FCB8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5D298C0">
          <v:shape id="_x0000_i1378" type="#_x0000_t75" style="width:16.5pt;height:14pt" o:ole="">
            <v:imagedata r:id="rId4" o:title=""/>
          </v:shape>
          <w:control r:id="rId103" w:name="DefaultOcxName224" w:shapeid="_x0000_i1378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Comment</w:t>
      </w:r>
    </w:p>
    <w:p w14:paraId="30671BEF" w14:textId="72EF6A86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B3AD8C9">
          <v:shape id="_x0000_i1377" type="#_x0000_t75" style="width:16.5pt;height:14pt" o:ole="">
            <v:imagedata r:id="rId4" o:title=""/>
          </v:shape>
          <w:control r:id="rId104" w:name="DefaultOcxName324" w:shapeid="_x0000_i1377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Parser</w:t>
      </w:r>
    </w:p>
    <w:p w14:paraId="7EA76222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66CA909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419DB3AF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A030C53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There are four types of objects in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BeautifulSoup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: Tag, Navigable String,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BeautifulSoup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, and Comment. Parser is not an object in </w:t>
      </w:r>
      <w:proofErr w:type="spell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BeautifulSoup</w:t>
      </w:r>
      <w:proofErr w:type="spell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14:paraId="4DF935E6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51390A2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of the following is NOT used in unsupervised machine learning?</w:t>
      </w:r>
    </w:p>
    <w:p w14:paraId="3AA084FF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B1B04ED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98CD38" w14:textId="736C3B6D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62C320F">
          <v:shape id="_x0000_i1392" type="#_x0000_t75" style="width:16.5pt;height:14pt" o:ole="">
            <v:imagedata r:id="rId4" o:title=""/>
          </v:shape>
          <w:control r:id="rId105" w:name="DefaultOcxName54" w:shapeid="_x0000_i139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feature</w:t>
      </w:r>
    </w:p>
    <w:p w14:paraId="7F059E01" w14:textId="4FADDD95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8892D57">
          <v:shape id="_x0000_i1391" type="#_x0000_t75" style="width:16.5pt;height:14pt" o:ole="">
            <v:imagedata r:id="rId4" o:title=""/>
          </v:shape>
          <w:control r:id="rId106" w:name="DefaultOcxName126" w:shapeid="_x0000_i1391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attribute</w:t>
      </w:r>
    </w:p>
    <w:p w14:paraId="158B8334" w14:textId="19F0C40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19D0573">
          <v:shape id="_x0000_i1390" type="#_x0000_t75" style="width:16.5pt;height:14pt" o:ole="">
            <v:imagedata r:id="rId4" o:title=""/>
          </v:shape>
          <w:control r:id="rId107" w:name="DefaultOcxName225" w:shapeid="_x0000_i1390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label</w:t>
      </w:r>
    </w:p>
    <w:p w14:paraId="243518AA" w14:textId="017BC086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FE6D203">
          <v:shape id="_x0000_i1389" type="#_x0000_t75" style="width:16.5pt;height:14pt" o:ole="">
            <v:imagedata r:id="rId4" o:title=""/>
          </v:shape>
          <w:control r:id="rId108" w:name="DefaultOcxName325" w:shapeid="_x0000_i1389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observation</w:t>
      </w:r>
    </w:p>
    <w:p w14:paraId="24000322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F84ECDE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197FDF5C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9A896AD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Label or response is not present in unsupervised learning.</w:t>
      </w:r>
    </w:p>
    <w:p w14:paraId="6C958906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3014C68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>Which method will give you the sum of diagonal elements of an array matrix?</w:t>
      </w:r>
    </w:p>
    <w:p w14:paraId="43DD19DB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435CBDD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DAA6F0" w14:textId="5D9A011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DBFC29D">
          <v:shape id="_x0000_i1404" type="#_x0000_t75" style="width:16.5pt;height:14pt" o:ole="">
            <v:imagedata r:id="rId4" o:title=""/>
          </v:shape>
          <w:control r:id="rId109" w:name="DefaultOcxName55" w:shapeid="_x0000_i1404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inv</w:t>
      </w:r>
    </w:p>
    <w:p w14:paraId="5543343B" w14:textId="357D5D8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099BB41">
          <v:shape id="_x0000_i1403" type="#_x0000_t75" style="width:16.5pt;height:14pt" o:ole="">
            <v:imagedata r:id="rId4" o:title=""/>
          </v:shape>
          <w:control r:id="rId110" w:name="DefaultOcxName127" w:shapeid="_x0000_i140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transpose</w:t>
      </w:r>
    </w:p>
    <w:p w14:paraId="0E379CC5" w14:textId="08D77C39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4B18BA0">
          <v:shape id="_x0000_i1402" type="#_x0000_t75" style="width:16.5pt;height:14pt" o:ole="">
            <v:imagedata r:id="rId4" o:title=""/>
          </v:shape>
          <w:control r:id="rId111" w:name="DefaultOcxName226" w:shapeid="_x0000_i1402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sum</w:t>
      </w:r>
    </w:p>
    <w:p w14:paraId="0685E32C" w14:textId="753C9C8B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A4638E4">
          <v:shape id="_x0000_i1401" type="#_x0000_t75" style="width:16.5pt;height:14pt" o:ole="">
            <v:imagedata r:id="rId4" o:title=""/>
          </v:shape>
          <w:control r:id="rId112" w:name="DefaultOcxName326" w:shapeid="_x0000_i1401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trace</w:t>
      </w:r>
    </w:p>
    <w:p w14:paraId="5968CBE6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632A3F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0B5877C0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BF6B174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 xml:space="preserve">The </w:t>
      </w:r>
      <w:proofErr w:type="gramStart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Trace(</w:t>
      </w:r>
      <w:proofErr w:type="gramEnd"/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) method helps you to perform sum on the diagonal data elements of the array.</w:t>
      </w:r>
    </w:p>
    <w:p w14:paraId="3FB6AE88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5449A3B5" w14:textId="77777777" w:rsidR="00CC145F" w:rsidRPr="00CC145F" w:rsidRDefault="00CC145F" w:rsidP="00CC145F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What is the output of the following code line? &gt;&gt;&gt;</w:t>
      </w:r>
      <w:proofErr w:type="spellStart"/>
      <w:proofErr w:type="gramStart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np.zeros</w:t>
      </w:r>
      <w:proofErr w:type="spellEnd"/>
      <w:proofErr w:type="gramEnd"/>
      <w:r w:rsidRPr="00CC145F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((3,3))</w:t>
      </w:r>
    </w:p>
    <w:p w14:paraId="281A4640" w14:textId="77777777" w:rsidR="00CC145F" w:rsidRPr="00CC145F" w:rsidRDefault="00CC145F" w:rsidP="00CC145F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CC145F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305C385" w14:textId="77777777" w:rsidR="00CC145F" w:rsidRPr="00CC145F" w:rsidRDefault="00CC145F" w:rsidP="00CC1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2A769E" w14:textId="58CD39AE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8D0F98B">
          <v:shape id="_x0000_i1416" type="#_x0000_t75" style="width:16.5pt;height:14pt" o:ole="">
            <v:imagedata r:id="rId4" o:title=""/>
          </v:shape>
          <w:control r:id="rId113" w:name="DefaultOcxName56" w:shapeid="_x0000_i1416"/>
        </w:object>
      </w:r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[[ 0., 0., 0.], [ 0., 0., 0.], [ 0., 0., 0.]])</w:t>
      </w:r>
    </w:p>
    <w:p w14:paraId="7B15792A" w14:textId="304D31E7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4024F79">
          <v:shape id="_x0000_i1415" type="#_x0000_t75" style="width:16.5pt;height:14pt" o:ole="">
            <v:imagedata r:id="rId4" o:title=""/>
          </v:shape>
          <w:control r:id="rId114" w:name="DefaultOcxName128" w:shapeid="_x0000_i1415"/>
        </w:object>
      </w:r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[ 0., 0., 0.])</w:t>
      </w:r>
    </w:p>
    <w:p w14:paraId="01D6446F" w14:textId="1A82A931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7AF7FBD">
          <v:shape id="_x0000_i1414" type="#_x0000_t75" style="width:16.5pt;height:14pt" o:ole="">
            <v:imagedata r:id="rId4" o:title=""/>
          </v:shape>
          <w:control r:id="rId115" w:name="DefaultOcxName227" w:shapeid="_x0000_i1414"/>
        </w:object>
      </w:r>
      <w:proofErr w:type="gramStart"/>
      <w:r w:rsidRPr="00CC145F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CC145F">
        <w:rPr>
          <w:rFonts w:ascii="Times New Roman" w:eastAsia="Times New Roman" w:hAnsi="Times New Roman" w:cs="Times New Roman"/>
          <w:sz w:val="24"/>
          <w:szCs w:val="24"/>
        </w:rPr>
        <w:t>[[ 0., 0., 0.]])</w:t>
      </w:r>
    </w:p>
    <w:p w14:paraId="140C19B0" w14:textId="4217F89C" w:rsidR="00CC145F" w:rsidRPr="00CC145F" w:rsidRDefault="00CC145F" w:rsidP="00CC1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45F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2C46AFF">
          <v:shape id="_x0000_i1413" type="#_x0000_t75" style="width:16.5pt;height:14pt" o:ole="">
            <v:imagedata r:id="rId4" o:title=""/>
          </v:shape>
          <w:control r:id="rId116" w:name="DefaultOcxName327" w:shapeid="_x0000_i1413"/>
        </w:object>
      </w:r>
      <w:r w:rsidRPr="00CC145F">
        <w:rPr>
          <w:rFonts w:ascii="Times New Roman" w:eastAsia="Times New Roman" w:hAnsi="Times New Roman" w:cs="Times New Roman"/>
          <w:sz w:val="24"/>
          <w:szCs w:val="24"/>
        </w:rPr>
        <w:t>array ([[ 3,3,3]])</w:t>
      </w:r>
    </w:p>
    <w:p w14:paraId="2F4233BB" w14:textId="77777777" w:rsidR="00CC145F" w:rsidRPr="00CC145F" w:rsidRDefault="00CC145F" w:rsidP="00CC1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14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9C75FA8" w14:textId="77777777" w:rsidR="00CC145F" w:rsidRPr="00CC145F" w:rsidRDefault="00CC145F" w:rsidP="00CC145F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CC145F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10AD77E4" w14:textId="77777777" w:rsidR="00CC145F" w:rsidRPr="00CC145F" w:rsidRDefault="00CC145F" w:rsidP="00CC145F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CC145F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69DD20B8" w14:textId="77777777" w:rsidR="00CC145F" w:rsidRPr="00CC145F" w:rsidRDefault="00CC145F" w:rsidP="00CC1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CC145F">
        <w:rPr>
          <w:rFonts w:ascii="Helvetica" w:eastAsia="Times New Roman" w:hAnsi="Helvetica" w:cs="Helvetica"/>
          <w:color w:val="777777"/>
          <w:sz w:val="21"/>
          <w:szCs w:val="21"/>
        </w:rPr>
        <w:t>This command will create an array of zeros, with three rows and columns.</w:t>
      </w:r>
    </w:p>
    <w:p w14:paraId="5E525AEA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B63CFCC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of the following code lines will create an array?</w:t>
      </w:r>
    </w:p>
    <w:p w14:paraId="4F2798CE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D1DEC8E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08D5A2" w14:textId="77C9CE4E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9CFC99E">
          <v:shape id="_x0000_i1428" type="#_x0000_t75" style="width:16.5pt;height:14pt" o:ole="">
            <v:imagedata r:id="rId4" o:title=""/>
          </v:shape>
          <w:control r:id="rId117" w:name="DefaultOcxName57" w:shapeid="_x0000_i1428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&gt;&gt;&gt;a=</w: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>(5,8,12,65)</w:t>
      </w:r>
    </w:p>
    <w:p w14:paraId="2DF87DB9" w14:textId="2750ABF4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37691C8">
          <v:shape id="_x0000_i1427" type="#_x0000_t75" style="width:16.5pt;height:14pt" o:ole="">
            <v:imagedata r:id="rId4" o:title=""/>
          </v:shape>
          <w:control r:id="rId118" w:name="DefaultOcxName129" w:shapeid="_x0000_i1427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&gt;&gt;&gt;a=</w: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>([5,8,12,65])</w:t>
      </w:r>
    </w:p>
    <w:p w14:paraId="30FBDBD4" w14:textId="6765B259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6C38843">
          <v:shape id="_x0000_i1426" type="#_x0000_t75" style="width:16.5pt;height:14pt" o:ole="">
            <v:imagedata r:id="rId4" o:title=""/>
          </v:shape>
          <w:control r:id="rId119" w:name="DefaultOcxName228" w:shapeid="_x0000_i1426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Both</w:t>
      </w:r>
    </w:p>
    <w:p w14:paraId="492D21A4" w14:textId="06916543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64F4DAE">
          <v:shape id="_x0000_i1425" type="#_x0000_t75" style="width:16.5pt;height:14pt" o:ole="">
            <v:imagedata r:id="rId4" o:title=""/>
          </v:shape>
          <w:control r:id="rId120" w:name="DefaultOcxName328" w:shapeid="_x0000_i1425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6370714F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B7D0A5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05CC27D5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420BA6C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A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numpy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array must be passed as a list to the array method in closed parentheses.</w:t>
      </w:r>
    </w:p>
    <w:p w14:paraId="1876B61A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CC00E0B" w14:textId="13FC7FB9" w:rsidR="00DC2D24" w:rsidRDefault="00DC2D24" w:rsidP="00CC145F">
      <w:pPr>
        <w:shd w:val="clear" w:color="auto" w:fill="FFFFFF"/>
        <w:spacing w:after="150" w:line="240" w:lineRule="auto"/>
      </w:pPr>
    </w:p>
    <w:p w14:paraId="21332FF3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>For Chi-Square test, no association of variables means:</w:t>
      </w:r>
    </w:p>
    <w:p w14:paraId="43C34090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490B280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1C9857" w14:textId="1C7F6106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9739CDA">
          <v:shape id="_x0000_i1440" type="#_x0000_t75" style="width:16.5pt;height:14pt" o:ole="">
            <v:imagedata r:id="rId4" o:title=""/>
          </v:shape>
          <w:control r:id="rId121" w:name="DefaultOcxName58" w:shapeid="_x0000_i144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the test is independent of expected frequencies</w:t>
      </w:r>
    </w:p>
    <w:p w14:paraId="1A0D1228" w14:textId="22BD7D35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3554B56">
          <v:shape id="_x0000_i1439" type="#_x0000_t75" style="width:16.5pt;height:14pt" o:ole="">
            <v:imagedata r:id="rId4" o:title=""/>
          </v:shape>
          <w:control r:id="rId122" w:name="DefaultOcxName130" w:shapeid="_x0000_i1439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the test is independent of observed frequencies</w:t>
      </w:r>
    </w:p>
    <w:p w14:paraId="027E4620" w14:textId="4A7B011C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A37EA8C">
          <v:shape id="_x0000_i1438" type="#_x0000_t75" style="width:16.5pt;height:14pt" o:ole="">
            <v:imagedata r:id="rId4" o:title=""/>
          </v:shape>
          <w:control r:id="rId123" w:name="DefaultOcxName229" w:shapeid="_x0000_i1438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Observed Frequency = Expected Frequency</w:t>
      </w:r>
    </w:p>
    <w:p w14:paraId="4154F8F1" w14:textId="77D57C73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E2DE190">
          <v:shape id="_x0000_i1437" type="#_x0000_t75" style="width:16.5pt;height:14pt" o:ole="">
            <v:imagedata r:id="rId4" o:title=""/>
          </v:shape>
          <w:control r:id="rId124" w:name="DefaultOcxName329" w:shapeid="_x0000_i1437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Observed </w:t>
      </w:r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Frequency ?</w:t>
      </w:r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 Expected Frequency</w:t>
      </w:r>
    </w:p>
    <w:p w14:paraId="73DEFBAF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C6A5A04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270C2598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80AFF67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In a Chi-square test if Observed Frequency = Expected Frequency, it indicates no association</w:t>
      </w:r>
    </w:p>
    <w:p w14:paraId="1D34B6EC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20A278D" w14:textId="1A9C1FD8" w:rsidR="00DC2D24" w:rsidRDefault="00DC2D24" w:rsidP="00CC145F">
      <w:pPr>
        <w:shd w:val="clear" w:color="auto" w:fill="FFFFFF"/>
        <w:spacing w:after="150" w:line="240" w:lineRule="auto"/>
      </w:pPr>
    </w:p>
    <w:p w14:paraId="3F81F055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The "Bell Curve" normal distribution is fully characterized by:</w:t>
      </w:r>
    </w:p>
    <w:p w14:paraId="76EDC464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A943687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2FC98CF" w14:textId="10F53EE9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DC04F8F">
          <v:shape id="_x0000_i1452" type="#_x0000_t75" style="width:16.5pt;height:14pt" o:ole="">
            <v:imagedata r:id="rId4" o:title=""/>
          </v:shape>
          <w:control r:id="rId125" w:name="DefaultOcxName59" w:shapeid="_x0000_i1452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mean and median</w:t>
      </w:r>
    </w:p>
    <w:p w14:paraId="6F7F06C7" w14:textId="559859ED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5B91099">
          <v:shape id="_x0000_i1451" type="#_x0000_t75" style="width:16.5pt;height:14pt" o:ole="">
            <v:imagedata r:id="rId4" o:title=""/>
          </v:shape>
          <w:control r:id="rId126" w:name="DefaultOcxName131" w:shapeid="_x0000_i1451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median and standard deviation</w:t>
      </w:r>
    </w:p>
    <w:p w14:paraId="7733E85E" w14:textId="68022771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7BE6393">
          <v:shape id="_x0000_i1450" type="#_x0000_t75" style="width:16.5pt;height:14pt" o:ole="">
            <v:imagedata r:id="rId4" o:title=""/>
          </v:shape>
          <w:control r:id="rId127" w:name="DefaultOcxName230" w:shapeid="_x0000_i145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mean and mode</w:t>
      </w:r>
    </w:p>
    <w:p w14:paraId="1D664387" w14:textId="0E4AAE98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DFEB566">
          <v:shape id="_x0000_i1449" type="#_x0000_t75" style="width:16.5pt;height:14pt" o:ole="">
            <v:imagedata r:id="rId4" o:title=""/>
          </v:shape>
          <w:control r:id="rId128" w:name="DefaultOcxName330" w:shapeid="_x0000_i1449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mean and standard deviation</w:t>
      </w:r>
    </w:p>
    <w:p w14:paraId="773962BD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F8DDE8C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309FA4A9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777CAE59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The Bell curve is fully characterized by the mean (?) and standard deviation (?).</w:t>
      </w:r>
    </w:p>
    <w:p w14:paraId="0A5A4D69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14A21107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In statistics, Type I error ____.</w:t>
      </w:r>
    </w:p>
    <w:p w14:paraId="28740825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06693BAD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231339" w14:textId="06D460AA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16BFE78">
          <v:shape id="_x0000_i1464" type="#_x0000_t75" style="width:16.5pt;height:14pt" o:ole="">
            <v:imagedata r:id="rId4" o:title=""/>
          </v:shape>
          <w:control r:id="rId129" w:name="DefaultOcxName60" w:shapeid="_x0000_i1464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chooses a hypothesis incorrectly</w:t>
      </w:r>
    </w:p>
    <w:p w14:paraId="72A52E19" w14:textId="6B5E1DE0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70E1D03">
          <v:shape id="_x0000_i1463" type="#_x0000_t75" style="width:16.5pt;height:14pt" o:ole="">
            <v:imagedata r:id="rId4" o:title=""/>
          </v:shape>
          <w:control r:id="rId130" w:name="DefaultOcxName132" w:shapeid="_x0000_i1463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fails to reject the null hypothesis when it is false</w:t>
      </w:r>
    </w:p>
    <w:p w14:paraId="45E65E5B" w14:textId="0920C1FA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37BA048">
          <v:shape id="_x0000_i1462" type="#_x0000_t75" style="width:16.5pt;height:14pt" o:ole="">
            <v:imagedata r:id="rId4" o:title=""/>
          </v:shape>
          <w:control r:id="rId131" w:name="DefaultOcxName231" w:shapeid="_x0000_i1462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a test statistic is incorrect</w:t>
      </w:r>
    </w:p>
    <w:p w14:paraId="31BEAAD7" w14:textId="2A9807CF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8C0B9BA">
          <v:shape id="_x0000_i1461" type="#_x0000_t75" style="width:16.5pt;height:14pt" o:ole="">
            <v:imagedata r:id="rId4" o:title=""/>
          </v:shape>
          <w:control r:id="rId132" w:name="DefaultOcxName331" w:shapeid="_x0000_i1461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rejects the null hypothesis when it is true</w:t>
      </w:r>
    </w:p>
    <w:p w14:paraId="7AACD584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38819DF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27554FAA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EDDE375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In statistics, Type I error rejects the null hypothesis when it is true</w:t>
      </w:r>
    </w:p>
    <w:p w14:paraId="4558682C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F2B5FE7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 xml:space="preserve">What is the value of data for the following? import pandas as pd series = </w:t>
      </w:r>
      <w:proofErr w:type="spellStart"/>
      <w:proofErr w:type="gramStart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pd.series</w:t>
      </w:r>
      <w:proofErr w:type="spellEnd"/>
      <w:proofErr w:type="gram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(3,index=['</w:t>
      </w:r>
      <w:proofErr w:type="spellStart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a','b','c</w:t>
      </w:r>
      <w:proofErr w:type="spell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'])</w:t>
      </w:r>
    </w:p>
    <w:p w14:paraId="6E0B0E9C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93C73E1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36464B" w14:textId="599C900A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51BA950">
          <v:shape id="_x0000_i1476" type="#_x0000_t75" style="width:16.5pt;height:14pt" o:ole="">
            <v:imagedata r:id="rId4" o:title=""/>
          </v:shape>
          <w:control r:id="rId133" w:name="DefaultOcxName61" w:shapeid="_x0000_i1476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0,1,2</w:t>
      </w:r>
    </w:p>
    <w:p w14:paraId="403396FE" w14:textId="1207EB5E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13B3648">
          <v:shape id="_x0000_i1475" type="#_x0000_t75" style="width:16.5pt;height:14pt" o:ole="">
            <v:imagedata r:id="rId4" o:title=""/>
          </v:shape>
          <w:control r:id="rId134" w:name="DefaultOcxName133" w:shapeid="_x0000_i1475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1,2,3</w:t>
      </w:r>
    </w:p>
    <w:p w14:paraId="16346FC2" w14:textId="357D04B3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79E484A">
          <v:shape id="_x0000_i1474" type="#_x0000_t75" style="width:16.5pt;height:14pt" o:ole="">
            <v:imagedata r:id="rId4" o:title=""/>
          </v:shape>
          <w:control r:id="rId135" w:name="DefaultOcxName232" w:shapeid="_x0000_i1474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3,3,3</w:t>
      </w:r>
    </w:p>
    <w:p w14:paraId="74B02503" w14:textId="47E5E0B7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E481A72">
          <v:shape id="_x0000_i1473" type="#_x0000_t75" style="width:16.5pt;height:14pt" o:ole="">
            <v:imagedata r:id="rId4" o:title=""/>
          </v:shape>
          <w:control r:id="rId136" w:name="DefaultOcxName332" w:shapeid="_x0000_i1473"/>
        </w:objec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</w:p>
    <w:p w14:paraId="2488E57E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2D8E0ED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4539A8E2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010B633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This is a scalar input to create the Pandas series.</w:t>
      </w:r>
    </w:p>
    <w:p w14:paraId="6BA12E35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C2620B1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Numerical and pictorial information about variables is ______.</w:t>
      </w:r>
    </w:p>
    <w:p w14:paraId="6DC0FC17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F93FDBC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B79E70C" w14:textId="22B3768E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056E8E4">
          <v:shape id="_x0000_i1488" type="#_x0000_t75" style="width:16.5pt;height:14pt" o:ole="">
            <v:imagedata r:id="rId4" o:title=""/>
          </v:shape>
          <w:control r:id="rId137" w:name="DefaultOcxName62" w:shapeid="_x0000_i1488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Descriptive statistics</w:t>
      </w:r>
    </w:p>
    <w:p w14:paraId="5EA1715A" w14:textId="0E53F6EC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13145EC">
          <v:shape id="_x0000_i1487" type="#_x0000_t75" style="width:16.5pt;height:14pt" o:ole="">
            <v:imagedata r:id="rId4" o:title=""/>
          </v:shape>
          <w:control r:id="rId138" w:name="DefaultOcxName134" w:shapeid="_x0000_i1487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Analytical statistics</w:t>
      </w:r>
    </w:p>
    <w:p w14:paraId="72867A29" w14:textId="5DA7E6C2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A54596F">
          <v:shape id="_x0000_i1486" type="#_x0000_t75" style="width:16.5pt;height:14pt" o:ole="">
            <v:imagedata r:id="rId4" o:title=""/>
          </v:shape>
          <w:control r:id="rId139" w:name="DefaultOcxName233" w:shapeid="_x0000_i1486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Inferential statistics</w:t>
      </w:r>
    </w:p>
    <w:p w14:paraId="2C096963" w14:textId="7BD1FFA9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0F7C3FA">
          <v:shape id="_x0000_i1485" type="#_x0000_t75" style="width:16.5pt;height:14pt" o:ole="">
            <v:imagedata r:id="rId4" o:title=""/>
          </v:shape>
          <w:control r:id="rId140" w:name="DefaultOcxName333" w:shapeid="_x0000_i1485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Graphical statistics</w:t>
      </w:r>
    </w:p>
    <w:p w14:paraId="001CC36D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A81D282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1175C1FD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6D9FB2F7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The pictorial representation of data in the form of graphs, charts, and so on is called descriptive statistics.</w:t>
      </w:r>
    </w:p>
    <w:p w14:paraId="2176995F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3F98A4E0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If we want to check the distribution of a set of numerical data, what kind of chart should be used?</w:t>
      </w:r>
    </w:p>
    <w:p w14:paraId="5DF9EE94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58429AD3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3A828C" w14:textId="2A5FD96B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C4CFE3F">
          <v:shape id="_x0000_i1500" type="#_x0000_t75" style="width:16.5pt;height:14pt" o:ole="">
            <v:imagedata r:id="rId4" o:title=""/>
          </v:shape>
          <w:control r:id="rId141" w:name="DefaultOcxName63" w:shapeid="_x0000_i150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Pie-chart</w:t>
      </w:r>
    </w:p>
    <w:p w14:paraId="75AEEBEE" w14:textId="4FB357D0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0C286FC">
          <v:shape id="_x0000_i1499" type="#_x0000_t75" style="width:16.5pt;height:14pt" o:ole="">
            <v:imagedata r:id="rId4" o:title=""/>
          </v:shape>
          <w:control r:id="rId142" w:name="DefaultOcxName135" w:shapeid="_x0000_i1499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Histogram</w:t>
      </w:r>
    </w:p>
    <w:p w14:paraId="529DF6B5" w14:textId="322D96A5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1C1520E">
          <v:shape id="_x0000_i1498" type="#_x0000_t75" style="width:16.5pt;height:14pt" o:ole="">
            <v:imagedata r:id="rId4" o:title=""/>
          </v:shape>
          <w:control r:id="rId143" w:name="DefaultOcxName234" w:shapeid="_x0000_i1498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Heat map</w:t>
      </w:r>
    </w:p>
    <w:p w14:paraId="110E514D" w14:textId="62843DD8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075BB22">
          <v:shape id="_x0000_i1497" type="#_x0000_t75" style="width:16.5pt;height:14pt" o:ole="">
            <v:imagedata r:id="rId4" o:title=""/>
          </v:shape>
          <w:control r:id="rId144" w:name="DefaultOcxName334" w:shapeid="_x0000_i1497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Contour plot</w:t>
      </w:r>
    </w:p>
    <w:p w14:paraId="6D51BEC0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40FCC66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1D21609D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24842EBE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lastRenderedPageBreak/>
        <w:t>A histogram is used to visualize the distribution, a pie chart for visualizing the category proportion, a heat map for visualizing the data as a color map, and a contour plot is used to visualize 3D values in a 2D space.</w:t>
      </w:r>
    </w:p>
    <w:p w14:paraId="5DE69D90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2FFE5622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How can </w:t>
      </w:r>
      <w:proofErr w:type="gramStart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you</w:t>
      </w:r>
      <w:proofErr w:type="gram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shallow copy the data in NumPy?</w:t>
      </w:r>
    </w:p>
    <w:p w14:paraId="4B3B34B0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396111B7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BF161C9" w14:textId="2624BDD2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82EA199">
          <v:shape id="_x0000_i1512" type="#_x0000_t75" style="width:16.5pt;height:14pt" o:ole="">
            <v:imagedata r:id="rId4" o:title=""/>
          </v:shape>
          <w:control r:id="rId145" w:name="DefaultOcxName64" w:shapeid="_x0000_i1512"/>
        </w:object>
      </w:r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view(</w:t>
      </w:r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4140B9" w14:textId="4A1E5931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FFA3A3C">
          <v:shape id="_x0000_i1511" type="#_x0000_t75" style="width:16.5pt;height:14pt" o:ole="">
            <v:imagedata r:id="rId4" o:title=""/>
          </v:shape>
          <w:control r:id="rId146" w:name="DefaultOcxName136" w:shapeid="_x0000_i1511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in method</w:t>
      </w:r>
    </w:p>
    <w:p w14:paraId="205CD7D8" w14:textId="256041D2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D98C67E">
          <v:shape id="_x0000_i1510" type="#_x0000_t75" style="width:16.5pt;height:14pt" o:ole="">
            <v:imagedata r:id="rId4" o:title=""/>
          </v:shape>
          <w:control r:id="rId147" w:name="DefaultOcxName235" w:shapeid="_x0000_i151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is method</w:t>
      </w:r>
    </w:p>
    <w:p w14:paraId="24D13CC2" w14:textId="712F2B2D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903C08A">
          <v:shape id="_x0000_i1509" type="#_x0000_t75" style="width:16.5pt;height:14pt" o:ole="">
            <v:imagedata r:id="rId4" o:title=""/>
          </v:shape>
          <w:control r:id="rId148" w:name="DefaultOcxName335" w:shapeid="_x0000_i1509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= (or assignments)</w:t>
      </w:r>
    </w:p>
    <w:p w14:paraId="0A14964D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D6C7D0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14BC471D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600E121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gram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view(</w:t>
      </w:r>
      <w:proofErr w:type="gram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) is used to shallow copy the data.</w:t>
      </w:r>
    </w:p>
    <w:p w14:paraId="73378529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D8AF02C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With line, = </w:t>
      </w:r>
      <w:proofErr w:type="spellStart"/>
      <w:proofErr w:type="gramStart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ax.plot</w:t>
      </w:r>
      <w:proofErr w:type="spellEnd"/>
      <w:proofErr w:type="gram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(x, y), how can you change the width of the line?</w:t>
      </w:r>
    </w:p>
    <w:p w14:paraId="662CA232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59574CAD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257400" w14:textId="6C782AEC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5576C4A">
          <v:shape id="_x0000_i1524" type="#_x0000_t75" style="width:16.5pt;height:14pt" o:ole="">
            <v:imagedata r:id="rId4" o:title=""/>
          </v:shape>
          <w:control r:id="rId149" w:name="DefaultOcxName65" w:shapeid="_x0000_i1524"/>
        </w:objec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(x, y, </w: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>=2)</w:t>
      </w:r>
    </w:p>
    <w:p w14:paraId="08DFCDBD" w14:textId="09C6EB1D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5E22B9A">
          <v:shape id="_x0000_i1523" type="#_x0000_t75" style="width:16.5pt;height:14pt" o:ole="">
            <v:imagedata r:id="rId4" o:title=""/>
          </v:shape>
          <w:control r:id="rId150" w:name="DefaultOcxName137" w:shapeid="_x0000_i1523"/>
        </w:objec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plt.setp</w:t>
      </w:r>
      <w:proofErr w:type="spellEnd"/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(line, </w: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>=2)</w:t>
      </w:r>
    </w:p>
    <w:p w14:paraId="0CE485CF" w14:textId="13587046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0AF68D2">
          <v:shape id="_x0000_i1522" type="#_x0000_t75" style="width:16.5pt;height:14pt" o:ole="">
            <v:imagedata r:id="rId4" o:title=""/>
          </v:shape>
          <w:control r:id="rId151" w:name="DefaultOcxName236" w:shapeid="_x0000_i1522"/>
        </w:objec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line.lw</w:t>
      </w:r>
      <w:proofErr w:type="spellEnd"/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14:paraId="35EE07E1" w14:textId="6549C257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4550AC6">
          <v:shape id="_x0000_i1521" type="#_x0000_t75" style="width:16.5pt;height:14pt" o:ole="">
            <v:imagedata r:id="rId4" o:title=""/>
          </v:shape>
          <w:control r:id="rId152" w:name="DefaultOcxName336" w:shapeid="_x0000_i1521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14:paraId="07B106A1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57F155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21D20F1D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29A9F15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For any element in the plot, we can call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plt.setp</w:t>
      </w:r>
      <w:proofErr w:type="spellEnd"/>
      <w:proofErr w:type="gram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() to change its style. Although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ax.plot</w:t>
      </w:r>
      <w:proofErr w:type="spellEnd"/>
      <w:proofErr w:type="gram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() overwrites the line that gives a correct plot, it is bad for performance. However,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line.lw</w:t>
      </w:r>
      <w:proofErr w:type="spellEnd"/>
      <w:proofErr w:type="gram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= 2 will cause an exception because there is no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lw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parameter for line.</w:t>
      </w:r>
    </w:p>
    <w:p w14:paraId="33FC6CA8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082D5C15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How can you change the default plot size?</w:t>
      </w:r>
    </w:p>
    <w:p w14:paraId="4F324567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569D6DF6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09065A2" w14:textId="676073C8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1C9FA0A">
          <v:shape id="_x0000_i1536" type="#_x0000_t75" style="width:16.5pt;height:14pt" o:ole="">
            <v:imagedata r:id="rId4" o:title=""/>
          </v:shape>
          <w:control r:id="rId153" w:name="DefaultOcxName66" w:shapeid="_x0000_i1536"/>
        </w:objec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plt.rcParam</w:t>
      </w:r>
      <w:proofErr w:type="spellEnd"/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figure.figsize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>'] = (w, h)</w:t>
      </w:r>
    </w:p>
    <w:p w14:paraId="6E97EDF0" w14:textId="777E974C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C8A137F">
          <v:shape id="_x0000_i1535" type="#_x0000_t75" style="width:16.5pt;height:14pt" o:ole="">
            <v:imagedata r:id="rId4" o:title=""/>
          </v:shape>
          <w:control r:id="rId154" w:name="DefaultOcxName138" w:shapeid="_x0000_i1535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Set '</w: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figure.figsize</w:t>
      </w:r>
      <w:proofErr w:type="spellEnd"/>
      <w:proofErr w:type="gramEnd"/>
      <w:r w:rsidRPr="00DC2D24">
        <w:rPr>
          <w:rFonts w:ascii="Times New Roman" w:eastAsia="Times New Roman" w:hAnsi="Times New Roman" w:cs="Times New Roman"/>
          <w:sz w:val="24"/>
          <w:szCs w:val="24"/>
        </w:rPr>
        <w:t>' in .</w: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matplotlibrc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558FF437" w14:textId="22F1DDEE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81ABC03">
          <v:shape id="_x0000_i1534" type="#_x0000_t75" style="width:16.5pt;height:14pt" o:ole="">
            <v:imagedata r:id="rId4" o:title=""/>
          </v:shape>
          <w:control r:id="rId155" w:name="DefaultOcxName237" w:shapeid="_x0000_i1534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Both A and B</w:t>
      </w:r>
    </w:p>
    <w:p w14:paraId="0E98CEB4" w14:textId="4DE017DE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4ABA6DE">
          <v:shape id="_x0000_i1533" type="#_x0000_t75" style="width:16.5pt;height:14pt" o:ole="">
            <v:imagedata r:id="rId4" o:title=""/>
          </v:shape>
          <w:control r:id="rId156" w:name="DefaultOcxName337" w:shapeid="_x0000_i1533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Can't change the default plot size</w:t>
      </w:r>
    </w:p>
    <w:p w14:paraId="173E9860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684B34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5719E9CC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lastRenderedPageBreak/>
        <w:t>EXPLANATION</w:t>
      </w:r>
    </w:p>
    <w:p w14:paraId="182B2422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We can change the default options with </w:t>
      </w:r>
      <w:proofErr w:type="gram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an</w:t>
      </w:r>
      <w:proofErr w:type="gram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rc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fil or change them inside a program. When we set the options inside a program, the option settings will overwrite those in the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rc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file.</w:t>
      </w:r>
    </w:p>
    <w:p w14:paraId="75E13F1F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2C9A689F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Which of these </w:t>
      </w:r>
      <w:proofErr w:type="spellStart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subpackage</w:t>
      </w:r>
      <w:proofErr w:type="spell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does not belong to SciPy?</w:t>
      </w:r>
    </w:p>
    <w:p w14:paraId="3AAC6B30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0398D899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BA15FD" w14:textId="52B32A64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A260C98">
          <v:shape id="_x0000_i1548" type="#_x0000_t75" style="width:16.5pt;height:14pt" o:ole="">
            <v:imagedata r:id="rId4" o:title=""/>
          </v:shape>
          <w:control r:id="rId157" w:name="DefaultOcxName67" w:shapeid="_x0000_i1548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Cluster</w:t>
      </w:r>
    </w:p>
    <w:p w14:paraId="12EA4B6D" w14:textId="7CA52E22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0BE2C57">
          <v:shape id="_x0000_i1547" type="#_x0000_t75" style="width:16.5pt;height:14pt" o:ole="">
            <v:imagedata r:id="rId4" o:title=""/>
          </v:shape>
          <w:control r:id="rId158" w:name="DefaultOcxName139" w:shapeid="_x0000_i1547"/>
        </w:objec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linalg</w:t>
      </w:r>
      <w:proofErr w:type="spellEnd"/>
    </w:p>
    <w:p w14:paraId="415C5722" w14:textId="2BC3C7B0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AB7C8AB">
          <v:shape id="_x0000_i1546" type="#_x0000_t75" style="width:16.5pt;height:14pt" o:ole="">
            <v:imagedata r:id="rId4" o:title=""/>
          </v:shape>
          <w:control r:id="rId159" w:name="DefaultOcxName238" w:shapeid="_x0000_i1546"/>
        </w:objec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</w:p>
    <w:p w14:paraId="0E879895" w14:textId="002F19B0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79A1167">
          <v:shape id="_x0000_i1545" type="#_x0000_t75" style="width:16.5pt;height:14pt" o:ole="">
            <v:imagedata r:id="rId4" o:title=""/>
          </v:shape>
          <w:control r:id="rId160" w:name="DefaultOcxName338" w:shapeid="_x0000_i1545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optimize</w:t>
      </w:r>
    </w:p>
    <w:p w14:paraId="02F54ED2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7DD74BB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25D3E462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4CED41CB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sklearn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is a library for machine learning.</w:t>
      </w:r>
    </w:p>
    <w:p w14:paraId="5D3F7D26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20D8B870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parameter should you use to change a plot's transparency?</w:t>
      </w:r>
    </w:p>
    <w:p w14:paraId="352858A9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67DE192B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78754A" w14:textId="5CF57530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EFCCF56">
          <v:shape id="_x0000_i1560" type="#_x0000_t75" style="width:16.5pt;height:14pt" o:ole="">
            <v:imagedata r:id="rId4" o:title=""/>
          </v:shape>
          <w:control r:id="rId161" w:name="DefaultOcxName68" w:shapeid="_x0000_i156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style=</w:t>
      </w:r>
    </w:p>
    <w:p w14:paraId="7E387C95" w14:textId="0BFDEFCF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3AAE5E4">
          <v:shape id="_x0000_i1559" type="#_x0000_t75" style="width:16.5pt;height:14pt" o:ole="">
            <v:imagedata r:id="rId4" o:title=""/>
          </v:shape>
          <w:control r:id="rId162" w:name="DefaultOcxName140" w:shapeid="_x0000_i1559"/>
        </w:objec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linestyle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>=</w:t>
      </w:r>
    </w:p>
    <w:p w14:paraId="58106520" w14:textId="2442EE93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E4238E3">
          <v:shape id="_x0000_i1558" type="#_x0000_t75" style="width:16.5pt;height:14pt" o:ole="">
            <v:imagedata r:id="rId4" o:title=""/>
          </v:shape>
          <w:control r:id="rId163" w:name="DefaultOcxName239" w:shapeid="_x0000_i1558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color=</w:t>
      </w:r>
    </w:p>
    <w:p w14:paraId="0804665A" w14:textId="032020E8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D8D4D3C">
          <v:shape id="_x0000_i1557" type="#_x0000_t75" style="width:16.5pt;height:14pt" o:ole="">
            <v:imagedata r:id="rId4" o:title=""/>
          </v:shape>
          <w:control r:id="rId164" w:name="DefaultOcxName339" w:shapeid="_x0000_i1557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alpha=</w:t>
      </w:r>
    </w:p>
    <w:p w14:paraId="2BD7497D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D2AFC20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75174EE8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1A3B2114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A picture's transparency is controlled by a parameter called alpha channel. In matplotlib, the plots have a parameter, alpha= to change transparency.</w:t>
      </w:r>
    </w:p>
    <w:p w14:paraId="67B1026E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71FA702C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Which of the following is used to display plots on the </w:t>
      </w:r>
      <w:proofErr w:type="spellStart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Jupyter</w:t>
      </w:r>
      <w:proofErr w:type="spell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notebook?</w:t>
      </w:r>
    </w:p>
    <w:p w14:paraId="2FAE34DB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492E8C8D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D2D2A5" w14:textId="1714735B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F2D0947">
          <v:shape id="_x0000_i1572" type="#_x0000_t75" style="width:16.5pt;height:14pt" o:ole="">
            <v:imagedata r:id="rId4" o:title=""/>
          </v:shape>
          <w:control r:id="rId165" w:name="DefaultOcxName69" w:shapeid="_x0000_i1572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matplot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 inline</w:t>
      </w:r>
    </w:p>
    <w:p w14:paraId="47E7BA1D" w14:textId="6C52ACBD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DC9A7CF">
          <v:shape id="_x0000_i1571" type="#_x0000_t75" style="width:16.5pt;height:14pt" o:ole="">
            <v:imagedata r:id="rId4" o:title=""/>
          </v:shape>
          <w:control r:id="rId166" w:name="DefaultOcxName141" w:shapeid="_x0000_i1571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%matplotlib inline</w:t>
      </w:r>
    </w:p>
    <w:p w14:paraId="1FDBD0E4" w14:textId="0BC79899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C3780D2">
          <v:shape id="_x0000_i1570" type="#_x0000_t75" style="width:16.5pt;height:14pt" o:ole="">
            <v:imagedata r:id="rId4" o:title=""/>
          </v:shape>
          <w:control r:id="rId167" w:name="DefaultOcxName240" w:shapeid="_x0000_i157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import matplotlib</w:t>
      </w:r>
    </w:p>
    <w:p w14:paraId="4EE972F3" w14:textId="1448BFD0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855E336">
          <v:shape id="_x0000_i1569" type="#_x0000_t75" style="width:16.5pt;height:14pt" o:ole="">
            <v:imagedata r:id="rId4" o:title=""/>
          </v:shape>
          <w:control r:id="rId168" w:name="DefaultOcxName340" w:shapeid="_x0000_i1569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2D24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</w:p>
    <w:p w14:paraId="6CEBAFFD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CB6357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1DAEBFC6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lastRenderedPageBreak/>
        <w:t>EXPLANATION</w:t>
      </w:r>
    </w:p>
    <w:p w14:paraId="53FFC720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%matplotlib inline is used to display plots on the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Jupyter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notebook.</w:t>
      </w:r>
    </w:p>
    <w:p w14:paraId="0CB717D2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03507C7C" w14:textId="069A2B66" w:rsidR="00DC2D24" w:rsidRDefault="00DC2D24" w:rsidP="00CC145F">
      <w:pPr>
        <w:shd w:val="clear" w:color="auto" w:fill="FFFFFF"/>
        <w:spacing w:after="150" w:line="240" w:lineRule="auto"/>
      </w:pPr>
    </w:p>
    <w:p w14:paraId="218BDB08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The </w:t>
      </w:r>
      <w:proofErr w:type="spellStart"/>
      <w:proofErr w:type="gramStart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plt.subplots</w:t>
      </w:r>
      <w:proofErr w:type="gram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_adjust</w:t>
      </w:r>
      <w:proofErr w:type="spellEnd"/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() method uses ______,______ to move around subplots on the grid.</w:t>
      </w:r>
    </w:p>
    <w:p w14:paraId="0D5E8BCA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F25871A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DBCFA46" w14:textId="4638D7E1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876B011">
          <v:shape id="_x0000_i1584" type="#_x0000_t75" style="width:16.5pt;height:14pt" o:ole="">
            <v:imagedata r:id="rId4" o:title=""/>
          </v:shape>
          <w:control r:id="rId169" w:name="DefaultOcxName70" w:shapeid="_x0000_i1584"/>
        </w:objec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hspace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vspace</w:t>
      </w:r>
      <w:proofErr w:type="spellEnd"/>
    </w:p>
    <w:p w14:paraId="35DA4166" w14:textId="7901B56F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C4D2935">
          <v:shape id="_x0000_i1583" type="#_x0000_t75" style="width:16.5pt;height:14pt" o:ole="">
            <v:imagedata r:id="rId4" o:title=""/>
          </v:shape>
          <w:control r:id="rId170" w:name="DefaultOcxName142" w:shapeid="_x0000_i1583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left, right</w:t>
      </w:r>
    </w:p>
    <w:p w14:paraId="110BA419" w14:textId="7BD13B43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732C41E">
          <v:shape id="_x0000_i1582" type="#_x0000_t75" style="width:16.5pt;height:14pt" o:ole="">
            <v:imagedata r:id="rId4" o:title=""/>
          </v:shape>
          <w:control r:id="rId171" w:name="DefaultOcxName241" w:shapeid="_x0000_i1582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top, bottom</w:t>
      </w:r>
    </w:p>
    <w:p w14:paraId="06A315D9" w14:textId="574B0E37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19A8FD0">
          <v:shape id="_x0000_i1581" type="#_x0000_t75" style="width:16.5pt;height:14pt" o:ole="">
            <v:imagedata r:id="rId4" o:title=""/>
          </v:shape>
          <w:control r:id="rId172" w:name="DefaultOcxName341" w:shapeid="_x0000_i1581"/>
        </w:object>
      </w:r>
      <w:proofErr w:type="spellStart"/>
      <w:r w:rsidRPr="00DC2D24">
        <w:rPr>
          <w:rFonts w:ascii="Times New Roman" w:eastAsia="Times New Roman" w:hAnsi="Times New Roman" w:cs="Times New Roman"/>
          <w:sz w:val="24"/>
          <w:szCs w:val="24"/>
        </w:rPr>
        <w:t>lef</w:t>
      </w:r>
      <w:proofErr w:type="spellEnd"/>
      <w:r w:rsidRPr="00DC2D24">
        <w:rPr>
          <w:rFonts w:ascii="Times New Roman" w:eastAsia="Times New Roman" w:hAnsi="Times New Roman" w:cs="Times New Roman"/>
          <w:sz w:val="24"/>
          <w:szCs w:val="24"/>
        </w:rPr>
        <w:t>, bottom</w:t>
      </w:r>
    </w:p>
    <w:p w14:paraId="3989D33D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779A7D8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1128FDC3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6C9BD1B7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It uses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hspace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and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wspace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for subplots to move them around.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wspace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:</w:t>
      </w:r>
      <w:proofErr w:type="gram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The amount of width reserved for blank space between subplots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hspace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: The amount of height reserved for white space between subplots</w:t>
      </w:r>
    </w:p>
    <w:p w14:paraId="67198F4E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37FAA84" w14:textId="0DBE9F9E" w:rsidR="00DC2D24" w:rsidRDefault="00DC2D24" w:rsidP="00CC145F">
      <w:pPr>
        <w:shd w:val="clear" w:color="auto" w:fill="FFFFFF"/>
        <w:spacing w:after="150" w:line="240" w:lineRule="auto"/>
      </w:pPr>
    </w:p>
    <w:p w14:paraId="541E3EFB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Tuple object does not support item assignment.</w:t>
      </w:r>
    </w:p>
    <w:p w14:paraId="2762FB73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B554392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0DF4E2" w14:textId="0476B580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8E01EA6">
          <v:shape id="_x0000_i1590" type="#_x0000_t75" style="width:16.5pt;height:14pt" o:ole="">
            <v:imagedata r:id="rId4" o:title=""/>
          </v:shape>
          <w:control r:id="rId173" w:name="DefaultOcxName71" w:shapeid="_x0000_i159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7F784875" w14:textId="27C3E312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904B19A">
          <v:shape id="_x0000_i1589" type="#_x0000_t75" style="width:16.5pt;height:14pt" o:ole="">
            <v:imagedata r:id="rId4" o:title=""/>
          </v:shape>
          <w:control r:id="rId174" w:name="DefaultOcxName143" w:shapeid="_x0000_i1589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44809FD9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811EAD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Option:B</w:t>
      </w:r>
      <w:proofErr w:type="spellEnd"/>
      <w:proofErr w:type="gramEnd"/>
    </w:p>
    <w:p w14:paraId="15829A55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4E676D4B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Tuple does not support any item assignment.</w:t>
      </w:r>
    </w:p>
    <w:p w14:paraId="64FE31CF" w14:textId="591DAF6A" w:rsidR="00DC2D24" w:rsidRDefault="00DC2D24" w:rsidP="00CC145F">
      <w:pPr>
        <w:shd w:val="clear" w:color="auto" w:fill="FFFFFF"/>
        <w:spacing w:after="150" w:line="240" w:lineRule="auto"/>
      </w:pPr>
    </w:p>
    <w:p w14:paraId="73054929" w14:textId="77777777" w:rsidR="00DC2D24" w:rsidRPr="00DC2D24" w:rsidRDefault="00DC2D24" w:rsidP="00DC2D24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DC2D24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of the following is contained in the NumPy library?</w:t>
      </w:r>
    </w:p>
    <w:p w14:paraId="2CD49AD0" w14:textId="77777777" w:rsidR="00DC2D24" w:rsidRPr="00DC2D24" w:rsidRDefault="00DC2D24" w:rsidP="00DC2D24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DC2D24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343ED35" w14:textId="77777777" w:rsidR="00DC2D24" w:rsidRPr="00DC2D24" w:rsidRDefault="00DC2D24" w:rsidP="00DC2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F00DAE" w14:textId="6F696A65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BFAF844">
          <v:shape id="_x0000_i1602" type="#_x0000_t75" style="width:16.5pt;height:14pt" o:ole="">
            <v:imagedata r:id="rId4" o:title=""/>
          </v:shape>
          <w:control r:id="rId175" w:name="DefaultOcxName72" w:shapeid="_x0000_i1602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N-dimensional array object</w:t>
      </w:r>
    </w:p>
    <w:p w14:paraId="074996C5" w14:textId="60567FFA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6130E29">
          <v:shape id="_x0000_i1601" type="#_x0000_t75" style="width:16.5pt;height:14pt" o:ole="">
            <v:imagedata r:id="rId4" o:title=""/>
          </v:shape>
          <w:control r:id="rId176" w:name="DefaultOcxName144" w:shapeid="_x0000_i1601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Tools for integrating C/C++ and Fortran code</w:t>
      </w:r>
    </w:p>
    <w:p w14:paraId="2D29ACC7" w14:textId="248C8547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4132358">
          <v:shape id="_x0000_i1600" type="#_x0000_t75" style="width:16.5pt;height:14pt" o:ole="">
            <v:imagedata r:id="rId4" o:title=""/>
          </v:shape>
          <w:control r:id="rId177" w:name="DefaultOcxName242" w:shapeid="_x0000_i1600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Fourier transform</w:t>
      </w:r>
    </w:p>
    <w:p w14:paraId="32D62463" w14:textId="770E465F" w:rsidR="00DC2D24" w:rsidRPr="00DC2D24" w:rsidRDefault="00DC2D24" w:rsidP="00DC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24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D3FC8C0">
          <v:shape id="_x0000_i1599" type="#_x0000_t75" style="width:16.5pt;height:14pt" o:ole="">
            <v:imagedata r:id="rId4" o:title=""/>
          </v:shape>
          <w:control r:id="rId178" w:name="DefaultOcxName342" w:shapeid="_x0000_i1599"/>
        </w:object>
      </w:r>
      <w:r w:rsidRPr="00DC2D24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5C3EB87D" w14:textId="77777777" w:rsidR="00DC2D24" w:rsidRPr="00DC2D24" w:rsidRDefault="00DC2D24" w:rsidP="00DC2D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D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387B09" w14:textId="77777777" w:rsidR="00DC2D24" w:rsidRPr="00DC2D24" w:rsidRDefault="00DC2D24" w:rsidP="00DC2D24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DC2D24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2AD4EA21" w14:textId="77777777" w:rsidR="00DC2D24" w:rsidRPr="00DC2D24" w:rsidRDefault="00DC2D24" w:rsidP="00DC2D24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DC2D24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lastRenderedPageBreak/>
        <w:t>EXPLANATION</w:t>
      </w:r>
    </w:p>
    <w:p w14:paraId="4526B028" w14:textId="77777777" w:rsidR="00DC2D24" w:rsidRPr="00DC2D24" w:rsidRDefault="00DC2D24" w:rsidP="00DC2D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NumPy is the fundamental package for scientific computing with Python. It has support for N (multidimensional) array, can integrate with C/C++ platform, and can perform </w:t>
      </w:r>
      <w:proofErr w:type="spellStart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>numerious</w:t>
      </w:r>
      <w:proofErr w:type="spellEnd"/>
      <w:r w:rsidRPr="00DC2D24">
        <w:rPr>
          <w:rFonts w:ascii="Helvetica" w:eastAsia="Times New Roman" w:hAnsi="Helvetica" w:cs="Helvetica"/>
          <w:color w:val="777777"/>
          <w:sz w:val="21"/>
          <w:szCs w:val="21"/>
        </w:rPr>
        <w:t xml:space="preserve"> mathematical operations including Fourier transform.</w:t>
      </w:r>
    </w:p>
    <w:p w14:paraId="5A9B9021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62DF4D06" w14:textId="3DE1C3EB" w:rsidR="00DC2D24" w:rsidRDefault="00DC2D24" w:rsidP="00CC145F">
      <w:pPr>
        <w:shd w:val="clear" w:color="auto" w:fill="FFFFFF"/>
        <w:spacing w:after="150" w:line="240" w:lineRule="auto"/>
      </w:pPr>
    </w:p>
    <w:p w14:paraId="1925E105" w14:textId="06B8C6B2" w:rsidR="00DC2D24" w:rsidRDefault="00DC2D24" w:rsidP="00CC145F">
      <w:pPr>
        <w:shd w:val="clear" w:color="auto" w:fill="FFFFFF"/>
        <w:spacing w:after="150" w:line="240" w:lineRule="auto"/>
      </w:pPr>
    </w:p>
    <w:p w14:paraId="636681B3" w14:textId="77777777" w:rsidR="008F454E" w:rsidRPr="008F454E" w:rsidRDefault="008F454E" w:rsidP="008F454E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A list is collection of values of multiple data types and can:</w:t>
      </w:r>
    </w:p>
    <w:p w14:paraId="6E8AAECE" w14:textId="77777777" w:rsidR="008F454E" w:rsidRPr="008F454E" w:rsidRDefault="008F454E" w:rsidP="008F454E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8F454E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5960FB90" w14:textId="77777777" w:rsidR="008F454E" w:rsidRPr="008F454E" w:rsidRDefault="008F454E" w:rsidP="008F45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9F9E59" w14:textId="7831A139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00806A2">
          <v:shape id="_x0000_i1614" type="#_x0000_t75" style="width:16.5pt;height:14pt" o:ole="">
            <v:imagedata r:id="rId4" o:title=""/>
          </v:shape>
          <w:control r:id="rId179" w:name="DefaultOcxName73" w:shapeid="_x0000_i1614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add</w:t>
      </w:r>
    </w:p>
    <w:p w14:paraId="1E8AB0C6" w14:textId="5E8C9CBC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EF332D2">
          <v:shape id="_x0000_i1613" type="#_x0000_t75" style="width:16.5pt;height:14pt" o:ole="">
            <v:imagedata r:id="rId4" o:title=""/>
          </v:shape>
          <w:control r:id="rId180" w:name="DefaultOcxName145" w:shapeid="_x0000_i1613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update</w:t>
      </w:r>
    </w:p>
    <w:p w14:paraId="49AC59E5" w14:textId="5E2D2F27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2F15E14">
          <v:shape id="_x0000_i1612" type="#_x0000_t75" style="width:16.5pt;height:14pt" o:ole="">
            <v:imagedata r:id="rId4" o:title=""/>
          </v:shape>
          <w:control r:id="rId181" w:name="DefaultOcxName243" w:shapeid="_x0000_i1612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remove</w:t>
      </w:r>
    </w:p>
    <w:p w14:paraId="74018858" w14:textId="5042D874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0B32385">
          <v:shape id="_x0000_i1611" type="#_x0000_t75" style="width:16.5pt;height:14pt" o:ole="">
            <v:imagedata r:id="rId4" o:title=""/>
          </v:shape>
          <w:control r:id="rId182" w:name="DefaultOcxName343" w:shapeid="_x0000_i1611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do all of the above</w:t>
      </w:r>
    </w:p>
    <w:p w14:paraId="79D89638" w14:textId="77777777" w:rsidR="008F454E" w:rsidRPr="008F454E" w:rsidRDefault="008F454E" w:rsidP="008F45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07E519" w14:textId="77777777" w:rsidR="008F454E" w:rsidRPr="008F454E" w:rsidRDefault="008F454E" w:rsidP="008F454E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>Option:D</w:t>
      </w:r>
      <w:proofErr w:type="spellEnd"/>
    </w:p>
    <w:p w14:paraId="1AECA236" w14:textId="77777777" w:rsidR="008F454E" w:rsidRPr="008F454E" w:rsidRDefault="008F454E" w:rsidP="008F454E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8F454E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317B8F4" w14:textId="77777777" w:rsidR="008F454E" w:rsidRPr="008F454E" w:rsidRDefault="008F454E" w:rsidP="008F4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>A list is collection of values of multiple data types and can add, remove, and update the data elements.</w:t>
      </w:r>
    </w:p>
    <w:p w14:paraId="79AB497E" w14:textId="0676DFD6" w:rsidR="008F454E" w:rsidRDefault="008F454E" w:rsidP="00CC145F">
      <w:pPr>
        <w:shd w:val="clear" w:color="auto" w:fill="FFFFFF"/>
        <w:spacing w:after="150" w:line="240" w:lineRule="auto"/>
      </w:pPr>
    </w:p>
    <w:p w14:paraId="1CF5384D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04DFE322" w14:textId="77777777" w:rsidR="008F454E" w:rsidRPr="008F454E" w:rsidRDefault="008F454E" w:rsidP="008F454E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What is the </w:t>
      </w:r>
      <w:proofErr w:type="spellStart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ouput</w:t>
      </w:r>
      <w:proofErr w:type="spellEnd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of a and b? Given: a = 9/2 b = 5.2/2</w:t>
      </w:r>
    </w:p>
    <w:p w14:paraId="1C1950B1" w14:textId="77777777" w:rsidR="008F454E" w:rsidRPr="008F454E" w:rsidRDefault="008F454E" w:rsidP="008F454E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8F454E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2396723" w14:textId="77777777" w:rsidR="008F454E" w:rsidRPr="008F454E" w:rsidRDefault="008F454E" w:rsidP="008F45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F366C4A" w14:textId="225AFA46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5B39CBA">
          <v:shape id="_x0000_i1626" type="#_x0000_t75" style="width:16.5pt;height:14pt" o:ole="">
            <v:imagedata r:id="rId4" o:title=""/>
          </v:shape>
          <w:control r:id="rId183" w:name="DefaultOcxName74" w:shapeid="_x0000_i1626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 = 4.5, b =2.6</w:t>
      </w:r>
    </w:p>
    <w:p w14:paraId="25E5286A" w14:textId="2F298B54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6906CFA">
          <v:shape id="_x0000_i1625" type="#_x0000_t75" style="width:16.5pt;height:14pt" o:ole="">
            <v:imagedata r:id="rId4" o:title=""/>
          </v:shape>
          <w:control r:id="rId184" w:name="DefaultOcxName146" w:shapeid="_x0000_i1625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 = 4, b =2.6</w:t>
      </w:r>
    </w:p>
    <w:p w14:paraId="634C3E47" w14:textId="738ED642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DB191C1">
          <v:shape id="_x0000_i1624" type="#_x0000_t75" style="width:16.5pt;height:14pt" o:ole="">
            <v:imagedata r:id="rId4" o:title=""/>
          </v:shape>
          <w:control r:id="rId185" w:name="DefaultOcxName244" w:shapeid="_x0000_i1624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 = 4.5, b =2</w:t>
      </w:r>
    </w:p>
    <w:p w14:paraId="7EFE067A" w14:textId="3ECBC943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0317847">
          <v:shape id="_x0000_i1623" type="#_x0000_t75" style="width:16.5pt;height:14pt" o:ole="">
            <v:imagedata r:id="rId4" o:title=""/>
          </v:shape>
          <w:control r:id="rId186" w:name="DefaultOcxName344" w:shapeid="_x0000_i1623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 = 4, b =2</w:t>
      </w:r>
    </w:p>
    <w:p w14:paraId="724B6A9B" w14:textId="77777777" w:rsidR="008F454E" w:rsidRPr="008F454E" w:rsidRDefault="008F454E" w:rsidP="008F45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45B8EA" w14:textId="77777777" w:rsidR="008F454E" w:rsidRPr="008F454E" w:rsidRDefault="008F454E" w:rsidP="008F454E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57D3C58B" w14:textId="77777777" w:rsidR="008F454E" w:rsidRPr="008F454E" w:rsidRDefault="008F454E" w:rsidP="008F454E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8F454E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724E4BD8" w14:textId="77777777" w:rsidR="008F454E" w:rsidRPr="008F454E" w:rsidRDefault="008F454E" w:rsidP="008F4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 xml:space="preserve">In Python 3.0, 9 / 2 will return 4.5 and 9 // 2 will return </w:t>
      </w:r>
      <w:proofErr w:type="gramStart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>4 .</w:t>
      </w:r>
      <w:proofErr w:type="gramEnd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 xml:space="preserve"> The former is floating point division, and the latter is floor division, sometimes also called integer </w:t>
      </w:r>
      <w:proofErr w:type="spellStart"/>
      <w:proofErr w:type="gramStart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>division.a</w:t>
      </w:r>
      <w:proofErr w:type="spellEnd"/>
      <w:proofErr w:type="gramEnd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 xml:space="preserve"> is int/ int so the result will be an integer, b is float/ int so the result will be float.</w:t>
      </w:r>
    </w:p>
    <w:p w14:paraId="067DB48C" w14:textId="77777777" w:rsidR="008F454E" w:rsidRDefault="008F454E" w:rsidP="008F454E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43BE2523" w14:textId="1F8418C8" w:rsidR="008F454E" w:rsidRDefault="008F454E" w:rsidP="00CC145F">
      <w:pPr>
        <w:shd w:val="clear" w:color="auto" w:fill="FFFFFF"/>
        <w:spacing w:after="150" w:line="240" w:lineRule="auto"/>
      </w:pPr>
    </w:p>
    <w:p w14:paraId="29B773CB" w14:textId="7DE202FE" w:rsidR="008F454E" w:rsidRDefault="008F454E" w:rsidP="00CC145F">
      <w:pPr>
        <w:shd w:val="clear" w:color="auto" w:fill="FFFFFF"/>
        <w:spacing w:after="150" w:line="240" w:lineRule="auto"/>
      </w:pPr>
    </w:p>
    <w:p w14:paraId="6299B8B7" w14:textId="77777777" w:rsidR="008F454E" w:rsidRDefault="008F454E" w:rsidP="00CC145F">
      <w:pPr>
        <w:shd w:val="clear" w:color="auto" w:fill="FFFFFF"/>
        <w:spacing w:after="150" w:line="240" w:lineRule="auto"/>
      </w:pPr>
    </w:p>
    <w:p w14:paraId="3EB32BD2" w14:textId="77777777" w:rsidR="008F454E" w:rsidRPr="008F454E" w:rsidRDefault="008F454E" w:rsidP="008F454E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lastRenderedPageBreak/>
        <w:t>To combine datasets, the ____ function of Pandas can be utilized.</w:t>
      </w:r>
    </w:p>
    <w:p w14:paraId="7AA4EAD5" w14:textId="77777777" w:rsidR="008F454E" w:rsidRPr="008F454E" w:rsidRDefault="008F454E" w:rsidP="008F454E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8F454E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23D1DB87" w14:textId="77777777" w:rsidR="008F454E" w:rsidRPr="008F454E" w:rsidRDefault="008F454E" w:rsidP="008F45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4DF7E1E" w14:textId="2D8527BD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0D28605">
          <v:shape id="_x0000_i1638" type="#_x0000_t75" style="width:16.5pt;height:14pt" o:ole="">
            <v:imagedata r:id="rId4" o:title=""/>
          </v:shape>
          <w:control r:id="rId187" w:name="DefaultOcxName75" w:shapeid="_x0000_i1638"/>
        </w:object>
      </w:r>
      <w:proofErr w:type="spellStart"/>
      <w:r w:rsidRPr="008F454E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</w:p>
    <w:p w14:paraId="4CF627F4" w14:textId="5CEB5C48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76C5D02">
          <v:shape id="_x0000_i1637" type="#_x0000_t75" style="width:16.5pt;height:14pt" o:ole="">
            <v:imagedata r:id="rId4" o:title=""/>
          </v:shape>
          <w:control r:id="rId188" w:name="DefaultOcxName147" w:shapeid="_x0000_i1637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Merge</w:t>
      </w:r>
    </w:p>
    <w:p w14:paraId="1A679A6D" w14:textId="58D7093E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33904D8">
          <v:shape id="_x0000_i1636" type="#_x0000_t75" style="width:16.5pt;height:14pt" o:ole="">
            <v:imagedata r:id="rId4" o:title=""/>
          </v:shape>
          <w:control r:id="rId189" w:name="DefaultOcxName245" w:shapeid="_x0000_i1636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Join</w:t>
      </w:r>
    </w:p>
    <w:p w14:paraId="139C18D3" w14:textId="7F24C948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D7BBA9E">
          <v:shape id="_x0000_i1635" type="#_x0000_t75" style="width:16.5pt;height:14pt" o:ole="">
            <v:imagedata r:id="rId4" o:title=""/>
          </v:shape>
          <w:control r:id="rId190" w:name="DefaultOcxName345" w:shapeid="_x0000_i1635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Add</w:t>
      </w:r>
    </w:p>
    <w:p w14:paraId="6671063B" w14:textId="77777777" w:rsidR="008F454E" w:rsidRPr="008F454E" w:rsidRDefault="008F454E" w:rsidP="008F45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908EC63" w14:textId="77777777" w:rsidR="008F454E" w:rsidRPr="008F454E" w:rsidRDefault="008F454E" w:rsidP="008F454E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06615B79" w14:textId="77777777" w:rsidR="008F454E" w:rsidRPr="008F454E" w:rsidRDefault="008F454E" w:rsidP="008F454E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8F454E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5FFEEBB3" w14:textId="77777777" w:rsidR="008F454E" w:rsidRPr="008F454E" w:rsidRDefault="008F454E" w:rsidP="008F4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 xml:space="preserve">To combine datasets, the </w:t>
      </w:r>
      <w:proofErr w:type="spellStart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>Concat</w:t>
      </w:r>
      <w:proofErr w:type="spellEnd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 xml:space="preserve"> function of Pandas is utilized</w:t>
      </w:r>
    </w:p>
    <w:p w14:paraId="35EFBDDD" w14:textId="77777777" w:rsidR="00D1604A" w:rsidRDefault="00D1604A" w:rsidP="00D1604A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70AB603B" w14:textId="77777777" w:rsidR="008F454E" w:rsidRPr="008F454E" w:rsidRDefault="008F454E" w:rsidP="008F454E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Which of the following data structures of Pandas can handle 3D data?</w:t>
      </w:r>
    </w:p>
    <w:p w14:paraId="7997BE00" w14:textId="77777777" w:rsidR="008F454E" w:rsidRPr="008F454E" w:rsidRDefault="008F454E" w:rsidP="008F454E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8F454E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4D610EE5" w14:textId="77777777" w:rsidR="008F454E" w:rsidRPr="008F454E" w:rsidRDefault="008F454E" w:rsidP="008F45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F853BA3" w14:textId="0489B151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A5A740A">
          <v:shape id="_x0000_i1650" type="#_x0000_t75" style="width:16.5pt;height:14pt" o:ole="">
            <v:imagedata r:id="rId4" o:title=""/>
          </v:shape>
          <w:control r:id="rId191" w:name="DefaultOcxName76" w:shapeid="_x0000_i1650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Series</w:t>
      </w:r>
    </w:p>
    <w:p w14:paraId="554DAAE3" w14:textId="789F5BE8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B226F2A">
          <v:shape id="_x0000_i1649" type="#_x0000_t75" style="width:16.5pt;height:14pt" o:ole="">
            <v:imagedata r:id="rId4" o:title=""/>
          </v:shape>
          <w:control r:id="rId192" w:name="DefaultOcxName148" w:shapeid="_x0000_i1649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Data Structure</w:t>
      </w:r>
    </w:p>
    <w:p w14:paraId="1FA1BC08" w14:textId="39DEC5DA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130F5555">
          <v:shape id="_x0000_i1648" type="#_x0000_t75" style="width:16.5pt;height:14pt" o:ole="">
            <v:imagedata r:id="rId4" o:title=""/>
          </v:shape>
          <w:control r:id="rId193" w:name="DefaultOcxName246" w:shapeid="_x0000_i1648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Panel</w:t>
      </w:r>
    </w:p>
    <w:p w14:paraId="1AB73229" w14:textId="2F485C8D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4E4964C3">
          <v:shape id="_x0000_i1647" type="#_x0000_t75" style="width:16.5pt;height:14pt" o:ole="">
            <v:imagedata r:id="rId4" o:title=""/>
          </v:shape>
          <w:control r:id="rId194" w:name="DefaultOcxName346" w:shapeid="_x0000_i1647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010C0BAA" w14:textId="77777777" w:rsidR="008F454E" w:rsidRPr="008F454E" w:rsidRDefault="008F454E" w:rsidP="008F45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6283826" w14:textId="77777777" w:rsidR="008F454E" w:rsidRPr="008F454E" w:rsidRDefault="008F454E" w:rsidP="008F454E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>Option:C</w:t>
      </w:r>
      <w:proofErr w:type="spellEnd"/>
    </w:p>
    <w:p w14:paraId="0FFED6E9" w14:textId="77777777" w:rsidR="008F454E" w:rsidRPr="008F454E" w:rsidRDefault="008F454E" w:rsidP="008F454E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8F454E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3E876410" w14:textId="77777777" w:rsidR="008F454E" w:rsidRPr="008F454E" w:rsidRDefault="008F454E" w:rsidP="008F4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>A panel is a data structure that handles 3D data.</w:t>
      </w:r>
    </w:p>
    <w:p w14:paraId="49538F5E" w14:textId="77777777" w:rsidR="00D1604A" w:rsidRDefault="00D1604A" w:rsidP="00D1604A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2D487F57" w14:textId="77777777" w:rsidR="008F454E" w:rsidRPr="008F454E" w:rsidRDefault="008F454E" w:rsidP="008F454E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Choose the correct output of the following program: &gt;&gt;&gt; a = </w:t>
      </w:r>
      <w:proofErr w:type="spellStart"/>
      <w:proofErr w:type="gramStart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np.array</w:t>
      </w:r>
      <w:proofErr w:type="spellEnd"/>
      <w:proofErr w:type="gramEnd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([11, 12, 13, 14]) &gt;&gt;&gt; b = </w:t>
      </w:r>
      <w:proofErr w:type="spellStart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np.array</w:t>
      </w:r>
      <w:proofErr w:type="spellEnd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([1, 2, 3, 4]) &gt;&gt;&gt; c = a - b &gt;&gt;&gt;c</w:t>
      </w:r>
    </w:p>
    <w:p w14:paraId="514A0518" w14:textId="77777777" w:rsidR="008F454E" w:rsidRPr="008F454E" w:rsidRDefault="008F454E" w:rsidP="008F454E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8F454E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1FB2576B" w14:textId="77777777" w:rsidR="008F454E" w:rsidRPr="008F454E" w:rsidRDefault="008F454E" w:rsidP="008F45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7D0545A" w14:textId="1F1CBA3F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BE1C85F">
          <v:shape id="_x0000_i1662" type="#_x0000_t75" style="width:16.5pt;height:14pt" o:ole="">
            <v:imagedata r:id="rId4" o:title=""/>
          </v:shape>
          <w:control r:id="rId195" w:name="DefaultOcxName77" w:shapeid="_x0000_i1662"/>
        </w:object>
      </w:r>
      <w:proofErr w:type="gramStart"/>
      <w:r w:rsidRPr="008F454E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8F454E">
        <w:rPr>
          <w:rFonts w:ascii="Times New Roman" w:eastAsia="Times New Roman" w:hAnsi="Times New Roman" w:cs="Times New Roman"/>
          <w:sz w:val="24"/>
          <w:szCs w:val="24"/>
        </w:rPr>
        <w:t>10, 10, 10, 10]</w:t>
      </w:r>
    </w:p>
    <w:p w14:paraId="2E40C82E" w14:textId="0E28304A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FD0C8B0">
          <v:shape id="_x0000_i1661" type="#_x0000_t75" style="width:16.5pt;height:14pt" o:ole="">
            <v:imagedata r:id="rId4" o:title=""/>
          </v:shape>
          <w:control r:id="rId196" w:name="DefaultOcxName149" w:shapeid="_x0000_i1661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Array [10]</w:t>
      </w:r>
    </w:p>
    <w:p w14:paraId="064C4B21" w14:textId="7C29923A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7B00285">
          <v:shape id="_x0000_i1660" type="#_x0000_t75" style="width:16.5pt;height:14pt" o:ole="">
            <v:imagedata r:id="rId4" o:title=""/>
          </v:shape>
          <w:control r:id="rId197" w:name="DefaultOcxName247" w:shapeid="_x0000_i1660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Array [11-1, 12-2, 13-3, 14-4]</w:t>
      </w:r>
    </w:p>
    <w:p w14:paraId="37EAF03B" w14:textId="79E0BCDA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65D8873">
          <v:shape id="_x0000_i1659" type="#_x0000_t75" style="width:16.5pt;height:14pt" o:ole="">
            <v:imagedata r:id="rId4" o:title=""/>
          </v:shape>
          <w:control r:id="rId198" w:name="DefaultOcxName347" w:shapeid="_x0000_i1659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Invalid array</w:t>
      </w:r>
    </w:p>
    <w:p w14:paraId="4B0EC699" w14:textId="77777777" w:rsidR="008F454E" w:rsidRPr="008F454E" w:rsidRDefault="008F454E" w:rsidP="008F45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0E5BA25" w14:textId="77777777" w:rsidR="008F454E" w:rsidRPr="008F454E" w:rsidRDefault="008F454E" w:rsidP="008F454E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5822D9C2" w14:textId="77777777" w:rsidR="008F454E" w:rsidRPr="008F454E" w:rsidRDefault="008F454E" w:rsidP="008F454E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8F454E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4C08C9C8" w14:textId="77777777" w:rsidR="008F454E" w:rsidRPr="008F454E" w:rsidRDefault="008F454E" w:rsidP="008F4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 xml:space="preserve">Arrays a and </w:t>
      </w:r>
      <w:proofErr w:type="spellStart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>b are</w:t>
      </w:r>
      <w:proofErr w:type="spellEnd"/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 xml:space="preserve"> of same dimensions, and one can be directly subtracted from the other. Thus, the answer will be the array of direct subtraction.</w:t>
      </w:r>
    </w:p>
    <w:p w14:paraId="6C5D0895" w14:textId="61DBBE45" w:rsidR="008F454E" w:rsidRDefault="008F454E" w:rsidP="00CC145F">
      <w:pPr>
        <w:shd w:val="clear" w:color="auto" w:fill="FFFFFF"/>
        <w:spacing w:after="150" w:line="240" w:lineRule="auto"/>
      </w:pPr>
    </w:p>
    <w:p w14:paraId="461F3901" w14:textId="002996D1" w:rsidR="008F454E" w:rsidRDefault="008F454E" w:rsidP="00CC145F">
      <w:pPr>
        <w:shd w:val="clear" w:color="auto" w:fill="FFFFFF"/>
        <w:spacing w:after="150" w:line="240" w:lineRule="auto"/>
      </w:pPr>
      <w:r>
        <w:lastRenderedPageBreak/>
        <w:t>--------------------------------------------------------------------------------------------------------------------------------------</w:t>
      </w:r>
    </w:p>
    <w:p w14:paraId="451E4D02" w14:textId="77777777" w:rsidR="008F454E" w:rsidRPr="008F454E" w:rsidRDefault="008F454E" w:rsidP="008F454E">
      <w:p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</w:pPr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What is the rank of the </w:t>
      </w:r>
      <w:proofErr w:type="spellStart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numpy</w:t>
      </w:r>
      <w:proofErr w:type="spellEnd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 xml:space="preserve"> array? </w:t>
      </w:r>
      <w:proofErr w:type="gramStart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array(</w:t>
      </w:r>
      <w:proofErr w:type="gramEnd"/>
      <w:r w:rsidRPr="008F454E">
        <w:rPr>
          <w:rFonts w:ascii="inherit" w:eastAsia="Times New Roman" w:hAnsi="inherit" w:cs="Times New Roman"/>
          <w:color w:val="384047"/>
          <w:spacing w:val="2"/>
          <w:sz w:val="24"/>
          <w:szCs w:val="24"/>
        </w:rPr>
        <w:t>[[ 0, 4, 2], [ 9, 3, 7]])</w:t>
      </w:r>
    </w:p>
    <w:p w14:paraId="367D2DE1" w14:textId="77777777" w:rsidR="008F454E" w:rsidRPr="008F454E" w:rsidRDefault="008F454E" w:rsidP="008F454E">
      <w:pPr>
        <w:spacing w:after="150" w:line="210" w:lineRule="atLeast"/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</w:pPr>
      <w:r w:rsidRPr="008F454E">
        <w:rPr>
          <w:rFonts w:ascii="Times New Roman" w:eastAsia="Times New Roman" w:hAnsi="Times New Roman" w:cs="Times New Roman"/>
          <w:b/>
          <w:bCs/>
          <w:caps/>
          <w:color w:val="384047"/>
          <w:sz w:val="18"/>
          <w:szCs w:val="18"/>
        </w:rPr>
        <w:t>SELECT THE CORRECT ANSWER</w:t>
      </w:r>
    </w:p>
    <w:p w14:paraId="7B55D6A5" w14:textId="77777777" w:rsidR="008F454E" w:rsidRPr="008F454E" w:rsidRDefault="008F454E" w:rsidP="008F45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71863D7" w14:textId="7606DCED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7A22ACF">
          <v:shape id="_x0000_i1674" type="#_x0000_t75" style="width:16.5pt;height:14pt" o:ole="">
            <v:imagedata r:id="rId4" o:title=""/>
          </v:shape>
          <w:control r:id="rId199" w:name="DefaultOcxName78" w:shapeid="_x0000_i1674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Rank 2</w:t>
      </w:r>
    </w:p>
    <w:p w14:paraId="6DBAF828" w14:textId="08F021AC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23513F76">
          <v:shape id="_x0000_i1673" type="#_x0000_t75" style="width:16.5pt;height:14pt" o:ole="">
            <v:imagedata r:id="rId4" o:title=""/>
          </v:shape>
          <w:control r:id="rId200" w:name="DefaultOcxName150" w:shapeid="_x0000_i1673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Rank 3</w:t>
      </w:r>
    </w:p>
    <w:p w14:paraId="38CF1A8E" w14:textId="02EFC880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EFC59DF">
          <v:shape id="_x0000_i1672" type="#_x0000_t75" style="width:16.5pt;height:14pt" o:ole="">
            <v:imagedata r:id="rId4" o:title=""/>
          </v:shape>
          <w:control r:id="rId201" w:name="DefaultOcxName248" w:shapeid="_x0000_i1672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>Rank 1</w:t>
      </w:r>
    </w:p>
    <w:p w14:paraId="7C3A9585" w14:textId="0BB19A70" w:rsidR="008F454E" w:rsidRPr="008F454E" w:rsidRDefault="008F454E" w:rsidP="008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4E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3210AF35">
          <v:shape id="_x0000_i1671" type="#_x0000_t75" style="width:16.5pt;height:14pt" o:ole="">
            <v:imagedata r:id="rId4" o:title=""/>
          </v:shape>
          <w:control r:id="rId202" w:name="DefaultOcxName348" w:shapeid="_x0000_i1671"/>
        </w:object>
      </w:r>
      <w:r w:rsidRPr="008F454E"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 w:rsidRPr="008F454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8F454E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</w:p>
    <w:p w14:paraId="6E870AA5" w14:textId="77777777" w:rsidR="008F454E" w:rsidRPr="008F454E" w:rsidRDefault="008F454E" w:rsidP="008F45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45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B05B8B" w14:textId="77777777" w:rsidR="008F454E" w:rsidRPr="008F454E" w:rsidRDefault="008F454E" w:rsidP="008F454E">
      <w:pPr>
        <w:shd w:val="clear" w:color="auto" w:fill="FFFFFF"/>
        <w:spacing w:after="150" w:line="600" w:lineRule="atLeast"/>
        <w:rPr>
          <w:rFonts w:ascii="Helvetica" w:eastAsia="Times New Roman" w:hAnsi="Helvetica" w:cs="Helvetica"/>
          <w:color w:val="59B359"/>
          <w:sz w:val="18"/>
          <w:szCs w:val="18"/>
        </w:rPr>
      </w:pPr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 xml:space="preserve">Correct </w:t>
      </w:r>
      <w:proofErr w:type="spellStart"/>
      <w:proofErr w:type="gramStart"/>
      <w:r w:rsidRPr="008F454E">
        <w:rPr>
          <w:rFonts w:ascii="Helvetica" w:eastAsia="Times New Roman" w:hAnsi="Helvetica" w:cs="Helvetica"/>
          <w:color w:val="59B359"/>
          <w:sz w:val="18"/>
          <w:szCs w:val="18"/>
        </w:rPr>
        <w:t>Option:A</w:t>
      </w:r>
      <w:proofErr w:type="spellEnd"/>
      <w:proofErr w:type="gramEnd"/>
    </w:p>
    <w:p w14:paraId="01B4CA3A" w14:textId="77777777" w:rsidR="008F454E" w:rsidRPr="008F454E" w:rsidRDefault="008F454E" w:rsidP="008F454E">
      <w:pPr>
        <w:shd w:val="clear" w:color="auto" w:fill="FFFFFF"/>
        <w:spacing w:after="150" w:line="210" w:lineRule="atLeast"/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</w:pPr>
      <w:r w:rsidRPr="008F454E">
        <w:rPr>
          <w:rFonts w:ascii="Helvetica" w:eastAsia="Times New Roman" w:hAnsi="Helvetica" w:cs="Helvetica"/>
          <w:b/>
          <w:bCs/>
          <w:caps/>
          <w:color w:val="384047"/>
          <w:sz w:val="18"/>
          <w:szCs w:val="18"/>
        </w:rPr>
        <w:t>EXPLANATION</w:t>
      </w:r>
    </w:p>
    <w:p w14:paraId="0FBEC7AC" w14:textId="77777777" w:rsidR="008F454E" w:rsidRPr="008F454E" w:rsidRDefault="008F454E" w:rsidP="008F4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8F454E">
        <w:rPr>
          <w:rFonts w:ascii="Helvetica" w:eastAsia="Times New Roman" w:hAnsi="Helvetica" w:cs="Helvetica"/>
          <w:color w:val="777777"/>
          <w:sz w:val="21"/>
          <w:szCs w:val="21"/>
        </w:rPr>
        <w:t>The array has 2 axes and hence its rank is 2.</w:t>
      </w:r>
    </w:p>
    <w:p w14:paraId="25AFD8F3" w14:textId="77777777" w:rsidR="00D1604A" w:rsidRDefault="00D1604A" w:rsidP="00D1604A">
      <w:pPr>
        <w:shd w:val="clear" w:color="auto" w:fill="FFFFFF"/>
        <w:spacing w:after="150" w:line="240" w:lineRule="auto"/>
      </w:pPr>
      <w:r>
        <w:t>--------------------------------------------------------------------------------------------------------------------------------------</w:t>
      </w:r>
    </w:p>
    <w:p w14:paraId="7EAB85F7" w14:textId="77777777" w:rsidR="008F454E" w:rsidRPr="00CC145F" w:rsidRDefault="008F454E" w:rsidP="00CC145F">
      <w:pPr>
        <w:shd w:val="clear" w:color="auto" w:fill="FFFFFF"/>
        <w:spacing w:after="150" w:line="240" w:lineRule="auto"/>
      </w:pPr>
    </w:p>
    <w:p w14:paraId="4DBEE01C" w14:textId="77777777" w:rsidR="00CC145F" w:rsidRDefault="00CC145F"/>
    <w:sectPr w:rsidR="00CC145F" w:rsidSect="00DB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F"/>
    <w:rsid w:val="008F454E"/>
    <w:rsid w:val="00CC145F"/>
    <w:rsid w:val="00D1604A"/>
    <w:rsid w:val="00DB7142"/>
    <w:rsid w:val="00DC2D24"/>
    <w:rsid w:val="00F8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C971"/>
  <w15:chartTrackingRefBased/>
  <w15:docId w15:val="{AB58A269-7CF3-43F8-AE53-BDEC6D82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4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elect-correct">
    <w:name w:val="select-correct"/>
    <w:basedOn w:val="Normal"/>
    <w:rsid w:val="00C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14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145F"/>
    <w:rPr>
      <w:rFonts w:ascii="Arial" w:eastAsia="Times New Roman" w:hAnsi="Arial" w:cs="Arial"/>
      <w:vanish/>
      <w:sz w:val="16"/>
      <w:szCs w:val="16"/>
    </w:rPr>
  </w:style>
  <w:style w:type="character" w:customStyle="1" w:styleId="answer-icon">
    <w:name w:val="answer-icon"/>
    <w:basedOn w:val="DefaultParagraphFont"/>
    <w:rsid w:val="00CC14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14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145F"/>
    <w:rPr>
      <w:rFonts w:ascii="Arial" w:eastAsia="Times New Roman" w:hAnsi="Arial" w:cs="Arial"/>
      <w:vanish/>
      <w:sz w:val="16"/>
      <w:szCs w:val="16"/>
    </w:rPr>
  </w:style>
  <w:style w:type="paragraph" w:customStyle="1" w:styleId="review-correct-options">
    <w:name w:val="review-correct-options"/>
    <w:basedOn w:val="Normal"/>
    <w:rsid w:val="00C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CC145F"/>
  </w:style>
  <w:style w:type="paragraph" w:customStyle="1" w:styleId="review-explanation">
    <w:name w:val="review-explanation"/>
    <w:basedOn w:val="Normal"/>
    <w:rsid w:val="00C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99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95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2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3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4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61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31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5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2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1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8431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67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9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5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4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062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61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5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4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8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651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97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7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2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305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63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9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1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3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46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99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2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7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58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91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83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9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4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7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807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99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4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56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2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571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53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5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2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78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09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31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7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2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8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505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31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0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5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935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47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8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81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6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75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04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4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252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71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30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7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79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5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7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8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932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30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4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1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11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61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2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7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9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17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15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9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9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8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506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39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7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5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1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827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14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3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8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99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26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19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0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5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8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26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50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0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9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1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516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96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5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24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6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01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1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99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6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5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03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69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1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1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1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831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174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5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0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1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02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04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6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8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4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0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36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2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0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6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930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64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5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3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8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02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7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1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0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7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43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20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5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4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3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23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36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09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2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3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067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12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0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5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2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88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29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8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3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05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1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42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1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33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50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12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0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7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0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73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47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7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8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817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8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5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8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482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56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4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9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5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37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55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4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4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72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1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6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5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7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66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584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5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80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9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457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79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2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3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4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61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143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3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1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3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39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85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8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9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125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86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6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1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7950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75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0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0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6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247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00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5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2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5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332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8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09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1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8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64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72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6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7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0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96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50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9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6.xml"/><Relationship Id="rId191" Type="http://schemas.openxmlformats.org/officeDocument/2006/relationships/control" Target="activeX/activeX187.xml"/><Relationship Id="rId196" Type="http://schemas.openxmlformats.org/officeDocument/2006/relationships/control" Target="activeX/activeX192.xml"/><Relationship Id="rId200" Type="http://schemas.openxmlformats.org/officeDocument/2006/relationships/control" Target="activeX/activeX196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28" Type="http://schemas.openxmlformats.org/officeDocument/2006/relationships/control" Target="activeX/activeX124.xml"/><Relationship Id="rId144" Type="http://schemas.openxmlformats.org/officeDocument/2006/relationships/control" Target="activeX/activeX140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65" Type="http://schemas.openxmlformats.org/officeDocument/2006/relationships/control" Target="activeX/activeX161.xml"/><Relationship Id="rId181" Type="http://schemas.openxmlformats.org/officeDocument/2006/relationships/control" Target="activeX/activeX177.xml"/><Relationship Id="rId186" Type="http://schemas.openxmlformats.org/officeDocument/2006/relationships/control" Target="activeX/activeX182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134" Type="http://schemas.openxmlformats.org/officeDocument/2006/relationships/control" Target="activeX/activeX130.xml"/><Relationship Id="rId139" Type="http://schemas.openxmlformats.org/officeDocument/2006/relationships/control" Target="activeX/activeX13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55" Type="http://schemas.openxmlformats.org/officeDocument/2006/relationships/control" Target="activeX/activeX151.xml"/><Relationship Id="rId171" Type="http://schemas.openxmlformats.org/officeDocument/2006/relationships/control" Target="activeX/activeX167.xml"/><Relationship Id="rId176" Type="http://schemas.openxmlformats.org/officeDocument/2006/relationships/control" Target="activeX/activeX172.xml"/><Relationship Id="rId192" Type="http://schemas.openxmlformats.org/officeDocument/2006/relationships/control" Target="activeX/activeX188.xml"/><Relationship Id="rId197" Type="http://schemas.openxmlformats.org/officeDocument/2006/relationships/control" Target="activeX/activeX193.xml"/><Relationship Id="rId201" Type="http://schemas.openxmlformats.org/officeDocument/2006/relationships/control" Target="activeX/activeX197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45" Type="http://schemas.openxmlformats.org/officeDocument/2006/relationships/control" Target="activeX/activeX141.xml"/><Relationship Id="rId161" Type="http://schemas.openxmlformats.org/officeDocument/2006/relationships/control" Target="activeX/activeX157.xml"/><Relationship Id="rId166" Type="http://schemas.openxmlformats.org/officeDocument/2006/relationships/control" Target="activeX/activeX162.xml"/><Relationship Id="rId182" Type="http://schemas.openxmlformats.org/officeDocument/2006/relationships/control" Target="activeX/activeX178.xml"/><Relationship Id="rId187" Type="http://schemas.openxmlformats.org/officeDocument/2006/relationships/control" Target="activeX/activeX18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35" Type="http://schemas.openxmlformats.org/officeDocument/2006/relationships/control" Target="activeX/activeX131.xml"/><Relationship Id="rId151" Type="http://schemas.openxmlformats.org/officeDocument/2006/relationships/control" Target="activeX/activeX147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3.xml"/><Relationship Id="rId198" Type="http://schemas.openxmlformats.org/officeDocument/2006/relationships/control" Target="activeX/activeX194.xml"/><Relationship Id="rId172" Type="http://schemas.openxmlformats.org/officeDocument/2006/relationships/control" Target="activeX/activeX168.xml"/><Relationship Id="rId193" Type="http://schemas.openxmlformats.org/officeDocument/2006/relationships/control" Target="activeX/activeX189.xml"/><Relationship Id="rId202" Type="http://schemas.openxmlformats.org/officeDocument/2006/relationships/control" Target="activeX/activeX198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control" Target="activeX/activeX121.xml"/><Relationship Id="rId141" Type="http://schemas.openxmlformats.org/officeDocument/2006/relationships/control" Target="activeX/activeX137.xml"/><Relationship Id="rId146" Type="http://schemas.openxmlformats.org/officeDocument/2006/relationships/control" Target="activeX/activeX142.xml"/><Relationship Id="rId167" Type="http://schemas.openxmlformats.org/officeDocument/2006/relationships/control" Target="activeX/activeX163.xml"/><Relationship Id="rId188" Type="http://schemas.openxmlformats.org/officeDocument/2006/relationships/control" Target="activeX/activeX184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162" Type="http://schemas.openxmlformats.org/officeDocument/2006/relationships/control" Target="activeX/activeX158.xml"/><Relationship Id="rId183" Type="http://schemas.openxmlformats.org/officeDocument/2006/relationships/control" Target="activeX/activeX179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7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4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9.xml"/><Relationship Id="rId194" Type="http://schemas.openxmlformats.org/officeDocument/2006/relationships/control" Target="activeX/activeX190.xml"/><Relationship Id="rId199" Type="http://schemas.openxmlformats.org/officeDocument/2006/relationships/control" Target="activeX/activeX195.xml"/><Relationship Id="rId203" Type="http://schemas.openxmlformats.org/officeDocument/2006/relationships/fontTable" Target="fontTable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4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control" Target="activeX/activeX159.xml"/><Relationship Id="rId184" Type="http://schemas.openxmlformats.org/officeDocument/2006/relationships/control" Target="activeX/activeX180.xml"/><Relationship Id="rId189" Type="http://schemas.openxmlformats.org/officeDocument/2006/relationships/control" Target="activeX/activeX185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70.xml"/><Relationship Id="rId179" Type="http://schemas.openxmlformats.org/officeDocument/2006/relationships/control" Target="activeX/activeX175.xml"/><Relationship Id="rId195" Type="http://schemas.openxmlformats.org/officeDocument/2006/relationships/control" Target="activeX/activeX191.xml"/><Relationship Id="rId190" Type="http://schemas.openxmlformats.org/officeDocument/2006/relationships/control" Target="activeX/activeX186.xml"/><Relationship Id="rId204" Type="http://schemas.openxmlformats.org/officeDocument/2006/relationships/theme" Target="theme/theme1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60.xml"/><Relationship Id="rId169" Type="http://schemas.openxmlformats.org/officeDocument/2006/relationships/control" Target="activeX/activeX165.xml"/><Relationship Id="rId185" Type="http://schemas.openxmlformats.org/officeDocument/2006/relationships/control" Target="activeX/activeX18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6.xml"/><Relationship Id="rId26" Type="http://schemas.openxmlformats.org/officeDocument/2006/relationships/control" Target="activeX/activeX22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4454</Words>
  <Characters>25390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</dc:creator>
  <cp:keywords/>
  <dc:description/>
  <cp:lastModifiedBy>Ganesh Babu</cp:lastModifiedBy>
  <cp:revision>1</cp:revision>
  <dcterms:created xsi:type="dcterms:W3CDTF">2021-04-11T23:58:00Z</dcterms:created>
  <dcterms:modified xsi:type="dcterms:W3CDTF">2021-04-12T00:29:00Z</dcterms:modified>
</cp:coreProperties>
</file>