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 &lt;Arduino_RouterBridge.h&gt;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const int relayPin = 4;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void setup()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pinMode(relayPin, OUTPUT);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Fan OFF initially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digitalWrite(relayPin, LOW);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Bridge.begin();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Function callable from Python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Bridge.provide("set_led_state", set_led_state);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void loop()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Nothing here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Called from Python when Ganesh is detected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void set_led_state(bool state)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(state)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Turn fan 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digitalWrite(relayPin, LOW);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Keep it ON for 5 seconds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delay(5000);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Turn fan OFF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digitalWrite(relayPin, HIGH);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