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72DE" w:rsidRPr="00D13788" w:rsidRDefault="003766A9">
      <w:pPr>
        <w:spacing w:before="500"/>
        <w:jc w:val="center"/>
        <w:rPr>
          <w:rFonts w:ascii="Maiandra GD" w:hAnsi="Maiandra GD"/>
        </w:rPr>
      </w:pPr>
      <w:r w:rsidRPr="00D13788">
        <w:rPr>
          <w:rFonts w:ascii="Maiandra GD" w:hAnsi="Maiandra GD"/>
          <w:noProof/>
        </w:rPr>
        <w:drawing>
          <wp:inline distT="0" distB="0" distL="0" distR="0">
            <wp:extent cx="2000250" cy="2000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2000250"/>
                    </a:xfrm>
                    <a:prstGeom prst="rect">
                      <a:avLst/>
                    </a:prstGeom>
                  </pic:spPr>
                </pic:pic>
              </a:graphicData>
            </a:graphic>
          </wp:inline>
        </w:drawing>
      </w:r>
    </w:p>
    <w:p w:rsidR="001772DE" w:rsidRPr="00D13788" w:rsidRDefault="003766A9">
      <w:pPr>
        <w:spacing w:before="400" w:after="80"/>
        <w:jc w:val="center"/>
        <w:rPr>
          <w:rFonts w:ascii="Maiandra GD" w:hAnsi="Maiandra GD"/>
        </w:rPr>
      </w:pPr>
      <w:r w:rsidRPr="00D13788">
        <w:rPr>
          <w:rFonts w:ascii="Maiandra GD" w:hAnsi="Maiandra GD"/>
          <w:b/>
          <w:bCs/>
          <w:color w:val="555555"/>
          <w:sz w:val="20"/>
          <w:szCs w:val="20"/>
        </w:rPr>
        <w:t>RÉPUBLIQUE DE CÔTE D’IVOIRE</w:t>
      </w:r>
    </w:p>
    <w:p w:rsidR="001772DE" w:rsidRPr="00D13788" w:rsidRDefault="003766A9">
      <w:pPr>
        <w:spacing w:before="300" w:after="120"/>
        <w:jc w:val="center"/>
        <w:rPr>
          <w:rFonts w:ascii="Maiandra GD" w:hAnsi="Maiandra GD"/>
        </w:rPr>
      </w:pPr>
      <w:r w:rsidRPr="00D13788">
        <w:rPr>
          <w:rFonts w:ascii="Maiandra GD" w:hAnsi="Maiandra GD"/>
          <w:b/>
          <w:bCs/>
          <w:color w:val="1B5E20"/>
          <w:sz w:val="56"/>
          <w:szCs w:val="56"/>
        </w:rPr>
        <w:t>CODE DU TRAVAIL</w:t>
      </w:r>
    </w:p>
    <w:p w:rsidR="001772DE" w:rsidRPr="00D13788" w:rsidRDefault="003766A9">
      <w:pPr>
        <w:pBdr>
          <w:bottom w:val="single" w:sz="16" w:space="10" w:color="C9A84C"/>
        </w:pBdr>
        <w:spacing w:after="300"/>
        <w:jc w:val="center"/>
        <w:rPr>
          <w:rFonts w:ascii="Maiandra GD" w:hAnsi="Maiandra GD"/>
        </w:rPr>
      </w:pPr>
      <w:r w:rsidRPr="00D13788">
        <w:rPr>
          <w:rFonts w:ascii="Maiandra GD" w:hAnsi="Maiandra GD"/>
          <w:i/>
          <w:iCs/>
          <w:color w:val="C9A84C"/>
          <w:sz w:val="30"/>
          <w:szCs w:val="30"/>
        </w:rPr>
        <w:t>Loi n° 2015-532 du 20 juillet 2015</w:t>
      </w:r>
    </w:p>
    <w:p w:rsidR="001772DE" w:rsidRPr="00D13788" w:rsidRDefault="003766A9">
      <w:pPr>
        <w:spacing w:before="200" w:after="60"/>
        <w:jc w:val="center"/>
        <w:rPr>
          <w:rFonts w:ascii="Maiandra GD" w:hAnsi="Maiandra GD"/>
        </w:rPr>
      </w:pPr>
      <w:r w:rsidRPr="00D13788">
        <w:rPr>
          <w:rFonts w:ascii="Maiandra GD" w:hAnsi="Maiandra GD"/>
          <w:b/>
          <w:bCs/>
          <w:color w:val="1B5E20"/>
          <w:sz w:val="23"/>
          <w:szCs w:val="23"/>
        </w:rPr>
        <w:t>Version consolidée — à jour de l’ordonnance n° 2021-902 du 22 décembre 2021</w:t>
      </w:r>
    </w:p>
    <w:p w:rsidR="001772DE" w:rsidRPr="00D13788" w:rsidRDefault="003766A9">
      <w:pPr>
        <w:spacing w:after="60"/>
        <w:jc w:val="center"/>
        <w:rPr>
          <w:rFonts w:ascii="Maiandra GD" w:hAnsi="Maiandra GD"/>
        </w:rPr>
      </w:pPr>
      <w:r w:rsidRPr="00D13788">
        <w:rPr>
          <w:rFonts w:ascii="Maiandra GD" w:hAnsi="Maiandra GD"/>
          <w:color w:val="555555"/>
        </w:rPr>
        <w:t>Texte intégral — Dispositions préliminaires et Titres 1 à 11</w:t>
      </w:r>
    </w:p>
    <w:p w:rsidR="001772DE" w:rsidRPr="00D13788" w:rsidRDefault="003766A9">
      <w:pPr>
        <w:spacing w:before="1300" w:after="40"/>
        <w:jc w:val="center"/>
        <w:rPr>
          <w:rFonts w:ascii="Maiandra GD" w:hAnsi="Maiandra GD"/>
        </w:rPr>
      </w:pPr>
      <w:r w:rsidRPr="00D13788">
        <w:rPr>
          <w:rFonts w:ascii="Maiandra GD" w:hAnsi="Maiandra GD"/>
          <w:b/>
          <w:bCs/>
          <w:color w:val="1B5E20"/>
          <w:sz w:val="20"/>
          <w:szCs w:val="20"/>
        </w:rPr>
        <w:t>Collection Intelligence juridique — SOLEX SAS</w:t>
      </w:r>
    </w:p>
    <w:p w:rsidR="001772DE" w:rsidRPr="00D13788" w:rsidRDefault="003766A9">
      <w:pPr>
        <w:spacing w:after="40"/>
        <w:jc w:val="center"/>
        <w:rPr>
          <w:rFonts w:ascii="Maiandra GD" w:hAnsi="Maiandra GD"/>
        </w:rPr>
      </w:pPr>
      <w:r w:rsidRPr="00D13788">
        <w:rPr>
          <w:rFonts w:ascii="Maiandra GD" w:hAnsi="Maiandra GD"/>
          <w:color w:val="555555"/>
          <w:sz w:val="20"/>
          <w:szCs w:val="20"/>
        </w:rPr>
        <w:t>Social Lex Expertises — Abidjan, Côte d’Ivoire</w:t>
      </w:r>
    </w:p>
    <w:p w:rsidR="001772DE" w:rsidRPr="00D13788" w:rsidRDefault="003766A9">
      <w:pPr>
        <w:jc w:val="center"/>
        <w:rPr>
          <w:rFonts w:ascii="Maiandra GD" w:hAnsi="Maiandra GD"/>
        </w:rPr>
      </w:pPr>
      <w:r w:rsidRPr="00D13788">
        <w:rPr>
          <w:rFonts w:ascii="Maiandra GD" w:hAnsi="Maiandra GD"/>
          <w:b/>
          <w:bCs/>
          <w:i/>
          <w:iCs/>
          <w:color w:val="C9A84C"/>
        </w:rPr>
        <w:t>« Sécuriser aujourd’hui. Garantir demain. »</w:t>
      </w:r>
    </w:p>
    <w:p w:rsidR="001772DE" w:rsidRPr="00D13788" w:rsidRDefault="001772DE">
      <w:pPr>
        <w:rPr>
          <w:rFonts w:ascii="Maiandra GD" w:hAnsi="Maiandra GD"/>
        </w:rPr>
        <w:sectPr w:rsidR="001772DE" w:rsidRPr="00D13788">
          <w:pgSz w:w="11906" w:h="16838"/>
          <w:pgMar w:top="1134" w:right="1134" w:bottom="1134" w:left="1134" w:header="708" w:footer="708" w:gutter="0"/>
          <w:pgBorders w:offsetFrom="page">
            <w:top w:val="single" w:sz="24" w:space="24" w:color="1B5E20"/>
            <w:bottom w:val="single" w:sz="24" w:space="24" w:color="C9A84C"/>
          </w:pgBorders>
          <w:cols w:space="720"/>
          <w:docGrid w:linePitch="360"/>
        </w:sectPr>
      </w:pPr>
    </w:p>
    <w:p w:rsidR="001772DE" w:rsidRPr="00D13788" w:rsidRDefault="003766A9">
      <w:pPr>
        <w:pBdr>
          <w:bottom w:val="single" w:sz="12" w:space="6" w:color="C9A84C"/>
        </w:pBdr>
        <w:spacing w:after="200"/>
        <w:rPr>
          <w:rFonts w:ascii="Maiandra GD" w:hAnsi="Maiandra GD"/>
        </w:rPr>
      </w:pPr>
      <w:r w:rsidRPr="00D13788">
        <w:rPr>
          <w:rFonts w:ascii="Maiandra GD" w:hAnsi="Maiandra GD"/>
          <w:b/>
          <w:bCs/>
          <w:color w:val="1B5E20"/>
          <w:sz w:val="28"/>
          <w:szCs w:val="28"/>
        </w:rPr>
        <w:lastRenderedPageBreak/>
        <w:t>NOTE LIMINAIRE SOLEX</w:t>
      </w:r>
    </w:p>
    <w:p w:rsidR="001772DE" w:rsidRPr="00D13788" w:rsidRDefault="003766A9">
      <w:pPr>
        <w:spacing w:after="120" w:line="276" w:lineRule="auto"/>
        <w:jc w:val="both"/>
        <w:rPr>
          <w:rFonts w:ascii="Maiandra GD" w:hAnsi="Maiandra GD"/>
        </w:rPr>
      </w:pPr>
      <w:r w:rsidRPr="00D13788">
        <w:rPr>
          <w:rFonts w:ascii="Maiandra GD" w:hAnsi="Maiandra GD"/>
        </w:rPr>
        <w:t>Le présent document reproduit, article par article, l’intég</w:t>
      </w:r>
      <w:r w:rsidRPr="00D13788">
        <w:rPr>
          <w:rFonts w:ascii="Maiandra GD" w:hAnsi="Maiandra GD"/>
        </w:rPr>
        <w:t xml:space="preserve">ralité de la loi n° 2015-532 du 20 juillet 2015 portant Code du travail (JO 2015-74), dans sa version modifiée par l’ordonnance n° 2021-902 du 22 décembre 2021 (JO 2022-07), telle qu’elle figure dans la version consolidée fournie. Il comprend 382 articles </w:t>
      </w:r>
      <w:r w:rsidRPr="00D13788">
        <w:rPr>
          <w:rFonts w:ascii="Maiandra GD" w:hAnsi="Maiandra GD"/>
        </w:rPr>
        <w:t>répartis entre les dispositions préliminaires et onze Titres. La structure, la numérotation et la rédaction de la source sont conservées.</w:t>
      </w:r>
    </w:p>
    <w:p w:rsidR="001772DE" w:rsidRPr="00D13788" w:rsidRDefault="003766A9">
      <w:pPr>
        <w:spacing w:before="160" w:after="80"/>
        <w:rPr>
          <w:rFonts w:ascii="Maiandra GD" w:hAnsi="Maiandra GD"/>
        </w:rPr>
      </w:pPr>
      <w:r w:rsidRPr="00D13788">
        <w:rPr>
          <w:rFonts w:ascii="Maiandra GD" w:hAnsi="Maiandra GD"/>
          <w:b/>
          <w:bCs/>
          <w:color w:val="1B5E20"/>
          <w:sz w:val="23"/>
          <w:szCs w:val="23"/>
        </w:rPr>
        <w:t>Conventions de lecture</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Les articles modifiés par l’ordonnance n° 2021-902 sont signalés par un bandeau doré et la mention « </w:t>
      </w:r>
      <w:r w:rsidRPr="00D13788">
        <w:rPr>
          <w:rFonts w:ascii="Cambria Math" w:hAnsi="Cambria Math" w:cs="Cambria Math"/>
        </w:rPr>
        <w:t>◆</w:t>
      </w:r>
      <w:r w:rsidRPr="00D13788">
        <w:rPr>
          <w:rFonts w:ascii="Maiandra GD" w:hAnsi="Maiandra GD"/>
        </w:rPr>
        <w:t xml:space="preserve"> Modifi</w:t>
      </w:r>
      <w:r w:rsidRPr="00D13788">
        <w:rPr>
          <w:rFonts w:ascii="Maiandra GD" w:hAnsi="Maiandra GD" w:cs="Maiandra GD"/>
        </w:rPr>
        <w:t>é</w:t>
      </w:r>
      <w:r w:rsidRPr="00D13788">
        <w:rPr>
          <w:rFonts w:ascii="Maiandra GD" w:hAnsi="Maiandra GD"/>
        </w:rPr>
        <w:t xml:space="preserve"> par l</w:t>
      </w:r>
      <w:r w:rsidRPr="00D13788">
        <w:rPr>
          <w:rFonts w:ascii="Maiandra GD" w:hAnsi="Maiandra GD" w:cs="Maiandra GD"/>
        </w:rPr>
        <w:t>’</w:t>
      </w:r>
      <w:r w:rsidRPr="00D13788">
        <w:rPr>
          <w:rFonts w:ascii="Maiandra GD" w:hAnsi="Maiandra GD"/>
        </w:rPr>
        <w:t>ordonnance n</w:t>
      </w:r>
      <w:r w:rsidRPr="00D13788">
        <w:rPr>
          <w:rFonts w:ascii="Maiandra GD" w:hAnsi="Maiandra GD" w:cs="Maiandra GD"/>
        </w:rPr>
        <w:t>°</w:t>
      </w:r>
      <w:r w:rsidRPr="00D13788">
        <w:rPr>
          <w:rFonts w:ascii="Maiandra GD" w:hAnsi="Maiandra GD"/>
        </w:rPr>
        <w:t xml:space="preserve"> 2021-902 </w:t>
      </w:r>
      <w:r w:rsidRPr="00D13788">
        <w:rPr>
          <w:rFonts w:ascii="Maiandra GD" w:hAnsi="Maiandra GD" w:cs="Maiandra GD"/>
        </w:rPr>
        <w:t>»</w:t>
      </w:r>
      <w:r w:rsidRPr="00D13788">
        <w:rPr>
          <w:rFonts w:ascii="Maiandra GD" w:hAnsi="Maiandra GD"/>
        </w:rPr>
        <w:t>.</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La numérotation est décimale : le premier nombre renvoie au chapitre de rattachement (ex. : article 18.15), selon</w:t>
      </w:r>
      <w:r w:rsidRPr="00D13788">
        <w:rPr>
          <w:rFonts w:ascii="Maiandra GD" w:hAnsi="Maiandra GD"/>
        </w:rPr>
        <w:t xml:space="preserve"> le système propre au Code.</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coquilles éventuelles de la source n’ont pas été corrigées, afin de préserver la fidélité au texte consolidé de référence.</w:t>
      </w:r>
    </w:p>
    <w:p w:rsidR="001772DE" w:rsidRPr="00D13788" w:rsidRDefault="003766A9">
      <w:pPr>
        <w:spacing w:before="160" w:after="80"/>
        <w:rPr>
          <w:rFonts w:ascii="Maiandra GD" w:hAnsi="Maiandra GD"/>
        </w:rPr>
      </w:pPr>
      <w:r w:rsidRPr="00D13788">
        <w:rPr>
          <w:rFonts w:ascii="Maiandra GD" w:hAnsi="Maiandra GD"/>
          <w:b/>
          <w:bCs/>
          <w:color w:val="1B5E20"/>
          <w:sz w:val="23"/>
          <w:szCs w:val="23"/>
        </w:rPr>
        <w:t>Index des articles modifiés en 2021</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772DE" w:rsidRPr="00D13788">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B5E2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b/>
                <w:bCs/>
                <w:color w:val="FFFFFF"/>
                <w:sz w:val="19"/>
                <w:szCs w:val="19"/>
              </w:rPr>
              <w:t>Article</w:t>
            </w:r>
          </w:p>
        </w:tc>
        <w:tc>
          <w:tcPr>
            <w:tcW w:w="7638" w:type="dxa"/>
            <w:tcBorders>
              <w:top w:val="single" w:sz="4" w:space="0" w:color="BFBFBF"/>
              <w:left w:val="single" w:sz="4" w:space="0" w:color="BFBFBF"/>
              <w:bottom w:val="single" w:sz="4" w:space="0" w:color="BFBFBF"/>
              <w:right w:val="single" w:sz="4" w:space="0" w:color="BFBFBF"/>
            </w:tcBorders>
            <w:shd w:val="clear" w:color="auto" w:fill="1B5E2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b/>
                <w:bCs/>
                <w:color w:val="FFFFFF"/>
                <w:sz w:val="19"/>
                <w:szCs w:val="19"/>
              </w:rPr>
              <w:t>Objet (Titre / Chapitre de rattachement)</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13.3</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1 — Emploi / Chapitre 3 — Apprentissage et formation professionnelle / Section 1 — Apprentissage</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16.6</w:t>
            </w:r>
          </w:p>
        </w:tc>
        <w:tc>
          <w:tcPr>
            <w:tcW w:w="76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1 — Emploi / Chapitre 6 — Exécution et suspension du contrat de travail / Section 1 — Exécution du contrat de travail</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16.11</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1 — Emploi / Chapitre 6 — Exécution et suspension du contrat de travail / Section 2 — Suspension du contrat de travail</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18.11</w:t>
            </w:r>
          </w:p>
        </w:tc>
        <w:tc>
          <w:tcPr>
            <w:tcW w:w="76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1 — Emploi / Chapitre 8 — Rupture du contrat de travail</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18.14</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1 — Emploi / Chapitre 8 — Rupture du contrat de travail</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23.1</w:t>
            </w:r>
          </w:p>
        </w:tc>
        <w:tc>
          <w:tcPr>
            <w:tcW w:w="76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2 — Conditions de travail / Chapitre 3 — Travail des enfants et des femmes, protection de la maternité et éducation des enfants</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23.13</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2 — Conditions de travail / Chapitre 3 — Travail des enfants et des femmes, protection de la maternité et éducation des enfants</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25.2</w:t>
            </w:r>
          </w:p>
        </w:tc>
        <w:tc>
          <w:tcPr>
            <w:tcW w:w="76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2 — Conditions de travail / Chapitre 5 — Congés payés et permissions exceptionnelles / Section 1 — Congés payés</w:t>
            </w:r>
          </w:p>
        </w:tc>
      </w:tr>
      <w:tr w:rsidR="001772DE" w:rsidRPr="00D13788">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73.2</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Titre 7 — Négociation collective / Chapitre 3 — Dispositions concernant les conventions collectives particulières / Section 1 — Conventions collectives susceptibles d’être étendues ou élargies</w:t>
            </w:r>
          </w:p>
        </w:tc>
      </w:tr>
    </w:tbl>
    <w:p w:rsidR="001772DE" w:rsidRPr="00D13788" w:rsidRDefault="003766A9">
      <w:pPr>
        <w:spacing w:before="160" w:after="80"/>
        <w:rPr>
          <w:rFonts w:ascii="Maiandra GD" w:hAnsi="Maiandra GD"/>
        </w:rPr>
      </w:pPr>
      <w:r w:rsidRPr="00D13788">
        <w:rPr>
          <w:rFonts w:ascii="Maiandra GD" w:hAnsi="Maiandra GD"/>
          <w:b/>
          <w:bCs/>
          <w:color w:val="1B5E20"/>
          <w:sz w:val="23"/>
          <w:szCs w:val="23"/>
        </w:rPr>
        <w:t>Points de vigilance</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Doublons de numérotation dans la source : deux articles portent le n° 25.3 (Congés payés) et deux le n° 71.2 (le second relevant des conventions collectives, où l’on attendrait 72.2). Les deux occurrences sont reproduites telles quelles ; citer l’article e</w:t>
      </w:r>
      <w:r w:rsidRPr="00D13788">
        <w:rPr>
          <w:rFonts w:ascii="Maiandra GD" w:hAnsi="Maiandra GD"/>
        </w:rPr>
        <w:t>n précisant son objet.</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Ce texte provient d’une version consolidée de travail. Pour tout acte contentieux ou toute citation officielle, se reporter au Journal officiel et vérifier l’absence de modification postérieure à l’ordonnance de 2021 ainsi que les dé</w:t>
      </w:r>
      <w:r w:rsidRPr="00D13788">
        <w:rPr>
          <w:rFonts w:ascii="Maiandra GD" w:hAnsi="Maiandra GD"/>
        </w:rPr>
        <w:t>crets d’application.</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Bdr>
          <w:bottom w:val="single" w:sz="12" w:space="6" w:color="C9A84C"/>
        </w:pBdr>
        <w:spacing w:after="200"/>
        <w:rPr>
          <w:rFonts w:ascii="Maiandra GD" w:hAnsi="Maiandra GD"/>
        </w:rPr>
      </w:pPr>
      <w:r w:rsidRPr="00D13788">
        <w:rPr>
          <w:rFonts w:ascii="Maiandra GD" w:hAnsi="Maiandra GD"/>
          <w:b/>
          <w:bCs/>
          <w:color w:val="1B5E20"/>
          <w:sz w:val="28"/>
          <w:szCs w:val="28"/>
        </w:rPr>
        <w:lastRenderedPageBreak/>
        <w:t>SOMMAIRE</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38"/>
        <w:gridCol w:w="2000"/>
      </w:tblGrid>
      <w:tr w:rsidR="001772DE" w:rsidRPr="00D13788">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5E2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b/>
                <w:bCs/>
                <w:color w:val="FFFFFF"/>
                <w:sz w:val="19"/>
                <w:szCs w:val="19"/>
              </w:rPr>
              <w:t>Titre</w:t>
            </w:r>
          </w:p>
        </w:tc>
        <w:tc>
          <w:tcPr>
            <w:tcW w:w="5938" w:type="dxa"/>
            <w:tcBorders>
              <w:top w:val="single" w:sz="4" w:space="0" w:color="BFBFBF"/>
              <w:left w:val="single" w:sz="4" w:space="0" w:color="BFBFBF"/>
              <w:bottom w:val="single" w:sz="4" w:space="0" w:color="BFBFBF"/>
              <w:right w:val="single" w:sz="4" w:space="0" w:color="BFBFBF"/>
            </w:tcBorders>
            <w:shd w:val="clear" w:color="auto" w:fill="1B5E2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b/>
                <w:bCs/>
                <w:color w:val="FFFFFF"/>
                <w:sz w:val="19"/>
                <w:szCs w:val="19"/>
              </w:rPr>
              <w:t>Intitulé</w:t>
            </w:r>
          </w:p>
        </w:tc>
        <w:tc>
          <w:tcPr>
            <w:tcW w:w="2000" w:type="dxa"/>
            <w:tcBorders>
              <w:top w:val="single" w:sz="4" w:space="0" w:color="BFBFBF"/>
              <w:left w:val="single" w:sz="4" w:space="0" w:color="BFBFBF"/>
              <w:bottom w:val="single" w:sz="4" w:space="0" w:color="BFBFBF"/>
              <w:right w:val="single" w:sz="4" w:space="0" w:color="BFBFBF"/>
            </w:tcBorders>
            <w:shd w:val="clear" w:color="auto" w:fill="1B5E2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b/>
                <w:bCs/>
                <w:color w:val="FFFFFF"/>
                <w:sz w:val="19"/>
                <w:szCs w:val="19"/>
              </w:rPr>
              <w:t>Articles</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w:t>
            </w:r>
          </w:p>
        </w:tc>
        <w:tc>
          <w:tcPr>
            <w:tcW w:w="5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Dispositions préliminaires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 à 10</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1</w:t>
            </w:r>
          </w:p>
        </w:tc>
        <w:tc>
          <w:tcPr>
            <w:tcW w:w="59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Emploi</w:t>
            </w:r>
          </w:p>
        </w:tc>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11.1 à 18.20</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2</w:t>
            </w:r>
          </w:p>
        </w:tc>
        <w:tc>
          <w:tcPr>
            <w:tcW w:w="5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Conditions de travail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21.1 à 27.3</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3</w:t>
            </w:r>
          </w:p>
        </w:tc>
        <w:tc>
          <w:tcPr>
            <w:tcW w:w="59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Salaire</w:t>
            </w:r>
          </w:p>
        </w:tc>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31.1 à 34.4</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4</w:t>
            </w:r>
          </w:p>
        </w:tc>
        <w:tc>
          <w:tcPr>
            <w:tcW w:w="5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Santé et sécurité et organismes de santé au travail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41.1 à 44.4</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5</w:t>
            </w:r>
          </w:p>
        </w:tc>
        <w:tc>
          <w:tcPr>
            <w:tcW w:w="59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Syndicats professionnels</w:t>
            </w:r>
          </w:p>
        </w:tc>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51.1 à 57.1</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6</w:t>
            </w:r>
          </w:p>
        </w:tc>
        <w:tc>
          <w:tcPr>
            <w:tcW w:w="5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Représentation des travailleurs dans l’entreprise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61.1 à 63.5</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7</w:t>
            </w:r>
          </w:p>
        </w:tc>
        <w:tc>
          <w:tcPr>
            <w:tcW w:w="59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Négociation collective</w:t>
            </w:r>
          </w:p>
        </w:tc>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71.1 à 73.8</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8</w:t>
            </w:r>
          </w:p>
        </w:tc>
        <w:tc>
          <w:tcPr>
            <w:tcW w:w="5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Différends relatifs au travail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81.1 à 82.18</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9</w:t>
            </w:r>
          </w:p>
        </w:tc>
        <w:tc>
          <w:tcPr>
            <w:tcW w:w="59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Contrôle du travail et de l’emploi</w:t>
            </w:r>
          </w:p>
        </w:tc>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91.1 à 92.4</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10</w:t>
            </w:r>
          </w:p>
        </w:tc>
        <w:tc>
          <w:tcPr>
            <w:tcW w:w="5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Dispositions répressives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101.1 à 102.15</w:t>
            </w:r>
          </w:p>
        </w:tc>
      </w:tr>
      <w:tr w:rsidR="001772DE" w:rsidRPr="00D13788">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Titre 11</w:t>
            </w:r>
          </w:p>
        </w:tc>
        <w:tc>
          <w:tcPr>
            <w:tcW w:w="5938"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rPr>
                <w:rFonts w:ascii="Maiandra GD" w:hAnsi="Maiandra GD"/>
              </w:rPr>
            </w:pPr>
            <w:r w:rsidRPr="00D13788">
              <w:rPr>
                <w:rFonts w:ascii="Maiandra GD" w:hAnsi="Maiandra GD"/>
                <w:sz w:val="19"/>
                <w:szCs w:val="19"/>
              </w:rPr>
              <w:t>Dispositions transitoires et finales</w:t>
            </w:r>
          </w:p>
        </w:tc>
        <w:tc>
          <w:tcPr>
            <w:tcW w:w="2000" w:type="dxa"/>
            <w:tcBorders>
              <w:top w:val="single" w:sz="4" w:space="0" w:color="BFBFBF"/>
              <w:left w:val="single" w:sz="4" w:space="0" w:color="BFBFBF"/>
              <w:bottom w:val="single" w:sz="4" w:space="0" w:color="BFBFBF"/>
              <w:right w:val="single" w:sz="4" w:space="0" w:color="BFBFBF"/>
            </w:tcBorders>
            <w:shd w:val="clear" w:color="auto" w:fill="F4EFE0"/>
            <w:tcMar>
              <w:top w:w="70" w:type="dxa"/>
              <w:left w:w="110" w:type="dxa"/>
              <w:bottom w:w="70" w:type="dxa"/>
              <w:right w:w="110" w:type="dxa"/>
            </w:tcMar>
            <w:vAlign w:val="center"/>
          </w:tcPr>
          <w:p w:rsidR="001772DE" w:rsidRPr="00D13788" w:rsidRDefault="003766A9">
            <w:pPr>
              <w:spacing w:after="40"/>
              <w:jc w:val="center"/>
              <w:rPr>
                <w:rFonts w:ascii="Maiandra GD" w:hAnsi="Maiandra GD"/>
              </w:rPr>
            </w:pPr>
            <w:r w:rsidRPr="00D13788">
              <w:rPr>
                <w:rFonts w:ascii="Maiandra GD" w:hAnsi="Maiandra GD"/>
                <w:sz w:val="19"/>
                <w:szCs w:val="19"/>
              </w:rPr>
              <w:t>110.1 à 110.5</w:t>
            </w:r>
          </w:p>
        </w:tc>
      </w:tr>
    </w:tbl>
    <w:p w:rsidR="001772DE" w:rsidRPr="00D13788" w:rsidRDefault="003766A9">
      <w:pPr>
        <w:rPr>
          <w:rFonts w:ascii="Maiandra GD" w:hAnsi="Maiandra GD"/>
        </w:rPr>
      </w:pPr>
      <w:r w:rsidRPr="00D13788">
        <w:rPr>
          <w:rFonts w:ascii="Maiandra GD" w:hAnsi="Maiandra GD"/>
        </w:rPr>
        <w:br w:type="page"/>
      </w:r>
    </w:p>
    <w:p w:rsidR="001772DE" w:rsidRPr="00D13788" w:rsidRDefault="003766A9">
      <w:pPr>
        <w:spacing w:after="120"/>
        <w:jc w:val="center"/>
        <w:rPr>
          <w:rFonts w:ascii="Maiandra GD" w:hAnsi="Maiandra GD"/>
        </w:rPr>
      </w:pPr>
      <w:r w:rsidRPr="00D13788">
        <w:rPr>
          <w:rFonts w:ascii="Maiandra GD" w:hAnsi="Maiandra GD"/>
          <w:b/>
          <w:bCs/>
          <w:color w:val="1B5E20"/>
          <w:sz w:val="26"/>
          <w:szCs w:val="26"/>
        </w:rPr>
        <w:lastRenderedPageBreak/>
        <w:t>LOI N° 2015-532 DU 20 JUILLET 2015 PORTANT CODE DU TRAVAIL</w:t>
      </w:r>
    </w:p>
    <w:p w:rsidR="001772DE" w:rsidRPr="00D13788" w:rsidRDefault="003766A9">
      <w:pPr>
        <w:spacing w:after="300"/>
        <w:jc w:val="center"/>
        <w:rPr>
          <w:rFonts w:ascii="Maiandra GD" w:hAnsi="Maiandra GD"/>
        </w:rPr>
      </w:pPr>
      <w:r w:rsidRPr="00D13788">
        <w:rPr>
          <w:rFonts w:ascii="Maiandra GD" w:hAnsi="Maiandra GD"/>
          <w:i/>
          <w:iCs/>
          <w:color w:val="C9A84C"/>
          <w:sz w:val="20"/>
          <w:szCs w:val="20"/>
        </w:rPr>
        <w:t>modifiée par l’ordonnance n° 2021-902 du 22 décembre 2021</w:t>
      </w:r>
    </w:p>
    <w:p w:rsidR="001772DE" w:rsidRPr="00D13788" w:rsidRDefault="003766A9">
      <w:pPr>
        <w:pStyle w:val="Titre1"/>
        <w:pBdr>
          <w:bottom w:val="single" w:sz="12" w:space="6" w:color="C9A84C"/>
        </w:pBdr>
        <w:spacing w:before="200" w:after="300"/>
        <w:jc w:val="center"/>
        <w:rPr>
          <w:rFonts w:ascii="Maiandra GD" w:hAnsi="Maiandra GD"/>
        </w:rPr>
      </w:pPr>
      <w:r w:rsidRPr="00D13788">
        <w:rPr>
          <w:rFonts w:ascii="Maiandra GD" w:hAnsi="Maiandra GD"/>
          <w:sz w:val="30"/>
          <w:szCs w:val="30"/>
        </w:rPr>
        <w:t>DISPOSITIONS PRÉLIMINAIRES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w:t>
      </w:r>
    </w:p>
    <w:p w:rsidR="001772DE" w:rsidRPr="00D13788" w:rsidRDefault="003766A9">
      <w:pPr>
        <w:spacing w:after="100" w:line="276" w:lineRule="auto"/>
        <w:jc w:val="both"/>
        <w:rPr>
          <w:rFonts w:ascii="Maiandra GD" w:hAnsi="Maiandra GD"/>
        </w:rPr>
      </w:pPr>
      <w:r w:rsidRPr="00D13788">
        <w:rPr>
          <w:rFonts w:ascii="Maiandra GD" w:hAnsi="Maiandra GD"/>
        </w:rPr>
        <w:t>Le présent Code du travail est applicable sur tout le territoire de la République de Côte d’Ivoire.</w:t>
      </w:r>
    </w:p>
    <w:p w:rsidR="001772DE" w:rsidRPr="00D13788" w:rsidRDefault="003766A9">
      <w:pPr>
        <w:spacing w:after="100" w:line="276" w:lineRule="auto"/>
        <w:jc w:val="both"/>
        <w:rPr>
          <w:rFonts w:ascii="Maiandra GD" w:hAnsi="Maiandra GD"/>
        </w:rPr>
      </w:pPr>
      <w:r w:rsidRPr="00D13788">
        <w:rPr>
          <w:rFonts w:ascii="Maiandra GD" w:hAnsi="Maiandra GD"/>
        </w:rPr>
        <w:t>Il régit les relations entre employeurs et travailleurs résultant de contrats de travail conclus pour être exécutés sur le territoire de la République de Côte d’Ivoire.</w:t>
      </w:r>
    </w:p>
    <w:p w:rsidR="001772DE" w:rsidRPr="00D13788" w:rsidRDefault="003766A9">
      <w:pPr>
        <w:spacing w:after="100" w:line="276" w:lineRule="auto"/>
        <w:jc w:val="both"/>
        <w:rPr>
          <w:rFonts w:ascii="Maiandra GD" w:hAnsi="Maiandra GD"/>
        </w:rPr>
      </w:pPr>
      <w:r w:rsidRPr="00D13788">
        <w:rPr>
          <w:rFonts w:ascii="Maiandra GD" w:hAnsi="Maiandra GD"/>
        </w:rPr>
        <w:t>Il régit également l’exécution occasionnelle, sur le territoire de la République de Côt</w:t>
      </w:r>
      <w:r w:rsidRPr="00D13788">
        <w:rPr>
          <w:rFonts w:ascii="Maiandra GD" w:hAnsi="Maiandra GD"/>
        </w:rPr>
        <w:t>e d’ivoire, d’un contrat de travail conclu pour être exécuté dans un autre Etat.</w:t>
      </w:r>
    </w:p>
    <w:p w:rsidR="001772DE" w:rsidRPr="00D13788" w:rsidRDefault="003766A9">
      <w:pPr>
        <w:spacing w:after="100" w:line="276" w:lineRule="auto"/>
        <w:jc w:val="both"/>
        <w:rPr>
          <w:rFonts w:ascii="Maiandra GD" w:hAnsi="Maiandra GD"/>
        </w:rPr>
      </w:pPr>
      <w:r w:rsidRPr="00D13788">
        <w:rPr>
          <w:rFonts w:ascii="Maiandra GD" w:hAnsi="Maiandra GD"/>
        </w:rPr>
        <w:t>Toutefois, cette dernière disposition n’est pas applicable aux travailleurs déplacés pour une mission temporaire n’excédant pas trois mois.</w:t>
      </w:r>
    </w:p>
    <w:p w:rsidR="001772DE" w:rsidRPr="00D13788" w:rsidRDefault="003766A9">
      <w:pPr>
        <w:spacing w:after="100" w:line="276" w:lineRule="auto"/>
        <w:jc w:val="both"/>
        <w:rPr>
          <w:rFonts w:ascii="Maiandra GD" w:hAnsi="Maiandra GD"/>
        </w:rPr>
      </w:pPr>
      <w:r w:rsidRPr="00D13788">
        <w:rPr>
          <w:rFonts w:ascii="Maiandra GD" w:hAnsi="Maiandra GD"/>
        </w:rPr>
        <w:t>Il s’applique en certaines de ses d</w:t>
      </w:r>
      <w:r w:rsidRPr="00D13788">
        <w:rPr>
          <w:rFonts w:ascii="Maiandra GD" w:hAnsi="Maiandra GD"/>
        </w:rPr>
        <w:t>ispositions aux apprentis et à toute autre personne liée à l’entreprise en vue d’acquérir une qualification ou une expérience professionnelle.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w:t>
      </w:r>
    </w:p>
    <w:p w:rsidR="001772DE" w:rsidRPr="00D13788" w:rsidRDefault="003766A9">
      <w:pPr>
        <w:spacing w:after="100" w:line="276" w:lineRule="auto"/>
        <w:jc w:val="both"/>
        <w:rPr>
          <w:rFonts w:ascii="Maiandra GD" w:hAnsi="Maiandra GD"/>
        </w:rPr>
      </w:pPr>
      <w:r w:rsidRPr="00D13788">
        <w:rPr>
          <w:rFonts w:ascii="Maiandra GD" w:hAnsi="Maiandra GD"/>
        </w:rPr>
        <w:t>Au sens du présent Code, est considérée comme travailleur ou salarié, quels que soient son sexe, sa rac</w:t>
      </w:r>
      <w:r w:rsidRPr="00D13788">
        <w:rPr>
          <w:rFonts w:ascii="Maiandra GD" w:hAnsi="Maiandra GD"/>
        </w:rPr>
        <w:t>e et sa nationalité, toute personne physique qui s’est engagée à mettre son activité professionnelle, moyennant rémunération, sous la direction et l’autorité d’une autre personne physique ou morale, publique ou privée, appelée employeur.</w:t>
      </w:r>
    </w:p>
    <w:p w:rsidR="001772DE" w:rsidRPr="00D13788" w:rsidRDefault="003766A9">
      <w:pPr>
        <w:spacing w:after="100" w:line="276" w:lineRule="auto"/>
        <w:jc w:val="both"/>
        <w:rPr>
          <w:rFonts w:ascii="Maiandra GD" w:hAnsi="Maiandra GD"/>
        </w:rPr>
      </w:pPr>
      <w:r w:rsidRPr="00D13788">
        <w:rPr>
          <w:rFonts w:ascii="Maiandra GD" w:hAnsi="Maiandra GD"/>
        </w:rPr>
        <w:t>Pour la déterminat</w:t>
      </w:r>
      <w:r w:rsidRPr="00D13788">
        <w:rPr>
          <w:rFonts w:ascii="Maiandra GD" w:hAnsi="Maiandra GD"/>
        </w:rPr>
        <w:t>ion de la qualité de travailleur, il n’est tenu compte ni du statut juridique de l’employeur, ni de celui de l’employé.</w:t>
      </w:r>
    </w:p>
    <w:p w:rsidR="001772DE" w:rsidRPr="00D13788" w:rsidRDefault="003766A9">
      <w:pPr>
        <w:spacing w:after="100" w:line="276" w:lineRule="auto"/>
        <w:jc w:val="both"/>
        <w:rPr>
          <w:rFonts w:ascii="Maiandra GD" w:hAnsi="Maiandra GD"/>
        </w:rPr>
      </w:pPr>
      <w:r w:rsidRPr="00D13788">
        <w:rPr>
          <w:rFonts w:ascii="Maiandra GD" w:hAnsi="Maiandra GD"/>
        </w:rPr>
        <w:t xml:space="preserve">Toutefois, les dispositions du présent Code ne sont pas applicables aux personnes nommées dans un emploi permanent d’une administration </w:t>
      </w:r>
      <w:r w:rsidRPr="00D13788">
        <w:rPr>
          <w:rFonts w:ascii="Maiandra GD" w:hAnsi="Maiandra GD"/>
        </w:rPr>
        <w:t>publique. De même, les travailleurs employés au service de l’Etat ou des personnes morales de droit public et qui relèvent d’un statut particulier échappent, dans la limite de ce statut et de celle des principes généraux du droit administratif, à l’applica</w:t>
      </w:r>
      <w:r w:rsidRPr="00D13788">
        <w:rPr>
          <w:rFonts w:ascii="Maiandra GD" w:hAnsi="Maiandra GD"/>
        </w:rPr>
        <w:t>tion du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w:t>
      </w:r>
    </w:p>
    <w:p w:rsidR="001772DE" w:rsidRPr="00D13788" w:rsidRDefault="003766A9">
      <w:pPr>
        <w:spacing w:after="100" w:line="276" w:lineRule="auto"/>
        <w:jc w:val="both"/>
        <w:rPr>
          <w:rFonts w:ascii="Maiandra GD" w:hAnsi="Maiandra GD"/>
        </w:rPr>
      </w:pPr>
      <w:r w:rsidRPr="00D13788">
        <w:rPr>
          <w:rFonts w:ascii="Maiandra GD" w:hAnsi="Maiandra GD"/>
        </w:rPr>
        <w:t>Le travail forcé, ou obligatoire est interdit de façon absolue. On entend par travail forcé ou obligatoire, tout travail ou service exigé d’un individu sous la menace d’une peine quelconque pour lequel ledit individu ne s’es</w:t>
      </w:r>
      <w:r w:rsidRPr="00D13788">
        <w:rPr>
          <w:rFonts w:ascii="Maiandra GD" w:hAnsi="Maiandra GD"/>
        </w:rPr>
        <w:t>t pas offert de son plein gré.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w:t>
      </w:r>
    </w:p>
    <w:p w:rsidR="001772DE" w:rsidRPr="00D13788" w:rsidRDefault="003766A9">
      <w:pPr>
        <w:spacing w:after="100" w:line="276" w:lineRule="auto"/>
        <w:jc w:val="both"/>
        <w:rPr>
          <w:rFonts w:ascii="Maiandra GD" w:hAnsi="Maiandra GD"/>
        </w:rPr>
      </w:pPr>
      <w:r w:rsidRPr="00D13788">
        <w:rPr>
          <w:rFonts w:ascii="Maiandra GD" w:hAnsi="Maiandra GD"/>
        </w:rPr>
        <w:t>Sous réserve des dispositions expresses du présent Code ou de tout autre texte de nature législative ou réglementaire protégeant les femmes et les enfants, ainsi que des dispositions relatives à la condition des étr</w:t>
      </w:r>
      <w:r w:rsidRPr="00D13788">
        <w:rPr>
          <w:rFonts w:ascii="Maiandra GD" w:hAnsi="Maiandra GD"/>
        </w:rPr>
        <w:t>angers, aucun employeur ne peut prendre en considération le sexe, rage, l’ascendance nationale, la race, la religion. l’opinion politique et religieuse, l’origine sociale, l’appartenance ou la non-appartenance à un syndicat et l‘activité syndicale, la séro</w:t>
      </w:r>
      <w:r w:rsidRPr="00D13788">
        <w:rPr>
          <w:rFonts w:ascii="Maiandra GD" w:hAnsi="Maiandra GD"/>
        </w:rPr>
        <w:t>positivité au VIH ou le Sida avérés ou présumés, le handicap des travailleurs pour arrêter ses décisions en ce qui concerne, notamment, l’embauchage, la conduite et la répartition du travail, la formation professionnelle, l’avancement, la promotion, la rém</w:t>
      </w:r>
      <w:r w:rsidRPr="00D13788">
        <w:rPr>
          <w:rFonts w:ascii="Maiandra GD" w:hAnsi="Maiandra GD"/>
        </w:rPr>
        <w:t>unération, l’octroi d’avantages sociaux, la discipline ou la rupture du contrat de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5</w:t>
      </w:r>
    </w:p>
    <w:p w:rsidR="001772DE" w:rsidRPr="00D13788" w:rsidRDefault="003766A9">
      <w:pPr>
        <w:spacing w:after="100" w:line="276" w:lineRule="auto"/>
        <w:jc w:val="both"/>
        <w:rPr>
          <w:rFonts w:ascii="Maiandra GD" w:hAnsi="Maiandra GD"/>
        </w:rPr>
      </w:pPr>
      <w:r w:rsidRPr="00D13788">
        <w:rPr>
          <w:rFonts w:ascii="Maiandra GD" w:hAnsi="Maiandra GD"/>
        </w:rPr>
        <w:t>Aucun salarié, aucune personne en formation ou en stage ne peut être sanctionné ni licencié pour avoir refusé de subir les agissements de harcèlement mora</w:t>
      </w:r>
      <w:r w:rsidRPr="00D13788">
        <w:rPr>
          <w:rFonts w:ascii="Maiandra GD" w:hAnsi="Maiandra GD"/>
        </w:rPr>
        <w:t>l ou sexuel d’un employeur, de son représentant ou de toute personne qui, abusant de l’autorité que lui contèrent ses fonctions, a donné des ordres, proféré des menaces, imposé des contraintes ou exercé des pressions de toutes natures sur ce salarié.</w:t>
      </w:r>
    </w:p>
    <w:p w:rsidR="001772DE" w:rsidRPr="00D13788" w:rsidRDefault="003766A9">
      <w:pPr>
        <w:spacing w:after="100" w:line="276" w:lineRule="auto"/>
        <w:jc w:val="both"/>
        <w:rPr>
          <w:rFonts w:ascii="Maiandra GD" w:hAnsi="Maiandra GD"/>
        </w:rPr>
      </w:pPr>
      <w:r w:rsidRPr="00D13788">
        <w:rPr>
          <w:rFonts w:ascii="Maiandra GD" w:hAnsi="Maiandra GD"/>
        </w:rPr>
        <w:t>Aucun</w:t>
      </w:r>
      <w:r w:rsidRPr="00D13788">
        <w:rPr>
          <w:rFonts w:ascii="Maiandra GD" w:hAnsi="Maiandra GD"/>
        </w:rPr>
        <w:t xml:space="preserve"> salarié, aucune personne en formation ou en stage ne peut être sanctionné ni licencié pour avoir témoigné des agissements définis à l’alinéa précédent ou pour les avoir relatés.</w:t>
      </w:r>
    </w:p>
    <w:p w:rsidR="001772DE" w:rsidRPr="00D13788" w:rsidRDefault="003766A9">
      <w:pPr>
        <w:spacing w:after="100" w:line="276" w:lineRule="auto"/>
        <w:jc w:val="both"/>
        <w:rPr>
          <w:rFonts w:ascii="Maiandra GD" w:hAnsi="Maiandra GD"/>
        </w:rPr>
      </w:pPr>
      <w:r w:rsidRPr="00D13788">
        <w:rPr>
          <w:rFonts w:ascii="Maiandra GD" w:hAnsi="Maiandra GD"/>
        </w:rPr>
        <w:t>Nul ne peut prendre, en considération le fait que la personne intéressée a re</w:t>
      </w:r>
      <w:r w:rsidRPr="00D13788">
        <w:rPr>
          <w:rFonts w:ascii="Maiandra GD" w:hAnsi="Maiandra GD"/>
        </w:rPr>
        <w:t>fusé de subir les agissements de harcèlement ou qu’une personne témoin les a relatés, pour décider, notamment en matière d’embauche, de rémunération, de formation, d’affectation, de qualification, de classification, de promotion professionnelle, de mutatio</w:t>
      </w:r>
      <w:r w:rsidRPr="00D13788">
        <w:rPr>
          <w:rFonts w:ascii="Maiandra GD" w:hAnsi="Maiandra GD"/>
        </w:rPr>
        <w:t>n, de résiliation, de renouvellement de contrat de travail ou de sanctions disciplinaires.</w:t>
      </w:r>
    </w:p>
    <w:p w:rsidR="001772DE" w:rsidRPr="00D13788" w:rsidRDefault="003766A9">
      <w:pPr>
        <w:spacing w:after="100" w:line="276" w:lineRule="auto"/>
        <w:jc w:val="both"/>
        <w:rPr>
          <w:rFonts w:ascii="Maiandra GD" w:hAnsi="Maiandra GD"/>
        </w:rPr>
      </w:pPr>
      <w:r w:rsidRPr="00D13788">
        <w:rPr>
          <w:rFonts w:ascii="Maiandra GD" w:hAnsi="Maiandra GD"/>
        </w:rPr>
        <w:t>Constituent un harcèlement sexuel les comportements abusifs, les menaces, les attaques, les paroles, les intimidations, les écrits, les attitudes, les agissements ré</w:t>
      </w:r>
      <w:r w:rsidRPr="00D13788">
        <w:rPr>
          <w:rFonts w:ascii="Maiandra GD" w:hAnsi="Maiandra GD"/>
        </w:rPr>
        <w:t>pétés à l’encontre d’un salarié, ayant une connotation sexuelle, dont le but est d’obtenir des faveurs de nature sexuelle à son profit ou au profit d’un tiers.</w:t>
      </w:r>
    </w:p>
    <w:p w:rsidR="001772DE" w:rsidRPr="00D13788" w:rsidRDefault="003766A9">
      <w:pPr>
        <w:spacing w:after="100" w:line="276" w:lineRule="auto"/>
        <w:jc w:val="both"/>
        <w:rPr>
          <w:rFonts w:ascii="Maiandra GD" w:hAnsi="Maiandra GD"/>
        </w:rPr>
      </w:pPr>
      <w:r w:rsidRPr="00D13788">
        <w:rPr>
          <w:rFonts w:ascii="Maiandra GD" w:hAnsi="Maiandra GD"/>
        </w:rPr>
        <w:t>Constituent un harcèlement moral les comportements abusifs : les menaces, les attaques, les paro</w:t>
      </w:r>
      <w:r w:rsidRPr="00D13788">
        <w:rPr>
          <w:rFonts w:ascii="Maiandra GD" w:hAnsi="Maiandra GD"/>
        </w:rPr>
        <w:t>les, les intimidations, les écrits, les attitudes, les agissements répétés à l’encontre d’un salarié, ayant pour objet ou pour effet la dégradation de ses conditions de travail et qui comme tels sont susceptibles de porter atteinte à ses droits et à sa dig</w:t>
      </w:r>
      <w:r w:rsidRPr="00D13788">
        <w:rPr>
          <w:rFonts w:ascii="Maiandra GD" w:hAnsi="Maiandra GD"/>
        </w:rPr>
        <w:t>nité, d’altérer sa santé physique ou mentale ou de compromettre son avenir professionnel.</w:t>
      </w:r>
    </w:p>
    <w:p w:rsidR="001772DE" w:rsidRPr="00D13788" w:rsidRDefault="003766A9">
      <w:pPr>
        <w:spacing w:after="100" w:line="276" w:lineRule="auto"/>
        <w:jc w:val="both"/>
        <w:rPr>
          <w:rFonts w:ascii="Maiandra GD" w:hAnsi="Maiandra GD"/>
        </w:rPr>
      </w:pPr>
      <w:r w:rsidRPr="00D13788">
        <w:rPr>
          <w:rFonts w:ascii="Maiandra GD" w:hAnsi="Maiandra GD"/>
        </w:rPr>
        <w:t>Le harcèlement se prouve par tous moyens.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w:t>
      </w:r>
    </w:p>
    <w:p w:rsidR="001772DE" w:rsidRPr="00D13788" w:rsidRDefault="003766A9">
      <w:pPr>
        <w:spacing w:after="100" w:line="276" w:lineRule="auto"/>
        <w:jc w:val="both"/>
        <w:rPr>
          <w:rFonts w:ascii="Maiandra GD" w:hAnsi="Maiandra GD"/>
        </w:rPr>
      </w:pPr>
      <w:r w:rsidRPr="00D13788">
        <w:rPr>
          <w:rFonts w:ascii="Maiandra GD" w:hAnsi="Maiandra GD"/>
        </w:rPr>
        <w:t>Tout licenciement motivé par l’action en justice pour faire respecter les principes et droits fondamentaux au trav</w:t>
      </w:r>
      <w:r w:rsidRPr="00D13788">
        <w:rPr>
          <w:rFonts w:ascii="Maiandra GD" w:hAnsi="Maiandra GD"/>
        </w:rPr>
        <w:t>ail est nul et de nul effet. La réintégration du salarié licencié au mépris de cette interdiction est de droit.</w:t>
      </w:r>
    </w:p>
    <w:p w:rsidR="001772DE" w:rsidRPr="00D13788" w:rsidRDefault="003766A9">
      <w:pPr>
        <w:spacing w:after="100" w:line="276" w:lineRule="auto"/>
        <w:jc w:val="both"/>
        <w:rPr>
          <w:rFonts w:ascii="Maiandra GD" w:hAnsi="Maiandra GD"/>
        </w:rPr>
      </w:pPr>
      <w:r w:rsidRPr="00D13788">
        <w:rPr>
          <w:rFonts w:ascii="Maiandra GD" w:hAnsi="Maiandra GD"/>
        </w:rPr>
        <w:t>En cas de refus de réintégration, l’employeur est tenu au paiement de dommages et intérêts dans les conditions de l’article 18.15 ci-après.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w:t>
      </w:r>
      <w:r w:rsidRPr="00D13788">
        <w:rPr>
          <w:rFonts w:ascii="Maiandra GD" w:hAnsi="Maiandra GD"/>
          <w:b/>
          <w:bCs/>
          <w:color w:val="1B5E20"/>
        </w:rPr>
        <w:t>cle 7</w:t>
      </w:r>
    </w:p>
    <w:p w:rsidR="001772DE" w:rsidRPr="00D13788" w:rsidRDefault="003766A9">
      <w:pPr>
        <w:spacing w:after="100" w:line="276" w:lineRule="auto"/>
        <w:jc w:val="both"/>
        <w:rPr>
          <w:rFonts w:ascii="Maiandra GD" w:hAnsi="Maiandra GD"/>
        </w:rPr>
      </w:pPr>
      <w:r w:rsidRPr="00D13788">
        <w:rPr>
          <w:rFonts w:ascii="Maiandra GD" w:hAnsi="Maiandra GD"/>
        </w:rPr>
        <w:t>Les dispositions prévues aux articles 4 et 5 sont affichées sur les lieux de travail ainsi que dans les locaux ou à la porte des locaux où se fait l’embauche.</w:t>
      </w:r>
    </w:p>
    <w:p w:rsidR="001772DE" w:rsidRPr="00D13788" w:rsidRDefault="003766A9">
      <w:pPr>
        <w:spacing w:after="100" w:line="276" w:lineRule="auto"/>
        <w:jc w:val="both"/>
        <w:rPr>
          <w:rFonts w:ascii="Maiandra GD" w:hAnsi="Maiandra GD"/>
        </w:rPr>
      </w:pPr>
      <w:r w:rsidRPr="00D13788">
        <w:rPr>
          <w:rFonts w:ascii="Maiandra GD" w:hAnsi="Maiandra GD"/>
        </w:rPr>
        <w:t>Il en est de même pour les textes pris pour l’application desdits articles.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w:t>
      </w:r>
    </w:p>
    <w:p w:rsidR="001772DE" w:rsidRPr="00D13788" w:rsidRDefault="003766A9">
      <w:pPr>
        <w:spacing w:after="100" w:line="276" w:lineRule="auto"/>
        <w:jc w:val="both"/>
        <w:rPr>
          <w:rFonts w:ascii="Maiandra GD" w:hAnsi="Maiandra GD"/>
        </w:rPr>
      </w:pPr>
      <w:r w:rsidRPr="00D13788">
        <w:rPr>
          <w:rFonts w:ascii="Maiandra GD" w:hAnsi="Maiandra GD"/>
        </w:rPr>
        <w:t>Sous réserve de dérogation expresse, les dispositions du présent Code sont d’ordre public. En conséquence, toute règle résultant d’une décision unilatérale, d’un contrat ou d’une convention et qui ne respecte pas les dispositions dudit Code ou des textes p</w:t>
      </w:r>
      <w:r w:rsidRPr="00D13788">
        <w:rPr>
          <w:rFonts w:ascii="Maiandra GD" w:hAnsi="Maiandra GD"/>
        </w:rPr>
        <w:t>ris pour son application est nulle de plein droit.</w:t>
      </w:r>
    </w:p>
    <w:p w:rsidR="001772DE" w:rsidRPr="00D13788" w:rsidRDefault="003766A9">
      <w:pPr>
        <w:spacing w:after="100" w:line="276" w:lineRule="auto"/>
        <w:jc w:val="both"/>
        <w:rPr>
          <w:rFonts w:ascii="Maiandra GD" w:hAnsi="Maiandra GD"/>
        </w:rPr>
      </w:pPr>
      <w:r w:rsidRPr="00D13788">
        <w:rPr>
          <w:rFonts w:ascii="Maiandra GD" w:hAnsi="Maiandra GD"/>
        </w:rPr>
        <w:t xml:space="preserve">Toutefois, le caractère d’ordre public ne fait pas obstacle à ce que des garanties ou droits supérieurs à ceux prévus par le présent Code soient accordés aux travailleurs par décision unilatérale d’un </w:t>
      </w:r>
      <w:r w:rsidRPr="00D13788">
        <w:rPr>
          <w:rFonts w:ascii="Maiandra GD" w:hAnsi="Maiandra GD"/>
        </w:rPr>
        <w:lastRenderedPageBreak/>
        <w:t>empl</w:t>
      </w:r>
      <w:r w:rsidRPr="00D13788">
        <w:rPr>
          <w:rFonts w:ascii="Maiandra GD" w:hAnsi="Maiandra GD"/>
        </w:rPr>
        <w:t>oyeur ou d’un groupement patronal par un contrat de travail, une convention collective ou un usage.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travailleurs qui bénéficient d’avantages consentis préalablement à l’entrée en vigueur du présent Code au titre d’une décision unilatérale de </w:t>
      </w:r>
      <w:r w:rsidRPr="00D13788">
        <w:rPr>
          <w:rFonts w:ascii="Maiandra GD" w:hAnsi="Maiandra GD"/>
        </w:rPr>
        <w:t>l’employeur, d’un contrat de travail, d’une convention collective ou d’un accord d’établissement continuent à en bénéficier pendant leur durée respective, lorsque ces avantages sont supérieurs à ceux qui leur sont reconnus par le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w:t>
      </w:r>
    </w:p>
    <w:p w:rsidR="001772DE" w:rsidRPr="00D13788" w:rsidRDefault="003766A9">
      <w:pPr>
        <w:spacing w:after="100" w:line="276" w:lineRule="auto"/>
        <w:jc w:val="both"/>
        <w:rPr>
          <w:rFonts w:ascii="Maiandra GD" w:hAnsi="Maiandra GD"/>
        </w:rPr>
      </w:pPr>
      <w:r w:rsidRPr="00D13788">
        <w:rPr>
          <w:rFonts w:ascii="Maiandra GD" w:hAnsi="Maiandra GD"/>
        </w:rPr>
        <w:t>Un exemplaire du présent Code doit être remis par l’employeur aux représentants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des délégués du personnel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chaque centrale syndicale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du comité de santé et de sécurité au travail.</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1</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EMPLOI</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Dispositions générales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11.1</w:t>
      </w:r>
    </w:p>
    <w:p w:rsidR="001772DE" w:rsidRPr="00D13788" w:rsidRDefault="003766A9">
      <w:pPr>
        <w:spacing w:after="100" w:line="276" w:lineRule="auto"/>
        <w:jc w:val="both"/>
        <w:rPr>
          <w:rFonts w:ascii="Maiandra GD" w:hAnsi="Maiandra GD"/>
        </w:rPr>
      </w:pPr>
      <w:r w:rsidRPr="00D13788">
        <w:rPr>
          <w:rFonts w:ascii="Maiandra GD" w:hAnsi="Maiandra GD"/>
        </w:rPr>
        <w:t>Les</w:t>
      </w:r>
      <w:r w:rsidRPr="00D13788">
        <w:rPr>
          <w:rFonts w:ascii="Maiandra GD" w:hAnsi="Maiandra GD"/>
        </w:rPr>
        <w:t xml:space="preserve"> employeurs peuvent embaucher directement leurs travailleurs. Ils peuvent aussi recourir aux services de l’organisme public de placement et aux bureaux ou offices privés de placement.</w:t>
      </w:r>
    </w:p>
    <w:p w:rsidR="001772DE" w:rsidRPr="00D13788" w:rsidRDefault="003766A9">
      <w:pPr>
        <w:spacing w:after="100" w:line="276" w:lineRule="auto"/>
        <w:jc w:val="both"/>
        <w:rPr>
          <w:rFonts w:ascii="Maiandra GD" w:hAnsi="Maiandra GD"/>
        </w:rPr>
      </w:pPr>
      <w:r w:rsidRPr="00D13788">
        <w:rPr>
          <w:rFonts w:ascii="Maiandra GD" w:hAnsi="Maiandra GD"/>
        </w:rPr>
        <w:t>Toute vacance de poste de travail doit faire l’objet de déclaration aupr</w:t>
      </w:r>
      <w:r w:rsidRPr="00D13788">
        <w:rPr>
          <w:rFonts w:ascii="Maiandra GD" w:hAnsi="Maiandra GD"/>
        </w:rPr>
        <w:t>ès de l’organisme public de placement, de publications dans un quotidien national à grand tirage et éventuellement dans tout autre moyen de communication.</w:t>
      </w:r>
    </w:p>
    <w:p w:rsidR="001772DE" w:rsidRPr="00D13788" w:rsidRDefault="003766A9">
      <w:pPr>
        <w:spacing w:after="100" w:line="276" w:lineRule="auto"/>
        <w:jc w:val="both"/>
        <w:rPr>
          <w:rFonts w:ascii="Maiandra GD" w:hAnsi="Maiandra GD"/>
        </w:rPr>
      </w:pPr>
      <w:r w:rsidRPr="00D13788">
        <w:rPr>
          <w:rFonts w:ascii="Maiandra GD" w:hAnsi="Maiandra GD"/>
        </w:rPr>
        <w:t>Si au terme d’une période d’un mois à compter de la première publication, aucun national n’a satisfai</w:t>
      </w:r>
      <w:r w:rsidRPr="00D13788">
        <w:rPr>
          <w:rFonts w:ascii="Maiandra GD" w:hAnsi="Maiandra GD"/>
        </w:rPr>
        <w:t>t au profil requis, l’employeur est autorisé à recruter tout autre candidat.</w:t>
      </w:r>
    </w:p>
    <w:p w:rsidR="001772DE" w:rsidRPr="00D13788" w:rsidRDefault="003766A9">
      <w:pPr>
        <w:spacing w:after="100" w:line="276" w:lineRule="auto"/>
        <w:jc w:val="both"/>
        <w:rPr>
          <w:rFonts w:ascii="Maiandra GD" w:hAnsi="Maiandra GD"/>
        </w:rPr>
      </w:pPr>
      <w:r w:rsidRPr="00D13788">
        <w:rPr>
          <w:rFonts w:ascii="Maiandra GD" w:hAnsi="Maiandra GD"/>
        </w:rPr>
        <w:t>Les entreprises sont tenues de déclarer leurs embauches et licenciements à l’organisme public de placement.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11.2</w:t>
      </w:r>
    </w:p>
    <w:p w:rsidR="001772DE" w:rsidRPr="00D13788" w:rsidRDefault="003766A9">
      <w:pPr>
        <w:spacing w:after="100" w:line="276" w:lineRule="auto"/>
        <w:jc w:val="both"/>
        <w:rPr>
          <w:rFonts w:ascii="Maiandra GD" w:hAnsi="Maiandra GD"/>
        </w:rPr>
      </w:pPr>
      <w:r w:rsidRPr="00D13788">
        <w:rPr>
          <w:rFonts w:ascii="Maiandra GD" w:hAnsi="Maiandra GD"/>
        </w:rPr>
        <w:t>L’ouverture de bureaux ou d’offices privés de placement ayant pour objet exclusif ou principal d’agir comme intermédiaires entre employeurs et travailleurs est autorisée dans des conditions déterminées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w:t>
      </w:r>
    </w:p>
    <w:p w:rsidR="001772DE" w:rsidRPr="00D13788" w:rsidRDefault="003766A9">
      <w:pPr>
        <w:spacing w:after="100" w:line="276" w:lineRule="auto"/>
        <w:jc w:val="both"/>
        <w:rPr>
          <w:rFonts w:ascii="Maiandra GD" w:hAnsi="Maiandra GD"/>
        </w:rPr>
      </w:pPr>
      <w:r w:rsidRPr="00D13788">
        <w:rPr>
          <w:rFonts w:ascii="Maiandra GD" w:hAnsi="Maiandra GD"/>
        </w:rPr>
        <w:t>3.- Les entreprises peuvent fai</w:t>
      </w:r>
      <w:r w:rsidRPr="00D13788">
        <w:rPr>
          <w:rFonts w:ascii="Maiandra GD" w:hAnsi="Maiandra GD"/>
        </w:rPr>
        <w:t>re appel à du personnel extérieur dans le cadre du travail temporaire et du prêt de main-d’œuvre. Elles peuvent recourir aux services d’un tâcheron.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11.4</w:t>
      </w:r>
    </w:p>
    <w:p w:rsidR="001772DE" w:rsidRPr="00D13788" w:rsidRDefault="003766A9">
      <w:pPr>
        <w:spacing w:after="100" w:line="276" w:lineRule="auto"/>
        <w:jc w:val="both"/>
        <w:rPr>
          <w:rFonts w:ascii="Maiandra GD" w:hAnsi="Maiandra GD"/>
        </w:rPr>
      </w:pPr>
      <w:r w:rsidRPr="00D13788">
        <w:rPr>
          <w:rFonts w:ascii="Maiandra GD" w:hAnsi="Maiandra GD"/>
        </w:rPr>
        <w:t>Est entrepreneur de travail temporaire toute personne physique ou morale dont l’activité exclu</w:t>
      </w:r>
      <w:r w:rsidRPr="00D13788">
        <w:rPr>
          <w:rFonts w:ascii="Maiandra GD" w:hAnsi="Maiandra GD"/>
        </w:rPr>
        <w:t>sive est de mettre à la disposition provisoire d’utilisateurs, personnes physiques ou morales, des salariés qu’elle embauche et rémunère à cet effet en fonction d’une qualification convenue.</w:t>
      </w:r>
    </w:p>
    <w:p w:rsidR="001772DE" w:rsidRPr="00D13788" w:rsidRDefault="003766A9">
      <w:pPr>
        <w:spacing w:after="100" w:line="276" w:lineRule="auto"/>
        <w:jc w:val="both"/>
        <w:rPr>
          <w:rFonts w:ascii="Maiandra GD" w:hAnsi="Maiandra GD"/>
        </w:rPr>
      </w:pPr>
      <w:r w:rsidRPr="00D13788">
        <w:rPr>
          <w:rFonts w:ascii="Maiandra GD" w:hAnsi="Maiandra GD"/>
        </w:rPr>
        <w:t>Il ne peut être fait appel à des travailleurs temporaires pour re</w:t>
      </w:r>
      <w:r w:rsidRPr="00D13788">
        <w:rPr>
          <w:rFonts w:ascii="Maiandra GD" w:hAnsi="Maiandra GD"/>
        </w:rPr>
        <w:t>mplacer des travailleurs grévistes.</w:t>
      </w:r>
    </w:p>
    <w:p w:rsidR="001772DE" w:rsidRPr="00D13788" w:rsidRDefault="003766A9">
      <w:pPr>
        <w:spacing w:after="100" w:line="276" w:lineRule="auto"/>
        <w:jc w:val="both"/>
        <w:rPr>
          <w:rFonts w:ascii="Maiandra GD" w:hAnsi="Maiandra GD"/>
        </w:rPr>
      </w:pPr>
      <w:r w:rsidRPr="00D13788">
        <w:rPr>
          <w:rFonts w:ascii="Maiandra GD" w:hAnsi="Maiandra GD"/>
        </w:rPr>
        <w:t>Des décrets déterminent les conditions d’exercice de la profession d’entrepreneur de travail temporaire et les travaux particulièrement dangereux pour lesquels le recours au travail temporaire est interdit.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11.5</w:t>
      </w:r>
    </w:p>
    <w:p w:rsidR="001772DE" w:rsidRPr="00D13788" w:rsidRDefault="003766A9">
      <w:pPr>
        <w:spacing w:after="100" w:line="276" w:lineRule="auto"/>
        <w:jc w:val="both"/>
        <w:rPr>
          <w:rFonts w:ascii="Maiandra GD" w:hAnsi="Maiandra GD"/>
        </w:rPr>
      </w:pPr>
      <w:r w:rsidRPr="00D13788">
        <w:rPr>
          <w:rFonts w:ascii="Maiandra GD" w:hAnsi="Maiandra GD"/>
        </w:rPr>
        <w:t>Le prêt de main-d’œuvre à but non lucratif est autorisé.</w:t>
      </w:r>
    </w:p>
    <w:p w:rsidR="001772DE" w:rsidRPr="00D13788" w:rsidRDefault="003766A9">
      <w:pPr>
        <w:spacing w:after="100" w:line="276" w:lineRule="auto"/>
        <w:jc w:val="both"/>
        <w:rPr>
          <w:rFonts w:ascii="Maiandra GD" w:hAnsi="Maiandra GD"/>
        </w:rPr>
      </w:pPr>
      <w:r w:rsidRPr="00D13788">
        <w:rPr>
          <w:rFonts w:ascii="Maiandra GD" w:hAnsi="Maiandra GD"/>
        </w:rPr>
        <w:t>Le prêt de main-d’œuvre à but lucratif ne peut être réalisé que dans le cadre du travail temporaire.</w:t>
      </w:r>
    </w:p>
    <w:p w:rsidR="001772DE" w:rsidRPr="00D13788" w:rsidRDefault="003766A9">
      <w:pPr>
        <w:spacing w:after="100" w:line="276" w:lineRule="auto"/>
        <w:jc w:val="both"/>
        <w:rPr>
          <w:rFonts w:ascii="Maiandra GD" w:hAnsi="Maiandra GD"/>
        </w:rPr>
      </w:pPr>
      <w:r w:rsidRPr="00D13788">
        <w:rPr>
          <w:rFonts w:ascii="Maiandra GD" w:hAnsi="Maiandra GD"/>
        </w:rPr>
        <w:t>Tout prêt de main-d’œuvre à but lucratif qui n’est pas réalisé dans le cadre du travail temporaire</w:t>
      </w:r>
      <w:r w:rsidRPr="00D13788">
        <w:rPr>
          <w:rFonts w:ascii="Maiandra GD" w:hAnsi="Maiandra GD"/>
        </w:rPr>
        <w:t xml:space="preserve"> est nul. Le travailleur peut faire valoir l’existence d’un contrat de travail le liant à l’utilisateur, sans que cette faculté emporte renonciation aux droits que le travailleur peut avoir à l’encontre du prêteur de main-d’œuvre.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11.6</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tâcheron </w:t>
      </w:r>
      <w:r w:rsidRPr="00D13788">
        <w:rPr>
          <w:rFonts w:ascii="Maiandra GD" w:hAnsi="Maiandra GD"/>
        </w:rPr>
        <w:t xml:space="preserve">est un sous-entrepreneur qui, sans être propriétaire d’un fonds commercial, artisanal ou agricole, et engageant lui-même la main-d’œuvre nécessaire, passe avec un entrepreneur un contrat </w:t>
      </w:r>
      <w:r w:rsidRPr="00D13788">
        <w:rPr>
          <w:rFonts w:ascii="Maiandra GD" w:hAnsi="Maiandra GD"/>
        </w:rPr>
        <w:lastRenderedPageBreak/>
        <w:t>écrit ou verbal pour l’exécution d’un travail ou la fourniture de cer</w:t>
      </w:r>
      <w:r w:rsidRPr="00D13788">
        <w:rPr>
          <w:rFonts w:ascii="Maiandra GD" w:hAnsi="Maiandra GD"/>
        </w:rPr>
        <w:t>tains services moyennant un prix forfaitaire.</w:t>
      </w:r>
    </w:p>
    <w:p w:rsidR="001772DE" w:rsidRPr="00D13788" w:rsidRDefault="003766A9">
      <w:pPr>
        <w:spacing w:after="100" w:line="276" w:lineRule="auto"/>
        <w:jc w:val="both"/>
        <w:rPr>
          <w:rFonts w:ascii="Maiandra GD" w:hAnsi="Maiandra GD"/>
        </w:rPr>
      </w:pPr>
      <w:r w:rsidRPr="00D13788">
        <w:rPr>
          <w:rFonts w:ascii="Maiandra GD" w:hAnsi="Maiandra GD"/>
        </w:rPr>
        <w:t>Les salariés recrutés par le tâcheron pour l’exécution du contrat de tâcheronnat doivent travailler sous la direction et le contrôle effectifs de celui-ci.</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11.7</w:t>
      </w:r>
    </w:p>
    <w:p w:rsidR="001772DE" w:rsidRPr="00D13788" w:rsidRDefault="003766A9">
      <w:pPr>
        <w:spacing w:after="100" w:line="276" w:lineRule="auto"/>
        <w:jc w:val="both"/>
        <w:rPr>
          <w:rFonts w:ascii="Maiandra GD" w:hAnsi="Maiandra GD"/>
        </w:rPr>
      </w:pPr>
      <w:r w:rsidRPr="00D13788">
        <w:rPr>
          <w:rFonts w:ascii="Maiandra GD" w:hAnsi="Maiandra GD"/>
        </w:rPr>
        <w:t>Quand les travaux sont exécutés dans les ateliers, magasins ou chantiers de l’entrepreneur, ce dernier est, en cas d’insolvabilité du tâcheron, substitué à celui-ci en ce qui concerne le paiement des salaires dus aux travailleurs.</w:t>
      </w:r>
    </w:p>
    <w:p w:rsidR="001772DE" w:rsidRPr="00D13788" w:rsidRDefault="003766A9">
      <w:pPr>
        <w:spacing w:after="100" w:line="276" w:lineRule="auto"/>
        <w:jc w:val="both"/>
        <w:rPr>
          <w:rFonts w:ascii="Maiandra GD" w:hAnsi="Maiandra GD"/>
        </w:rPr>
      </w:pPr>
      <w:r w:rsidRPr="00D13788">
        <w:rPr>
          <w:rFonts w:ascii="Maiandra GD" w:hAnsi="Maiandra GD"/>
        </w:rPr>
        <w:t>Dans ce cas, les travaill</w:t>
      </w:r>
      <w:r w:rsidRPr="00D13788">
        <w:rPr>
          <w:rFonts w:ascii="Maiandra GD" w:hAnsi="Maiandra GD"/>
        </w:rPr>
        <w:t>eurs lésés ont une action directe contre l’entrepreneur.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11.8</w:t>
      </w:r>
    </w:p>
    <w:p w:rsidR="001772DE" w:rsidRPr="00D13788" w:rsidRDefault="003766A9">
      <w:pPr>
        <w:spacing w:after="100" w:line="276" w:lineRule="auto"/>
        <w:jc w:val="both"/>
        <w:rPr>
          <w:rFonts w:ascii="Maiandra GD" w:hAnsi="Maiandra GD"/>
        </w:rPr>
      </w:pPr>
      <w:r w:rsidRPr="00D13788">
        <w:rPr>
          <w:rFonts w:ascii="Maiandra GD" w:hAnsi="Maiandra GD"/>
        </w:rPr>
        <w:t>S’il survient un changement d’employeur, personne physique ou personne morale, par suite notamment de succession, vente, fusion, transformation du fonds, mise en société, tous les contra</w:t>
      </w:r>
      <w:r w:rsidRPr="00D13788">
        <w:rPr>
          <w:rFonts w:ascii="Maiandra GD" w:hAnsi="Maiandra GD"/>
        </w:rPr>
        <w:t>ts de travail en cours au jour de la modification subsistent entre le nouvel employeur et le personnel de l’entreprise.</w:t>
      </w:r>
    </w:p>
    <w:p w:rsidR="001772DE" w:rsidRPr="00D13788" w:rsidRDefault="003766A9">
      <w:pPr>
        <w:spacing w:after="100" w:line="276" w:lineRule="auto"/>
        <w:jc w:val="both"/>
        <w:rPr>
          <w:rFonts w:ascii="Maiandra GD" w:hAnsi="Maiandra GD"/>
        </w:rPr>
      </w:pPr>
      <w:r w:rsidRPr="00D13788">
        <w:rPr>
          <w:rFonts w:ascii="Maiandra GD" w:hAnsi="Maiandra GD"/>
        </w:rPr>
        <w:t>L’interruption temporaire de l’activité de l’entreprise ne fait pas, par elle-même, obstacle à l’application des dispositions précédente</w:t>
      </w:r>
      <w:r w:rsidRPr="00D13788">
        <w:rPr>
          <w:rFonts w:ascii="Maiandra GD" w:hAnsi="Maiandra GD"/>
        </w:rPr>
        <w:t>s.</w:t>
      </w:r>
    </w:p>
    <w:p w:rsidR="001772DE" w:rsidRPr="00D13788" w:rsidRDefault="003766A9">
      <w:pPr>
        <w:spacing w:after="100" w:line="276" w:lineRule="auto"/>
        <w:jc w:val="both"/>
        <w:rPr>
          <w:rFonts w:ascii="Maiandra GD" w:hAnsi="Maiandra GD"/>
        </w:rPr>
      </w:pPr>
      <w:r w:rsidRPr="00D13788">
        <w:rPr>
          <w:rFonts w:ascii="Maiandra GD" w:hAnsi="Maiandra GD"/>
        </w:rPr>
        <w:t>Art-11.9.- Le nouvel employeur garde néanmoins le droit de procéder à des ruptures de contrat de travail dans les conditions prévues au présent Code.</w:t>
      </w:r>
    </w:p>
    <w:p w:rsidR="001772DE" w:rsidRPr="00D13788" w:rsidRDefault="003766A9">
      <w:pPr>
        <w:spacing w:after="100" w:line="276" w:lineRule="auto"/>
        <w:jc w:val="both"/>
        <w:rPr>
          <w:rFonts w:ascii="Maiandra GD" w:hAnsi="Maiandra GD"/>
        </w:rPr>
      </w:pPr>
      <w:r w:rsidRPr="00D13788">
        <w:rPr>
          <w:rFonts w:ascii="Maiandra GD" w:hAnsi="Maiandra GD"/>
        </w:rPr>
        <w:t>Les salariés dont les contrats ne sont pas rompus ne peuvent prétendre à aucune indemnité du fait du ch</w:t>
      </w:r>
      <w:r w:rsidRPr="00D13788">
        <w:rPr>
          <w:rFonts w:ascii="Maiandra GD" w:hAnsi="Maiandra GD"/>
        </w:rPr>
        <w:t>angement d’employeur.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11.10</w:t>
      </w:r>
    </w:p>
    <w:p w:rsidR="001772DE" w:rsidRPr="00D13788" w:rsidRDefault="003766A9">
      <w:pPr>
        <w:spacing w:after="100" w:line="276" w:lineRule="auto"/>
        <w:jc w:val="both"/>
        <w:rPr>
          <w:rFonts w:ascii="Maiandra GD" w:hAnsi="Maiandra GD"/>
        </w:rPr>
      </w:pPr>
      <w:r w:rsidRPr="00D13788">
        <w:rPr>
          <w:rFonts w:ascii="Maiandra GD" w:hAnsi="Maiandra GD"/>
        </w:rPr>
        <w:t>Des décrets d’application déterminent, en tant que de besoin, les modalités d’application du présent chapitre.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2 — </w:t>
      </w:r>
      <w:r w:rsidRPr="00D13788">
        <w:rPr>
          <w:rFonts w:ascii="Maiandra GD" w:hAnsi="Maiandra GD"/>
          <w:sz w:val="24"/>
          <w:szCs w:val="24"/>
        </w:rPr>
        <w:t>Travail des personnes en situation de handicap</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12.1</w:t>
      </w:r>
    </w:p>
    <w:p w:rsidR="001772DE" w:rsidRPr="00D13788" w:rsidRDefault="003766A9">
      <w:pPr>
        <w:spacing w:after="100" w:line="276" w:lineRule="auto"/>
        <w:jc w:val="both"/>
        <w:rPr>
          <w:rFonts w:ascii="Maiandra GD" w:hAnsi="Maiandra GD"/>
        </w:rPr>
      </w:pPr>
      <w:r w:rsidRPr="00D13788">
        <w:rPr>
          <w:rFonts w:ascii="Maiandra GD" w:hAnsi="Maiandra GD"/>
        </w:rPr>
        <w:t>Est considérée comme personne en situation de handicap toute personne physique dont l’intégrité physique ou mentale est passagèrement ou définitivement diminuée soit congénitalement, soit sous l’effet d’une maladie ou d’un accident, en sorte que son autono</w:t>
      </w:r>
      <w:r w:rsidRPr="00D13788">
        <w:rPr>
          <w:rFonts w:ascii="Maiandra GD" w:hAnsi="Maiandra GD"/>
        </w:rPr>
        <w:t>mie, sou aptitude à fréquenter l’école ou à occuper un emploi, s’en trouvent compromises.</w:t>
      </w:r>
    </w:p>
    <w:p w:rsidR="001772DE" w:rsidRPr="00D13788" w:rsidRDefault="003766A9">
      <w:pPr>
        <w:spacing w:after="100" w:line="276" w:lineRule="auto"/>
        <w:jc w:val="both"/>
        <w:rPr>
          <w:rFonts w:ascii="Maiandra GD" w:hAnsi="Maiandra GD"/>
        </w:rPr>
      </w:pPr>
      <w:r w:rsidRPr="00D13788">
        <w:rPr>
          <w:rFonts w:ascii="Maiandra GD" w:hAnsi="Maiandra GD"/>
        </w:rPr>
        <w:t>Il s’agit d’une personne présentant l’un ou les deux handicaps suivants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handicap physique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handicap intellectuel.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12.2</w:t>
      </w:r>
    </w:p>
    <w:p w:rsidR="001772DE" w:rsidRPr="00D13788" w:rsidRDefault="003766A9">
      <w:pPr>
        <w:spacing w:after="100" w:line="276" w:lineRule="auto"/>
        <w:jc w:val="both"/>
        <w:rPr>
          <w:rFonts w:ascii="Maiandra GD" w:hAnsi="Maiandra GD"/>
        </w:rPr>
      </w:pPr>
      <w:r w:rsidRPr="00D13788">
        <w:rPr>
          <w:rFonts w:ascii="Maiandra GD" w:hAnsi="Maiandra GD"/>
        </w:rPr>
        <w:t>L’employeur doit réserver un quota d</w:t>
      </w:r>
      <w:r w:rsidRPr="00D13788">
        <w:rPr>
          <w:rFonts w:ascii="Maiandra GD" w:hAnsi="Maiandra GD"/>
        </w:rPr>
        <w:t>’emplois aux personnes en situation de handicap possédant la qualification professionnelle requise.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12.3</w:t>
      </w:r>
    </w:p>
    <w:p w:rsidR="001772DE" w:rsidRPr="00D13788" w:rsidRDefault="003766A9">
      <w:pPr>
        <w:spacing w:after="100" w:line="276" w:lineRule="auto"/>
        <w:jc w:val="both"/>
        <w:rPr>
          <w:rFonts w:ascii="Maiandra GD" w:hAnsi="Maiandra GD"/>
        </w:rPr>
      </w:pPr>
      <w:r w:rsidRPr="00D13788">
        <w:rPr>
          <w:rFonts w:ascii="Maiandra GD" w:hAnsi="Maiandra GD"/>
        </w:rPr>
        <w:t>Un décret détermine les modalités d’application du présent chapitre.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lastRenderedPageBreak/>
        <w:t xml:space="preserve">Chapitre 3 — </w:t>
      </w:r>
      <w:r w:rsidRPr="00D13788">
        <w:rPr>
          <w:rFonts w:ascii="Maiandra GD" w:hAnsi="Maiandra GD"/>
          <w:sz w:val="24"/>
          <w:szCs w:val="24"/>
        </w:rPr>
        <w:t>Apprentissage et formation professionnelle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Appren</w:t>
      </w:r>
      <w:r w:rsidRPr="00D13788">
        <w:rPr>
          <w:rFonts w:ascii="Maiandra GD" w:hAnsi="Maiandra GD"/>
          <w:i/>
          <w:iCs/>
        </w:rPr>
        <w:t>tissage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w:t>
      </w:r>
    </w:p>
    <w:p w:rsidR="001772DE" w:rsidRPr="00D13788" w:rsidRDefault="003766A9">
      <w:pPr>
        <w:spacing w:after="100" w:line="276" w:lineRule="auto"/>
        <w:jc w:val="both"/>
        <w:rPr>
          <w:rFonts w:ascii="Maiandra GD" w:hAnsi="Maiandra GD"/>
        </w:rPr>
      </w:pPr>
      <w:r w:rsidRPr="00D13788">
        <w:rPr>
          <w:rFonts w:ascii="Maiandra GD" w:hAnsi="Maiandra GD"/>
        </w:rPr>
        <w:t>Le contrat d’apprentissage est celui par lequel un chef d’établissement industriel, commercial ou agricole, un artisan ou un façonnier s’oblige à donner ou à faire donner une formation professionnelle méthodique et complète à une autre</w:t>
      </w:r>
      <w:r w:rsidRPr="00D13788">
        <w:rPr>
          <w:rFonts w:ascii="Maiandra GD" w:hAnsi="Maiandra GD"/>
        </w:rPr>
        <w:t xml:space="preserve"> personne et par lequel celle-ci s’engage, en retour, à se conformer aux instructions qu’elle reçoit et à exécuter les ouvrages qui lui sont confiés en vue de sa formation.</w:t>
      </w:r>
    </w:p>
    <w:p w:rsidR="001772DE" w:rsidRPr="00D13788" w:rsidRDefault="003766A9">
      <w:pPr>
        <w:spacing w:after="100" w:line="276" w:lineRule="auto"/>
        <w:jc w:val="both"/>
        <w:rPr>
          <w:rFonts w:ascii="Maiandra GD" w:hAnsi="Maiandra GD"/>
        </w:rPr>
      </w:pPr>
      <w:r w:rsidRPr="00D13788">
        <w:rPr>
          <w:rFonts w:ascii="Maiandra GD" w:hAnsi="Maiandra GD"/>
        </w:rPr>
        <w:t>Le contrat doit être constaté par écrit et rédigé en langue française. Le contrat e</w:t>
      </w:r>
      <w:r w:rsidRPr="00D13788">
        <w:rPr>
          <w:rFonts w:ascii="Maiandra GD" w:hAnsi="Maiandra GD"/>
        </w:rPr>
        <w:t>st exempt de tous droits de timbre et d’enregistrement.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w:t>
      </w:r>
    </w:p>
    <w:p w:rsidR="001772DE" w:rsidRPr="00D13788" w:rsidRDefault="003766A9">
      <w:pPr>
        <w:spacing w:after="100" w:line="276" w:lineRule="auto"/>
        <w:jc w:val="both"/>
        <w:rPr>
          <w:rFonts w:ascii="Maiandra GD" w:hAnsi="Maiandra GD"/>
        </w:rPr>
      </w:pPr>
      <w:r w:rsidRPr="00D13788">
        <w:rPr>
          <w:rFonts w:ascii="Maiandra GD" w:hAnsi="Maiandra GD"/>
        </w:rPr>
        <w:t>Le contrat d’apprentissage est établi en tenant compte des usages et coutumes de la profession.</w:t>
      </w:r>
    </w:p>
    <w:p w:rsidR="001772DE" w:rsidRPr="00D13788" w:rsidRDefault="003766A9">
      <w:pPr>
        <w:spacing w:after="100" w:line="276" w:lineRule="auto"/>
        <w:jc w:val="both"/>
        <w:rPr>
          <w:rFonts w:ascii="Maiandra GD" w:hAnsi="Maiandra GD"/>
        </w:rPr>
      </w:pPr>
      <w:r w:rsidRPr="00D13788">
        <w:rPr>
          <w:rFonts w:ascii="Maiandra GD" w:hAnsi="Maiandra GD"/>
        </w:rPr>
        <w:t>Un décret détermine les conditions d’exercice des fonctions de maitre d’apprentissage.</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13.3</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2021-902 du 22 d</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cembre 2021</w:t>
      </w:r>
    </w:p>
    <w:p w:rsidR="001772DE" w:rsidRPr="00D13788" w:rsidRDefault="003766A9">
      <w:pPr>
        <w:spacing w:after="100" w:line="276" w:lineRule="auto"/>
        <w:jc w:val="both"/>
        <w:rPr>
          <w:rFonts w:ascii="Maiandra GD" w:hAnsi="Maiandra GD"/>
        </w:rPr>
      </w:pPr>
      <w:r w:rsidRPr="00D13788">
        <w:rPr>
          <w:rFonts w:ascii="Maiandra GD" w:hAnsi="Maiandra GD"/>
        </w:rPr>
        <w:t>Nul ne peut recevoir des apprentis mineurs s’il n’est âgé de dix-huit ans au moins.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13.4</w:t>
      </w:r>
    </w:p>
    <w:p w:rsidR="001772DE" w:rsidRPr="00D13788" w:rsidRDefault="003766A9">
      <w:pPr>
        <w:spacing w:after="100" w:line="276" w:lineRule="auto"/>
        <w:jc w:val="both"/>
        <w:rPr>
          <w:rFonts w:ascii="Maiandra GD" w:hAnsi="Maiandra GD"/>
        </w:rPr>
      </w:pPr>
      <w:r w:rsidRPr="00D13788">
        <w:rPr>
          <w:rFonts w:ascii="Maiandra GD" w:hAnsi="Maiandra GD"/>
        </w:rPr>
        <w:t>Aucun maitre d’apprentissage, s’il ne vit en famille ou en communauté, ne peut loger e</w:t>
      </w:r>
      <w:r w:rsidRPr="00D13788">
        <w:rPr>
          <w:rFonts w:ascii="Maiandra GD" w:hAnsi="Maiandra GD"/>
        </w:rPr>
        <w:t>n son domicile personnel ou dans son atelier des apprentis mineurs.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13.5</w:t>
      </w:r>
    </w:p>
    <w:p w:rsidR="001772DE" w:rsidRPr="00D13788" w:rsidRDefault="003766A9">
      <w:pPr>
        <w:spacing w:after="100" w:line="276" w:lineRule="auto"/>
        <w:jc w:val="both"/>
        <w:rPr>
          <w:rFonts w:ascii="Maiandra GD" w:hAnsi="Maiandra GD"/>
        </w:rPr>
      </w:pPr>
      <w:r w:rsidRPr="00D13788">
        <w:rPr>
          <w:rFonts w:ascii="Maiandra GD" w:hAnsi="Maiandra GD"/>
        </w:rPr>
        <w:t>Ne peuvent recevoir des apprentis mineurs les individus qui ont été condamnés soit pour crime, soit pour délit contre les mœurs.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13.6</w:t>
      </w:r>
    </w:p>
    <w:p w:rsidR="001772DE" w:rsidRPr="00D13788" w:rsidRDefault="003766A9">
      <w:pPr>
        <w:spacing w:after="100" w:line="276" w:lineRule="auto"/>
        <w:jc w:val="both"/>
        <w:rPr>
          <w:rFonts w:ascii="Maiandra GD" w:hAnsi="Maiandra GD"/>
        </w:rPr>
      </w:pPr>
      <w:r w:rsidRPr="00D13788">
        <w:rPr>
          <w:rFonts w:ascii="Maiandra GD" w:hAnsi="Maiandra GD"/>
        </w:rPr>
        <w:t>Le maître d’apprentissage doit pr</w:t>
      </w:r>
      <w:r w:rsidRPr="00D13788">
        <w:rPr>
          <w:rFonts w:ascii="Maiandra GD" w:hAnsi="Maiandra GD"/>
        </w:rPr>
        <w:t>évenir sans retard les parents de l’apprenti ou leurs représentants en cas de maladie, d’absence ou de tout autre fait de nature à motiver leur intervention.</w:t>
      </w:r>
    </w:p>
    <w:p w:rsidR="001772DE" w:rsidRPr="00D13788" w:rsidRDefault="003766A9">
      <w:pPr>
        <w:spacing w:after="100" w:line="276" w:lineRule="auto"/>
        <w:jc w:val="both"/>
        <w:rPr>
          <w:rFonts w:ascii="Maiandra GD" w:hAnsi="Maiandra GD"/>
        </w:rPr>
      </w:pPr>
      <w:r w:rsidRPr="00D13788">
        <w:rPr>
          <w:rFonts w:ascii="Maiandra GD" w:hAnsi="Maiandra GD"/>
        </w:rPr>
        <w:t>Il ne doit employer l’apprenti dans la mesure de ses aptitudes et de ses forces, qu’aux travaux et</w:t>
      </w:r>
      <w:r w:rsidRPr="00D13788">
        <w:rPr>
          <w:rFonts w:ascii="Maiandra GD" w:hAnsi="Maiandra GD"/>
        </w:rPr>
        <w:t xml:space="preserve"> services qui se rattachent l’exercice de sa profession.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13.7</w:t>
      </w:r>
    </w:p>
    <w:p w:rsidR="001772DE" w:rsidRPr="00D13788" w:rsidRDefault="003766A9">
      <w:pPr>
        <w:spacing w:after="100" w:line="276" w:lineRule="auto"/>
        <w:jc w:val="both"/>
        <w:rPr>
          <w:rFonts w:ascii="Maiandra GD" w:hAnsi="Maiandra GD"/>
        </w:rPr>
      </w:pPr>
      <w:r w:rsidRPr="00D13788">
        <w:rPr>
          <w:rFonts w:ascii="Maiandra GD" w:hAnsi="Maiandra GD"/>
        </w:rPr>
        <w:t>Le maître d’apprentissage doit traiter l’apprenti en bon père de famille.</w:t>
      </w:r>
    </w:p>
    <w:p w:rsidR="001772DE" w:rsidRPr="00D13788" w:rsidRDefault="003766A9">
      <w:pPr>
        <w:spacing w:after="100" w:line="276" w:lineRule="auto"/>
        <w:jc w:val="both"/>
        <w:rPr>
          <w:rFonts w:ascii="Maiandra GD" w:hAnsi="Maiandra GD"/>
        </w:rPr>
      </w:pPr>
      <w:r w:rsidRPr="00D13788">
        <w:rPr>
          <w:rFonts w:ascii="Maiandra GD" w:hAnsi="Maiandra GD"/>
        </w:rPr>
        <w:t>Si l’apprenti ne sait pas lire, écrire ou compter, le maitre est tenu de lui accorder le temps et la liberté néc</w:t>
      </w:r>
      <w:r w:rsidRPr="00D13788">
        <w:rPr>
          <w:rFonts w:ascii="Maiandra GD" w:hAnsi="Maiandra GD"/>
        </w:rPr>
        <w:t>essaires pour son instruction. Ce temps est donné à l’apprenti selon un accord réalisé entre les parties, mais il ne peut excéder une durée calculée sur la base de deux heures de travail par jour.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13.8</w:t>
      </w:r>
    </w:p>
    <w:p w:rsidR="001772DE" w:rsidRPr="00D13788" w:rsidRDefault="003766A9">
      <w:pPr>
        <w:spacing w:after="100" w:line="276" w:lineRule="auto"/>
        <w:jc w:val="both"/>
        <w:rPr>
          <w:rFonts w:ascii="Maiandra GD" w:hAnsi="Maiandra GD"/>
        </w:rPr>
      </w:pPr>
      <w:r w:rsidRPr="00D13788">
        <w:rPr>
          <w:rFonts w:ascii="Maiandra GD" w:hAnsi="Maiandra GD"/>
        </w:rPr>
        <w:t>Le maître d’apprentissage doit enseigner à l’a</w:t>
      </w:r>
      <w:r w:rsidRPr="00D13788">
        <w:rPr>
          <w:rFonts w:ascii="Maiandra GD" w:hAnsi="Maiandra GD"/>
        </w:rPr>
        <w:t>pprenti, progressivement et complètement, l’art, le métier ou la profession spéciale qui fait l’objet du contrat.</w:t>
      </w:r>
    </w:p>
    <w:p w:rsidR="001772DE" w:rsidRPr="00D13788" w:rsidRDefault="003766A9">
      <w:pPr>
        <w:spacing w:after="100" w:line="276" w:lineRule="auto"/>
        <w:jc w:val="both"/>
        <w:rPr>
          <w:rFonts w:ascii="Maiandra GD" w:hAnsi="Maiandra GD"/>
        </w:rPr>
      </w:pPr>
      <w:r w:rsidRPr="00D13788">
        <w:rPr>
          <w:rFonts w:ascii="Maiandra GD" w:hAnsi="Maiandra GD"/>
        </w:rPr>
        <w:t>Il lui délivre, à la fin de l’apprentissage, une attestation constatant l’exécution du contrat.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13.9</w:t>
      </w:r>
    </w:p>
    <w:p w:rsidR="001772DE" w:rsidRPr="00D13788" w:rsidRDefault="003766A9">
      <w:pPr>
        <w:spacing w:after="100" w:line="276" w:lineRule="auto"/>
        <w:jc w:val="both"/>
        <w:rPr>
          <w:rFonts w:ascii="Maiandra GD" w:hAnsi="Maiandra GD"/>
        </w:rPr>
      </w:pPr>
      <w:r w:rsidRPr="00D13788">
        <w:rPr>
          <w:rFonts w:ascii="Maiandra GD" w:hAnsi="Maiandra GD"/>
        </w:rPr>
        <w:t>L’apprenti doit à son maître, dan</w:t>
      </w:r>
      <w:r w:rsidRPr="00D13788">
        <w:rPr>
          <w:rFonts w:ascii="Maiandra GD" w:hAnsi="Maiandra GD"/>
        </w:rPr>
        <w:t>s le cadre de l’apprentissage, obéissance et respect. Il doit l’aider par son travail dans la mesure de ses aptitudes et de ses forces.</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L’apprenti dont le temps d’apprentissage est terminé, passe un examen devant un organisme agréé par l’Etat. Un certifica</w:t>
      </w:r>
      <w:r w:rsidRPr="00D13788">
        <w:rPr>
          <w:rFonts w:ascii="Maiandra GD" w:hAnsi="Maiandra GD"/>
        </w:rPr>
        <w:t>t d’aptitude professionnel est délivré à l’apprenti qui a subi l’examen avec succès.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13.10</w:t>
      </w:r>
    </w:p>
    <w:p w:rsidR="001772DE" w:rsidRPr="00D13788" w:rsidRDefault="003766A9">
      <w:pPr>
        <w:spacing w:after="100" w:line="276" w:lineRule="auto"/>
        <w:jc w:val="both"/>
        <w:rPr>
          <w:rFonts w:ascii="Maiandra GD" w:hAnsi="Maiandra GD"/>
        </w:rPr>
      </w:pPr>
      <w:r w:rsidRPr="00D13788">
        <w:rPr>
          <w:rFonts w:ascii="Maiandra GD" w:hAnsi="Maiandra GD"/>
        </w:rPr>
        <w:t>L’embauche comme ouvrier ou employé de toute personne liée par un contrat d’apprentissage est passible d’une indemnité au profit du maitre d’apprentissage ou</w:t>
      </w:r>
      <w:r w:rsidRPr="00D13788">
        <w:rPr>
          <w:rFonts w:ascii="Maiandra GD" w:hAnsi="Maiandra GD"/>
        </w:rPr>
        <w:t xml:space="preserve"> du chef d’établissement abandonné.</w:t>
      </w:r>
    </w:p>
    <w:p w:rsidR="001772DE" w:rsidRPr="00D13788" w:rsidRDefault="003766A9">
      <w:pPr>
        <w:spacing w:after="100" w:line="276" w:lineRule="auto"/>
        <w:jc w:val="both"/>
        <w:rPr>
          <w:rFonts w:ascii="Maiandra GD" w:hAnsi="Maiandra GD"/>
        </w:rPr>
      </w:pPr>
      <w:r w:rsidRPr="00D13788">
        <w:rPr>
          <w:rFonts w:ascii="Maiandra GD" w:hAnsi="Maiandra GD"/>
        </w:rPr>
        <w:t>Tout nouveau contrat d’apprentissage conclu sans que les obligations du précédent contrat aient été remplies complètement ou sans qu’il ait été résolu légalement est nul de plein droit.</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Contrat stage-école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13.11</w:t>
      </w:r>
    </w:p>
    <w:p w:rsidR="001772DE" w:rsidRPr="00D13788" w:rsidRDefault="003766A9">
      <w:pPr>
        <w:spacing w:after="100" w:line="276" w:lineRule="auto"/>
        <w:jc w:val="both"/>
        <w:rPr>
          <w:rFonts w:ascii="Maiandra GD" w:hAnsi="Maiandra GD"/>
        </w:rPr>
      </w:pPr>
      <w:r w:rsidRPr="00D13788">
        <w:rPr>
          <w:rFonts w:ascii="Maiandra GD" w:hAnsi="Maiandra GD"/>
        </w:rPr>
        <w:t>Le contrat stage-école est la convention par laquelle un élève ou un étudiant s’engage, en vue de la validation de son diplôme ou de sa formation professionnelle, à recevoir au sein d’une entreprise une formation pratique.</w:t>
      </w:r>
    </w:p>
    <w:p w:rsidR="001772DE" w:rsidRPr="00D13788" w:rsidRDefault="003766A9">
      <w:pPr>
        <w:spacing w:after="100" w:line="276" w:lineRule="auto"/>
        <w:jc w:val="both"/>
        <w:rPr>
          <w:rFonts w:ascii="Maiandra GD" w:hAnsi="Maiandra GD"/>
        </w:rPr>
      </w:pPr>
      <w:r w:rsidRPr="00D13788">
        <w:rPr>
          <w:rFonts w:ascii="Maiandra GD" w:hAnsi="Maiandra GD"/>
        </w:rPr>
        <w:t>Cette convention do</w:t>
      </w:r>
      <w:r w:rsidRPr="00D13788">
        <w:rPr>
          <w:rFonts w:ascii="Maiandra GD" w:hAnsi="Maiandra GD"/>
        </w:rPr>
        <w:t>it être constatée par écrit. A défaut, elle est réputée être un contrat de travail à durée indéterminée.</w:t>
      </w:r>
    </w:p>
    <w:p w:rsidR="001772DE" w:rsidRPr="00D13788" w:rsidRDefault="003766A9">
      <w:pPr>
        <w:spacing w:after="100" w:line="276" w:lineRule="auto"/>
        <w:jc w:val="both"/>
        <w:rPr>
          <w:rFonts w:ascii="Maiandra GD" w:hAnsi="Maiandra GD"/>
        </w:rPr>
      </w:pPr>
      <w:r w:rsidRPr="00D13788">
        <w:rPr>
          <w:rFonts w:ascii="Maiandra GD" w:hAnsi="Maiandra GD"/>
        </w:rPr>
        <w:t>Toute entreprise a l’obligation de recevoir en stage des élèves ou étudiants en vue de la validation de leur diplôme.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13.12</w:t>
      </w:r>
    </w:p>
    <w:p w:rsidR="001772DE" w:rsidRPr="00D13788" w:rsidRDefault="003766A9">
      <w:pPr>
        <w:spacing w:after="100" w:line="276" w:lineRule="auto"/>
        <w:jc w:val="both"/>
        <w:rPr>
          <w:rFonts w:ascii="Maiandra GD" w:hAnsi="Maiandra GD"/>
        </w:rPr>
      </w:pPr>
      <w:r w:rsidRPr="00D13788">
        <w:rPr>
          <w:rFonts w:ascii="Maiandra GD" w:hAnsi="Maiandra GD"/>
        </w:rPr>
        <w:t>Le contrat stage-éc</w:t>
      </w:r>
      <w:r w:rsidRPr="00D13788">
        <w:rPr>
          <w:rFonts w:ascii="Maiandra GD" w:hAnsi="Maiandra GD"/>
        </w:rPr>
        <w:t>ole n’est pas rémunéré. Toutefois, l’entreprise peut allouer au stagiaire une indemnité dont elle détermine librement le montant.</w:t>
      </w:r>
    </w:p>
    <w:p w:rsidR="001772DE" w:rsidRPr="00D13788" w:rsidRDefault="003766A9">
      <w:pPr>
        <w:spacing w:after="100" w:line="276" w:lineRule="auto"/>
        <w:jc w:val="both"/>
        <w:rPr>
          <w:rFonts w:ascii="Maiandra GD" w:hAnsi="Maiandra GD"/>
        </w:rPr>
      </w:pPr>
      <w:r w:rsidRPr="00D13788">
        <w:rPr>
          <w:rFonts w:ascii="Maiandra GD" w:hAnsi="Maiandra GD"/>
        </w:rPr>
        <w:t>Le contrat stage-école prend fin au terme de la période conventionnelle sans indemnité ni préavis.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13.13</w:t>
      </w:r>
    </w:p>
    <w:p w:rsidR="001772DE" w:rsidRPr="00D13788" w:rsidRDefault="003766A9">
      <w:pPr>
        <w:spacing w:after="100" w:line="276" w:lineRule="auto"/>
        <w:jc w:val="both"/>
        <w:rPr>
          <w:rFonts w:ascii="Maiandra GD" w:hAnsi="Maiandra GD"/>
        </w:rPr>
      </w:pPr>
      <w:r w:rsidRPr="00D13788">
        <w:rPr>
          <w:rFonts w:ascii="Maiandra GD" w:hAnsi="Maiandra GD"/>
        </w:rPr>
        <w:t>Les modalités</w:t>
      </w:r>
      <w:r w:rsidRPr="00D13788">
        <w:rPr>
          <w:rFonts w:ascii="Maiandra GD" w:hAnsi="Maiandra GD"/>
        </w:rPr>
        <w:t xml:space="preserve"> du contrat stage-école sont déterminées par voie réglementaire.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3 — Contrat stage de qualification ou d’expérience professionnelle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w:t>
      </w:r>
    </w:p>
    <w:p w:rsidR="001772DE" w:rsidRPr="00D13788" w:rsidRDefault="003766A9">
      <w:pPr>
        <w:spacing w:after="100" w:line="276" w:lineRule="auto"/>
        <w:jc w:val="both"/>
        <w:rPr>
          <w:rFonts w:ascii="Maiandra GD" w:hAnsi="Maiandra GD"/>
        </w:rPr>
      </w:pPr>
      <w:r w:rsidRPr="00D13788">
        <w:rPr>
          <w:rFonts w:ascii="Maiandra GD" w:hAnsi="Maiandra GD"/>
        </w:rPr>
        <w:t>14.- Le contrat stage de qualification ou d’expérience professionnelle est la convention par laquelle l’e</w:t>
      </w:r>
      <w:r w:rsidRPr="00D13788">
        <w:rPr>
          <w:rFonts w:ascii="Maiandra GD" w:hAnsi="Maiandra GD"/>
        </w:rPr>
        <w:t>ntreprise s’engage, pour la durée prévue, à donner au stagiaire une formation pratique lui permettant d’acquérir une qualification ou une expérience professionnelle.</w:t>
      </w:r>
    </w:p>
    <w:p w:rsidR="001772DE" w:rsidRPr="00D13788" w:rsidRDefault="003766A9">
      <w:pPr>
        <w:spacing w:after="100" w:line="276" w:lineRule="auto"/>
        <w:jc w:val="both"/>
        <w:rPr>
          <w:rFonts w:ascii="Maiandra GD" w:hAnsi="Maiandra GD"/>
        </w:rPr>
      </w:pPr>
      <w:r w:rsidRPr="00D13788">
        <w:rPr>
          <w:rFonts w:ascii="Maiandra GD" w:hAnsi="Maiandra GD"/>
        </w:rPr>
        <w:t>Toute entreprise a l’obligation de recevoir en stage de qualification ou d’expérience professionnelle, des demandeurs d’emplois en vue d’acquérir une qualification ou une première expérience professionnelle.</w:t>
      </w:r>
    </w:p>
    <w:p w:rsidR="001772DE" w:rsidRPr="00D13788" w:rsidRDefault="003766A9">
      <w:pPr>
        <w:spacing w:after="100" w:line="276" w:lineRule="auto"/>
        <w:jc w:val="both"/>
        <w:rPr>
          <w:rFonts w:ascii="Maiandra GD" w:hAnsi="Maiandra GD"/>
        </w:rPr>
      </w:pPr>
      <w:r w:rsidRPr="00D13788">
        <w:rPr>
          <w:rFonts w:ascii="Maiandra GD" w:hAnsi="Maiandra GD"/>
        </w:rPr>
        <w:t>Le stage de qualification ou d’expérience profes</w:t>
      </w:r>
      <w:r w:rsidRPr="00D13788">
        <w:rPr>
          <w:rFonts w:ascii="Maiandra GD" w:hAnsi="Maiandra GD"/>
        </w:rPr>
        <w:t>sionnelle ne peut excéder une durée de doute mois, renouvellements compris.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13.15</w:t>
      </w:r>
    </w:p>
    <w:p w:rsidR="001772DE" w:rsidRPr="00D13788" w:rsidRDefault="003766A9">
      <w:pPr>
        <w:spacing w:after="100" w:line="276" w:lineRule="auto"/>
        <w:jc w:val="both"/>
        <w:rPr>
          <w:rFonts w:ascii="Maiandra GD" w:hAnsi="Maiandra GD"/>
        </w:rPr>
      </w:pPr>
      <w:r w:rsidRPr="00D13788">
        <w:rPr>
          <w:rFonts w:ascii="Maiandra GD" w:hAnsi="Maiandra GD"/>
        </w:rPr>
        <w:t>Le contrat stage de qualification ou d’expérience professionnelle doit être constaté par écrit. A défaut, il est réputé être un contrat de travail à durée indéterminé</w:t>
      </w:r>
      <w:r w:rsidRPr="00D13788">
        <w:rPr>
          <w:rFonts w:ascii="Maiandra GD" w:hAnsi="Maiandra GD"/>
        </w:rPr>
        <w:t>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13.16</w:t>
      </w:r>
    </w:p>
    <w:p w:rsidR="001772DE" w:rsidRPr="00D13788" w:rsidRDefault="003766A9">
      <w:pPr>
        <w:spacing w:after="100" w:line="276" w:lineRule="auto"/>
        <w:jc w:val="both"/>
        <w:rPr>
          <w:rFonts w:ascii="Maiandra GD" w:hAnsi="Maiandra GD"/>
        </w:rPr>
      </w:pPr>
      <w:r w:rsidRPr="00D13788">
        <w:rPr>
          <w:rFonts w:ascii="Maiandra GD" w:hAnsi="Maiandra GD"/>
        </w:rPr>
        <w:t>Le bénéficiaire du stage de qualification ou d’expérience professionnelle est soumis au règlement intérieur de l’entreprise.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13.17</w:t>
      </w:r>
    </w:p>
    <w:p w:rsidR="001772DE" w:rsidRPr="00D13788" w:rsidRDefault="003766A9">
      <w:pPr>
        <w:spacing w:after="100" w:line="276" w:lineRule="auto"/>
        <w:jc w:val="both"/>
        <w:rPr>
          <w:rFonts w:ascii="Maiandra GD" w:hAnsi="Maiandra GD"/>
        </w:rPr>
      </w:pPr>
      <w:r w:rsidRPr="00D13788">
        <w:rPr>
          <w:rFonts w:ascii="Maiandra GD" w:hAnsi="Maiandra GD"/>
        </w:rPr>
        <w:t>Le bénéficiaire du stage de qualification ou d’expérience professionnelle n’est pas un salarié. Tout</w:t>
      </w:r>
      <w:r w:rsidRPr="00D13788">
        <w:rPr>
          <w:rFonts w:ascii="Maiandra GD" w:hAnsi="Maiandra GD"/>
        </w:rPr>
        <w:t>efois, l’entreprise est tenue de lui verser une indemnité forfaitaire.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13.18</w:t>
      </w:r>
    </w:p>
    <w:p w:rsidR="001772DE" w:rsidRPr="00D13788" w:rsidRDefault="003766A9">
      <w:pPr>
        <w:spacing w:after="100" w:line="276" w:lineRule="auto"/>
        <w:jc w:val="both"/>
        <w:rPr>
          <w:rFonts w:ascii="Maiandra GD" w:hAnsi="Maiandra GD"/>
        </w:rPr>
      </w:pPr>
      <w:r w:rsidRPr="00D13788">
        <w:rPr>
          <w:rFonts w:ascii="Maiandra GD" w:hAnsi="Maiandra GD"/>
        </w:rPr>
        <w:t>Tout bénéficiaire d’un contrat stage de qualification ou d’expérience professionnelle reconnu apte à tenir un emploi en rapport avec sa qualification est, pendant une péri</w:t>
      </w:r>
      <w:r w:rsidRPr="00D13788">
        <w:rPr>
          <w:rFonts w:ascii="Maiandra GD" w:hAnsi="Maiandra GD"/>
        </w:rPr>
        <w:t>ode de six mois, prioritaire en cas d’embauche audit emploi.</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13.19</w:t>
      </w:r>
    </w:p>
    <w:p w:rsidR="001772DE" w:rsidRPr="00D13788" w:rsidRDefault="003766A9">
      <w:pPr>
        <w:spacing w:after="100" w:line="276" w:lineRule="auto"/>
        <w:jc w:val="both"/>
        <w:rPr>
          <w:rFonts w:ascii="Maiandra GD" w:hAnsi="Maiandra GD"/>
        </w:rPr>
      </w:pPr>
      <w:r w:rsidRPr="00D13788">
        <w:rPr>
          <w:rFonts w:ascii="Maiandra GD" w:hAnsi="Maiandra GD"/>
        </w:rPr>
        <w:t>Au terme du stage, il est délivré au stagiaire une attestation indiquant la qualification, l’objet du stage et sa durée.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13.20</w:t>
      </w:r>
    </w:p>
    <w:p w:rsidR="001772DE" w:rsidRPr="00D13788" w:rsidRDefault="003766A9">
      <w:pPr>
        <w:spacing w:after="100" w:line="276" w:lineRule="auto"/>
        <w:jc w:val="both"/>
        <w:rPr>
          <w:rFonts w:ascii="Maiandra GD" w:hAnsi="Maiandra GD"/>
        </w:rPr>
      </w:pPr>
      <w:r w:rsidRPr="00D13788">
        <w:rPr>
          <w:rFonts w:ascii="Maiandra GD" w:hAnsi="Maiandra GD"/>
        </w:rPr>
        <w:t>Les modalités pratiques de mise en œuvre du contrat stage de qualification ou d’expérience professionnelle sont déterminées par voie réglementaire.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4 — Chantier-école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13.21</w:t>
      </w:r>
    </w:p>
    <w:p w:rsidR="001772DE" w:rsidRPr="00D13788" w:rsidRDefault="003766A9">
      <w:pPr>
        <w:spacing w:after="100" w:line="276" w:lineRule="auto"/>
        <w:jc w:val="both"/>
        <w:rPr>
          <w:rFonts w:ascii="Maiandra GD" w:hAnsi="Maiandra GD"/>
        </w:rPr>
      </w:pPr>
      <w:r w:rsidRPr="00D13788">
        <w:rPr>
          <w:rFonts w:ascii="Maiandra GD" w:hAnsi="Maiandra GD"/>
        </w:rPr>
        <w:t>Est appelé chantier-école toute action collective qui, à partir d’u</w:t>
      </w:r>
      <w:r w:rsidRPr="00D13788">
        <w:rPr>
          <w:rFonts w:ascii="Maiandra GD" w:hAnsi="Maiandra GD"/>
        </w:rPr>
        <w:t>ne situation de mise au travail sur une production grandeur nature, a pour objectif la professionnalisation et la qualification dans un métier d’une personne ou d’un groupe de personnes.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13.22</w:t>
      </w:r>
    </w:p>
    <w:p w:rsidR="001772DE" w:rsidRPr="00D13788" w:rsidRDefault="003766A9">
      <w:pPr>
        <w:spacing w:after="100" w:line="276" w:lineRule="auto"/>
        <w:jc w:val="both"/>
        <w:rPr>
          <w:rFonts w:ascii="Maiandra GD" w:hAnsi="Maiandra GD"/>
        </w:rPr>
      </w:pPr>
      <w:r w:rsidRPr="00D13788">
        <w:rPr>
          <w:rFonts w:ascii="Maiandra GD" w:hAnsi="Maiandra GD"/>
        </w:rPr>
        <w:t>Les modalités d’organisation et de fonctionnement du ch</w:t>
      </w:r>
      <w:r w:rsidRPr="00D13788">
        <w:rPr>
          <w:rFonts w:ascii="Maiandra GD" w:hAnsi="Maiandra GD"/>
        </w:rPr>
        <w:t>antier-école ainsi que le statut des personnes liées à l’entreprise exécutant le chantier sont déterminés par voie réglementaire.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5 — Formation professionnelle continue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13.23</w:t>
      </w:r>
    </w:p>
    <w:p w:rsidR="001772DE" w:rsidRPr="00D13788" w:rsidRDefault="003766A9">
      <w:pPr>
        <w:spacing w:after="100" w:line="276" w:lineRule="auto"/>
        <w:jc w:val="both"/>
        <w:rPr>
          <w:rFonts w:ascii="Maiandra GD" w:hAnsi="Maiandra GD"/>
        </w:rPr>
      </w:pPr>
      <w:r w:rsidRPr="00D13788">
        <w:rPr>
          <w:rFonts w:ascii="Maiandra GD" w:hAnsi="Maiandra GD"/>
        </w:rPr>
        <w:t>Le travailleur est en droit de bénéficier de la formation profess</w:t>
      </w:r>
      <w:r w:rsidRPr="00D13788">
        <w:rPr>
          <w:rFonts w:ascii="Maiandra GD" w:hAnsi="Maiandra GD"/>
        </w:rPr>
        <w:t>ionnelle continue et du perfectionnement professionnel que nécessite l’exercice de son emploi, dans un but de promotion sociale et d’adaptation à l’évolution économique et technologique.</w:t>
      </w:r>
    </w:p>
    <w:p w:rsidR="001772DE" w:rsidRPr="00D13788" w:rsidRDefault="003766A9">
      <w:pPr>
        <w:spacing w:after="100" w:line="276" w:lineRule="auto"/>
        <w:jc w:val="both"/>
        <w:rPr>
          <w:rFonts w:ascii="Maiandra GD" w:hAnsi="Maiandra GD"/>
        </w:rPr>
      </w:pPr>
      <w:r w:rsidRPr="00D13788">
        <w:rPr>
          <w:rFonts w:ascii="Maiandra GD" w:hAnsi="Maiandra GD"/>
        </w:rPr>
        <w:t>Les conditions de la formation professionnelle continue sont détermin</w:t>
      </w:r>
      <w:r w:rsidRPr="00D13788">
        <w:rPr>
          <w:rFonts w:ascii="Maiandra GD" w:hAnsi="Maiandra GD"/>
        </w:rPr>
        <w:t>ées par voie réglementaire.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13.24</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L’employeur est en droit d’exiger du personnel en fonction qu’il suive les cours de formation et do perfectionnement professionnels que nécessitent l’exercice de son emploi et l’adaptation à l’évolution économique </w:t>
      </w:r>
      <w:r w:rsidRPr="00D13788">
        <w:rPr>
          <w:rFonts w:ascii="Maiandra GD" w:hAnsi="Maiandra GD"/>
        </w:rPr>
        <w:t>et technologique.</w:t>
      </w:r>
    </w:p>
    <w:p w:rsidR="001772DE" w:rsidRPr="00D13788" w:rsidRDefault="003766A9">
      <w:pPr>
        <w:spacing w:after="100" w:line="276" w:lineRule="auto"/>
        <w:jc w:val="both"/>
        <w:rPr>
          <w:rFonts w:ascii="Maiandra GD" w:hAnsi="Maiandra GD"/>
        </w:rPr>
      </w:pPr>
      <w:r w:rsidRPr="00D13788">
        <w:rPr>
          <w:rFonts w:ascii="Maiandra GD" w:hAnsi="Maiandra GD"/>
        </w:rPr>
        <w:t>Le coût de cette formation, qu’elle soit assurée par un organisme spécialisé ou par l’employeur, est à la charge de ce dernier.</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Pendant les périodes de formation et de perfectionnement professionnels, le travailleur perçoit son salaire in</w:t>
      </w:r>
      <w:r w:rsidRPr="00D13788">
        <w:rPr>
          <w:rFonts w:ascii="Maiandra GD" w:hAnsi="Maiandra GD"/>
        </w:rPr>
        <w:t>tégral et les indemnités qui s’y rattachent.</w:t>
      </w:r>
    </w:p>
    <w:p w:rsidR="001772DE" w:rsidRPr="00D13788" w:rsidRDefault="003766A9">
      <w:pPr>
        <w:spacing w:after="100" w:line="276" w:lineRule="auto"/>
        <w:jc w:val="both"/>
        <w:rPr>
          <w:rFonts w:ascii="Maiandra GD" w:hAnsi="Maiandra GD"/>
        </w:rPr>
      </w:pPr>
      <w:r w:rsidRPr="00D13788">
        <w:rPr>
          <w:rFonts w:ascii="Maiandra GD" w:hAnsi="Maiandra GD"/>
        </w:rPr>
        <w:t>Les différends relatifs à la promotion professionnelle sont soumis à la commission de classement.</w:t>
      </w:r>
    </w:p>
    <w:p w:rsidR="001772DE" w:rsidRPr="00D13788" w:rsidRDefault="003766A9">
      <w:pPr>
        <w:spacing w:after="100" w:line="276" w:lineRule="auto"/>
        <w:jc w:val="both"/>
        <w:rPr>
          <w:rFonts w:ascii="Maiandra GD" w:hAnsi="Maiandra GD"/>
        </w:rPr>
      </w:pPr>
      <w:r w:rsidRPr="00D13788">
        <w:rPr>
          <w:rFonts w:ascii="Maiandra GD" w:hAnsi="Maiandra GD"/>
        </w:rPr>
        <w:t>Si le cours de formation ou de perfectionnement comporte un examen, l’échec du travailleur à cet examen ne peut ê</w:t>
      </w:r>
      <w:r w:rsidRPr="00D13788">
        <w:rPr>
          <w:rFonts w:ascii="Maiandra GD" w:hAnsi="Maiandra GD"/>
        </w:rPr>
        <w:t>tre la cause d’un licenciement ; le travailleur est réintégré dans son emploi précédent et bénéficie de tous les avantages qui s’y rattachent.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13.25</w:t>
      </w:r>
    </w:p>
    <w:p w:rsidR="001772DE" w:rsidRPr="00D13788" w:rsidRDefault="003766A9">
      <w:pPr>
        <w:spacing w:after="100" w:line="276" w:lineRule="auto"/>
        <w:jc w:val="both"/>
        <w:rPr>
          <w:rFonts w:ascii="Maiandra GD" w:hAnsi="Maiandra GD"/>
        </w:rPr>
      </w:pPr>
      <w:r w:rsidRPr="00D13788">
        <w:rPr>
          <w:rFonts w:ascii="Maiandra GD" w:hAnsi="Maiandra GD"/>
        </w:rPr>
        <w:t>L’employeur peut soumettre le travailleur à un stage de formation professionnelle.</w:t>
      </w:r>
    </w:p>
    <w:p w:rsidR="001772DE" w:rsidRPr="00D13788" w:rsidRDefault="003766A9">
      <w:pPr>
        <w:spacing w:after="100" w:line="276" w:lineRule="auto"/>
        <w:jc w:val="both"/>
        <w:rPr>
          <w:rFonts w:ascii="Maiandra GD" w:hAnsi="Maiandra GD"/>
        </w:rPr>
      </w:pPr>
      <w:r w:rsidRPr="00D13788">
        <w:rPr>
          <w:rFonts w:ascii="Maiandra GD" w:hAnsi="Maiandra GD"/>
        </w:rPr>
        <w:t xml:space="preserve">Si le stage est </w:t>
      </w:r>
      <w:r w:rsidRPr="00D13788">
        <w:rPr>
          <w:rFonts w:ascii="Maiandra GD" w:hAnsi="Maiandra GD"/>
        </w:rPr>
        <w:t>concluant, le travailleur bénéficie des avantages rattachés à l’emploi pour lequel le stage a été effectué.</w:t>
      </w:r>
    </w:p>
    <w:p w:rsidR="001772DE" w:rsidRPr="00D13788" w:rsidRDefault="003766A9">
      <w:pPr>
        <w:spacing w:after="100" w:line="276" w:lineRule="auto"/>
        <w:jc w:val="both"/>
        <w:rPr>
          <w:rFonts w:ascii="Maiandra GD" w:hAnsi="Maiandra GD"/>
        </w:rPr>
      </w:pPr>
      <w:r w:rsidRPr="00D13788">
        <w:rPr>
          <w:rFonts w:ascii="Maiandra GD" w:hAnsi="Maiandra GD"/>
        </w:rPr>
        <w:t>Si le travailleur quitte un établissement où il a déjà effectué un stage de formation professionnelle, il ne peut être astreint à un nouveau stage l</w:t>
      </w:r>
      <w:r w:rsidRPr="00D13788">
        <w:rPr>
          <w:rFonts w:ascii="Maiandra GD" w:hAnsi="Maiandra GD"/>
        </w:rPr>
        <w:t>orsqu’il est engagé dans un autre établissement, relevant du même secteur d’activité, en vue d’assumer les mêmes fonctions.</w:t>
      </w:r>
    </w:p>
    <w:p w:rsidR="001772DE" w:rsidRPr="00D13788" w:rsidRDefault="003766A9">
      <w:pPr>
        <w:spacing w:after="100" w:line="276" w:lineRule="auto"/>
        <w:jc w:val="both"/>
        <w:rPr>
          <w:rFonts w:ascii="Maiandra GD" w:hAnsi="Maiandra GD"/>
        </w:rPr>
      </w:pPr>
      <w:r w:rsidRPr="00D13788">
        <w:rPr>
          <w:rFonts w:ascii="Maiandra GD" w:hAnsi="Maiandra GD"/>
        </w:rPr>
        <w:t>L’intéressé sera confirmé dans son nouvel emploi dès qu’il aura accompli la période d’essai.</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6 — Congé de formation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13.26</w:t>
      </w:r>
    </w:p>
    <w:p w:rsidR="001772DE" w:rsidRPr="00D13788" w:rsidRDefault="003766A9">
      <w:pPr>
        <w:spacing w:after="100" w:line="276" w:lineRule="auto"/>
        <w:jc w:val="both"/>
        <w:rPr>
          <w:rFonts w:ascii="Maiandra GD" w:hAnsi="Maiandra GD"/>
        </w:rPr>
      </w:pPr>
      <w:r w:rsidRPr="00D13788">
        <w:rPr>
          <w:rFonts w:ascii="Maiandra GD" w:hAnsi="Maiandra GD"/>
        </w:rPr>
        <w:t>Le congé de formation est une période de suspension du contrat de travail qui a pour objet de permettre à tout travailleur, au cours de sa vie professionnelle, de suivre à son initiative, et à titre individuel, des actions de formation, indép</w:t>
      </w:r>
      <w:r w:rsidRPr="00D13788">
        <w:rPr>
          <w:rFonts w:ascii="Maiandra GD" w:hAnsi="Maiandra GD"/>
        </w:rPr>
        <w:t>endamment de sa participation aux stages compris dans le plan de formation de l’entreprise dans laquelle il exerce son activité.</w:t>
      </w:r>
    </w:p>
    <w:p w:rsidR="001772DE" w:rsidRPr="00D13788" w:rsidRDefault="003766A9">
      <w:pPr>
        <w:spacing w:after="100" w:line="276" w:lineRule="auto"/>
        <w:jc w:val="both"/>
        <w:rPr>
          <w:rFonts w:ascii="Maiandra GD" w:hAnsi="Maiandra GD"/>
        </w:rPr>
      </w:pPr>
      <w:r w:rsidRPr="00D13788">
        <w:rPr>
          <w:rFonts w:ascii="Maiandra GD" w:hAnsi="Maiandra GD"/>
        </w:rPr>
        <w:t>Le congé prévu au premier alinéa du présent article peut être également accordé à un salarié pour préparer et pour passer un ex</w:t>
      </w:r>
      <w:r w:rsidRPr="00D13788">
        <w:rPr>
          <w:rFonts w:ascii="Maiandra GD" w:hAnsi="Maiandra GD"/>
        </w:rPr>
        <w:t>amen pour l’obtention d’un titre ou d’un diplôme.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13.27</w:t>
      </w:r>
    </w:p>
    <w:p w:rsidR="001772DE" w:rsidRPr="00D13788" w:rsidRDefault="003766A9">
      <w:pPr>
        <w:spacing w:after="100" w:line="276" w:lineRule="auto"/>
        <w:jc w:val="both"/>
        <w:rPr>
          <w:rFonts w:ascii="Maiandra GD" w:hAnsi="Maiandra GD"/>
        </w:rPr>
      </w:pPr>
      <w:r w:rsidRPr="00D13788">
        <w:rPr>
          <w:rFonts w:ascii="Maiandra GD" w:hAnsi="Maiandra GD"/>
        </w:rPr>
        <w:t>Pour bénéficier du congé de formation, le travailleur doit justifier d’une ancienneté d’au moins trente-six mois dans l’entreprise ou d’un retour de congé de formation depuis au moins trente-six mois.</w:t>
      </w:r>
    </w:p>
    <w:p w:rsidR="001772DE" w:rsidRPr="00D13788" w:rsidRDefault="003766A9">
      <w:pPr>
        <w:spacing w:after="100" w:line="276" w:lineRule="auto"/>
        <w:jc w:val="both"/>
        <w:rPr>
          <w:rFonts w:ascii="Maiandra GD" w:hAnsi="Maiandra GD"/>
        </w:rPr>
      </w:pPr>
      <w:r w:rsidRPr="00D13788">
        <w:rPr>
          <w:rFonts w:ascii="Maiandra GD" w:hAnsi="Maiandra GD"/>
        </w:rPr>
        <w:t>Le travailleur adresse sa demande écrite de congé de fo</w:t>
      </w:r>
      <w:r w:rsidRPr="00D13788">
        <w:rPr>
          <w:rFonts w:ascii="Maiandra GD" w:hAnsi="Maiandra GD"/>
        </w:rPr>
        <w:t>rmation à l’employeur, accompagnée de pièces justificatives, au moins deux mois avant le début de la formation.</w:t>
      </w:r>
    </w:p>
    <w:p w:rsidR="001772DE" w:rsidRPr="00D13788" w:rsidRDefault="003766A9">
      <w:pPr>
        <w:spacing w:after="100" w:line="276" w:lineRule="auto"/>
        <w:jc w:val="both"/>
        <w:rPr>
          <w:rFonts w:ascii="Maiandra GD" w:hAnsi="Maiandra GD"/>
        </w:rPr>
      </w:pPr>
      <w:r w:rsidRPr="00D13788">
        <w:rPr>
          <w:rFonts w:ascii="Maiandra GD" w:hAnsi="Maiandra GD"/>
        </w:rPr>
        <w:t>Sauf accord de l’employeur, aucun travailleur ne peut solliciter son droit à congé de formation plus de deux fois, par période de dix ans contin</w:t>
      </w:r>
      <w:r w:rsidRPr="00D13788">
        <w:rPr>
          <w:rFonts w:ascii="Maiandra GD" w:hAnsi="Maiandra GD"/>
        </w:rPr>
        <w:t>ue dans l’entreprise.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13.28</w:t>
      </w:r>
    </w:p>
    <w:p w:rsidR="001772DE" w:rsidRPr="00D13788" w:rsidRDefault="003766A9">
      <w:pPr>
        <w:spacing w:after="100" w:line="276" w:lineRule="auto"/>
        <w:jc w:val="both"/>
        <w:rPr>
          <w:rFonts w:ascii="Maiandra GD" w:hAnsi="Maiandra GD"/>
        </w:rPr>
      </w:pPr>
      <w:r w:rsidRPr="00D13788">
        <w:rPr>
          <w:rFonts w:ascii="Maiandra GD" w:hAnsi="Maiandra GD"/>
        </w:rPr>
        <w:t>Dans une même entreprise, lorsque plusieurs travailleurs remplissant les conditions prévues à l’article précédent demandent un congé de formation, l’employeur peut différer la satisfaction de certaines demandes.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 xml:space="preserve">Article </w:t>
      </w:r>
      <w:r w:rsidRPr="00D13788">
        <w:rPr>
          <w:rFonts w:ascii="Maiandra GD" w:hAnsi="Maiandra GD"/>
          <w:b/>
          <w:bCs/>
          <w:color w:val="1B5E20"/>
        </w:rPr>
        <w:t>13.29</w:t>
      </w:r>
    </w:p>
    <w:p w:rsidR="001772DE" w:rsidRPr="00D13788" w:rsidRDefault="003766A9">
      <w:pPr>
        <w:spacing w:after="100" w:line="276" w:lineRule="auto"/>
        <w:jc w:val="both"/>
        <w:rPr>
          <w:rFonts w:ascii="Maiandra GD" w:hAnsi="Maiandra GD"/>
        </w:rPr>
      </w:pPr>
      <w:r w:rsidRPr="00D13788">
        <w:rPr>
          <w:rFonts w:ascii="Maiandra GD" w:hAnsi="Maiandra GD"/>
        </w:rPr>
        <w:t>Le congé de formation correspond à la durée de la formation, sans pouvoir excéder un an s’il s’agit d’une formation continue à temps plein ou 1200 heures s’il s’agit de formations constituant un cycle pédagogique comportant des enseignements disconti</w:t>
      </w:r>
      <w:r w:rsidRPr="00D13788">
        <w:rPr>
          <w:rFonts w:ascii="Maiandra GD" w:hAnsi="Maiandra GD"/>
        </w:rPr>
        <w:t>nus ou à temps partiel.</w:t>
      </w:r>
    </w:p>
    <w:p w:rsidR="001772DE" w:rsidRPr="00D13788" w:rsidRDefault="003766A9">
      <w:pPr>
        <w:spacing w:after="100" w:line="276" w:lineRule="auto"/>
        <w:jc w:val="both"/>
        <w:rPr>
          <w:rFonts w:ascii="Maiandra GD" w:hAnsi="Maiandra GD"/>
        </w:rPr>
      </w:pPr>
      <w:r w:rsidRPr="00D13788">
        <w:rPr>
          <w:rFonts w:ascii="Maiandra GD" w:hAnsi="Maiandra GD"/>
        </w:rPr>
        <w:t>Les dispositions de l’alinéa précédent du présent article ne font pas obstacle à la conclusion d’accords stipulant des durées plus longues pour les congés de formation.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13.30</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bénéfice du congé de formation demandé est de </w:t>
      </w:r>
      <w:r w:rsidRPr="00D13788">
        <w:rPr>
          <w:rFonts w:ascii="Maiandra GD" w:hAnsi="Maiandra GD"/>
        </w:rPr>
        <w:t>droit, sauf dans le cas où l’employeur estime que cette absence peut avoir des conséquences préjudiciables à la production et à la bonne marche de l’entreprise. En cas de différend, l’inspecteur du travail et des lois sociales du ressort peut être saisi pa</w:t>
      </w:r>
      <w:r w:rsidRPr="00D13788">
        <w:rPr>
          <w:rFonts w:ascii="Maiandra GD" w:hAnsi="Maiandra GD"/>
        </w:rPr>
        <w:t>r l’une des parties. En cas de désaccord devant l’inspecteur du travail et des lois sociales du ressort, la rupture du contrat de travail qui en résulte est un licenciement légitime, sauf pour le travailleur à rapporter la preuve d’une intention de nuire s</w:t>
      </w:r>
      <w:r w:rsidRPr="00D13788">
        <w:rPr>
          <w:rFonts w:ascii="Maiandra GD" w:hAnsi="Maiandra GD"/>
        </w:rPr>
        <w:t>usceptible d’ouvrir droit à réparation.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13.31</w:t>
      </w:r>
    </w:p>
    <w:p w:rsidR="001772DE" w:rsidRPr="00D13788" w:rsidRDefault="003766A9">
      <w:pPr>
        <w:spacing w:after="100" w:line="276" w:lineRule="auto"/>
        <w:jc w:val="both"/>
        <w:rPr>
          <w:rFonts w:ascii="Maiandra GD" w:hAnsi="Maiandra GD"/>
        </w:rPr>
      </w:pPr>
      <w:r w:rsidRPr="00D13788">
        <w:rPr>
          <w:rFonts w:ascii="Maiandra GD" w:hAnsi="Maiandra GD"/>
        </w:rPr>
        <w:t>La formation est prise en charge par le travailleur.</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7 — Congé de formation syndicale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13.32</w:t>
      </w:r>
    </w:p>
    <w:p w:rsidR="001772DE" w:rsidRPr="00D13788" w:rsidRDefault="003766A9">
      <w:pPr>
        <w:spacing w:after="100" w:line="276" w:lineRule="auto"/>
        <w:jc w:val="both"/>
        <w:rPr>
          <w:rFonts w:ascii="Maiandra GD" w:hAnsi="Maiandra GD"/>
        </w:rPr>
      </w:pPr>
      <w:r w:rsidRPr="00D13788">
        <w:rPr>
          <w:rFonts w:ascii="Maiandra GD" w:hAnsi="Maiandra GD"/>
        </w:rPr>
        <w:t>Le congé de formation syndicale est une période au cours de laquelle les représentants des tra</w:t>
      </w:r>
      <w:r w:rsidRPr="00D13788">
        <w:rPr>
          <w:rFonts w:ascii="Maiandra GD" w:hAnsi="Maiandra GD"/>
        </w:rPr>
        <w:t>vailleurs participent à une formation syndicale.</w:t>
      </w:r>
    </w:p>
    <w:p w:rsidR="001772DE" w:rsidRPr="00D13788" w:rsidRDefault="003766A9">
      <w:pPr>
        <w:spacing w:after="100" w:line="276" w:lineRule="auto"/>
        <w:jc w:val="both"/>
        <w:rPr>
          <w:rFonts w:ascii="Maiandra GD" w:hAnsi="Maiandra GD"/>
        </w:rPr>
      </w:pPr>
      <w:r w:rsidRPr="00D13788">
        <w:rPr>
          <w:rFonts w:ascii="Maiandra GD" w:hAnsi="Maiandra GD"/>
        </w:rPr>
        <w:t>La durée de ce congé, qui ne peut excéder trois semaines dans l’année, est fixée d’accord parties entre les syndicats des travailleurs et l’employeur. Il ne vient pas en déduction de la durée normale du cong</w:t>
      </w:r>
      <w:r w:rsidRPr="00D13788">
        <w:rPr>
          <w:rFonts w:ascii="Maiandra GD" w:hAnsi="Maiandra GD"/>
        </w:rPr>
        <w:t>é payé. Les parties contractantes s’emploieront à ce que ces absences n’apportent pas de gêne à la marche normale du travail.</w:t>
      </w:r>
    </w:p>
    <w:p w:rsidR="001772DE" w:rsidRPr="00D13788" w:rsidRDefault="003766A9">
      <w:pPr>
        <w:spacing w:after="100" w:line="276" w:lineRule="auto"/>
        <w:jc w:val="both"/>
        <w:rPr>
          <w:rFonts w:ascii="Maiandra GD" w:hAnsi="Maiandra GD"/>
        </w:rPr>
      </w:pPr>
      <w:r w:rsidRPr="00D13788">
        <w:rPr>
          <w:rFonts w:ascii="Maiandra GD" w:hAnsi="Maiandra GD"/>
        </w:rPr>
        <w:t>Le temps non travaillé est rémunéré par l’employeur comme temps de travail effectif ; il n’est pas récupérable et est considéré co</w:t>
      </w:r>
      <w:r w:rsidRPr="00D13788">
        <w:rPr>
          <w:rFonts w:ascii="Maiandra GD" w:hAnsi="Maiandra GD"/>
        </w:rPr>
        <w:t>mme temps de service pour la détermination des droits du travailleur au congé payé.</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4 — </w:t>
      </w:r>
      <w:r w:rsidRPr="00D13788">
        <w:rPr>
          <w:rFonts w:ascii="Maiandra GD" w:hAnsi="Maiandra GD"/>
          <w:sz w:val="24"/>
          <w:szCs w:val="24"/>
        </w:rPr>
        <w:t>Conclusion du contrat de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14.1</w:t>
      </w:r>
    </w:p>
    <w:p w:rsidR="001772DE" w:rsidRPr="00D13788" w:rsidRDefault="003766A9">
      <w:pPr>
        <w:spacing w:after="100" w:line="276" w:lineRule="auto"/>
        <w:jc w:val="both"/>
        <w:rPr>
          <w:rFonts w:ascii="Maiandra GD" w:hAnsi="Maiandra GD"/>
        </w:rPr>
      </w:pPr>
      <w:r w:rsidRPr="00D13788">
        <w:rPr>
          <w:rFonts w:ascii="Maiandra GD" w:hAnsi="Maiandra GD"/>
        </w:rPr>
        <w:t>Le contrat de travail est un accord de volontés par lequel une personne physique s’engage à mettre son activité professionnelle sous la direction et l’autorité d’une autre personne physique ou d’une personne morale, moyennant rémunération.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14.2</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w:t>
      </w:r>
      <w:r w:rsidRPr="00D13788">
        <w:rPr>
          <w:rFonts w:ascii="Maiandra GD" w:hAnsi="Maiandra GD"/>
        </w:rPr>
        <w:t>contrat de travail est passé librement et, sous réserve des dispositions du présent Code, constaté dans les formes qu’il convient aux parties contractantes d’adopter.</w:t>
      </w:r>
    </w:p>
    <w:p w:rsidR="001772DE" w:rsidRPr="00D13788" w:rsidRDefault="003766A9">
      <w:pPr>
        <w:spacing w:after="100" w:line="276" w:lineRule="auto"/>
        <w:jc w:val="both"/>
        <w:rPr>
          <w:rFonts w:ascii="Maiandra GD" w:hAnsi="Maiandra GD"/>
        </w:rPr>
      </w:pPr>
      <w:r w:rsidRPr="00D13788">
        <w:rPr>
          <w:rFonts w:ascii="Maiandra GD" w:hAnsi="Maiandra GD"/>
        </w:rPr>
        <w:t>Lorsqu’il est écrit, le contrat de travail est exempt de tous droits de timbre et d’enreg</w:t>
      </w:r>
      <w:r w:rsidRPr="00D13788">
        <w:rPr>
          <w:rFonts w:ascii="Maiandra GD" w:hAnsi="Maiandra GD"/>
        </w:rPr>
        <w:t>istrement.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14.3</w:t>
      </w:r>
    </w:p>
    <w:p w:rsidR="001772DE" w:rsidRPr="00D13788" w:rsidRDefault="003766A9">
      <w:pPr>
        <w:spacing w:after="100" w:line="276" w:lineRule="auto"/>
        <w:jc w:val="both"/>
        <w:rPr>
          <w:rFonts w:ascii="Maiandra GD" w:hAnsi="Maiandra GD"/>
        </w:rPr>
      </w:pPr>
      <w:r w:rsidRPr="00D13788">
        <w:rPr>
          <w:rFonts w:ascii="Maiandra GD" w:hAnsi="Maiandra GD"/>
        </w:rPr>
        <w:t>Le contrat de travail peut être conclu peur une durée indéterminée ou pour une durée déterminée, selon les règles définies au chapitre 5 du présent titre.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14.4</w:t>
      </w:r>
    </w:p>
    <w:p w:rsidR="001772DE" w:rsidRPr="00D13788" w:rsidRDefault="003766A9">
      <w:pPr>
        <w:spacing w:after="100" w:line="276" w:lineRule="auto"/>
        <w:jc w:val="both"/>
        <w:rPr>
          <w:rFonts w:ascii="Maiandra GD" w:hAnsi="Maiandra GD"/>
        </w:rPr>
      </w:pPr>
      <w:r w:rsidRPr="00D13788">
        <w:rPr>
          <w:rFonts w:ascii="Maiandra GD" w:hAnsi="Maiandra GD"/>
        </w:rPr>
        <w:t>L’existence du contrat de travail se prouve par tous moyens.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w:t>
      </w:r>
      <w:r w:rsidRPr="00D13788">
        <w:rPr>
          <w:rFonts w:ascii="Maiandra GD" w:hAnsi="Maiandra GD"/>
          <w:b/>
          <w:bCs/>
          <w:color w:val="1B5E20"/>
        </w:rPr>
        <w:t>icle 14.5</w:t>
      </w:r>
    </w:p>
    <w:p w:rsidR="001772DE" w:rsidRPr="00D13788" w:rsidRDefault="003766A9">
      <w:pPr>
        <w:spacing w:after="100" w:line="276" w:lineRule="auto"/>
        <w:jc w:val="both"/>
        <w:rPr>
          <w:rFonts w:ascii="Maiandra GD" w:hAnsi="Maiandra GD"/>
        </w:rPr>
      </w:pPr>
      <w:r w:rsidRPr="00D13788">
        <w:rPr>
          <w:rFonts w:ascii="Maiandra GD" w:hAnsi="Maiandra GD"/>
        </w:rPr>
        <w:t>Le contrat de travail, qu’il soit à durée déterminée ou à durée indéterminée, peut comporter une période d’essai dont la durée totale maximale est fixée par décret.</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Lorsque les parties au contrat de travail décident de soumettre leurs relations à une période d’essai ou de la renouveler, le contrat doit être passé par écrit ou constaté par une lettre d’embauche mentionnant la durée de la période d’essai.</w:t>
      </w:r>
    </w:p>
    <w:p w:rsidR="001772DE" w:rsidRPr="00D13788" w:rsidRDefault="003766A9">
      <w:pPr>
        <w:spacing w:after="100" w:line="276" w:lineRule="auto"/>
        <w:jc w:val="both"/>
        <w:rPr>
          <w:rFonts w:ascii="Maiandra GD" w:hAnsi="Maiandra GD"/>
        </w:rPr>
      </w:pPr>
      <w:r w:rsidRPr="00D13788">
        <w:rPr>
          <w:rFonts w:ascii="Maiandra GD" w:hAnsi="Maiandra GD"/>
        </w:rPr>
        <w:t>Toutefois, les</w:t>
      </w:r>
      <w:r w:rsidRPr="00D13788">
        <w:rPr>
          <w:rFonts w:ascii="Maiandra GD" w:hAnsi="Maiandra GD"/>
        </w:rPr>
        <w:t xml:space="preserve"> conventions collectives peuvent prévoir que les contrats de travail de tout ou partie des salariés qu’elles visent, comporteront obligatoirement une période d’essai et ne pas en subordonner la validité à la conclusion d’un contrat écrit.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14.6</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w:t>
      </w:r>
      <w:r w:rsidRPr="00D13788">
        <w:rPr>
          <w:rFonts w:ascii="Maiandra GD" w:hAnsi="Maiandra GD"/>
        </w:rPr>
        <w:t>conditions dans lesquelles un employeur peut subordonner la conclusion d’un contrat de travail ou son maintien à la constitution d’une garantie financière sont déterminées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14.7</w:t>
      </w:r>
    </w:p>
    <w:p w:rsidR="001772DE" w:rsidRPr="00D13788" w:rsidRDefault="003766A9">
      <w:pPr>
        <w:spacing w:after="100" w:line="276" w:lineRule="auto"/>
        <w:jc w:val="both"/>
        <w:rPr>
          <w:rFonts w:ascii="Maiandra GD" w:hAnsi="Maiandra GD"/>
        </w:rPr>
      </w:pPr>
      <w:r w:rsidRPr="00D13788">
        <w:rPr>
          <w:rFonts w:ascii="Maiandra GD" w:hAnsi="Maiandra GD"/>
        </w:rPr>
        <w:t>Lorsqu’un travailleur ayant rompu abusivement son contrat d</w:t>
      </w:r>
      <w:r w:rsidRPr="00D13788">
        <w:rPr>
          <w:rFonts w:ascii="Maiandra GD" w:hAnsi="Maiandra GD"/>
        </w:rPr>
        <w:t>e travail engage à nouveau ses services, le nouvel employeur est solidairement responsable du dommage causé à l’employeur précédent dans les trois cas suivants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1) quand il est démontré qu’il est intervenu dans le débauchage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2) quand il a embauché un tr</w:t>
      </w:r>
      <w:r w:rsidRPr="00D13788">
        <w:rPr>
          <w:rFonts w:ascii="Maiandra GD" w:hAnsi="Maiandra GD"/>
        </w:rPr>
        <w:t>availleur qu’il savait lié par un contrat de travail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3) quand il a continué à occuper un travailleur après avoir appris que ce travailleur était encore lié à un employeur par un contrat de travail. Dans ce troisième cas, la responsabilité du nouvel emplo</w:t>
      </w:r>
      <w:r w:rsidRPr="00D13788">
        <w:rPr>
          <w:rFonts w:ascii="Maiandra GD" w:hAnsi="Maiandra GD"/>
        </w:rPr>
        <w:t>yeur cesse d’exister si, au moment où il a été averti, le contrat de travail abusivement rompu par le travailleur arrive à expiration, soit s’il s’agit de contrat à durée déterminée, par l’arrivée du terme, soit, s’il s’agit de contrat à durée indéterminée</w:t>
      </w:r>
      <w:r w:rsidRPr="00D13788">
        <w:rPr>
          <w:rFonts w:ascii="Maiandra GD" w:hAnsi="Maiandra GD"/>
        </w:rPr>
        <w:t>, par l’expiration du préavis ou si un délai de quinze jours s’était écoulé depuis la rupture dudit contrat.</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5 — </w:t>
      </w:r>
      <w:r w:rsidRPr="00D13788">
        <w:rPr>
          <w:rFonts w:ascii="Maiandra GD" w:hAnsi="Maiandra GD"/>
          <w:sz w:val="24"/>
          <w:szCs w:val="24"/>
        </w:rPr>
        <w:t>Contrat à durée déterminée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15.1</w:t>
      </w:r>
    </w:p>
    <w:p w:rsidR="001772DE" w:rsidRPr="00D13788" w:rsidRDefault="003766A9">
      <w:pPr>
        <w:spacing w:after="100" w:line="276" w:lineRule="auto"/>
        <w:jc w:val="both"/>
        <w:rPr>
          <w:rFonts w:ascii="Maiandra GD" w:hAnsi="Maiandra GD"/>
        </w:rPr>
      </w:pPr>
      <w:r w:rsidRPr="00D13788">
        <w:rPr>
          <w:rFonts w:ascii="Maiandra GD" w:hAnsi="Maiandra GD"/>
        </w:rPr>
        <w:t>Le contrat de travail à durée déterminée est un contrat qui prend fin à l’arrivée d’un terme fixé par les parties au moment de sa conclusion. L’effectif des travailleurs sous contrat à durée déterminée occupant un emploi permanant ne doit pas dépasser le t</w:t>
      </w:r>
      <w:r w:rsidRPr="00D13788">
        <w:rPr>
          <w:rFonts w:ascii="Maiandra GD" w:hAnsi="Maiandra GD"/>
        </w:rPr>
        <w:t>iers de l’effectif total de l’entreprise.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15.2</w:t>
      </w:r>
    </w:p>
    <w:p w:rsidR="001772DE" w:rsidRPr="00D13788" w:rsidRDefault="003766A9">
      <w:pPr>
        <w:spacing w:after="100" w:line="276" w:lineRule="auto"/>
        <w:jc w:val="both"/>
        <w:rPr>
          <w:rFonts w:ascii="Maiandra GD" w:hAnsi="Maiandra GD"/>
        </w:rPr>
      </w:pPr>
      <w:r w:rsidRPr="00D13788">
        <w:rPr>
          <w:rFonts w:ascii="Maiandra GD" w:hAnsi="Maiandra GD"/>
        </w:rPr>
        <w:t>A l’exception des contrats visés à l’article 15.7 du présent Code, le contrat de travail à durée déterminée doit être passé par écrit ou constaté par une lettre d’embauche.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15.3</w:t>
      </w:r>
    </w:p>
    <w:p w:rsidR="001772DE" w:rsidRPr="00D13788" w:rsidRDefault="003766A9">
      <w:pPr>
        <w:spacing w:after="100" w:line="276" w:lineRule="auto"/>
        <w:jc w:val="both"/>
        <w:rPr>
          <w:rFonts w:ascii="Maiandra GD" w:hAnsi="Maiandra GD"/>
        </w:rPr>
      </w:pPr>
      <w:r w:rsidRPr="00D13788">
        <w:rPr>
          <w:rFonts w:ascii="Maiandra GD" w:hAnsi="Maiandra GD"/>
        </w:rPr>
        <w:t>Le contrat de t</w:t>
      </w:r>
      <w:r w:rsidRPr="00D13788">
        <w:rPr>
          <w:rFonts w:ascii="Maiandra GD" w:hAnsi="Maiandra GD"/>
        </w:rPr>
        <w:t>ravail conclu pour une durée déterminée doit comporter un terme précis fixé dès sa conclusion ; il doit donc indiquer soit la date de son achèvement, soit la durée précise pour laquelle il est conclu.</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15.4</w:t>
      </w:r>
    </w:p>
    <w:p w:rsidR="001772DE" w:rsidRPr="00D13788" w:rsidRDefault="003766A9">
      <w:pPr>
        <w:spacing w:after="100" w:line="276" w:lineRule="auto"/>
        <w:jc w:val="both"/>
        <w:rPr>
          <w:rFonts w:ascii="Maiandra GD" w:hAnsi="Maiandra GD"/>
        </w:rPr>
      </w:pPr>
      <w:r w:rsidRPr="00D13788">
        <w:rPr>
          <w:rFonts w:ascii="Maiandra GD" w:hAnsi="Maiandra GD"/>
        </w:rPr>
        <w:t>Les contrats à terme précis ne peuvent êtr</w:t>
      </w:r>
      <w:r w:rsidRPr="00D13788">
        <w:rPr>
          <w:rFonts w:ascii="Maiandra GD" w:hAnsi="Maiandra GD"/>
        </w:rPr>
        <w:t>e conclus pour une durée supérieure à deux ans.</w:t>
      </w:r>
    </w:p>
    <w:p w:rsidR="001772DE" w:rsidRPr="00D13788" w:rsidRDefault="003766A9">
      <w:pPr>
        <w:spacing w:after="100" w:line="276" w:lineRule="auto"/>
        <w:jc w:val="both"/>
        <w:rPr>
          <w:rFonts w:ascii="Maiandra GD" w:hAnsi="Maiandra GD"/>
        </w:rPr>
      </w:pPr>
      <w:r w:rsidRPr="00D13788">
        <w:rPr>
          <w:rFonts w:ascii="Maiandra GD" w:hAnsi="Maiandra GD"/>
        </w:rPr>
        <w:t>Les contrats à terme précis peuvent être renouvelés sans limitation.</w:t>
      </w:r>
    </w:p>
    <w:p w:rsidR="001772DE" w:rsidRPr="00D13788" w:rsidRDefault="003766A9">
      <w:pPr>
        <w:spacing w:after="100" w:line="276" w:lineRule="auto"/>
        <w:jc w:val="both"/>
        <w:rPr>
          <w:rFonts w:ascii="Maiandra GD" w:hAnsi="Maiandra GD"/>
        </w:rPr>
      </w:pPr>
      <w:r w:rsidRPr="00D13788">
        <w:rPr>
          <w:rFonts w:ascii="Maiandra GD" w:hAnsi="Maiandra GD"/>
        </w:rPr>
        <w:t>Toutefois, ces renouvellements ne peuvent avoir pour effet d’entraîner un dépassement de la durée maximale de deux ans.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15.5</w:t>
      </w:r>
    </w:p>
    <w:p w:rsidR="001772DE" w:rsidRPr="00D13788" w:rsidRDefault="003766A9">
      <w:pPr>
        <w:spacing w:after="100" w:line="276" w:lineRule="auto"/>
        <w:jc w:val="both"/>
        <w:rPr>
          <w:rFonts w:ascii="Maiandra GD" w:hAnsi="Maiandra GD"/>
        </w:rPr>
      </w:pPr>
      <w:r w:rsidRPr="00D13788">
        <w:rPr>
          <w:rFonts w:ascii="Maiandra GD" w:hAnsi="Maiandra GD"/>
        </w:rPr>
        <w:t>Dans u</w:t>
      </w:r>
      <w:r w:rsidRPr="00D13788">
        <w:rPr>
          <w:rFonts w:ascii="Maiandra GD" w:hAnsi="Maiandra GD"/>
        </w:rPr>
        <w:t>ne entreprise où il a été réalisé un licenciement pour motif économique, l’employeur ne peut pourvoir les postes concernés au moyen de contrat à durée déterminée, sauf si la durée de ces contrats, non susceptibles de renouvellement, n’excède pas trois mois</w:t>
      </w:r>
      <w:r w:rsidRPr="00D13788">
        <w:rPr>
          <w:rFonts w:ascii="Maiandra GD" w:hAnsi="Maiandra GD"/>
        </w:rPr>
        <w: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15.6</w:t>
      </w:r>
    </w:p>
    <w:p w:rsidR="001772DE" w:rsidRPr="00D13788" w:rsidRDefault="003766A9">
      <w:pPr>
        <w:spacing w:after="100" w:line="276" w:lineRule="auto"/>
        <w:jc w:val="both"/>
        <w:rPr>
          <w:rFonts w:ascii="Maiandra GD" w:hAnsi="Maiandra GD"/>
        </w:rPr>
      </w:pPr>
      <w:r w:rsidRPr="00D13788">
        <w:rPr>
          <w:rFonts w:ascii="Maiandra GD" w:hAnsi="Maiandra GD"/>
        </w:rPr>
        <w:t>Le contrat à durée déterminée à terme imprécis, quel que soit son motif, ne peut avoir pour objet ni pour effet de pourvoir durablement un emploi lié à l’activité normale et permanente de l’entreprise.</w:t>
      </w:r>
    </w:p>
    <w:p w:rsidR="001772DE" w:rsidRPr="00D13788" w:rsidRDefault="003766A9">
      <w:pPr>
        <w:spacing w:after="100" w:line="276" w:lineRule="auto"/>
        <w:jc w:val="both"/>
        <w:rPr>
          <w:rFonts w:ascii="Maiandra GD" w:hAnsi="Maiandra GD"/>
        </w:rPr>
      </w:pPr>
      <w:r w:rsidRPr="00D13788">
        <w:rPr>
          <w:rFonts w:ascii="Maiandra GD" w:hAnsi="Maiandra GD"/>
        </w:rPr>
        <w:t>Il ne peut être conclu que pour l’exécu</w:t>
      </w:r>
      <w:r w:rsidRPr="00D13788">
        <w:rPr>
          <w:rFonts w:ascii="Maiandra GD" w:hAnsi="Maiandra GD"/>
        </w:rPr>
        <w:t>tion d’une tâche précise et temporaire et seulement dans les cas ci-après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remplacement d’un travailleur on cas d’absence, de suspension de son contrat de travail ou d’attente de l’entrée en service d’un travailleur recruté par contrat à durée indéterminé</w:t>
      </w:r>
      <w:r w:rsidRPr="00D13788">
        <w:rPr>
          <w:rFonts w:ascii="Maiandra GD" w:hAnsi="Maiandra GD"/>
        </w:rPr>
        <w:t>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surcroît occasionnel de travail ou activité inhabituelle de l’entreprise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emplois à caractère saisonnier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emplois dans certains secteurs d’activité définis par décret ou par voie conventionnelle et pour lesquels il est d’usage constant de ne pas reco</w:t>
      </w:r>
      <w:r w:rsidRPr="00D13788">
        <w:rPr>
          <w:rFonts w:ascii="Maiandra GD" w:hAnsi="Maiandra GD"/>
        </w:rPr>
        <w:t>urir au contrat à durée indéterminée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durée d’un chantier ou d’un projet.</w:t>
      </w:r>
    </w:p>
    <w:p w:rsidR="001772DE" w:rsidRPr="00D13788" w:rsidRDefault="003766A9">
      <w:pPr>
        <w:spacing w:after="100" w:line="276" w:lineRule="auto"/>
        <w:jc w:val="both"/>
        <w:rPr>
          <w:rFonts w:ascii="Maiandra GD" w:hAnsi="Maiandra GD"/>
        </w:rPr>
      </w:pPr>
      <w:r w:rsidRPr="00D13788">
        <w:rPr>
          <w:rFonts w:ascii="Maiandra GD" w:hAnsi="Maiandra GD"/>
        </w:rPr>
        <w:t>Le terme est alors constitué par le retour du salarié remplacé ou la rupture de son contrat de travail, la fin de la saison, du chantier ou du projet ou la fin du surcroît occasionn</w:t>
      </w:r>
      <w:r w:rsidRPr="00D13788">
        <w:rPr>
          <w:rFonts w:ascii="Maiandra GD" w:hAnsi="Maiandra GD"/>
        </w:rPr>
        <w:t>el de travail ou de l’activité inhabituelle de l’entreprise.</w:t>
      </w:r>
    </w:p>
    <w:p w:rsidR="001772DE" w:rsidRPr="00D13788" w:rsidRDefault="003766A9">
      <w:pPr>
        <w:spacing w:after="100" w:line="276" w:lineRule="auto"/>
        <w:jc w:val="both"/>
        <w:rPr>
          <w:rFonts w:ascii="Maiandra GD" w:hAnsi="Maiandra GD"/>
        </w:rPr>
      </w:pPr>
      <w:r w:rsidRPr="00D13788">
        <w:rPr>
          <w:rFonts w:ascii="Maiandra GD" w:hAnsi="Maiandra GD"/>
        </w:rPr>
        <w:t>Au moment de l’engagement, l’employeur doit communiquer au travailleur les éléments éventuellement susceptibles d’éclairer ce dernier sur la durée approximative du contrat.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15.7</w:t>
      </w:r>
    </w:p>
    <w:p w:rsidR="001772DE" w:rsidRPr="00D13788" w:rsidRDefault="003766A9">
      <w:pPr>
        <w:spacing w:after="100" w:line="276" w:lineRule="auto"/>
        <w:jc w:val="both"/>
        <w:rPr>
          <w:rFonts w:ascii="Maiandra GD" w:hAnsi="Maiandra GD"/>
        </w:rPr>
      </w:pPr>
      <w:r w:rsidRPr="00D13788">
        <w:rPr>
          <w:rFonts w:ascii="Maiandra GD" w:hAnsi="Maiandra GD"/>
        </w:rPr>
        <w:t>Sont assi</w:t>
      </w:r>
      <w:r w:rsidRPr="00D13788">
        <w:rPr>
          <w:rFonts w:ascii="Maiandra GD" w:hAnsi="Maiandra GD"/>
        </w:rPr>
        <w:t>milés aux contrats à durée déterminée à terme imprécis les contrats des travailleurs journaliers engagés l’heure ou à la journée pour une occupation de courte durée et payés à la fin de la journée, de la semaine ou de la quinzaine.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15.8</w:t>
      </w:r>
    </w:p>
    <w:p w:rsidR="001772DE" w:rsidRPr="00D13788" w:rsidRDefault="003766A9">
      <w:pPr>
        <w:spacing w:after="100" w:line="276" w:lineRule="auto"/>
        <w:jc w:val="both"/>
        <w:rPr>
          <w:rFonts w:ascii="Maiandra GD" w:hAnsi="Maiandra GD"/>
        </w:rPr>
      </w:pPr>
      <w:r w:rsidRPr="00D13788">
        <w:rPr>
          <w:rFonts w:ascii="Maiandra GD" w:hAnsi="Maiandra GD"/>
        </w:rPr>
        <w:t>Lorsqu’un contrat à durée déterminée prend fin sans que ne soit conclu un contrat à durée indéterminée entre les parties, le travailleur a droit à une indemnité de fin de contrat comme complément de salaire.</w:t>
      </w:r>
    </w:p>
    <w:p w:rsidR="001772DE" w:rsidRPr="00D13788" w:rsidRDefault="003766A9">
      <w:pPr>
        <w:spacing w:after="100" w:line="276" w:lineRule="auto"/>
        <w:jc w:val="both"/>
        <w:rPr>
          <w:rFonts w:ascii="Maiandra GD" w:hAnsi="Maiandra GD"/>
        </w:rPr>
      </w:pPr>
      <w:r w:rsidRPr="00D13788">
        <w:rPr>
          <w:rFonts w:ascii="Maiandra GD" w:hAnsi="Maiandra GD"/>
        </w:rPr>
        <w:t>Le taux applicable pour la détermination de l’in</w:t>
      </w:r>
      <w:r w:rsidRPr="00D13788">
        <w:rPr>
          <w:rFonts w:ascii="Maiandra GD" w:hAnsi="Maiandra GD"/>
        </w:rPr>
        <w:t>demnité de fin de contrat est de 3 %. Il s’applique sur la somme des salaires bruts perçus par le travailleur pendant la durée de son contrat de travail.</w:t>
      </w:r>
    </w:p>
    <w:p w:rsidR="001772DE" w:rsidRPr="00D13788" w:rsidRDefault="003766A9">
      <w:pPr>
        <w:spacing w:after="100" w:line="276" w:lineRule="auto"/>
        <w:jc w:val="both"/>
        <w:rPr>
          <w:rFonts w:ascii="Maiandra GD" w:hAnsi="Maiandra GD"/>
        </w:rPr>
      </w:pPr>
      <w:r w:rsidRPr="00D13788">
        <w:rPr>
          <w:rFonts w:ascii="Maiandra GD" w:hAnsi="Maiandra GD"/>
        </w:rPr>
        <w:t>L’indemnité dont le taux est assis sur la rémunération totale brute due au travailleur pendant la duré</w:t>
      </w:r>
      <w:r w:rsidRPr="00D13788">
        <w:rPr>
          <w:rFonts w:ascii="Maiandra GD" w:hAnsi="Maiandra GD"/>
        </w:rPr>
        <w:t>e du contrat, est payée à celui lors du règlement du dernier salaire.</w:t>
      </w:r>
    </w:p>
    <w:p w:rsidR="001772DE" w:rsidRPr="00D13788" w:rsidRDefault="003766A9">
      <w:pPr>
        <w:spacing w:after="100" w:line="276" w:lineRule="auto"/>
        <w:jc w:val="both"/>
        <w:rPr>
          <w:rFonts w:ascii="Maiandra GD" w:hAnsi="Maiandra GD"/>
        </w:rPr>
      </w:pPr>
      <w:r w:rsidRPr="00D13788">
        <w:rPr>
          <w:rFonts w:ascii="Maiandra GD" w:hAnsi="Maiandra GD"/>
        </w:rPr>
        <w:t>L’indemnité de fin de contrat n’est pas due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lorsque le salarié refuse la conclusion d’un contrat à durée indéterminée pour le même emploi ou pour un emploi similaire comportant une rém</w:t>
      </w:r>
      <w:r w:rsidRPr="00D13788">
        <w:rPr>
          <w:rFonts w:ascii="Maiandra GD" w:hAnsi="Maiandra GD"/>
        </w:rPr>
        <w:t>unération au moins équivalente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lorsqu’une rupture anticipée du contrat est le fait du salarié ou lorsqu’elle est consécutive à une faute lourde du travailleur.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15.9</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contrat de travail à durée déterminée ne peut être rompu avant terme que pour </w:t>
      </w:r>
      <w:r w:rsidRPr="00D13788">
        <w:rPr>
          <w:rFonts w:ascii="Maiandra GD" w:hAnsi="Maiandra GD"/>
        </w:rPr>
        <w:t>force majeure, accord commun ou faute lourde de l’une des parties. Il peut également être rompu avant terme, pendant la période d’essai.</w:t>
      </w:r>
    </w:p>
    <w:p w:rsidR="001772DE" w:rsidRPr="00D13788" w:rsidRDefault="003766A9">
      <w:pPr>
        <w:spacing w:after="100" w:line="276" w:lineRule="auto"/>
        <w:jc w:val="both"/>
        <w:rPr>
          <w:rFonts w:ascii="Maiandra GD" w:hAnsi="Maiandra GD"/>
        </w:rPr>
      </w:pPr>
      <w:r w:rsidRPr="00D13788">
        <w:rPr>
          <w:rFonts w:ascii="Maiandra GD" w:hAnsi="Maiandra GD"/>
        </w:rPr>
        <w:t>Toute rupture prononcée en violation des règles ci-dessus donne lieu, au profit de la partie lésée, à dommages et intér</w:t>
      </w:r>
      <w:r w:rsidRPr="00D13788">
        <w:rPr>
          <w:rFonts w:ascii="Maiandra GD" w:hAnsi="Maiandra GD"/>
        </w:rPr>
        <w:t>êts correspondant aux salaires et avantages de toute nature dont le salarié aurait bénéficié pendant la période restant à courir jusqu’au terme de son contrat.</w:t>
      </w:r>
    </w:p>
    <w:p w:rsidR="001772DE" w:rsidRPr="00D13788" w:rsidRDefault="003766A9">
      <w:pPr>
        <w:spacing w:after="100" w:line="276" w:lineRule="auto"/>
        <w:jc w:val="both"/>
        <w:rPr>
          <w:rFonts w:ascii="Maiandra GD" w:hAnsi="Maiandra GD"/>
        </w:rPr>
      </w:pPr>
      <w:r w:rsidRPr="00D13788">
        <w:rPr>
          <w:rFonts w:ascii="Maiandra GD" w:hAnsi="Maiandra GD"/>
        </w:rPr>
        <w:t>Le contrat à durée déterminée à terme imprécis conclu pour le remplacement d’un travailleur temp</w:t>
      </w:r>
      <w:r w:rsidRPr="00D13788">
        <w:rPr>
          <w:rFonts w:ascii="Maiandra GD" w:hAnsi="Maiandra GD"/>
        </w:rPr>
        <w:t>orairement absent peut être rompu par décision unilatérale du salarié dès lors qu’il a été exécuté pendant six mois au moins.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15.10</w:t>
      </w:r>
    </w:p>
    <w:p w:rsidR="001772DE" w:rsidRPr="00D13788" w:rsidRDefault="003766A9">
      <w:pPr>
        <w:spacing w:after="100" w:line="276" w:lineRule="auto"/>
        <w:jc w:val="both"/>
        <w:rPr>
          <w:rFonts w:ascii="Maiandra GD" w:hAnsi="Maiandra GD"/>
        </w:rPr>
      </w:pPr>
      <w:r w:rsidRPr="00D13788">
        <w:rPr>
          <w:rFonts w:ascii="Maiandra GD" w:hAnsi="Maiandra GD"/>
        </w:rPr>
        <w:t>Les contrats de travail à durée déterminée qui ne satisfont pas aux exigences posées par le présent chapitre sont ré</w:t>
      </w:r>
      <w:r w:rsidRPr="00D13788">
        <w:rPr>
          <w:rFonts w:ascii="Maiandra GD" w:hAnsi="Maiandra GD"/>
        </w:rPr>
        <w:t>putés être à durée indéterminée.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6 — </w:t>
      </w:r>
      <w:r w:rsidRPr="00D13788">
        <w:rPr>
          <w:rFonts w:ascii="Maiandra GD" w:hAnsi="Maiandra GD"/>
          <w:sz w:val="24"/>
          <w:szCs w:val="24"/>
        </w:rPr>
        <w:t>Exécution et suspension du contrat de travail</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Exécution du contrat de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16.1</w:t>
      </w:r>
    </w:p>
    <w:p w:rsidR="001772DE" w:rsidRPr="00D13788" w:rsidRDefault="003766A9">
      <w:pPr>
        <w:spacing w:after="100" w:line="276" w:lineRule="auto"/>
        <w:jc w:val="both"/>
        <w:rPr>
          <w:rFonts w:ascii="Maiandra GD" w:hAnsi="Maiandra GD"/>
        </w:rPr>
      </w:pPr>
      <w:r w:rsidRPr="00D13788">
        <w:rPr>
          <w:rFonts w:ascii="Maiandra GD" w:hAnsi="Maiandra GD"/>
        </w:rPr>
        <w:t>Le règlement intérieur est établi par le chef d’entreprise sous réserve de la communication dont il est fai</w:t>
      </w:r>
      <w:r w:rsidRPr="00D13788">
        <w:rPr>
          <w:rFonts w:ascii="Maiandra GD" w:hAnsi="Maiandra GD"/>
        </w:rPr>
        <w:t>t mention au troisième alinéa du présent article. Son contenu est limité exclusivement aux règles relatives à l’organisation technique du travail, à la discipline et aux prescriptions concernant l’hygiène et la sécurité nécessaires à la bonne marche de l’e</w:t>
      </w:r>
      <w:r w:rsidRPr="00D13788">
        <w:rPr>
          <w:rFonts w:ascii="Maiandra GD" w:hAnsi="Maiandra GD"/>
        </w:rPr>
        <w:t>ntreprise.</w:t>
      </w:r>
    </w:p>
    <w:p w:rsidR="001772DE" w:rsidRPr="00D13788" w:rsidRDefault="003766A9">
      <w:pPr>
        <w:spacing w:after="100" w:line="276" w:lineRule="auto"/>
        <w:jc w:val="both"/>
        <w:rPr>
          <w:rFonts w:ascii="Maiandra GD" w:hAnsi="Maiandra GD"/>
        </w:rPr>
      </w:pPr>
      <w:r w:rsidRPr="00D13788">
        <w:rPr>
          <w:rFonts w:ascii="Maiandra GD" w:hAnsi="Maiandra GD"/>
        </w:rPr>
        <w:t>Toutes autres clauses y figurant, notamment celles relatives à la rémunération, sont considérées comme nulles de plein droit, sous réserve des dispositions de l’article 32.4 du présent Code.</w:t>
      </w:r>
    </w:p>
    <w:p w:rsidR="001772DE" w:rsidRPr="00D13788" w:rsidRDefault="003766A9">
      <w:pPr>
        <w:spacing w:after="100" w:line="276" w:lineRule="auto"/>
        <w:jc w:val="both"/>
        <w:rPr>
          <w:rFonts w:ascii="Maiandra GD" w:hAnsi="Maiandra GD"/>
        </w:rPr>
      </w:pPr>
      <w:r w:rsidRPr="00D13788">
        <w:rPr>
          <w:rFonts w:ascii="Maiandra GD" w:hAnsi="Maiandra GD"/>
        </w:rPr>
        <w:t>Le règlement intérieur est soumis, pour avis, aux délé</w:t>
      </w:r>
      <w:r w:rsidRPr="00D13788">
        <w:rPr>
          <w:rFonts w:ascii="Maiandra GD" w:hAnsi="Maiandra GD"/>
        </w:rPr>
        <w:t>gués du personnel et lorsqu’il en existe, aux syndicats de base. Il est communiqué à l’inspecteur du travail et des lois sociales, qui peut exiger le retrait ou la modification des dispositions contraires aux lois et règlements en vigueur.</w:t>
      </w:r>
    </w:p>
    <w:p w:rsidR="001772DE" w:rsidRPr="00D13788" w:rsidRDefault="003766A9">
      <w:pPr>
        <w:spacing w:after="100" w:line="276" w:lineRule="auto"/>
        <w:jc w:val="both"/>
        <w:rPr>
          <w:rFonts w:ascii="Maiandra GD" w:hAnsi="Maiandra GD"/>
        </w:rPr>
      </w:pPr>
      <w:r w:rsidRPr="00D13788">
        <w:rPr>
          <w:rFonts w:ascii="Maiandra GD" w:hAnsi="Maiandra GD"/>
        </w:rPr>
        <w:t xml:space="preserve">Si l’entreprise </w:t>
      </w:r>
      <w:r w:rsidRPr="00D13788">
        <w:rPr>
          <w:rFonts w:ascii="Maiandra GD" w:hAnsi="Maiandra GD"/>
        </w:rPr>
        <w:t>ne possède pas de délégués du personnel ni de syndicat de base, l’employeur soumet son projet de règlement intérieur aux travailleurs délégués par leurs pairs. Le nombre de travailleurs à désigner doit être égal à celui des délégués titulaires qu’aurait co</w:t>
      </w:r>
      <w:r w:rsidRPr="00D13788">
        <w:rPr>
          <w:rFonts w:ascii="Maiandra GD" w:hAnsi="Maiandra GD"/>
        </w:rPr>
        <w:t>mporté l’entreprise ou l’établissement. Cette désignation ne fait pas d’eux des délégués du personnel.</w:t>
      </w:r>
    </w:p>
    <w:p w:rsidR="001772DE" w:rsidRPr="00D13788" w:rsidRDefault="003766A9">
      <w:pPr>
        <w:spacing w:after="100" w:line="276" w:lineRule="auto"/>
        <w:jc w:val="both"/>
        <w:rPr>
          <w:rFonts w:ascii="Maiandra GD" w:hAnsi="Maiandra GD"/>
        </w:rPr>
      </w:pPr>
      <w:r w:rsidRPr="00D13788">
        <w:rPr>
          <w:rFonts w:ascii="Maiandra GD" w:hAnsi="Maiandra GD"/>
        </w:rPr>
        <w:t>Les modalités de communication, de dépôt et d’affichage du règlement intérieur ainsi que le nombre de travailleurs de l’entreprise au-dessus duquel l’exi</w:t>
      </w:r>
      <w:r w:rsidRPr="00D13788">
        <w:rPr>
          <w:rFonts w:ascii="Maiandra GD" w:hAnsi="Maiandra GD"/>
        </w:rPr>
        <w:t>stence de ce règlement est obligatoire sont fixés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16.2</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modifications apportées au règlement intérieur ainsi que toute instruction nouvelle générale et permanente, quelle qu’en soit la forme, émanant de la direction et relative aux matières qui sont du domaine du règlement intérieur sont soumises aux mêmes </w:t>
      </w:r>
      <w:r w:rsidRPr="00D13788">
        <w:rPr>
          <w:rFonts w:ascii="Maiandra GD" w:hAnsi="Maiandra GD"/>
        </w:rPr>
        <w:t>conditions de communication, d’affichage et de dépôt que le règlement intérieur déjà établi.</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16.3</w:t>
      </w:r>
    </w:p>
    <w:p w:rsidR="001772DE" w:rsidRPr="00D13788" w:rsidRDefault="003766A9">
      <w:pPr>
        <w:spacing w:after="100" w:line="276" w:lineRule="auto"/>
        <w:jc w:val="both"/>
        <w:rPr>
          <w:rFonts w:ascii="Maiandra GD" w:hAnsi="Maiandra GD"/>
        </w:rPr>
      </w:pPr>
      <w:r w:rsidRPr="00D13788">
        <w:rPr>
          <w:rFonts w:ascii="Maiandra GD" w:hAnsi="Maiandra GD"/>
        </w:rPr>
        <w:t>Dans les limites de son contrat, le travailleur doit toute son activité professionnelle à l’entreprise. Il doit notamment fournir le travail pour lequ</w:t>
      </w:r>
      <w:r w:rsidRPr="00D13788">
        <w:rPr>
          <w:rFonts w:ascii="Maiandra GD" w:hAnsi="Maiandra GD"/>
        </w:rPr>
        <w:t>el il a été embauché, l’exécuter lui-même et avec soin.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16.4</w:t>
      </w:r>
    </w:p>
    <w:p w:rsidR="001772DE" w:rsidRPr="00D13788" w:rsidRDefault="003766A9">
      <w:pPr>
        <w:spacing w:after="100" w:line="276" w:lineRule="auto"/>
        <w:jc w:val="both"/>
        <w:rPr>
          <w:rFonts w:ascii="Maiandra GD" w:hAnsi="Maiandra GD"/>
        </w:rPr>
      </w:pPr>
      <w:r w:rsidRPr="00D13788">
        <w:rPr>
          <w:rFonts w:ascii="Maiandra GD" w:hAnsi="Maiandra GD"/>
        </w:rPr>
        <w:t>Sauf convention contraire, il lui est loisible d’exercer en dehors de son temps de travail, toute activité à caractère professionnel non susceptible de concurrencer l’entreprise ou de nui</w:t>
      </w:r>
      <w:r w:rsidRPr="00D13788">
        <w:rPr>
          <w:rFonts w:ascii="Maiandra GD" w:hAnsi="Maiandra GD"/>
        </w:rPr>
        <w:t>re à la bonne exécution des services convenus.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16.5</w:t>
      </w:r>
    </w:p>
    <w:p w:rsidR="001772DE" w:rsidRPr="00D13788" w:rsidRDefault="003766A9">
      <w:pPr>
        <w:spacing w:after="100" w:line="276" w:lineRule="auto"/>
        <w:jc w:val="both"/>
        <w:rPr>
          <w:rFonts w:ascii="Maiandra GD" w:hAnsi="Maiandra GD"/>
        </w:rPr>
      </w:pPr>
      <w:r w:rsidRPr="00D13788">
        <w:rPr>
          <w:rFonts w:ascii="Maiandra GD" w:hAnsi="Maiandra GD"/>
        </w:rPr>
        <w:t>Est nulle de plein droit toute clause d’un contrat portant interdiction pour le travailleur d’exercer une activité quelconque à l’expiration du contrat.</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16.6</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b/>
          <w:bCs/>
          <w:i/>
          <w:iCs/>
          <w:color w:val="C9A84C"/>
          <w:sz w:val="17"/>
          <w:szCs w:val="17"/>
        </w:rPr>
        <w:t>°2021-902 du 22 décembre 2021</w:t>
      </w:r>
    </w:p>
    <w:p w:rsidR="001772DE" w:rsidRPr="00D13788" w:rsidRDefault="003766A9">
      <w:pPr>
        <w:spacing w:after="100" w:line="276" w:lineRule="auto"/>
        <w:jc w:val="both"/>
        <w:rPr>
          <w:rFonts w:ascii="Maiandra GD" w:hAnsi="Maiandra GD"/>
        </w:rPr>
      </w:pPr>
      <w:r w:rsidRPr="00D13788">
        <w:rPr>
          <w:rFonts w:ascii="Maiandra GD" w:hAnsi="Maiandra GD"/>
        </w:rPr>
        <w:t>L’employeur ne peut exiger un travail autre que celui prévu au contrat, sauf cas d’urgence ou de péril et pour une tâche temporaire.</w:t>
      </w:r>
    </w:p>
    <w:p w:rsidR="001772DE" w:rsidRPr="00D13788" w:rsidRDefault="003766A9">
      <w:pPr>
        <w:spacing w:after="100" w:line="276" w:lineRule="auto"/>
        <w:jc w:val="both"/>
        <w:rPr>
          <w:rFonts w:ascii="Maiandra GD" w:hAnsi="Maiandra GD"/>
        </w:rPr>
      </w:pPr>
      <w:r w:rsidRPr="00D13788">
        <w:rPr>
          <w:rFonts w:ascii="Maiandra GD" w:hAnsi="Maiandra GD"/>
        </w:rPr>
        <w:t>L’employeur doit procurer le travail convenu au lieu convenu.</w:t>
      </w:r>
    </w:p>
    <w:p w:rsidR="001772DE" w:rsidRPr="00D13788" w:rsidRDefault="003766A9">
      <w:pPr>
        <w:spacing w:after="100" w:line="276" w:lineRule="auto"/>
        <w:jc w:val="both"/>
        <w:rPr>
          <w:rFonts w:ascii="Maiandra GD" w:hAnsi="Maiandra GD"/>
        </w:rPr>
      </w:pPr>
      <w:r w:rsidRPr="00D13788">
        <w:rPr>
          <w:rFonts w:ascii="Maiandra GD" w:hAnsi="Maiandra GD"/>
        </w:rPr>
        <w:t>Par dérogation aux dispositions de l’alinéa précédent, le travail convenu peut être procuré sous le régime du télétravail.</w:t>
      </w:r>
    </w:p>
    <w:p w:rsidR="001772DE" w:rsidRPr="00D13788" w:rsidRDefault="003766A9">
      <w:pPr>
        <w:spacing w:after="100" w:line="276" w:lineRule="auto"/>
        <w:jc w:val="both"/>
        <w:rPr>
          <w:rFonts w:ascii="Maiandra GD" w:hAnsi="Maiandra GD"/>
        </w:rPr>
      </w:pPr>
      <w:r w:rsidRPr="00D13788">
        <w:rPr>
          <w:rFonts w:ascii="Maiandra GD" w:hAnsi="Maiandra GD"/>
        </w:rPr>
        <w:t>Le télétravail se définit comme un mode d’organisation ou de réalisation du travail dans lequel un travail qui aurait pu être exécuté</w:t>
      </w:r>
      <w:r w:rsidRPr="00D13788">
        <w:rPr>
          <w:rFonts w:ascii="Maiandra GD" w:hAnsi="Maiandra GD"/>
        </w:rPr>
        <w:t xml:space="preserve"> en tout ou partie dans les locaux de l’entreprise, est effectué par un salarié hors de ces locaux, formalisé par un contrat de travail ou un avenant au contrat de travail, en utilisant les technologies de l’information et de la communication.</w:t>
      </w:r>
    </w:p>
    <w:p w:rsidR="001772DE" w:rsidRPr="00D13788" w:rsidRDefault="003766A9">
      <w:pPr>
        <w:spacing w:after="100" w:line="276" w:lineRule="auto"/>
        <w:jc w:val="both"/>
        <w:rPr>
          <w:rFonts w:ascii="Maiandra GD" w:hAnsi="Maiandra GD"/>
        </w:rPr>
      </w:pPr>
      <w:r w:rsidRPr="00D13788">
        <w:rPr>
          <w:rFonts w:ascii="Maiandra GD" w:hAnsi="Maiandra GD"/>
        </w:rPr>
        <w:t>Le télétrava</w:t>
      </w:r>
      <w:r w:rsidRPr="00D13788">
        <w:rPr>
          <w:rFonts w:ascii="Maiandra GD" w:hAnsi="Maiandra GD"/>
        </w:rPr>
        <w:t>illeur est le salarié de l’entreprise qui effectue du télétravail tel que défini à l’alinéa précédent.</w:t>
      </w:r>
    </w:p>
    <w:p w:rsidR="001772DE" w:rsidRPr="00D13788" w:rsidRDefault="003766A9">
      <w:pPr>
        <w:spacing w:after="100" w:line="276" w:lineRule="auto"/>
        <w:jc w:val="both"/>
        <w:rPr>
          <w:rFonts w:ascii="Maiandra GD" w:hAnsi="Maiandra GD"/>
        </w:rPr>
      </w:pPr>
      <w:r w:rsidRPr="00D13788">
        <w:rPr>
          <w:rFonts w:ascii="Maiandra GD" w:hAnsi="Maiandra GD"/>
        </w:rPr>
        <w:t>En cas de circonstances exceptionnelles ou de force majeure, la mise en œuvre du télétravail peut être considérée comme un aménagement du poste de travai</w:t>
      </w:r>
      <w:r w:rsidRPr="00D13788">
        <w:rPr>
          <w:rFonts w:ascii="Maiandra GD" w:hAnsi="Maiandra GD"/>
        </w:rPr>
        <w:t>l rendu nécessaire pour permettre la continuité de l’activité de l’entreprise et garantir la protection des salariés. Dans ce cas de figure, la formalisation prévue à l’alinéa 4 n’a pas lieu d’être. L’employeur informe le travailleur par tout moyen laissan</w:t>
      </w:r>
      <w:r w:rsidRPr="00D13788">
        <w:rPr>
          <w:rFonts w:ascii="Maiandra GD" w:hAnsi="Maiandra GD"/>
        </w:rPr>
        <w:t>t trace écrite.</w:t>
      </w:r>
    </w:p>
    <w:p w:rsidR="001772DE" w:rsidRPr="00D13788" w:rsidRDefault="003766A9">
      <w:pPr>
        <w:spacing w:after="100" w:line="276" w:lineRule="auto"/>
        <w:jc w:val="both"/>
        <w:rPr>
          <w:rFonts w:ascii="Maiandra GD" w:hAnsi="Maiandra GD"/>
        </w:rPr>
      </w:pPr>
      <w:r w:rsidRPr="00D13788">
        <w:rPr>
          <w:rFonts w:ascii="Maiandra GD" w:hAnsi="Maiandra GD"/>
        </w:rPr>
        <w:t>Les modalités pratiques de mise en œuvre du télétravail sont déterminées par décret.</w:t>
      </w:r>
    </w:p>
    <w:p w:rsidR="001772DE" w:rsidRPr="00D13788" w:rsidRDefault="003766A9">
      <w:pPr>
        <w:spacing w:after="100" w:line="276" w:lineRule="auto"/>
        <w:jc w:val="both"/>
        <w:rPr>
          <w:rFonts w:ascii="Maiandra GD" w:hAnsi="Maiandra GD"/>
        </w:rPr>
      </w:pPr>
      <w:r w:rsidRPr="00D13788">
        <w:rPr>
          <w:rFonts w:ascii="Maiandra GD" w:hAnsi="Maiandra GD"/>
        </w:rPr>
        <w:t>Toute modification substantielle du contrat de travail requiert l’accord préalable du salarié.</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Suspension du contrat de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16.7</w:t>
      </w:r>
    </w:p>
    <w:p w:rsidR="001772DE" w:rsidRPr="00D13788" w:rsidRDefault="003766A9">
      <w:pPr>
        <w:spacing w:after="100" w:line="276" w:lineRule="auto"/>
        <w:jc w:val="both"/>
        <w:rPr>
          <w:rFonts w:ascii="Maiandra GD" w:hAnsi="Maiandra GD"/>
        </w:rPr>
      </w:pPr>
      <w:r w:rsidRPr="00D13788">
        <w:rPr>
          <w:rFonts w:ascii="Maiandra GD" w:hAnsi="Maiandra GD"/>
        </w:rPr>
        <w:t>Le</w:t>
      </w:r>
      <w:r w:rsidRPr="00D13788">
        <w:rPr>
          <w:rFonts w:ascii="Maiandra GD" w:hAnsi="Maiandra GD"/>
        </w:rPr>
        <w:t xml:space="preserve"> contrat de travail est suspendu, notamment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 en cas de fermeture de l‘établissement par suite du départ de l’employeur sous les drapeaux ou pour une période obligatoire d’instruction militaire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b) pendant la durée du service militaire du travailleur et pendant les périodes obligatoires d’instruction militaire auxquelles il est astreint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c) pendant la durée de l’absence du travailleur, en cas de maladie dûment constatée par un médecin agréé dans </w:t>
      </w:r>
      <w:r w:rsidRPr="00D13788">
        <w:rPr>
          <w:rFonts w:ascii="Maiandra GD" w:hAnsi="Maiandra GD"/>
        </w:rPr>
        <w:t xml:space="preserve">des conditions déterminées par décret, durée limitée à six mois ; en cas de maladie de longue durée, le délai est porté à douze mois. Ce délai peut être prorogé jusqu’au </w:t>
      </w:r>
      <w:r w:rsidRPr="00D13788">
        <w:rPr>
          <w:rFonts w:ascii="Maiandra GD" w:hAnsi="Maiandra GD"/>
        </w:rPr>
        <w:lastRenderedPageBreak/>
        <w:t xml:space="preserve">remplacement du travailleur, la liste des maladies de longue durée est déterminée par </w:t>
      </w:r>
      <w:r w:rsidRPr="00D13788">
        <w:rPr>
          <w:rFonts w:ascii="Maiandra GD" w:hAnsi="Maiandra GD"/>
        </w:rPr>
        <w:t>voie réglementaire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 pendant la période d’indisponibilité du travailleur résultant d’un accident du travail ou de maladie professionnelle jusqu’à consolidation des lésions ou guérison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e) pendant la période de garde à vue et de détention préventive du </w:t>
      </w:r>
      <w:r w:rsidRPr="00D13788">
        <w:rPr>
          <w:rFonts w:ascii="Maiandra GD" w:hAnsi="Maiandra GD"/>
        </w:rPr>
        <w:t>travailleur motivée par des raisons étrangères au service et lorsqu’elle est connue de l’employeur, dans la limite de six mois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f) pendant les permissions exceptionnelles pouvant être accordées par l’employeur au travailleur à l’occasion d’événements fami</w:t>
      </w:r>
      <w:r w:rsidRPr="00D13788">
        <w:rPr>
          <w:rFonts w:ascii="Maiandra GD" w:hAnsi="Maiandra GD"/>
        </w:rPr>
        <w:t>liaux touchant directement son propre foyer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g) pendant les périodes de chômage technique prévues à l’article 16.11 ci-dessous.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16.8</w:t>
      </w:r>
    </w:p>
    <w:p w:rsidR="001772DE" w:rsidRPr="00D13788" w:rsidRDefault="003766A9">
      <w:pPr>
        <w:spacing w:after="100" w:line="276" w:lineRule="auto"/>
        <w:jc w:val="both"/>
        <w:rPr>
          <w:rFonts w:ascii="Maiandra GD" w:hAnsi="Maiandra GD"/>
        </w:rPr>
      </w:pPr>
      <w:r w:rsidRPr="00D13788">
        <w:rPr>
          <w:rFonts w:ascii="Maiandra GD" w:hAnsi="Maiandra GD"/>
        </w:rPr>
        <w:t>Le contrat de travail est également suspendu pendant la période de mise en disponibilité sans salaire, obtenue par</w:t>
      </w:r>
      <w:r w:rsidRPr="00D13788">
        <w:rPr>
          <w:rFonts w:ascii="Maiandra GD" w:hAnsi="Maiandra GD"/>
        </w:rPr>
        <w:t xml:space="preserve"> le travailleur à sa demande, pour remplir des obligations d’ordre personnel, notamment pour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l’allaitement à l’issue d’un congé de maternité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l’assistance à un enfant physiquement diminué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l’exercice d’un mandat public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congé de formation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élever </w:t>
      </w:r>
      <w:r w:rsidRPr="00D13788">
        <w:rPr>
          <w:rFonts w:ascii="Maiandra GD" w:hAnsi="Maiandra GD"/>
        </w:rPr>
        <w:t>son enfant.</w:t>
      </w:r>
    </w:p>
    <w:p w:rsidR="001772DE" w:rsidRPr="00D13788" w:rsidRDefault="003766A9">
      <w:pPr>
        <w:spacing w:after="100" w:line="276" w:lineRule="auto"/>
        <w:jc w:val="both"/>
        <w:rPr>
          <w:rFonts w:ascii="Maiandra GD" w:hAnsi="Maiandra GD"/>
        </w:rPr>
      </w:pPr>
      <w:r w:rsidRPr="00D13788">
        <w:rPr>
          <w:rFonts w:ascii="Maiandra GD" w:hAnsi="Maiandra GD"/>
        </w:rPr>
        <w:t>La période de mise en disponibilité n’entre pas en ligne de compte pour le calcul de l’ancienneté et du congé.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16.9</w:t>
      </w:r>
    </w:p>
    <w:p w:rsidR="001772DE" w:rsidRPr="00D13788" w:rsidRDefault="003766A9">
      <w:pPr>
        <w:spacing w:after="100" w:line="276" w:lineRule="auto"/>
        <w:jc w:val="both"/>
        <w:rPr>
          <w:rFonts w:ascii="Maiandra GD" w:hAnsi="Maiandra GD"/>
        </w:rPr>
      </w:pPr>
      <w:r w:rsidRPr="00D13788">
        <w:rPr>
          <w:rFonts w:ascii="Maiandra GD" w:hAnsi="Maiandra GD"/>
        </w:rPr>
        <w:t>Dans les trois premiers cas visés à l’article 16.7 ci-dessus, l’employeur est tenu de verser au travailleur, dans la lim</w:t>
      </w:r>
      <w:r w:rsidRPr="00D13788">
        <w:rPr>
          <w:rFonts w:ascii="Maiandra GD" w:hAnsi="Maiandra GD"/>
        </w:rPr>
        <w:t>ite normale de préavis, une indemnité égale au montant de sa rémunération pendant la durée de l’absence.</w:t>
      </w:r>
    </w:p>
    <w:p w:rsidR="001772DE" w:rsidRPr="00D13788" w:rsidRDefault="003766A9">
      <w:pPr>
        <w:spacing w:after="100" w:line="276" w:lineRule="auto"/>
        <w:jc w:val="both"/>
        <w:rPr>
          <w:rFonts w:ascii="Maiandra GD" w:hAnsi="Maiandra GD"/>
        </w:rPr>
      </w:pPr>
      <w:r w:rsidRPr="00D13788">
        <w:rPr>
          <w:rFonts w:ascii="Maiandra GD" w:hAnsi="Maiandra GD"/>
        </w:rPr>
        <w:t>En cas de maladies de longue durée, l’indemnité due par l’employeur est versée pendant une période de douze mois.</w:t>
      </w:r>
    </w:p>
    <w:p w:rsidR="001772DE" w:rsidRPr="00D13788" w:rsidRDefault="003766A9">
      <w:pPr>
        <w:spacing w:after="100" w:line="276" w:lineRule="auto"/>
        <w:jc w:val="both"/>
        <w:rPr>
          <w:rFonts w:ascii="Maiandra GD" w:hAnsi="Maiandra GD"/>
        </w:rPr>
      </w:pPr>
      <w:r w:rsidRPr="00D13788">
        <w:rPr>
          <w:rFonts w:ascii="Maiandra GD" w:hAnsi="Maiandra GD"/>
        </w:rPr>
        <w:t>Si le contrat est à durée déterminée,</w:t>
      </w:r>
      <w:r w:rsidRPr="00D13788">
        <w:rPr>
          <w:rFonts w:ascii="Maiandra GD" w:hAnsi="Maiandra GD"/>
        </w:rPr>
        <w:t xml:space="preserve"> la limite de préavis à prendre en considération est celle fixée pour les contrats à durée indéterminée. Dans ce dernier cas, la suspension ne peut avoir pour effet de proroger le terme du contrat initialement prévu.</w:t>
      </w:r>
    </w:p>
    <w:p w:rsidR="001772DE" w:rsidRPr="00D13788" w:rsidRDefault="003766A9">
      <w:pPr>
        <w:spacing w:after="100" w:line="276" w:lineRule="auto"/>
        <w:jc w:val="both"/>
        <w:rPr>
          <w:rFonts w:ascii="Maiandra GD" w:hAnsi="Maiandra GD"/>
        </w:rPr>
      </w:pPr>
      <w:r w:rsidRPr="00D13788">
        <w:rPr>
          <w:rFonts w:ascii="Maiandra GD" w:hAnsi="Maiandra GD"/>
        </w:rPr>
        <w:t xml:space="preserve">Dans le cas de maladie, les indemnités </w:t>
      </w:r>
      <w:r w:rsidRPr="00D13788">
        <w:rPr>
          <w:rFonts w:ascii="Maiandra GD" w:hAnsi="Maiandra GD"/>
        </w:rPr>
        <w:t>prévues à l’alinéa précédent peuvent être versées par le service médical interentreprises auquel adhère l’employeur, à l’aide de fonds provenant de la participation de ses adhérents.</w:t>
      </w:r>
    </w:p>
    <w:p w:rsidR="001772DE" w:rsidRPr="00D13788" w:rsidRDefault="003766A9">
      <w:pPr>
        <w:spacing w:after="100" w:line="276" w:lineRule="auto"/>
        <w:jc w:val="both"/>
        <w:rPr>
          <w:rFonts w:ascii="Maiandra GD" w:hAnsi="Maiandra GD"/>
        </w:rPr>
      </w:pPr>
      <w:r w:rsidRPr="00D13788">
        <w:rPr>
          <w:rFonts w:ascii="Maiandra GD" w:hAnsi="Maiandra GD"/>
        </w:rPr>
        <w:t>Au cas où après consolidation de la blessure, le travailleur accidenté du</w:t>
      </w:r>
      <w:r w:rsidRPr="00D13788">
        <w:rPr>
          <w:rFonts w:ascii="Maiandra GD" w:hAnsi="Maiandra GD"/>
        </w:rPr>
        <w:t xml:space="preserve"> travail ne serait plus à même de reprendre son service et de l’assurer dans des conditions normales, l’employeur cherchera avec les délégués du personnel de son établissement la possibilité de reclasser l’intéressé dans un autre emploi.</w:t>
      </w:r>
    </w:p>
    <w:p w:rsidR="001772DE" w:rsidRPr="00D13788" w:rsidRDefault="003766A9">
      <w:pPr>
        <w:spacing w:after="100" w:line="276" w:lineRule="auto"/>
        <w:jc w:val="both"/>
        <w:rPr>
          <w:rFonts w:ascii="Maiandra GD" w:hAnsi="Maiandra GD"/>
        </w:rPr>
      </w:pPr>
      <w:r w:rsidRPr="00D13788">
        <w:rPr>
          <w:rFonts w:ascii="Maiandra GD" w:hAnsi="Maiandra GD"/>
        </w:rPr>
        <w:t xml:space="preserve">Durant la période </w:t>
      </w:r>
      <w:r w:rsidRPr="00D13788">
        <w:rPr>
          <w:rFonts w:ascii="Maiandra GD" w:hAnsi="Maiandra GD"/>
        </w:rPr>
        <w:t>prévue pour l’indemnisation du travailleur accidenté, celui-ci, en état d’incapacité temporaire, perçoit une allocation calculée de manière à lui assurer son ancien salaire, heures supplémentaires non comprises, et déduction faite de la somme qui lui est d</w:t>
      </w:r>
      <w:r w:rsidRPr="00D13788">
        <w:rPr>
          <w:rFonts w:ascii="Maiandra GD" w:hAnsi="Maiandra GD"/>
        </w:rPr>
        <w:t>ue par l’institution de prévoyance sociale en vertu de la réglementation sur les accidents du travail pour cette même période.</w:t>
      </w:r>
    </w:p>
    <w:p w:rsidR="001772DE" w:rsidRPr="00D13788" w:rsidRDefault="003766A9">
      <w:pPr>
        <w:spacing w:after="100" w:line="276" w:lineRule="auto"/>
        <w:jc w:val="both"/>
        <w:rPr>
          <w:rFonts w:ascii="Maiandra GD" w:hAnsi="Maiandra GD"/>
        </w:rPr>
      </w:pPr>
      <w:r w:rsidRPr="00D13788">
        <w:rPr>
          <w:rFonts w:ascii="Maiandra GD" w:hAnsi="Maiandra GD"/>
        </w:rPr>
        <w:t>Dans les trois derniers cas, l’employeur n’est pas tenu de maintenir une rémunération.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16</w:t>
      </w:r>
    </w:p>
    <w:p w:rsidR="001772DE" w:rsidRPr="00D13788" w:rsidRDefault="003766A9">
      <w:pPr>
        <w:spacing w:after="100" w:line="276" w:lineRule="auto"/>
        <w:jc w:val="both"/>
        <w:rPr>
          <w:rFonts w:ascii="Maiandra GD" w:hAnsi="Maiandra GD"/>
        </w:rPr>
      </w:pPr>
      <w:r w:rsidRPr="00D13788">
        <w:rPr>
          <w:rFonts w:ascii="Maiandra GD" w:hAnsi="Maiandra GD"/>
        </w:rPr>
        <w:t>10.- Les droits des travailleurs mobilisés sont garantis, en tout état de cause, par la législation en vigueur.</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16.11</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2021-902 du 22 d</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cembre 2021</w:t>
      </w:r>
    </w:p>
    <w:p w:rsidR="001772DE" w:rsidRPr="00D13788" w:rsidRDefault="003766A9">
      <w:pPr>
        <w:spacing w:after="100" w:line="276" w:lineRule="auto"/>
        <w:jc w:val="both"/>
        <w:rPr>
          <w:rFonts w:ascii="Maiandra GD" w:hAnsi="Maiandra GD"/>
        </w:rPr>
      </w:pPr>
      <w:r w:rsidRPr="00D13788">
        <w:rPr>
          <w:rFonts w:ascii="Maiandra GD" w:hAnsi="Maiandra GD"/>
        </w:rPr>
        <w:t>Lorsqu’en raison de difficultés économiques graves ou d’évènements imp</w:t>
      </w:r>
      <w:r w:rsidRPr="00D13788">
        <w:rPr>
          <w:rFonts w:ascii="Maiandra GD" w:hAnsi="Maiandra GD"/>
        </w:rPr>
        <w:t>révus relevant de la force majeure, le fonctionnement de l’entreprise est rendu économiquement ou matériellement impossible, ou particulièrement difficile, l’employeur peut décider de la suspension de tout ou partie de son activité.</w:t>
      </w:r>
    </w:p>
    <w:p w:rsidR="001772DE" w:rsidRPr="00D13788" w:rsidRDefault="003766A9">
      <w:pPr>
        <w:spacing w:after="100" w:line="276" w:lineRule="auto"/>
        <w:jc w:val="both"/>
        <w:rPr>
          <w:rFonts w:ascii="Maiandra GD" w:hAnsi="Maiandra GD"/>
        </w:rPr>
      </w:pPr>
      <w:r w:rsidRPr="00D13788">
        <w:rPr>
          <w:rFonts w:ascii="Maiandra GD" w:hAnsi="Maiandra GD"/>
        </w:rPr>
        <w:t>Le chômage technique pe</w:t>
      </w:r>
      <w:r w:rsidRPr="00D13788">
        <w:rPr>
          <w:rFonts w:ascii="Maiandra GD" w:hAnsi="Maiandra GD"/>
        </w:rPr>
        <w:t>ut être partiel ou total.</w:t>
      </w:r>
    </w:p>
    <w:p w:rsidR="001772DE" w:rsidRPr="00D13788" w:rsidRDefault="003766A9">
      <w:pPr>
        <w:spacing w:after="100" w:line="276" w:lineRule="auto"/>
        <w:jc w:val="both"/>
        <w:rPr>
          <w:rFonts w:ascii="Maiandra GD" w:hAnsi="Maiandra GD"/>
        </w:rPr>
      </w:pPr>
      <w:r w:rsidRPr="00D13788">
        <w:rPr>
          <w:rFonts w:ascii="Maiandra GD" w:hAnsi="Maiandra GD"/>
        </w:rPr>
        <w:t>La décision indique la durée de la mise en chômage technique ainsi que les compensations salariales éventuellement proposées aux salariés.</w:t>
      </w:r>
    </w:p>
    <w:p w:rsidR="001772DE" w:rsidRPr="00D13788" w:rsidRDefault="003766A9">
      <w:pPr>
        <w:spacing w:after="100" w:line="276" w:lineRule="auto"/>
        <w:jc w:val="both"/>
        <w:rPr>
          <w:rFonts w:ascii="Maiandra GD" w:hAnsi="Maiandra GD"/>
        </w:rPr>
      </w:pPr>
      <w:r w:rsidRPr="00D13788">
        <w:rPr>
          <w:rFonts w:ascii="Maiandra GD" w:hAnsi="Maiandra GD"/>
        </w:rPr>
        <w:t>La mise en chômage technique prononcée pour une durée déterminée peut être renouvelée.</w:t>
      </w:r>
    </w:p>
    <w:p w:rsidR="001772DE" w:rsidRPr="00D13788" w:rsidRDefault="003766A9">
      <w:pPr>
        <w:spacing w:after="100" w:line="276" w:lineRule="auto"/>
        <w:jc w:val="both"/>
        <w:rPr>
          <w:rFonts w:ascii="Maiandra GD" w:hAnsi="Maiandra GD"/>
        </w:rPr>
      </w:pPr>
      <w:r w:rsidRPr="00D13788">
        <w:rPr>
          <w:rFonts w:ascii="Maiandra GD" w:hAnsi="Maiandra GD"/>
        </w:rPr>
        <w:t>En t</w:t>
      </w:r>
      <w:r w:rsidRPr="00D13788">
        <w:rPr>
          <w:rFonts w:ascii="Maiandra GD" w:hAnsi="Maiandra GD"/>
        </w:rPr>
        <w:t>out état de cause, la mise en chômage technique ne peut être imposée au salarié, en une ou plusieurs fois, pendant plus de deux mois au cours d’une même période de douze mois. Passé le délai de deux mois, le salarié a la faculté de se considérer comme lice</w:t>
      </w:r>
      <w:r w:rsidRPr="00D13788">
        <w:rPr>
          <w:rFonts w:ascii="Maiandra GD" w:hAnsi="Maiandra GD"/>
        </w:rPr>
        <w:t>ncié. Avant ce délai, il conserve le droit de démissionner.</w:t>
      </w:r>
    </w:p>
    <w:p w:rsidR="001772DE" w:rsidRPr="00D13788" w:rsidRDefault="003766A9">
      <w:pPr>
        <w:spacing w:after="100" w:line="276" w:lineRule="auto"/>
        <w:jc w:val="both"/>
        <w:rPr>
          <w:rFonts w:ascii="Maiandra GD" w:hAnsi="Maiandra GD"/>
        </w:rPr>
      </w:pPr>
      <w:r w:rsidRPr="00D13788">
        <w:rPr>
          <w:rFonts w:ascii="Maiandra GD" w:hAnsi="Maiandra GD"/>
        </w:rPr>
        <w:t>Toutefois, les parties peuvent convenir d’une prorogation du délai de deux mois pour une période supplémentaire n’excédant pas quatre mois. Dans ce cas, l’employeur a l’obligation de verser au sal</w:t>
      </w:r>
      <w:r w:rsidRPr="00D13788">
        <w:rPr>
          <w:rFonts w:ascii="Maiandra GD" w:hAnsi="Maiandra GD"/>
        </w:rPr>
        <w:t>arié au moins le tiers du salaire brut.</w:t>
      </w:r>
    </w:p>
    <w:p w:rsidR="001772DE" w:rsidRPr="00D13788" w:rsidRDefault="003766A9">
      <w:pPr>
        <w:spacing w:after="100" w:line="276" w:lineRule="auto"/>
        <w:jc w:val="both"/>
        <w:rPr>
          <w:rFonts w:ascii="Maiandra GD" w:hAnsi="Maiandra GD"/>
        </w:rPr>
      </w:pPr>
      <w:r w:rsidRPr="00D13788">
        <w:rPr>
          <w:rFonts w:ascii="Maiandra GD" w:hAnsi="Maiandra GD"/>
        </w:rPr>
        <w:t>Après la période initiale de deux mois, le refus du salarié d’accepter une nouvelle période de renouvellement du chômage technique équivaut à un licenciement légitime, sauf pour le travailleur à rapporter la preuve d</w:t>
      </w:r>
      <w:r w:rsidRPr="00D13788">
        <w:rPr>
          <w:rFonts w:ascii="Maiandra GD" w:hAnsi="Maiandra GD"/>
        </w:rPr>
        <w:t>’une intention de nuire susceptible d’ouvrir droit à réparation.</w:t>
      </w:r>
    </w:p>
    <w:p w:rsidR="001772DE" w:rsidRPr="00D13788" w:rsidRDefault="003766A9">
      <w:pPr>
        <w:spacing w:after="100" w:line="276" w:lineRule="auto"/>
        <w:jc w:val="both"/>
        <w:rPr>
          <w:rFonts w:ascii="Maiandra GD" w:hAnsi="Maiandra GD"/>
        </w:rPr>
      </w:pPr>
      <w:r w:rsidRPr="00D13788">
        <w:rPr>
          <w:rFonts w:ascii="Maiandra GD" w:hAnsi="Maiandra GD"/>
        </w:rPr>
        <w:t xml:space="preserve">En cas de licenciement de plus d’un travailleur consécutif au refus de renouvellement de leur mise en chômage technique, l’employeur est tenu de suivre la procédure de licenciement collectif </w:t>
      </w:r>
      <w:r w:rsidRPr="00D13788">
        <w:rPr>
          <w:rFonts w:ascii="Maiandra GD" w:hAnsi="Maiandra GD"/>
        </w:rPr>
        <w:t>pour motif économique prévue aux articles 18.10 et suivants.</w:t>
      </w:r>
    </w:p>
    <w:p w:rsidR="001772DE" w:rsidRPr="00D13788" w:rsidRDefault="003766A9">
      <w:pPr>
        <w:spacing w:after="100" w:line="276" w:lineRule="auto"/>
        <w:jc w:val="both"/>
        <w:rPr>
          <w:rFonts w:ascii="Maiandra GD" w:hAnsi="Maiandra GD"/>
        </w:rPr>
      </w:pPr>
      <w:r w:rsidRPr="00D13788">
        <w:rPr>
          <w:rFonts w:ascii="Maiandra GD" w:hAnsi="Maiandra GD"/>
        </w:rPr>
        <w:t>L’inspecteur du Travail et des Lois sociales est informé sans délai de toute décision de mise en chômage technique ou de son renouvellement.</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7 — </w:t>
      </w:r>
      <w:r w:rsidRPr="00D13788">
        <w:rPr>
          <w:rFonts w:ascii="Maiandra GD" w:hAnsi="Maiandra GD"/>
          <w:sz w:val="24"/>
          <w:szCs w:val="24"/>
        </w:rPr>
        <w:t>Procédure de sanction disciplinaire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w:t>
      </w:r>
      <w:r w:rsidRPr="00D13788">
        <w:rPr>
          <w:rFonts w:ascii="Maiandra GD" w:hAnsi="Maiandra GD"/>
          <w:b/>
          <w:bCs/>
          <w:color w:val="1B5E20"/>
        </w:rPr>
        <w:t>le 17.1</w:t>
      </w:r>
    </w:p>
    <w:p w:rsidR="001772DE" w:rsidRPr="00D13788" w:rsidRDefault="003766A9">
      <w:pPr>
        <w:spacing w:after="100" w:line="276" w:lineRule="auto"/>
        <w:jc w:val="both"/>
        <w:rPr>
          <w:rFonts w:ascii="Maiandra GD" w:hAnsi="Maiandra GD"/>
        </w:rPr>
      </w:pPr>
      <w:r w:rsidRPr="00D13788">
        <w:rPr>
          <w:rFonts w:ascii="Maiandra GD" w:hAnsi="Maiandra GD"/>
        </w:rPr>
        <w:t>Il est interdit à l’employeur d’infliger des sanctions pécuniaires ou une double sanction pour la même faute.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17.2</w:t>
      </w:r>
    </w:p>
    <w:p w:rsidR="001772DE" w:rsidRPr="00D13788" w:rsidRDefault="003766A9">
      <w:pPr>
        <w:spacing w:after="100" w:line="276" w:lineRule="auto"/>
        <w:jc w:val="both"/>
        <w:rPr>
          <w:rFonts w:ascii="Maiandra GD" w:hAnsi="Maiandra GD"/>
        </w:rPr>
      </w:pPr>
      <w:r w:rsidRPr="00D13788">
        <w:rPr>
          <w:rFonts w:ascii="Maiandra GD" w:hAnsi="Maiandra GD"/>
        </w:rPr>
        <w:t xml:space="preserve">Constitue une sanction disciplinaire toute mesure autre que des observations verbales, prise dans le cadre disciplinaire par </w:t>
      </w:r>
      <w:r w:rsidRPr="00D13788">
        <w:rPr>
          <w:rFonts w:ascii="Maiandra GD" w:hAnsi="Maiandra GD"/>
        </w:rPr>
        <w:t>l’employeur, à la suite d’un agissement du salarié jugé fautif, que cette mesure soit de nature à affecter immédiatement ou non la présence, la fonction ou la carrière du salarié dans l’entreprise.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17.3</w:t>
      </w:r>
    </w:p>
    <w:p w:rsidR="001772DE" w:rsidRPr="00D13788" w:rsidRDefault="003766A9">
      <w:pPr>
        <w:spacing w:after="100" w:line="276" w:lineRule="auto"/>
        <w:jc w:val="both"/>
        <w:rPr>
          <w:rFonts w:ascii="Maiandra GD" w:hAnsi="Maiandra GD"/>
        </w:rPr>
      </w:pPr>
      <w:r w:rsidRPr="00D13788">
        <w:rPr>
          <w:rFonts w:ascii="Maiandra GD" w:hAnsi="Maiandra GD"/>
        </w:rPr>
        <w:t>Les sanctions disciplinaires sont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l’avertis</w:t>
      </w:r>
      <w:r w:rsidRPr="00D13788">
        <w:rPr>
          <w:rFonts w:ascii="Maiandra GD" w:hAnsi="Maiandra GD"/>
        </w:rPr>
        <w:t>sement écrit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lastRenderedPageBreak/>
        <w:t>la mise à pied temporaire sans salaire, d’une durée de 1 à 3 jours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la mise à pied temporaire sans salaire, d’une durée de 4 à 8 jours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licenciement.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17.4</w:t>
      </w:r>
    </w:p>
    <w:p w:rsidR="001772DE" w:rsidRPr="00D13788" w:rsidRDefault="003766A9">
      <w:pPr>
        <w:spacing w:after="100" w:line="276" w:lineRule="auto"/>
        <w:jc w:val="both"/>
        <w:rPr>
          <w:rFonts w:ascii="Maiandra GD" w:hAnsi="Maiandra GD"/>
        </w:rPr>
      </w:pPr>
      <w:r w:rsidRPr="00D13788">
        <w:rPr>
          <w:rFonts w:ascii="Maiandra GD" w:hAnsi="Maiandra GD"/>
        </w:rPr>
        <w:t>Le motif du licenciement peut tenir à la personne du salarié, qu’il s’agisse de son état de santé, de son aptitude à tenir l’emploi, de son insuffisance professionnelle ou de sa conduite fautive. Le licenciement est alors qualifié de licenciement pour moti</w:t>
      </w:r>
      <w:r w:rsidRPr="00D13788">
        <w:rPr>
          <w:rFonts w:ascii="Maiandra GD" w:hAnsi="Maiandra GD"/>
        </w:rPr>
        <w:t>f personnel.</w:t>
      </w:r>
    </w:p>
    <w:p w:rsidR="001772DE" w:rsidRPr="00D13788" w:rsidRDefault="003766A9">
      <w:pPr>
        <w:spacing w:after="100" w:line="276" w:lineRule="auto"/>
        <w:jc w:val="both"/>
        <w:rPr>
          <w:rFonts w:ascii="Maiandra GD" w:hAnsi="Maiandra GD"/>
        </w:rPr>
      </w:pPr>
      <w:r w:rsidRPr="00D13788">
        <w:rPr>
          <w:rFonts w:ascii="Maiandra GD" w:hAnsi="Maiandra GD"/>
        </w:rPr>
        <w:t>L’employeur qui licencie pour motif personnel doit notifier sa décision par écrit au salarié. La lettre de licenciement comporte nécessairement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l’indication du ou des motifs de la rupture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nom ou la raison sociale de l’employeur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num</w:t>
      </w:r>
      <w:r w:rsidRPr="00D13788">
        <w:rPr>
          <w:rFonts w:ascii="Maiandra GD" w:hAnsi="Maiandra GD"/>
        </w:rPr>
        <w:t>éro d’immatriculation à l’institution de Prévoyance sociale et l’adresse de l’employeur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nom, prénoms, numéro d’affiliation à l’Institution de prévoyance sociale, date d’embauche et qualification professionnelle du salarié licencié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la date de prise d’effet de la rupture.</w:t>
      </w:r>
    </w:p>
    <w:p w:rsidR="001772DE" w:rsidRPr="00D13788" w:rsidRDefault="003766A9">
      <w:pPr>
        <w:spacing w:after="100" w:line="276" w:lineRule="auto"/>
        <w:jc w:val="both"/>
        <w:rPr>
          <w:rFonts w:ascii="Maiandra GD" w:hAnsi="Maiandra GD"/>
        </w:rPr>
      </w:pPr>
      <w:r w:rsidRPr="00D13788">
        <w:rPr>
          <w:rFonts w:ascii="Maiandra GD" w:hAnsi="Maiandra GD"/>
        </w:rPr>
        <w:t>Dans le même temps où il notifie le licenciement au salarié, l’employeur informe l’inspecteur du travail et des lois sociales du ressort. Cette information écrite comporte les mêmes indications que celles contenues d</w:t>
      </w:r>
      <w:r w:rsidRPr="00D13788">
        <w:rPr>
          <w:rFonts w:ascii="Maiandra GD" w:hAnsi="Maiandra GD"/>
        </w:rPr>
        <w:t>ans la lettre de licenciement.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17.5</w:t>
      </w:r>
    </w:p>
    <w:p w:rsidR="001772DE" w:rsidRPr="00D13788" w:rsidRDefault="003766A9">
      <w:pPr>
        <w:spacing w:after="100" w:line="276" w:lineRule="auto"/>
        <w:jc w:val="both"/>
        <w:rPr>
          <w:rFonts w:ascii="Maiandra GD" w:hAnsi="Maiandra GD"/>
        </w:rPr>
      </w:pPr>
      <w:r w:rsidRPr="00D13788">
        <w:rPr>
          <w:rFonts w:ascii="Maiandra GD" w:hAnsi="Maiandra GD"/>
        </w:rPr>
        <w:t>Préalablement à toute sanction, le travailleur doit pouvoir s’expliquer, dans un délai de 72 heures à compter de la réception de la demande d’explication, soit par écrit, soit verbalement.</w:t>
      </w:r>
    </w:p>
    <w:p w:rsidR="001772DE" w:rsidRPr="00D13788" w:rsidRDefault="003766A9">
      <w:pPr>
        <w:spacing w:after="100" w:line="276" w:lineRule="auto"/>
        <w:jc w:val="both"/>
        <w:rPr>
          <w:rFonts w:ascii="Maiandra GD" w:hAnsi="Maiandra GD"/>
        </w:rPr>
      </w:pPr>
      <w:r w:rsidRPr="00D13788">
        <w:rPr>
          <w:rFonts w:ascii="Maiandra GD" w:hAnsi="Maiandra GD"/>
        </w:rPr>
        <w:t>Dans ce dernier cas, s’</w:t>
      </w:r>
      <w:r w:rsidRPr="00D13788">
        <w:rPr>
          <w:rFonts w:ascii="Maiandra GD" w:hAnsi="Maiandra GD"/>
        </w:rPr>
        <w:t>il le désire, il peut se faire assister d’un à trois délégués du personnel.</w:t>
      </w:r>
    </w:p>
    <w:p w:rsidR="001772DE" w:rsidRPr="00D13788" w:rsidRDefault="003766A9">
      <w:pPr>
        <w:spacing w:after="100" w:line="276" w:lineRule="auto"/>
        <w:jc w:val="both"/>
        <w:rPr>
          <w:rFonts w:ascii="Maiandra GD" w:hAnsi="Maiandra GD"/>
        </w:rPr>
      </w:pPr>
      <w:r w:rsidRPr="00D13788">
        <w:rPr>
          <w:rFonts w:ascii="Maiandra GD" w:hAnsi="Maiandra GD"/>
        </w:rPr>
        <w:t>Les explications verbales fournies sont transcrites par l’employeur, en présence des délégués du personnel qui ont assisté à l’audition du travailleur.</w:t>
      </w:r>
    </w:p>
    <w:p w:rsidR="001772DE" w:rsidRPr="00D13788" w:rsidRDefault="003766A9">
      <w:pPr>
        <w:spacing w:after="100" w:line="276" w:lineRule="auto"/>
        <w:jc w:val="both"/>
        <w:rPr>
          <w:rFonts w:ascii="Maiandra GD" w:hAnsi="Maiandra GD"/>
        </w:rPr>
      </w:pPr>
      <w:r w:rsidRPr="00D13788">
        <w:rPr>
          <w:rFonts w:ascii="Maiandra GD" w:hAnsi="Maiandra GD"/>
        </w:rPr>
        <w:t xml:space="preserve">Ses explications sont lues, </w:t>
      </w:r>
      <w:r w:rsidRPr="00D13788">
        <w:rPr>
          <w:rFonts w:ascii="Maiandra GD" w:hAnsi="Maiandra GD"/>
        </w:rPr>
        <w:t>signées par lui et contresignées par l’employeur et les personnes ayant assisté les parties.</w:t>
      </w:r>
    </w:p>
    <w:p w:rsidR="001772DE" w:rsidRPr="00D13788" w:rsidRDefault="003766A9">
      <w:pPr>
        <w:spacing w:after="100" w:line="276" w:lineRule="auto"/>
        <w:jc w:val="both"/>
        <w:rPr>
          <w:rFonts w:ascii="Maiandra GD" w:hAnsi="Maiandra GD"/>
        </w:rPr>
      </w:pPr>
      <w:r w:rsidRPr="00D13788">
        <w:rPr>
          <w:rFonts w:ascii="Maiandra GD" w:hAnsi="Maiandra GD"/>
        </w:rPr>
        <w:t>En cas de sanction décidée par l’employeur, celle-ci doit être notifiée au travailleur concerné dans un délai de quinze jours ouvrables courant à partir de la date</w:t>
      </w:r>
      <w:r w:rsidRPr="00D13788">
        <w:rPr>
          <w:rFonts w:ascii="Maiandra GD" w:hAnsi="Maiandra GD"/>
        </w:rPr>
        <w:t xml:space="preserve"> de réception des explications écrites, sauf cas de licenciements des travailleurs protégés.</w:t>
      </w:r>
    </w:p>
    <w:p w:rsidR="001772DE" w:rsidRPr="00D13788" w:rsidRDefault="003766A9">
      <w:pPr>
        <w:spacing w:after="100" w:line="276" w:lineRule="auto"/>
        <w:jc w:val="both"/>
        <w:rPr>
          <w:rFonts w:ascii="Maiandra GD" w:hAnsi="Maiandra GD"/>
        </w:rPr>
      </w:pPr>
      <w:r w:rsidRPr="00D13788">
        <w:rPr>
          <w:rFonts w:ascii="Maiandra GD" w:hAnsi="Maiandra GD"/>
        </w:rPr>
        <w:t>Une copie de cette décision de sanction, accompagnée de la demande d’explication ainsi que des explications écrites du travailleur, doit être adressée à l’inspecte</w:t>
      </w:r>
      <w:r w:rsidRPr="00D13788">
        <w:rPr>
          <w:rFonts w:ascii="Maiandra GD" w:hAnsi="Maiandra GD"/>
        </w:rPr>
        <w:t>ur du travail et des lois sociales du ressort et au délégué du personnel.</w:t>
      </w:r>
    </w:p>
    <w:p w:rsidR="001772DE" w:rsidRPr="00D13788" w:rsidRDefault="003766A9">
      <w:pPr>
        <w:spacing w:after="100" w:line="276" w:lineRule="auto"/>
        <w:jc w:val="both"/>
        <w:rPr>
          <w:rFonts w:ascii="Maiandra GD" w:hAnsi="Maiandra GD"/>
        </w:rPr>
      </w:pPr>
      <w:r w:rsidRPr="00D13788">
        <w:rPr>
          <w:rFonts w:ascii="Maiandra GD" w:hAnsi="Maiandra GD"/>
        </w:rPr>
        <w:t>Aucune sanction antérieure de plus de six mois à l’engagement de poursuites disciplinaires ne peut être invoquée à l’appui d’une nouvelle sanction.</w:t>
      </w:r>
    </w:p>
    <w:p w:rsidR="001772DE" w:rsidRPr="00D13788" w:rsidRDefault="003766A9">
      <w:pPr>
        <w:spacing w:after="100" w:line="276" w:lineRule="auto"/>
        <w:jc w:val="both"/>
        <w:rPr>
          <w:rFonts w:ascii="Maiandra GD" w:hAnsi="Maiandra GD"/>
        </w:rPr>
      </w:pPr>
      <w:r w:rsidRPr="00D13788">
        <w:rPr>
          <w:rFonts w:ascii="Maiandra GD" w:hAnsi="Maiandra GD"/>
        </w:rPr>
        <w:t>Passé un délai de trois mois depui</w:t>
      </w:r>
      <w:r w:rsidRPr="00D13788">
        <w:rPr>
          <w:rFonts w:ascii="Maiandra GD" w:hAnsi="Maiandra GD"/>
        </w:rPr>
        <w:t>s la connaissance par l’employeur de son existence, aucun fait reproché au travailleur ne peut faire l‘objet de sanction disciplinaire.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8 — </w:t>
      </w:r>
      <w:r w:rsidRPr="00D13788">
        <w:rPr>
          <w:rFonts w:ascii="Maiandra GD" w:hAnsi="Maiandra GD"/>
          <w:sz w:val="24"/>
          <w:szCs w:val="24"/>
        </w:rPr>
        <w:t>Rupture du contrat de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18.1</w:t>
      </w:r>
    </w:p>
    <w:p w:rsidR="001772DE" w:rsidRPr="00D13788" w:rsidRDefault="003766A9">
      <w:pPr>
        <w:spacing w:after="100" w:line="276" w:lineRule="auto"/>
        <w:jc w:val="both"/>
        <w:rPr>
          <w:rFonts w:ascii="Maiandra GD" w:hAnsi="Maiandra GD"/>
        </w:rPr>
      </w:pPr>
      <w:r w:rsidRPr="00D13788">
        <w:rPr>
          <w:rFonts w:ascii="Maiandra GD" w:hAnsi="Maiandra GD"/>
        </w:rPr>
        <w:t>Pendant la période d’essai fixée sans fraude ni abus, le contrat</w:t>
      </w:r>
      <w:r w:rsidRPr="00D13788">
        <w:rPr>
          <w:rFonts w:ascii="Maiandra GD" w:hAnsi="Maiandra GD"/>
        </w:rPr>
        <w:t xml:space="preserve"> de travail peut être rompu librement sans préavis et sans que l’une ou l’autre des parties puisse prétendre à indemnités.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18.2</w:t>
      </w:r>
    </w:p>
    <w:p w:rsidR="001772DE" w:rsidRPr="00D13788" w:rsidRDefault="003766A9">
      <w:pPr>
        <w:spacing w:after="100" w:line="276" w:lineRule="auto"/>
        <w:jc w:val="both"/>
        <w:rPr>
          <w:rFonts w:ascii="Maiandra GD" w:hAnsi="Maiandra GD"/>
        </w:rPr>
      </w:pPr>
      <w:r w:rsidRPr="00D13788">
        <w:rPr>
          <w:rFonts w:ascii="Maiandra GD" w:hAnsi="Maiandra GD"/>
        </w:rPr>
        <w:t>Le contrat de travail à durée déterminée cesse dans les conditions prévues au chapitre 5 du présent titre.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18.3</w:t>
      </w:r>
    </w:p>
    <w:p w:rsidR="001772DE" w:rsidRPr="00D13788" w:rsidRDefault="003766A9">
      <w:pPr>
        <w:spacing w:after="100" w:line="276" w:lineRule="auto"/>
        <w:jc w:val="both"/>
        <w:rPr>
          <w:rFonts w:ascii="Maiandra GD" w:hAnsi="Maiandra GD"/>
        </w:rPr>
      </w:pPr>
      <w:r w:rsidRPr="00D13788">
        <w:rPr>
          <w:rFonts w:ascii="Maiandra GD" w:hAnsi="Maiandra GD"/>
        </w:rPr>
        <w:t>Le contrat de travail à durée indéterminée peut toujours cesser par la volonté du salarié. Il peut cesser par la volonté de l’employeur qui dispose d’un motif légitime.</w:t>
      </w:r>
    </w:p>
    <w:p w:rsidR="001772DE" w:rsidRPr="00D13788" w:rsidRDefault="003766A9">
      <w:pPr>
        <w:spacing w:after="100" w:line="276" w:lineRule="auto"/>
        <w:jc w:val="both"/>
        <w:rPr>
          <w:rFonts w:ascii="Maiandra GD" w:hAnsi="Maiandra GD"/>
        </w:rPr>
      </w:pPr>
      <w:r w:rsidRPr="00D13788">
        <w:rPr>
          <w:rFonts w:ascii="Maiandra GD" w:hAnsi="Maiandra GD"/>
        </w:rPr>
        <w:t xml:space="preserve">Si à l’expiration du délai prévu à l’article 16.7 c, le travailleur dont le contrat de </w:t>
      </w:r>
      <w:r w:rsidRPr="00D13788">
        <w:rPr>
          <w:rFonts w:ascii="Maiandra GD" w:hAnsi="Maiandra GD"/>
        </w:rPr>
        <w:t>travail a été suspendu pour cause de maladie de longue durée, se trouve dans l’incapacité de reprendre son emploi initial, l’employeur peut mettre un terme à son contrat par écrit.</w:t>
      </w:r>
    </w:p>
    <w:p w:rsidR="001772DE" w:rsidRPr="00D13788" w:rsidRDefault="003766A9">
      <w:pPr>
        <w:spacing w:after="100" w:line="276" w:lineRule="auto"/>
        <w:jc w:val="both"/>
        <w:rPr>
          <w:rFonts w:ascii="Maiandra GD" w:hAnsi="Maiandra GD"/>
        </w:rPr>
      </w:pPr>
      <w:r w:rsidRPr="00D13788">
        <w:rPr>
          <w:rFonts w:ascii="Maiandra GD" w:hAnsi="Maiandra GD"/>
        </w:rPr>
        <w:t>Le licenciement intervenant dans ces conditions n’est légitime que dans les</w:t>
      </w:r>
      <w:r w:rsidRPr="00D13788">
        <w:rPr>
          <w:rFonts w:ascii="Maiandra GD" w:hAnsi="Maiandra GD"/>
        </w:rPr>
        <w:t xml:space="preserve"> cas suivants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impossibilité d’aménagement raisonnable du poste de travail et de reclassement du travailleur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refus par le travailleur de la proposition de reclassement qui lui est faite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inaptitude à tout emploi constatée par un médecin du travail.</w:t>
      </w:r>
    </w:p>
    <w:p w:rsidR="001772DE" w:rsidRPr="00D13788" w:rsidRDefault="003766A9">
      <w:pPr>
        <w:spacing w:after="100" w:line="276" w:lineRule="auto"/>
        <w:jc w:val="both"/>
        <w:rPr>
          <w:rFonts w:ascii="Maiandra GD" w:hAnsi="Maiandra GD"/>
        </w:rPr>
      </w:pPr>
      <w:r w:rsidRPr="00D13788">
        <w:rPr>
          <w:rFonts w:ascii="Maiandra GD" w:hAnsi="Maiandra GD"/>
        </w:rPr>
        <w:t>Dan</w:t>
      </w:r>
      <w:r w:rsidRPr="00D13788">
        <w:rPr>
          <w:rFonts w:ascii="Maiandra GD" w:hAnsi="Maiandra GD"/>
        </w:rPr>
        <w:t>s ces cas, le travailleur perçoit l’intégralité de ses droits de rupture de son contrat de travail.</w:t>
      </w:r>
    </w:p>
    <w:p w:rsidR="001772DE" w:rsidRPr="00D13788" w:rsidRDefault="003766A9">
      <w:pPr>
        <w:spacing w:after="100" w:line="276" w:lineRule="auto"/>
        <w:jc w:val="both"/>
        <w:rPr>
          <w:rFonts w:ascii="Maiandra GD" w:hAnsi="Maiandra GD"/>
        </w:rPr>
      </w:pPr>
      <w:r w:rsidRPr="00D13788">
        <w:rPr>
          <w:rFonts w:ascii="Maiandra GD" w:hAnsi="Maiandra GD"/>
        </w:rPr>
        <w:t>Le contrat de travail à durée indéterminée est également rompu lorsque le salarié remplit les conditions de départ à la retraite.</w:t>
      </w:r>
    </w:p>
    <w:p w:rsidR="001772DE" w:rsidRPr="00D13788" w:rsidRDefault="003766A9">
      <w:pPr>
        <w:spacing w:after="100" w:line="276" w:lineRule="auto"/>
        <w:jc w:val="both"/>
        <w:rPr>
          <w:rFonts w:ascii="Maiandra GD" w:hAnsi="Maiandra GD"/>
        </w:rPr>
      </w:pPr>
      <w:r w:rsidRPr="00D13788">
        <w:rPr>
          <w:rFonts w:ascii="Maiandra GD" w:hAnsi="Maiandra GD"/>
        </w:rPr>
        <w:t>La limite d’âge d’admissio</w:t>
      </w:r>
      <w:r w:rsidRPr="00D13788">
        <w:rPr>
          <w:rFonts w:ascii="Maiandra GD" w:hAnsi="Maiandra GD"/>
        </w:rPr>
        <w:t>n à la retraite est fixée par le Code de prévoyance sociale. Un décret précise les modalités d’application du présent article.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18.4</w:t>
      </w:r>
    </w:p>
    <w:p w:rsidR="001772DE" w:rsidRPr="00D13788" w:rsidRDefault="003766A9">
      <w:pPr>
        <w:spacing w:after="100" w:line="276" w:lineRule="auto"/>
        <w:jc w:val="both"/>
        <w:rPr>
          <w:rFonts w:ascii="Maiandra GD" w:hAnsi="Maiandra GD"/>
        </w:rPr>
      </w:pPr>
      <w:r w:rsidRPr="00D13788">
        <w:rPr>
          <w:rFonts w:ascii="Maiandra GD" w:hAnsi="Maiandra GD"/>
        </w:rPr>
        <w:t>Dans les cas prévus à l’article 18.3 alinéa 1 ci-dessus, la résiliation du contrat de travail est subordonnée à un p</w:t>
      </w:r>
      <w:r w:rsidRPr="00D13788">
        <w:rPr>
          <w:rFonts w:ascii="Maiandra GD" w:hAnsi="Maiandra GD"/>
        </w:rPr>
        <w:t>réavis donné par la partie qui prend l’initiative de la rupture. En l’absence de conventions collectives, un décret détermine les conditions et la durée du préavis, compte tenu, notamment, de la durée du contrat et des catégories professionnelles.</w:t>
      </w:r>
    </w:p>
    <w:p w:rsidR="001772DE" w:rsidRPr="00D13788" w:rsidRDefault="003766A9">
      <w:pPr>
        <w:spacing w:after="100" w:line="276" w:lineRule="auto"/>
        <w:jc w:val="both"/>
        <w:rPr>
          <w:rFonts w:ascii="Maiandra GD" w:hAnsi="Maiandra GD"/>
        </w:rPr>
      </w:pPr>
      <w:r w:rsidRPr="00D13788">
        <w:rPr>
          <w:rFonts w:ascii="Maiandra GD" w:hAnsi="Maiandra GD"/>
        </w:rPr>
        <w:t>La parti</w:t>
      </w:r>
      <w:r w:rsidRPr="00D13788">
        <w:rPr>
          <w:rFonts w:ascii="Maiandra GD" w:hAnsi="Maiandra GD"/>
        </w:rPr>
        <w:t>e qui prend l’initiative de la rupture du contrat doit notifier par écrit sa décision à l’autre. Lorsque l’initiative émane de l’employeur, cette notification doit être motivée.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18.5</w:t>
      </w:r>
    </w:p>
    <w:p w:rsidR="001772DE" w:rsidRPr="00D13788" w:rsidRDefault="003766A9">
      <w:pPr>
        <w:spacing w:after="100" w:line="276" w:lineRule="auto"/>
        <w:jc w:val="both"/>
        <w:rPr>
          <w:rFonts w:ascii="Maiandra GD" w:hAnsi="Maiandra GD"/>
        </w:rPr>
      </w:pPr>
      <w:r w:rsidRPr="00D13788">
        <w:rPr>
          <w:rFonts w:ascii="Maiandra GD" w:hAnsi="Maiandra GD"/>
        </w:rPr>
        <w:t>Si à l’expiration du délai prévu à l’article 16.7 c) du présent C</w:t>
      </w:r>
      <w:r w:rsidRPr="00D13788">
        <w:rPr>
          <w:rFonts w:ascii="Maiandra GD" w:hAnsi="Maiandra GD"/>
        </w:rPr>
        <w:t>ode, le travailleur dont le contrat de travail a été suspendu pour cause de maladie, se trouve dans l’incapacité de reprendre son travail, l’employeur peut le remplacer définitivement après lui avoir signifié par tout moyen laissant trace écrite qu’il pren</w:t>
      </w:r>
      <w:r w:rsidRPr="00D13788">
        <w:rPr>
          <w:rFonts w:ascii="Maiandra GD" w:hAnsi="Maiandra GD"/>
        </w:rPr>
        <w:t>d acte de la rupture du contrat de travail.</w:t>
      </w:r>
    </w:p>
    <w:p w:rsidR="001772DE" w:rsidRPr="00D13788" w:rsidRDefault="003766A9">
      <w:pPr>
        <w:spacing w:after="100" w:line="276" w:lineRule="auto"/>
        <w:jc w:val="both"/>
        <w:rPr>
          <w:rFonts w:ascii="Maiandra GD" w:hAnsi="Maiandra GD"/>
        </w:rPr>
      </w:pPr>
      <w:r w:rsidRPr="00D13788">
        <w:rPr>
          <w:rFonts w:ascii="Maiandra GD" w:hAnsi="Maiandra GD"/>
        </w:rPr>
        <w:t>A cette occasion, il doit lui verser le montant des indemnités compensatrices de préavis, de congés et l’indemnité de licenciement auxquelles le travailleur pourrait avoir droit du fait de cette rupture.</w:t>
      </w:r>
    </w:p>
    <w:p w:rsidR="001772DE" w:rsidRPr="00D13788" w:rsidRDefault="003766A9">
      <w:pPr>
        <w:spacing w:after="100" w:line="276" w:lineRule="auto"/>
        <w:jc w:val="both"/>
        <w:rPr>
          <w:rFonts w:ascii="Maiandra GD" w:hAnsi="Maiandra GD"/>
        </w:rPr>
      </w:pPr>
      <w:r w:rsidRPr="00D13788">
        <w:rPr>
          <w:rFonts w:ascii="Maiandra GD" w:hAnsi="Maiandra GD"/>
        </w:rPr>
        <w:t xml:space="preserve">Il doit </w:t>
      </w:r>
      <w:r w:rsidRPr="00D13788">
        <w:rPr>
          <w:rFonts w:ascii="Maiandra GD" w:hAnsi="Maiandra GD"/>
        </w:rPr>
        <w:t>tenir à sa disposition un certificat de travail accompagné d’un relevé nominatif de salaire de l’institution de prévoyance sociale à laquelle le travailleur est affilié.</w:t>
      </w:r>
    </w:p>
    <w:p w:rsidR="001772DE" w:rsidRPr="00D13788" w:rsidRDefault="003766A9">
      <w:pPr>
        <w:spacing w:after="100" w:line="276" w:lineRule="auto"/>
        <w:jc w:val="both"/>
        <w:rPr>
          <w:rFonts w:ascii="Maiandra GD" w:hAnsi="Maiandra GD"/>
        </w:rPr>
      </w:pPr>
      <w:r w:rsidRPr="00D13788">
        <w:rPr>
          <w:rFonts w:ascii="Maiandra GD" w:hAnsi="Maiandra GD"/>
        </w:rPr>
        <w:t>Le travailleur remplace dans les conditions indiquées au premier alinéa du présent art</w:t>
      </w:r>
      <w:r w:rsidRPr="00D13788">
        <w:rPr>
          <w:rFonts w:ascii="Maiandra GD" w:hAnsi="Maiandra GD"/>
        </w:rPr>
        <w:t>icle, qui produit un certificat médical de guérison ou de consolidation et d’aptitude au poste, conserve pendant un délai d’un an, un droit de priorité de réembauchage. Ce délai est renouvelable une seule fois.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18.6</w:t>
      </w:r>
    </w:p>
    <w:p w:rsidR="001772DE" w:rsidRPr="00D13788" w:rsidRDefault="003766A9">
      <w:pPr>
        <w:spacing w:after="100" w:line="276" w:lineRule="auto"/>
        <w:jc w:val="both"/>
        <w:rPr>
          <w:rFonts w:ascii="Maiandra GD" w:hAnsi="Maiandra GD"/>
        </w:rPr>
      </w:pPr>
      <w:r w:rsidRPr="00D13788">
        <w:rPr>
          <w:rFonts w:ascii="Maiandra GD" w:hAnsi="Maiandra GD"/>
        </w:rPr>
        <w:t>Pendant la durée du délai de préavis, l’employeur et le travailleur sont tenus au respect de toutes les obligations réciproques qui leur incombent.</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En vue de la recherche d’un autre emploi, le travailleur bénéficie, pendant la durée du préavis, de deux jou</w:t>
      </w:r>
      <w:r w:rsidRPr="00D13788">
        <w:rPr>
          <w:rFonts w:ascii="Maiandra GD" w:hAnsi="Maiandra GD"/>
        </w:rPr>
        <w:t>rs de liberté par semaine, globalement payés à plein salaire.</w:t>
      </w:r>
    </w:p>
    <w:p w:rsidR="001772DE" w:rsidRPr="00D13788" w:rsidRDefault="003766A9">
      <w:pPr>
        <w:spacing w:after="100" w:line="276" w:lineRule="auto"/>
        <w:jc w:val="both"/>
        <w:rPr>
          <w:rFonts w:ascii="Maiandra GD" w:hAnsi="Maiandra GD"/>
        </w:rPr>
      </w:pPr>
      <w:r w:rsidRPr="00D13788">
        <w:rPr>
          <w:rFonts w:ascii="Maiandra GD" w:hAnsi="Maiandra GD"/>
        </w:rPr>
        <w:t>La répartition de ces jours de liberté dans le cadre du fonctionnement de l’établissement est fixée d’un commun accord ou, à défaut, alternativement un jour au gré de l’employeur, un jour au gré</w:t>
      </w:r>
      <w:r w:rsidRPr="00D13788">
        <w:rPr>
          <w:rFonts w:ascii="Maiandra GD" w:hAnsi="Maiandra GD"/>
        </w:rPr>
        <w:t xml:space="preserve"> du travailleur.</w:t>
      </w:r>
    </w:p>
    <w:p w:rsidR="001772DE" w:rsidRPr="00D13788" w:rsidRDefault="003766A9">
      <w:pPr>
        <w:spacing w:after="100" w:line="276" w:lineRule="auto"/>
        <w:jc w:val="both"/>
        <w:rPr>
          <w:rFonts w:ascii="Maiandra GD" w:hAnsi="Maiandra GD"/>
        </w:rPr>
      </w:pPr>
      <w:r w:rsidRPr="00D13788">
        <w:rPr>
          <w:rFonts w:ascii="Maiandra GD" w:hAnsi="Maiandra GD"/>
        </w:rPr>
        <w:t>La partie l’égard de laquelle ces obligations ne sont pas respectées ne peut se voir imposer aucun délai de préavis, sans préjudice des dommages-intérêts qu’elle peut demander.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18.7</w:t>
      </w:r>
    </w:p>
    <w:p w:rsidR="001772DE" w:rsidRPr="00D13788" w:rsidRDefault="003766A9">
      <w:pPr>
        <w:spacing w:after="100" w:line="276" w:lineRule="auto"/>
        <w:jc w:val="both"/>
        <w:rPr>
          <w:rFonts w:ascii="Maiandra GD" w:hAnsi="Maiandra GD"/>
        </w:rPr>
      </w:pPr>
      <w:r w:rsidRPr="00D13788">
        <w:rPr>
          <w:rFonts w:ascii="Maiandra GD" w:hAnsi="Maiandra GD"/>
        </w:rPr>
        <w:t>Toute rupture de contrat à durée indéterminée, sans préavis ou sans que le délai de préavis ait été intégralement observé, emporte obligation, pour la partie responsable, de verser à l’autre une indemnité dont le montant correspond à la rémunération et aux</w:t>
      </w:r>
      <w:r w:rsidRPr="00D13788">
        <w:rPr>
          <w:rFonts w:ascii="Maiandra GD" w:hAnsi="Maiandra GD"/>
        </w:rPr>
        <w:t xml:space="preserve"> avantages de toute nature dont aurait bénéficié le travailleur durant le délai de préavis qui n’a pas été effectivement respecté.</w:t>
      </w:r>
    </w:p>
    <w:p w:rsidR="001772DE" w:rsidRPr="00D13788" w:rsidRDefault="003766A9">
      <w:pPr>
        <w:spacing w:after="100" w:line="276" w:lineRule="auto"/>
        <w:jc w:val="both"/>
        <w:rPr>
          <w:rFonts w:ascii="Maiandra GD" w:hAnsi="Maiandra GD"/>
        </w:rPr>
      </w:pPr>
      <w:r w:rsidRPr="00D13788">
        <w:rPr>
          <w:rFonts w:ascii="Maiandra GD" w:hAnsi="Maiandra GD"/>
        </w:rPr>
        <w:t>Cependant, la rupture de contrat peut intervenir sans préavis en cas de faute lourde, sous réserve de l’appréciation de la ju</w:t>
      </w:r>
      <w:r w:rsidRPr="00D13788">
        <w:rPr>
          <w:rFonts w:ascii="Maiandra GD" w:hAnsi="Maiandra GD"/>
        </w:rPr>
        <w:t>ridiction compétente, en ce qui concerne la gravité de la faute.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18.8</w:t>
      </w:r>
    </w:p>
    <w:p w:rsidR="001772DE" w:rsidRPr="00D13788" w:rsidRDefault="003766A9">
      <w:pPr>
        <w:spacing w:after="100" w:line="276" w:lineRule="auto"/>
        <w:jc w:val="both"/>
        <w:rPr>
          <w:rFonts w:ascii="Maiandra GD" w:hAnsi="Maiandra GD"/>
        </w:rPr>
      </w:pPr>
      <w:r w:rsidRPr="00D13788">
        <w:rPr>
          <w:rFonts w:ascii="Maiandra GD" w:hAnsi="Maiandra GD"/>
        </w:rPr>
        <w:t>Peuvent être considérés notamment comme fautes lourdes, sous réserve de l’appréciation de la juridiction compétente les faits ou comportements d’un travailleur ayant un lien avec</w:t>
      </w:r>
      <w:r w:rsidRPr="00D13788">
        <w:rPr>
          <w:rFonts w:ascii="Maiandra GD" w:hAnsi="Maiandra GD"/>
        </w:rPr>
        <w:t xml:space="preserve"> ses fonctions et rendant intolérable le maintien des relations de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18.9</w:t>
      </w:r>
    </w:p>
    <w:p w:rsidR="001772DE" w:rsidRPr="00D13788" w:rsidRDefault="003766A9">
      <w:pPr>
        <w:spacing w:after="100" w:line="276" w:lineRule="auto"/>
        <w:jc w:val="both"/>
        <w:rPr>
          <w:rFonts w:ascii="Maiandra GD" w:hAnsi="Maiandra GD"/>
        </w:rPr>
      </w:pPr>
      <w:r w:rsidRPr="00D13788">
        <w:rPr>
          <w:rFonts w:ascii="Maiandra GD" w:hAnsi="Maiandra GD"/>
        </w:rPr>
        <w:t xml:space="preserve">Constitue un licenciement pour motif économique, le licenciement opéré par un employeur en raison d’une suppression ou transformation d’emploi, consécutives notamment </w:t>
      </w:r>
      <w:r w:rsidRPr="00D13788">
        <w:rPr>
          <w:rFonts w:ascii="Maiandra GD" w:hAnsi="Maiandra GD"/>
        </w:rPr>
        <w:t>à des mutations technologiques, à une restructuration ou à des difficultés économiques de nature à compromettre l’équilibre financier de l’entreprise.</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travailleur congédie par suite de licenciement pour motif économique bénéficie pendant deux ans d’une </w:t>
      </w:r>
      <w:r w:rsidRPr="00D13788">
        <w:rPr>
          <w:rFonts w:ascii="Maiandra GD" w:hAnsi="Maiandra GD"/>
        </w:rPr>
        <w:t>priorité d’embauche dans la même catégorie d’emploi.</w:t>
      </w:r>
    </w:p>
    <w:p w:rsidR="001772DE" w:rsidRPr="00D13788" w:rsidRDefault="003766A9">
      <w:pPr>
        <w:spacing w:after="100" w:line="276" w:lineRule="auto"/>
        <w:jc w:val="both"/>
        <w:rPr>
          <w:rFonts w:ascii="Maiandra GD" w:hAnsi="Maiandra GD"/>
        </w:rPr>
      </w:pPr>
      <w:r w:rsidRPr="00D13788">
        <w:rPr>
          <w:rFonts w:ascii="Maiandra GD" w:hAnsi="Maiandra GD"/>
        </w:rPr>
        <w:t>Le travailleur bénéficiant d’une priorité d’embauche est tenu de communiquer à son employeur tout changement d’adresse survenu après son départ de l’établissement.</w:t>
      </w:r>
    </w:p>
    <w:p w:rsidR="001772DE" w:rsidRPr="00D13788" w:rsidRDefault="003766A9">
      <w:pPr>
        <w:spacing w:after="100" w:line="276" w:lineRule="auto"/>
        <w:jc w:val="both"/>
        <w:rPr>
          <w:rFonts w:ascii="Maiandra GD" w:hAnsi="Maiandra GD"/>
        </w:rPr>
      </w:pPr>
      <w:r w:rsidRPr="00D13788">
        <w:rPr>
          <w:rFonts w:ascii="Maiandra GD" w:hAnsi="Maiandra GD"/>
        </w:rPr>
        <w:t>L’employeur est alors tenu, en cas de v</w:t>
      </w:r>
      <w:r w:rsidRPr="00D13788">
        <w:rPr>
          <w:rFonts w:ascii="Maiandra GD" w:hAnsi="Maiandra GD"/>
        </w:rPr>
        <w:t>acance d’emploi, d’aviser le travailleur intéressé par tout moyen laissant trace écrite.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18.10</w:t>
      </w:r>
    </w:p>
    <w:p w:rsidR="001772DE" w:rsidRPr="00D13788" w:rsidRDefault="003766A9">
      <w:pPr>
        <w:spacing w:after="100" w:line="276" w:lineRule="auto"/>
        <w:jc w:val="both"/>
        <w:rPr>
          <w:rFonts w:ascii="Maiandra GD" w:hAnsi="Maiandra GD"/>
        </w:rPr>
      </w:pPr>
      <w:r w:rsidRPr="00D13788">
        <w:rPr>
          <w:rFonts w:ascii="Maiandra GD" w:hAnsi="Maiandra GD"/>
        </w:rPr>
        <w:t>Le chef d’entreprise qui envisage d’effectuer un licenciement pour motif économique de plus d’un travailleur, organise, avant l’application de sa décisio</w:t>
      </w:r>
      <w:r w:rsidRPr="00D13788">
        <w:rPr>
          <w:rFonts w:ascii="Maiandra GD" w:hAnsi="Maiandra GD"/>
        </w:rPr>
        <w:t xml:space="preserve">n, une réunion d’information et d’explication avec les délégués du personnel qui peuvent se faire assister de représentants de leurs syndicats de base, fédération ou centrale syndicale. Cette réunion a lieu sous la présidence de l’inspecteur du travail et </w:t>
      </w:r>
      <w:r w:rsidRPr="00D13788">
        <w:rPr>
          <w:rFonts w:ascii="Maiandra GD" w:hAnsi="Maiandra GD"/>
        </w:rPr>
        <w:t>des lois sociales à l’inspection du travail du ressort.</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18.11</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2021-902 du 22 d</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cembre 2021</w:t>
      </w:r>
    </w:p>
    <w:p w:rsidR="001772DE" w:rsidRPr="00D13788" w:rsidRDefault="003766A9">
      <w:pPr>
        <w:spacing w:after="100" w:line="276" w:lineRule="auto"/>
        <w:jc w:val="both"/>
        <w:rPr>
          <w:rFonts w:ascii="Maiandra GD" w:hAnsi="Maiandra GD"/>
        </w:rPr>
      </w:pPr>
      <w:r w:rsidRPr="00D13788">
        <w:rPr>
          <w:rFonts w:ascii="Maiandra GD" w:hAnsi="Maiandra GD"/>
        </w:rPr>
        <w:t>Le chef d’entreprise adresse au Conseil national du Dialogue social, pour avis et propositions, aux délégués du personnel et à</w:t>
      </w:r>
      <w:r w:rsidRPr="00D13788">
        <w:rPr>
          <w:rFonts w:ascii="Maiandra GD" w:hAnsi="Maiandra GD"/>
        </w:rPr>
        <w:t xml:space="preserve"> l’inspecteur du Travail et des Lois sociales du ressort, quinze jours ouvrables au moins avant la réunion prévue à l’article précédent, un dossier précisant les causes du licenciement </w:t>
      </w:r>
      <w:r w:rsidRPr="00D13788">
        <w:rPr>
          <w:rFonts w:ascii="Maiandra GD" w:hAnsi="Maiandra GD"/>
        </w:rPr>
        <w:lastRenderedPageBreak/>
        <w:t>projeté, les critères retenus par l’entreprise, la liste du personnel c</w:t>
      </w:r>
      <w:r w:rsidRPr="00D13788">
        <w:rPr>
          <w:rFonts w:ascii="Maiandra GD" w:hAnsi="Maiandra GD"/>
        </w:rPr>
        <w:t>oncerné et la date du licenciement ainsi que tout document nécessaire à l’appréciation de la situation.</w:t>
      </w:r>
    </w:p>
    <w:p w:rsidR="001772DE" w:rsidRPr="00D13788" w:rsidRDefault="003766A9">
      <w:pPr>
        <w:spacing w:after="100" w:line="276" w:lineRule="auto"/>
        <w:jc w:val="both"/>
        <w:rPr>
          <w:rFonts w:ascii="Maiandra GD" w:hAnsi="Maiandra GD"/>
        </w:rPr>
      </w:pPr>
      <w:r w:rsidRPr="00D13788">
        <w:rPr>
          <w:rFonts w:ascii="Maiandra GD" w:hAnsi="Maiandra GD"/>
        </w:rPr>
        <w:t>Les modalités d’application de l’alinéa précédent sont fixées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18.12</w:t>
      </w:r>
    </w:p>
    <w:p w:rsidR="001772DE" w:rsidRPr="00D13788" w:rsidRDefault="003766A9">
      <w:pPr>
        <w:spacing w:after="100" w:line="276" w:lineRule="auto"/>
        <w:jc w:val="both"/>
        <w:rPr>
          <w:rFonts w:ascii="Maiandra GD" w:hAnsi="Maiandra GD"/>
        </w:rPr>
      </w:pPr>
      <w:r w:rsidRPr="00D13788">
        <w:rPr>
          <w:rFonts w:ascii="Maiandra GD" w:hAnsi="Maiandra GD"/>
        </w:rPr>
        <w:t>La réunion d’information et d’explication prévue à l’article pré</w:t>
      </w:r>
      <w:r w:rsidRPr="00D13788">
        <w:rPr>
          <w:rFonts w:ascii="Maiandra GD" w:hAnsi="Maiandra GD"/>
        </w:rPr>
        <w:t>cédent se tient à l’inspection du travail du ressort. L’inspecteur du travail et des lois sociales s’assure que toutes les parties ont été informées.</w:t>
      </w:r>
    </w:p>
    <w:p w:rsidR="001772DE" w:rsidRPr="00D13788" w:rsidRDefault="003766A9">
      <w:pPr>
        <w:spacing w:after="100" w:line="276" w:lineRule="auto"/>
        <w:jc w:val="both"/>
        <w:rPr>
          <w:rFonts w:ascii="Maiandra GD" w:hAnsi="Maiandra GD"/>
        </w:rPr>
      </w:pPr>
      <w:r w:rsidRPr="00D13788">
        <w:rPr>
          <w:rFonts w:ascii="Maiandra GD" w:hAnsi="Maiandra GD"/>
        </w:rPr>
        <w:t>Si, pour quelque raison que ce soit, la réunion ne peut se tenir dans les locaux de l’inspection du travai</w:t>
      </w:r>
      <w:r w:rsidRPr="00D13788">
        <w:rPr>
          <w:rFonts w:ascii="Maiandra GD" w:hAnsi="Maiandra GD"/>
        </w:rPr>
        <w:t>l et des lois sociales, elle a lieu, dans les 48 heures ouvrables suivant la date initiale de la réunion, dans ceux de l’entreprise si l’inspecteur du travail en convient.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18.13</w:t>
      </w:r>
    </w:p>
    <w:p w:rsidR="001772DE" w:rsidRPr="00D13788" w:rsidRDefault="003766A9">
      <w:pPr>
        <w:spacing w:after="100" w:line="276" w:lineRule="auto"/>
        <w:jc w:val="both"/>
        <w:rPr>
          <w:rFonts w:ascii="Maiandra GD" w:hAnsi="Maiandra GD"/>
        </w:rPr>
      </w:pPr>
      <w:r w:rsidRPr="00D13788">
        <w:rPr>
          <w:rFonts w:ascii="Maiandra GD" w:hAnsi="Maiandra GD"/>
        </w:rPr>
        <w:t>Avant le licenciement, l’inspecteur du travail et des lois sociales s’</w:t>
      </w:r>
      <w:r w:rsidRPr="00D13788">
        <w:rPr>
          <w:rFonts w:ascii="Maiandra GD" w:hAnsi="Maiandra GD"/>
        </w:rPr>
        <w:t>assure du respect des critères établis et de la procédure prescrite par le présent Code.</w:t>
      </w:r>
    </w:p>
    <w:p w:rsidR="001772DE" w:rsidRPr="00D13788" w:rsidRDefault="003766A9">
      <w:pPr>
        <w:spacing w:after="100" w:line="276" w:lineRule="auto"/>
        <w:jc w:val="both"/>
        <w:rPr>
          <w:rFonts w:ascii="Maiandra GD" w:hAnsi="Maiandra GD"/>
        </w:rPr>
      </w:pPr>
      <w:r w:rsidRPr="00D13788">
        <w:rPr>
          <w:rFonts w:ascii="Maiandra GD" w:hAnsi="Maiandra GD"/>
        </w:rPr>
        <w:t>En cas de non-respect de la procédure ou des critères fixés, l’inspecteur du travail et des lois sociales le notifie par écrit au chef d’entreprise.</w:t>
      </w:r>
    </w:p>
    <w:p w:rsidR="001772DE" w:rsidRPr="00D13788" w:rsidRDefault="003766A9">
      <w:pPr>
        <w:spacing w:after="100" w:line="276" w:lineRule="auto"/>
        <w:jc w:val="both"/>
        <w:rPr>
          <w:rFonts w:ascii="Maiandra GD" w:hAnsi="Maiandra GD"/>
        </w:rPr>
      </w:pPr>
      <w:r w:rsidRPr="00D13788">
        <w:rPr>
          <w:rFonts w:ascii="Maiandra GD" w:hAnsi="Maiandra GD"/>
        </w:rPr>
        <w:t>L’inspecteur du travail et des lois sociales signe avec les parties le procès-verbal de la réunion.</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18.14</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2021-902 du 22 d</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cembre 2021</w:t>
      </w:r>
    </w:p>
    <w:p w:rsidR="001772DE" w:rsidRPr="00D13788" w:rsidRDefault="003766A9">
      <w:pPr>
        <w:spacing w:after="100" w:line="276" w:lineRule="auto"/>
        <w:jc w:val="both"/>
        <w:rPr>
          <w:rFonts w:ascii="Maiandra GD" w:hAnsi="Maiandra GD"/>
        </w:rPr>
      </w:pPr>
      <w:r w:rsidRPr="00D13788">
        <w:rPr>
          <w:rFonts w:ascii="Maiandra GD" w:hAnsi="Maiandra GD"/>
        </w:rPr>
        <w:t>Lorsque le licenciement de plus d’un travailleur intervient pour motif économique,</w:t>
      </w:r>
      <w:r w:rsidRPr="00D13788">
        <w:rPr>
          <w:rFonts w:ascii="Maiandra GD" w:hAnsi="Maiandra GD"/>
        </w:rPr>
        <w:t xml:space="preserve"> le chef d’entreprise remet trois exemplaires du dossier complet de la décision prise à l’inspecteur du Travail et des Lois sociales et un exemplaire au Conseil national du Dialogue social. L’employeur communique également la liste des travailleurs licenci</w:t>
      </w:r>
      <w:r w:rsidRPr="00D13788">
        <w:rPr>
          <w:rFonts w:ascii="Maiandra GD" w:hAnsi="Maiandra GD"/>
        </w:rPr>
        <w:t>és aux autorités chargées de la promotion de l’emploi et de la reconversion professionnelle.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18.15</w:t>
      </w:r>
    </w:p>
    <w:p w:rsidR="001772DE" w:rsidRPr="00D13788" w:rsidRDefault="003766A9">
      <w:pPr>
        <w:spacing w:after="100" w:line="276" w:lineRule="auto"/>
        <w:jc w:val="both"/>
        <w:rPr>
          <w:rFonts w:ascii="Maiandra GD" w:hAnsi="Maiandra GD"/>
        </w:rPr>
      </w:pPr>
      <w:r w:rsidRPr="00D13788">
        <w:rPr>
          <w:rFonts w:ascii="Maiandra GD" w:hAnsi="Maiandra GD"/>
        </w:rPr>
        <w:t xml:space="preserve">Toute rupture abusive du contrat donne lieu à dommages-intérêts. Les licenciements effectués sans motif légitime ou en violation des dispositions de </w:t>
      </w:r>
      <w:r w:rsidRPr="00D13788">
        <w:rPr>
          <w:rFonts w:ascii="Maiandra GD" w:hAnsi="Maiandra GD"/>
        </w:rPr>
        <w:t>l’article 4 du présent Code ou les licenciements économiques collectifs, sans respect de la procédure requise ci-dessus ou pour faux motif, sont abusifs. La juridiction compétente constate l’abus par une enquête sur les causes et les circonstances de la ru</w:t>
      </w:r>
      <w:r w:rsidRPr="00D13788">
        <w:rPr>
          <w:rFonts w:ascii="Maiandra GD" w:hAnsi="Maiandra GD"/>
        </w:rPr>
        <w:t>pture du contrat.</w:t>
      </w:r>
    </w:p>
    <w:p w:rsidR="001772DE" w:rsidRPr="00D13788" w:rsidRDefault="003766A9">
      <w:pPr>
        <w:spacing w:after="100" w:line="276" w:lineRule="auto"/>
        <w:jc w:val="both"/>
        <w:rPr>
          <w:rFonts w:ascii="Maiandra GD" w:hAnsi="Maiandra GD"/>
        </w:rPr>
      </w:pPr>
      <w:r w:rsidRPr="00D13788">
        <w:rPr>
          <w:rFonts w:ascii="Maiandra GD" w:hAnsi="Maiandra GD"/>
        </w:rPr>
        <w:t>En cas de licenciement, le jugement doit mentionner expressément le motif allégué par l’employeur.</w:t>
      </w:r>
    </w:p>
    <w:p w:rsidR="001772DE" w:rsidRPr="00D13788" w:rsidRDefault="003766A9">
      <w:pPr>
        <w:spacing w:after="100" w:line="276" w:lineRule="auto"/>
        <w:jc w:val="both"/>
        <w:rPr>
          <w:rFonts w:ascii="Maiandra GD" w:hAnsi="Maiandra GD"/>
        </w:rPr>
      </w:pPr>
      <w:r w:rsidRPr="00D13788">
        <w:rPr>
          <w:rFonts w:ascii="Maiandra GD" w:hAnsi="Maiandra GD"/>
        </w:rPr>
        <w:t>Le montant des dommages et intérêts est fixé en tenant compte, en général, de tous les éléments qui peuvent justifier l’existence et déterm</w:t>
      </w:r>
      <w:r w:rsidRPr="00D13788">
        <w:rPr>
          <w:rFonts w:ascii="Maiandra GD" w:hAnsi="Maiandra GD"/>
        </w:rPr>
        <w:t>iner l’étendue du préjudice causé et notamment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 lorsque la responsabilité incombe au travailleur, du préjudice subi par l’employeur en raison de l’inexécution du contrat dans la limite maximale de six mois de salaire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b) lorsque la responsabilité inco</w:t>
      </w:r>
      <w:r w:rsidRPr="00D13788">
        <w:rPr>
          <w:rFonts w:ascii="Maiandra GD" w:hAnsi="Maiandra GD"/>
        </w:rPr>
        <w:t xml:space="preserve">mbe à l’employeur, le montant des dommages et intérêts équivalant à un mois de salaire brut par année d’ancienneté dans l’entreprise ne peut être inférieur à trois mois de salaire ni excéder vingt </w:t>
      </w:r>
      <w:bookmarkStart w:id="0" w:name="_GoBack"/>
      <w:bookmarkEnd w:id="0"/>
      <w:r w:rsidRPr="00D13788">
        <w:rPr>
          <w:rFonts w:ascii="Maiandra GD" w:hAnsi="Maiandra GD"/>
        </w:rPr>
        <w:t>mois de salaire brut.</w:t>
      </w:r>
    </w:p>
    <w:p w:rsidR="001772DE" w:rsidRPr="00D13788" w:rsidRDefault="003766A9">
      <w:pPr>
        <w:spacing w:after="100" w:line="276" w:lineRule="auto"/>
        <w:jc w:val="both"/>
        <w:rPr>
          <w:rFonts w:ascii="Maiandra GD" w:hAnsi="Maiandra GD"/>
        </w:rPr>
      </w:pPr>
      <w:r w:rsidRPr="00D13788">
        <w:rPr>
          <w:rFonts w:ascii="Maiandra GD" w:hAnsi="Maiandra GD"/>
        </w:rPr>
        <w:t>Ces dommages-intérêts ne se confonden</w:t>
      </w:r>
      <w:r w:rsidRPr="00D13788">
        <w:rPr>
          <w:rFonts w:ascii="Maiandra GD" w:hAnsi="Maiandra GD"/>
        </w:rPr>
        <w:t>t ni avec l’indemnité pour inobservation du délai de préavis ni avec l’indemnité de licenciement.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18.16</w:t>
      </w:r>
    </w:p>
    <w:p w:rsidR="001772DE" w:rsidRPr="00D13788" w:rsidRDefault="003766A9">
      <w:pPr>
        <w:spacing w:after="100" w:line="276" w:lineRule="auto"/>
        <w:jc w:val="both"/>
        <w:rPr>
          <w:rFonts w:ascii="Maiandra GD" w:hAnsi="Maiandra GD"/>
        </w:rPr>
      </w:pPr>
      <w:r w:rsidRPr="00D13788">
        <w:rPr>
          <w:rFonts w:ascii="Maiandra GD" w:hAnsi="Maiandra GD"/>
        </w:rPr>
        <w:t>Dans tous les cas où la rupture du contrat n’est pas imputable au travailleur, y compris celui de la force majeure, une indemnité de licenciement, fonction de la durée de service continu dans l’entreprise, est acquise au travailleur ou à ses héritiers.</w:t>
      </w:r>
    </w:p>
    <w:p w:rsidR="001772DE" w:rsidRPr="00D13788" w:rsidRDefault="003766A9">
      <w:pPr>
        <w:spacing w:after="100" w:line="276" w:lineRule="auto"/>
        <w:jc w:val="both"/>
        <w:rPr>
          <w:rFonts w:ascii="Maiandra GD" w:hAnsi="Maiandra GD"/>
        </w:rPr>
      </w:pPr>
      <w:r w:rsidRPr="00D13788">
        <w:rPr>
          <w:rFonts w:ascii="Maiandra GD" w:hAnsi="Maiandra GD"/>
        </w:rPr>
        <w:t>Lor</w:t>
      </w:r>
      <w:r w:rsidRPr="00D13788">
        <w:rPr>
          <w:rFonts w:ascii="Maiandra GD" w:hAnsi="Maiandra GD"/>
        </w:rPr>
        <w:t>sque la rupture est consécutive au décès du travailleur, ses héritiers perçoivent en outre une contribution aux frais funéraires.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taux de l’indemnité de licenciement, la durée de service continu y ouvrant droit et les modalités de son attribution ainsi </w:t>
      </w:r>
      <w:r w:rsidRPr="00D13788">
        <w:rPr>
          <w:rFonts w:ascii="Maiandra GD" w:hAnsi="Maiandra GD"/>
        </w:rPr>
        <w:t>que le taux de la contribution aux frais funéraires sont fixés par décret dans le silence ou l’absence des conventions collectives.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18.17</w:t>
      </w:r>
    </w:p>
    <w:p w:rsidR="001772DE" w:rsidRPr="00D13788" w:rsidRDefault="003766A9">
      <w:pPr>
        <w:spacing w:after="100" w:line="276" w:lineRule="auto"/>
        <w:jc w:val="both"/>
        <w:rPr>
          <w:rFonts w:ascii="Maiandra GD" w:hAnsi="Maiandra GD"/>
        </w:rPr>
      </w:pPr>
      <w:r w:rsidRPr="00D13788">
        <w:rPr>
          <w:rFonts w:ascii="Maiandra GD" w:hAnsi="Maiandra GD"/>
        </w:rPr>
        <w:t>Les parties ne peuvent renoncer à l’avance au droit de se prévaloir des règles relatives au licenciement.</w:t>
      </w:r>
    </w:p>
    <w:p w:rsidR="001772DE" w:rsidRPr="00D13788" w:rsidRDefault="003766A9">
      <w:pPr>
        <w:spacing w:after="100" w:line="276" w:lineRule="auto"/>
        <w:jc w:val="both"/>
        <w:rPr>
          <w:rFonts w:ascii="Maiandra GD" w:hAnsi="Maiandra GD"/>
        </w:rPr>
      </w:pPr>
      <w:r w:rsidRPr="00D13788">
        <w:rPr>
          <w:rFonts w:ascii="Maiandra GD" w:hAnsi="Maiandra GD"/>
        </w:rPr>
        <w:t>Tout</w:t>
      </w:r>
      <w:r w:rsidRPr="00D13788">
        <w:rPr>
          <w:rFonts w:ascii="Maiandra GD" w:hAnsi="Maiandra GD"/>
        </w:rPr>
        <w:t>efois, les parties ont la faculté de convenir de ruptures négociées du contrat de travail qui, sous réserve des dispositions de l’alinéa ci-dessous, ne peuvent être remises en cause que dans les conditions du droit civil.</w:t>
      </w:r>
    </w:p>
    <w:p w:rsidR="001772DE" w:rsidRPr="00D13788" w:rsidRDefault="003766A9">
      <w:pPr>
        <w:spacing w:after="100" w:line="276" w:lineRule="auto"/>
        <w:jc w:val="both"/>
        <w:rPr>
          <w:rFonts w:ascii="Maiandra GD" w:hAnsi="Maiandra GD"/>
        </w:rPr>
      </w:pPr>
      <w:r w:rsidRPr="00D13788">
        <w:rPr>
          <w:rFonts w:ascii="Maiandra GD" w:hAnsi="Maiandra GD"/>
        </w:rPr>
        <w:t>Lorsque ces ruptures font partie d</w:t>
      </w:r>
      <w:r w:rsidRPr="00D13788">
        <w:rPr>
          <w:rFonts w:ascii="Maiandra GD" w:hAnsi="Maiandra GD"/>
        </w:rPr>
        <w:t>’une opération de réduction des effectifs pour motif économique, elles doivent être, au même titre que les licenciements, annoncées lors de la réunion d’information et d’explication.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18.18</w:t>
      </w:r>
    </w:p>
    <w:p w:rsidR="001772DE" w:rsidRPr="00D13788" w:rsidRDefault="003766A9">
      <w:pPr>
        <w:spacing w:after="100" w:line="276" w:lineRule="auto"/>
        <w:jc w:val="both"/>
        <w:rPr>
          <w:rFonts w:ascii="Maiandra GD" w:hAnsi="Maiandra GD"/>
        </w:rPr>
      </w:pPr>
      <w:r w:rsidRPr="00D13788">
        <w:rPr>
          <w:rFonts w:ascii="Maiandra GD" w:hAnsi="Maiandra GD"/>
        </w:rPr>
        <w:t>A l’expiration du contrat, l’employeur doit remettre au tra</w:t>
      </w:r>
      <w:r w:rsidRPr="00D13788">
        <w:rPr>
          <w:rFonts w:ascii="Maiandra GD" w:hAnsi="Maiandra GD"/>
        </w:rPr>
        <w:t xml:space="preserve">vailleur, sous peine de dommages-intérêts, un certificat de travail indiquant exclusivement la date de son entrée, celle de sa sortie, la nature et les dates des emplois successivement occupés, un relevé nominatif de salaire de l’institution de prévoyance </w:t>
      </w:r>
      <w:r w:rsidRPr="00D13788">
        <w:rPr>
          <w:rFonts w:ascii="Maiandra GD" w:hAnsi="Maiandra GD"/>
        </w:rPr>
        <w:t>sociale à laquelle le travailleur est affilié.</w:t>
      </w:r>
    </w:p>
    <w:p w:rsidR="001772DE" w:rsidRPr="00D13788" w:rsidRDefault="003766A9">
      <w:pPr>
        <w:spacing w:after="100" w:line="276" w:lineRule="auto"/>
        <w:jc w:val="both"/>
        <w:rPr>
          <w:rFonts w:ascii="Maiandra GD" w:hAnsi="Maiandra GD"/>
        </w:rPr>
      </w:pPr>
      <w:r w:rsidRPr="00D13788">
        <w:rPr>
          <w:rFonts w:ascii="Maiandra GD" w:hAnsi="Maiandra GD"/>
        </w:rPr>
        <w:t>Ce certificat est exempt de tous droits de timbre et d’enregistrement, même s’il contient la formule « libre de tout engagement » ou toute autre formule ne constituant ni obligation ni quittance. Cela vaut éga</w:t>
      </w:r>
      <w:r w:rsidRPr="00D13788">
        <w:rPr>
          <w:rFonts w:ascii="Maiandra GD" w:hAnsi="Maiandra GD"/>
        </w:rPr>
        <w:t>lement pour le relevé nominatif des salaires.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18.19</w:t>
      </w:r>
    </w:p>
    <w:p w:rsidR="001772DE" w:rsidRPr="00D13788" w:rsidRDefault="003766A9">
      <w:pPr>
        <w:spacing w:after="100" w:line="276" w:lineRule="auto"/>
        <w:jc w:val="both"/>
        <w:rPr>
          <w:rFonts w:ascii="Maiandra GD" w:hAnsi="Maiandra GD"/>
        </w:rPr>
      </w:pPr>
      <w:r w:rsidRPr="00D13788">
        <w:rPr>
          <w:rFonts w:ascii="Maiandra GD" w:hAnsi="Maiandra GD"/>
        </w:rPr>
        <w:t>L’obligation de délivrance de certificat de travail et du relevé nominatif de salaire de l’institution de prévoyance sociale imposée à l’employeur subsiste après le décès du travailleur au profit de ses ayants droit et doit être exécutée à leur demande.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w:t>
      </w:r>
      <w:r w:rsidRPr="00D13788">
        <w:rPr>
          <w:rFonts w:ascii="Maiandra GD" w:hAnsi="Maiandra GD"/>
          <w:b/>
          <w:bCs/>
          <w:color w:val="1B5E20"/>
        </w:rPr>
        <w:t>ticle 18.20</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 cessation de l’entreprise, sauf en cas de force majeure, ne dispense pas l’employeur de respecter les règles établies ci-dessus dans le présent chapitre. La mise en œuvre des procédures collectives d’apurement du passif n’est pas considérée </w:t>
      </w:r>
      <w:r w:rsidRPr="00D13788">
        <w:rPr>
          <w:rFonts w:ascii="Maiandra GD" w:hAnsi="Maiandra GD"/>
        </w:rPr>
        <w:t>comme un cas de force majeure.</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2</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CONDITIONS DE TRAVAIL</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Durée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21.1</w:t>
      </w:r>
    </w:p>
    <w:p w:rsidR="001772DE" w:rsidRPr="00D13788" w:rsidRDefault="003766A9">
      <w:pPr>
        <w:spacing w:after="100" w:line="276" w:lineRule="auto"/>
        <w:jc w:val="both"/>
        <w:rPr>
          <w:rFonts w:ascii="Maiandra GD" w:hAnsi="Maiandra GD"/>
        </w:rPr>
      </w:pPr>
      <w:r w:rsidRPr="00D13788">
        <w:rPr>
          <w:rFonts w:ascii="Maiandra GD" w:hAnsi="Maiandra GD"/>
        </w:rPr>
        <w:t>La durée et l’horaire de travail sont fixés par l’employeur dans le respect des règles édictées par le présent Code et des textes pris pour son applic</w:t>
      </w:r>
      <w:r w:rsidRPr="00D13788">
        <w:rPr>
          <w:rFonts w:ascii="Maiandra GD" w:hAnsi="Maiandra GD"/>
        </w:rPr>
        <w:t>ation. La durée et l’horaire de travail sont affichés sur les lieux de travail et communiqués à l’inspecteur du travail et des lois sociales.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21.2</w:t>
      </w:r>
    </w:p>
    <w:p w:rsidR="001772DE" w:rsidRPr="00D13788" w:rsidRDefault="003766A9">
      <w:pPr>
        <w:spacing w:after="100" w:line="276" w:lineRule="auto"/>
        <w:jc w:val="both"/>
        <w:rPr>
          <w:rFonts w:ascii="Maiandra GD" w:hAnsi="Maiandra GD"/>
        </w:rPr>
      </w:pPr>
      <w:r w:rsidRPr="00D13788">
        <w:rPr>
          <w:rFonts w:ascii="Maiandra GD" w:hAnsi="Maiandra GD"/>
        </w:rPr>
        <w:t>Dans tous les établissements soumis au présent Code, à l’exception des établissements agricoles, la d</w:t>
      </w:r>
      <w:r w:rsidRPr="00D13788">
        <w:rPr>
          <w:rFonts w:ascii="Maiandra GD" w:hAnsi="Maiandra GD"/>
        </w:rPr>
        <w:t>urée normale du travail des personnels, quels que soient leur sexe et leur mode de rémunération, est fixée à quarante heures par semaine. Cette durée peut être dépassée par application des règles relatives aux équivalences, aux heures supplémentaires, à la</w:t>
      </w:r>
      <w:r w:rsidRPr="00D13788">
        <w:rPr>
          <w:rFonts w:ascii="Maiandra GD" w:hAnsi="Maiandra GD"/>
        </w:rPr>
        <w:t xml:space="preserve"> récupération des heures de travail perdues et à la modulation.</w:t>
      </w:r>
    </w:p>
    <w:p w:rsidR="001772DE" w:rsidRPr="00D13788" w:rsidRDefault="003766A9">
      <w:pPr>
        <w:spacing w:after="100" w:line="276" w:lineRule="auto"/>
        <w:jc w:val="both"/>
        <w:rPr>
          <w:rFonts w:ascii="Maiandra GD" w:hAnsi="Maiandra GD"/>
        </w:rPr>
      </w:pPr>
      <w:r w:rsidRPr="00D13788">
        <w:rPr>
          <w:rFonts w:ascii="Maiandra GD" w:hAnsi="Maiandra GD"/>
        </w:rPr>
        <w:t xml:space="preserve">Dans les établissements agricoles et assimilés, la durée normale du travail des personnels, quels que soient leur sexe et leur mode de rémunération, est fixée à deux mille quatre cents heures </w:t>
      </w:r>
      <w:r w:rsidRPr="00D13788">
        <w:rPr>
          <w:rFonts w:ascii="Maiandra GD" w:hAnsi="Maiandra GD"/>
        </w:rPr>
        <w:t>par an. Cette durée peut être dépassée par application des règles relatives aux équivalences, aux heures supplémentaires et à la récupération des heures de travail perdues.</w:t>
      </w:r>
    </w:p>
    <w:p w:rsidR="001772DE" w:rsidRPr="00D13788" w:rsidRDefault="003766A9">
      <w:pPr>
        <w:spacing w:after="100" w:line="276" w:lineRule="auto"/>
        <w:jc w:val="both"/>
        <w:rPr>
          <w:rFonts w:ascii="Maiandra GD" w:hAnsi="Maiandra GD"/>
        </w:rPr>
      </w:pPr>
      <w:r w:rsidRPr="00D13788">
        <w:rPr>
          <w:rFonts w:ascii="Maiandra GD" w:hAnsi="Maiandra GD"/>
        </w:rPr>
        <w:t>Une durée de travail inférieure à la durée normale peut être stipulée dans le cadre</w:t>
      </w:r>
      <w:r w:rsidRPr="00D13788">
        <w:rPr>
          <w:rFonts w:ascii="Maiandra GD" w:hAnsi="Maiandra GD"/>
        </w:rPr>
        <w:t xml:space="preserve"> du travail à temps partiel. Dans ce cas, le contrat doit être constaté par un écrit, ou une lettre d’embauche mentionnant la durée du travail. Des heures complémentaires peuvent être accomplies dans des conditions et limites prévues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21</w:t>
      </w:r>
      <w:r w:rsidRPr="00D13788">
        <w:rPr>
          <w:rFonts w:ascii="Maiandra GD" w:hAnsi="Maiandra GD"/>
          <w:b/>
          <w:bCs/>
          <w:color w:val="1B5E20"/>
        </w:rPr>
        <w:t>.3</w:t>
      </w:r>
    </w:p>
    <w:p w:rsidR="001772DE" w:rsidRPr="00D13788" w:rsidRDefault="003766A9">
      <w:pPr>
        <w:spacing w:after="100" w:line="276" w:lineRule="auto"/>
        <w:jc w:val="both"/>
        <w:rPr>
          <w:rFonts w:ascii="Maiandra GD" w:hAnsi="Maiandra GD"/>
        </w:rPr>
      </w:pPr>
      <w:r w:rsidRPr="00D13788">
        <w:rPr>
          <w:rFonts w:ascii="Maiandra GD" w:hAnsi="Maiandra GD"/>
        </w:rPr>
        <w:t>Des décrets déterminent les modalités d’application des dispositions de l’article précédent et fixent notamment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la répartition des heures de travail sur les jours de la semaine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conditions dans lesquelles les employeurs peuvent déroger à la règle de l’horaire collectif et pratiquer des horaires individualisés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s’il y a lieu et pour certaines professions, le nombre d’heures de présence au poste de travail réputé être équivalen</w:t>
      </w:r>
      <w:r w:rsidRPr="00D13788">
        <w:rPr>
          <w:rFonts w:ascii="Maiandra GD" w:hAnsi="Maiandra GD"/>
        </w:rPr>
        <w:t>t à quarante heures ou à deux mille quatre cents heures de travail effectif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cas et les conditions, notamment de rémunération majorée, dans lesquels peuvent être accomplies des heures supplémentaires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cas et les conditions dans lesquels des interruptions collectives de travail peuvent donner lieu à une augmentation ultérieure de la durée du travail afin de compenser ces pertes d’activité, les heures ainsi récupérées n’étant pas considérées comme des</w:t>
      </w:r>
      <w:r w:rsidRPr="00D13788">
        <w:rPr>
          <w:rFonts w:ascii="Maiandra GD" w:hAnsi="Maiandra GD"/>
        </w:rPr>
        <w:t xml:space="preserve"> heures supplémentaires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conditions dans lesquelles les négociateurs sociaux peuvent conclure des accords de modulation instaurant, en fonction des fluctuations saisonnières prévisibles de l’activité des entreprises, une répartition inégale des heures</w:t>
      </w:r>
      <w:r w:rsidRPr="00D13788">
        <w:rPr>
          <w:rFonts w:ascii="Maiandra GD" w:hAnsi="Maiandra GD"/>
        </w:rPr>
        <w:t xml:space="preserve"> de travail normales sur les diverses périodes de l’année, des périodes de moindre activité étant compensées par des périodes de plus grande activité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limites dans lesquelles peuvent être accomplies des heures supplémentaires.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lastRenderedPageBreak/>
        <w:t xml:space="preserve">Chapitre 2 — </w:t>
      </w:r>
      <w:r w:rsidRPr="00D13788">
        <w:rPr>
          <w:rFonts w:ascii="Maiandra GD" w:hAnsi="Maiandra GD"/>
          <w:sz w:val="24"/>
          <w:szCs w:val="24"/>
        </w:rPr>
        <w:t xml:space="preserve">Travail de </w:t>
      </w:r>
      <w:r w:rsidRPr="00D13788">
        <w:rPr>
          <w:rFonts w:ascii="Maiandra GD" w:hAnsi="Maiandra GD"/>
          <w:sz w:val="24"/>
          <w:szCs w:val="24"/>
        </w:rPr>
        <w:t>nuit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22.1</w:t>
      </w:r>
    </w:p>
    <w:p w:rsidR="001772DE" w:rsidRPr="00D13788" w:rsidRDefault="003766A9">
      <w:pPr>
        <w:spacing w:after="100" w:line="276" w:lineRule="auto"/>
        <w:jc w:val="both"/>
        <w:rPr>
          <w:rFonts w:ascii="Maiandra GD" w:hAnsi="Maiandra GD"/>
        </w:rPr>
      </w:pPr>
      <w:r w:rsidRPr="00D13788">
        <w:rPr>
          <w:rFonts w:ascii="Maiandra GD" w:hAnsi="Maiandra GD"/>
        </w:rPr>
        <w:t>Les heures pendant lesquelles le travail est considéré comme travail de nuit sont fixées dans des conditions déterminées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22.2</w:t>
      </w:r>
    </w:p>
    <w:p w:rsidR="001772DE" w:rsidRPr="00D13788" w:rsidRDefault="003766A9">
      <w:pPr>
        <w:spacing w:after="100" w:line="276" w:lineRule="auto"/>
        <w:jc w:val="both"/>
        <w:rPr>
          <w:rFonts w:ascii="Maiandra GD" w:hAnsi="Maiandra GD"/>
        </w:rPr>
      </w:pPr>
      <w:r w:rsidRPr="00D13788">
        <w:rPr>
          <w:rFonts w:ascii="Maiandra GD" w:hAnsi="Maiandra GD"/>
        </w:rPr>
        <w:t>Le travail de nuit est interdit aux femmes enceintes sauf avis médical contraire et aux jeun</w:t>
      </w:r>
      <w:r w:rsidRPr="00D13788">
        <w:rPr>
          <w:rFonts w:ascii="Maiandra GD" w:hAnsi="Maiandra GD"/>
        </w:rPr>
        <w:t>es travailleurs âgés de moins de dix-huit ans.</w:t>
      </w:r>
    </w:p>
    <w:p w:rsidR="001772DE" w:rsidRPr="00D13788" w:rsidRDefault="003766A9">
      <w:pPr>
        <w:spacing w:after="100" w:line="276" w:lineRule="auto"/>
        <w:jc w:val="both"/>
        <w:rPr>
          <w:rFonts w:ascii="Maiandra GD" w:hAnsi="Maiandra GD"/>
        </w:rPr>
      </w:pPr>
      <w:r w:rsidRPr="00D13788">
        <w:rPr>
          <w:rFonts w:ascii="Maiandra GD" w:hAnsi="Maiandra GD"/>
        </w:rPr>
        <w:t>Des dérogations peuvent toutefois être accordées, dans des conditions fixées par décret, en raison de la nature particulière de l’activité professionnelle.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22.3</w:t>
      </w:r>
    </w:p>
    <w:p w:rsidR="001772DE" w:rsidRPr="00D13788" w:rsidRDefault="003766A9">
      <w:pPr>
        <w:spacing w:after="100" w:line="276" w:lineRule="auto"/>
        <w:jc w:val="both"/>
        <w:rPr>
          <w:rFonts w:ascii="Maiandra GD" w:hAnsi="Maiandra GD"/>
        </w:rPr>
      </w:pPr>
      <w:r w:rsidRPr="00D13788">
        <w:rPr>
          <w:rFonts w:ascii="Maiandra GD" w:hAnsi="Maiandra GD"/>
        </w:rPr>
        <w:t>Le repos des jeunes travailleurs âgés de</w:t>
      </w:r>
      <w:r w:rsidRPr="00D13788">
        <w:rPr>
          <w:rFonts w:ascii="Maiandra GD" w:hAnsi="Maiandra GD"/>
        </w:rPr>
        <w:t xml:space="preserve"> moins de dix-huit ans doit avoir une durée minimale de douze heures consécutives.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22.4</w:t>
      </w:r>
    </w:p>
    <w:p w:rsidR="001772DE" w:rsidRPr="00D13788" w:rsidRDefault="003766A9">
      <w:pPr>
        <w:spacing w:after="100" w:line="276" w:lineRule="auto"/>
        <w:jc w:val="both"/>
        <w:rPr>
          <w:rFonts w:ascii="Maiandra GD" w:hAnsi="Maiandra GD"/>
        </w:rPr>
      </w:pPr>
      <w:r w:rsidRPr="00D13788">
        <w:rPr>
          <w:rFonts w:ascii="Maiandra GD" w:hAnsi="Maiandra GD"/>
        </w:rPr>
        <w:t>Les conditions dans lesquelles s’effectuent le travail de nuit, en particulier les garanties spécifiques exigées par la nature de ce travail, sont fixées par dé</w:t>
      </w:r>
      <w:r w:rsidRPr="00D13788">
        <w:rPr>
          <w:rFonts w:ascii="Maiandra GD" w:hAnsi="Maiandra GD"/>
        </w:rPr>
        <w:t>cret.</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3 — </w:t>
      </w:r>
      <w:r w:rsidRPr="00D13788">
        <w:rPr>
          <w:rFonts w:ascii="Maiandra GD" w:hAnsi="Maiandra GD"/>
          <w:sz w:val="24"/>
          <w:szCs w:val="24"/>
        </w:rPr>
        <w:t>Travail des enfants et des femmes, protection de la maternité et éducation des enfants</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23.1</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2021-902 du 22 d</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cembre 2021</w:t>
      </w:r>
    </w:p>
    <w:p w:rsidR="001772DE" w:rsidRPr="00D13788" w:rsidRDefault="003766A9">
      <w:pPr>
        <w:spacing w:after="100" w:line="276" w:lineRule="auto"/>
        <w:jc w:val="both"/>
        <w:rPr>
          <w:rFonts w:ascii="Maiandra GD" w:hAnsi="Maiandra GD"/>
        </w:rPr>
      </w:pPr>
      <w:r w:rsidRPr="00D13788">
        <w:rPr>
          <w:rFonts w:ascii="Maiandra GD" w:hAnsi="Maiandra GD"/>
        </w:rPr>
        <w:t>La protection à accorder aux femmes enceintes et aux enfants est déterminée d</w:t>
      </w:r>
      <w:r w:rsidRPr="00D13788">
        <w:rPr>
          <w:rFonts w:ascii="Maiandra GD" w:hAnsi="Maiandra GD"/>
        </w:rPr>
        <w:t>ans des conditions fixées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23.2</w:t>
      </w:r>
    </w:p>
    <w:p w:rsidR="001772DE" w:rsidRPr="00D13788" w:rsidRDefault="003766A9">
      <w:pPr>
        <w:spacing w:after="100" w:line="276" w:lineRule="auto"/>
        <w:jc w:val="both"/>
        <w:rPr>
          <w:rFonts w:ascii="Maiandra GD" w:hAnsi="Maiandra GD"/>
        </w:rPr>
      </w:pPr>
      <w:r w:rsidRPr="00D13788">
        <w:rPr>
          <w:rFonts w:ascii="Maiandra GD" w:hAnsi="Maiandra GD"/>
        </w:rPr>
        <w:t>Les enfants ne peuvent être employés dans aucune entreprise avant l’âge de 16 ans et apprentis avant l’âge de 14 ans, sauf dérogation édictée par voie réglementaire.</w:t>
      </w:r>
    </w:p>
    <w:p w:rsidR="001772DE" w:rsidRPr="00D13788" w:rsidRDefault="003766A9">
      <w:pPr>
        <w:spacing w:after="100" w:line="276" w:lineRule="auto"/>
        <w:jc w:val="both"/>
        <w:rPr>
          <w:rFonts w:ascii="Maiandra GD" w:hAnsi="Maiandra GD"/>
        </w:rPr>
      </w:pPr>
      <w:r w:rsidRPr="00D13788">
        <w:rPr>
          <w:rFonts w:ascii="Maiandra GD" w:hAnsi="Maiandra GD"/>
        </w:rPr>
        <w:t>Les jeunes travailleurs âgés de 16 à 21</w:t>
      </w:r>
      <w:r w:rsidRPr="00D13788">
        <w:rPr>
          <w:rFonts w:ascii="Maiandra GD" w:hAnsi="Maiandra GD"/>
        </w:rPr>
        <w:t xml:space="preserve"> ans ont les mêmes droits que les travailleurs de leur catégorie professionnelle. Les jeunes travailleurs ne peuvent en aucun cas subir des abattements de salaires ou des déclassements professionnels du fait de leur âge.</w:t>
      </w:r>
    </w:p>
    <w:p w:rsidR="001772DE" w:rsidRPr="00D13788" w:rsidRDefault="003766A9">
      <w:pPr>
        <w:spacing w:after="100" w:line="276" w:lineRule="auto"/>
        <w:jc w:val="both"/>
        <w:rPr>
          <w:rFonts w:ascii="Maiandra GD" w:hAnsi="Maiandra GD"/>
        </w:rPr>
      </w:pPr>
      <w:r w:rsidRPr="00D13788">
        <w:rPr>
          <w:rFonts w:ascii="Maiandra GD" w:hAnsi="Maiandra GD"/>
        </w:rPr>
        <w:t>L’employeur tient un registre de to</w:t>
      </w:r>
      <w:r w:rsidRPr="00D13788">
        <w:rPr>
          <w:rFonts w:ascii="Maiandra GD" w:hAnsi="Maiandra GD"/>
        </w:rPr>
        <w:t>utes les personnes de moins de 18 ans employées dans son entreprise, avec pour chacune d’elles, l’indication de sa date de naissance.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23.3</w:t>
      </w:r>
    </w:p>
    <w:p w:rsidR="001772DE" w:rsidRPr="00D13788" w:rsidRDefault="003766A9">
      <w:pPr>
        <w:spacing w:after="100" w:line="276" w:lineRule="auto"/>
        <w:jc w:val="both"/>
        <w:rPr>
          <w:rFonts w:ascii="Maiandra GD" w:hAnsi="Maiandra GD"/>
        </w:rPr>
      </w:pPr>
      <w:r w:rsidRPr="00D13788">
        <w:rPr>
          <w:rFonts w:ascii="Maiandra GD" w:hAnsi="Maiandra GD"/>
        </w:rPr>
        <w:t>L’employeur ne doit pas prendre en considération l’état de grossesse d’une femme pour refuser de l’embaucher, résilier son contrat de travail au cours d’une période d’essai, sous réserve des dispositions de l’article 23.7 prononcer une mutation d’emploi ou</w:t>
      </w:r>
      <w:r w:rsidRPr="00D13788">
        <w:rPr>
          <w:rFonts w:ascii="Maiandra GD" w:hAnsi="Maiandra GD"/>
        </w:rPr>
        <w:t xml:space="preserve"> de poste de travail. Il lui est également interdit de rechercher ou de faire rechercher toutes informations concernant l’état de grossesse de l’intéressée.</w:t>
      </w:r>
    </w:p>
    <w:p w:rsidR="001772DE" w:rsidRPr="00D13788" w:rsidRDefault="003766A9">
      <w:pPr>
        <w:spacing w:after="100" w:line="276" w:lineRule="auto"/>
        <w:jc w:val="both"/>
        <w:rPr>
          <w:rFonts w:ascii="Maiandra GD" w:hAnsi="Maiandra GD"/>
        </w:rPr>
      </w:pPr>
      <w:r w:rsidRPr="00D13788">
        <w:rPr>
          <w:rFonts w:ascii="Maiandra GD" w:hAnsi="Maiandra GD"/>
        </w:rPr>
        <w:t>Lors de la visite médicale d’embauche, la femme enceinte peut présenter un dossier incomplet si cer</w:t>
      </w:r>
      <w:r w:rsidRPr="00D13788">
        <w:rPr>
          <w:rFonts w:ascii="Maiandra GD" w:hAnsi="Maiandra GD"/>
        </w:rPr>
        <w:t>tains examens normalement prescrits se révèlent dangereux pour sa santé ou celle de l’embryon. Les examens non effectués sont reportés après l’accouchement.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23.4</w:t>
      </w:r>
    </w:p>
    <w:p w:rsidR="001772DE" w:rsidRPr="00D13788" w:rsidRDefault="003766A9">
      <w:pPr>
        <w:spacing w:after="100" w:line="276" w:lineRule="auto"/>
        <w:jc w:val="both"/>
        <w:rPr>
          <w:rFonts w:ascii="Maiandra GD" w:hAnsi="Maiandra GD"/>
        </w:rPr>
      </w:pPr>
      <w:r w:rsidRPr="00D13788">
        <w:rPr>
          <w:rFonts w:ascii="Maiandra GD" w:hAnsi="Maiandra GD"/>
        </w:rPr>
        <w:t xml:space="preserve">Aucun employeur ne peut résilier le contrat de travail d’une salariée lorsqu’elle est </w:t>
      </w:r>
      <w:r w:rsidRPr="00D13788">
        <w:rPr>
          <w:rFonts w:ascii="Maiandra GD" w:hAnsi="Maiandra GD"/>
        </w:rPr>
        <w:t>en état de grossesse médicalement constaté et pendant l’intégralité des périodes de suspension du contrat de travail auxquelles elle a droit, qu’elle use ou non de ce droit.</w:t>
      </w:r>
    </w:p>
    <w:p w:rsidR="001772DE" w:rsidRPr="00D13788" w:rsidRDefault="003766A9">
      <w:pPr>
        <w:spacing w:after="100" w:line="276" w:lineRule="auto"/>
        <w:jc w:val="both"/>
        <w:rPr>
          <w:rFonts w:ascii="Maiandra GD" w:hAnsi="Maiandra GD"/>
        </w:rPr>
      </w:pPr>
      <w:r w:rsidRPr="00D13788">
        <w:rPr>
          <w:rFonts w:ascii="Maiandra GD" w:hAnsi="Maiandra GD"/>
        </w:rPr>
        <w:t>Toutefois, il peut résilier le contrat s’il justifie d’une faute lourde de l’intér</w:t>
      </w:r>
      <w:r w:rsidRPr="00D13788">
        <w:rPr>
          <w:rFonts w:ascii="Maiandra GD" w:hAnsi="Maiandra GD"/>
        </w:rPr>
        <w:t>essée ou s’il se trouve dans l’impossibilité de maintenir ledit contrat pour un motif étranger à. la grossesse, à l’accouchement ou à l’adoption d’un enfant de moins de 15 ans.</w:t>
      </w:r>
    </w:p>
    <w:p w:rsidR="001772DE" w:rsidRPr="00D13788" w:rsidRDefault="003766A9">
      <w:pPr>
        <w:spacing w:after="100" w:line="276" w:lineRule="auto"/>
        <w:jc w:val="both"/>
        <w:rPr>
          <w:rFonts w:ascii="Maiandra GD" w:hAnsi="Maiandra GD"/>
        </w:rPr>
      </w:pPr>
      <w:r w:rsidRPr="00D13788">
        <w:rPr>
          <w:rFonts w:ascii="Maiandra GD" w:hAnsi="Maiandra GD"/>
        </w:rPr>
        <w:t xml:space="preserve">Sauf s’il est prononcé pour des motifs justifiant, par l’application de l’alinéa précédent, la résiliation du contrat de travail, le licenciement d’une salariée est annulé si, dans un délai de quinze jours à compter de sa notification, l’intéressée envoie </w:t>
      </w:r>
      <w:r w:rsidRPr="00D13788">
        <w:rPr>
          <w:rFonts w:ascii="Maiandra GD" w:hAnsi="Maiandra GD"/>
        </w:rPr>
        <w:t>à son employeur par tout moyen laissant trace écrite, soit un certificat médical justifiant qu’elle est en état de grossesse, soit une attestation justifiant l’arrivée à son foyer, dans un délai de quinze jours, d’un enfant placé en vue de son adoption âgé</w:t>
      </w:r>
      <w:r w:rsidRPr="00D13788">
        <w:rPr>
          <w:rFonts w:ascii="Maiandra GD" w:hAnsi="Maiandra GD"/>
        </w:rPr>
        <w:t xml:space="preserve"> moins de 15 ans avant la notification du licenciement ; cette attestation est délivrée selon le cas par le médecin traitant ou le juge de tutelle.</w:t>
      </w:r>
    </w:p>
    <w:p w:rsidR="001772DE" w:rsidRPr="00D13788" w:rsidRDefault="003766A9">
      <w:pPr>
        <w:spacing w:after="100" w:line="276" w:lineRule="auto"/>
        <w:jc w:val="both"/>
        <w:rPr>
          <w:rFonts w:ascii="Maiandra GD" w:hAnsi="Maiandra GD"/>
        </w:rPr>
      </w:pPr>
      <w:r w:rsidRPr="00D13788">
        <w:rPr>
          <w:rFonts w:ascii="Maiandra GD" w:hAnsi="Maiandra GD"/>
        </w:rPr>
        <w:t>Les dispositions des précédents alinéas ne font pas obstacle à l’échéance du contrat de travail à durée déte</w:t>
      </w:r>
      <w:r w:rsidRPr="00D13788">
        <w:rPr>
          <w:rFonts w:ascii="Maiandra GD" w:hAnsi="Maiandra GD"/>
        </w:rPr>
        <w:t>rminée.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23.5</w:t>
      </w:r>
    </w:p>
    <w:p w:rsidR="001772DE" w:rsidRPr="00D13788" w:rsidRDefault="003766A9">
      <w:pPr>
        <w:spacing w:after="100" w:line="276" w:lineRule="auto"/>
        <w:jc w:val="both"/>
        <w:rPr>
          <w:rFonts w:ascii="Maiandra GD" w:hAnsi="Maiandra GD"/>
        </w:rPr>
      </w:pPr>
      <w:r w:rsidRPr="00D13788">
        <w:rPr>
          <w:rFonts w:ascii="Maiandra GD" w:hAnsi="Maiandra GD"/>
        </w:rPr>
        <w:t>Toute femme en état de grossesse médicalement constaté peut rompre son contrat de travail sans préavis et sans avoir de ce fait à payer une indemnité de rupture du contrat. La même faculté est offerte à la mère pendant la période d’all</w:t>
      </w:r>
      <w:r w:rsidRPr="00D13788">
        <w:rPr>
          <w:rFonts w:ascii="Maiandra GD" w:hAnsi="Maiandra GD"/>
        </w:rPr>
        <w:t>aitement définie à l’article 23.12 du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23.6</w:t>
      </w:r>
    </w:p>
    <w:p w:rsidR="001772DE" w:rsidRPr="00D13788" w:rsidRDefault="003766A9">
      <w:pPr>
        <w:spacing w:after="100" w:line="276" w:lineRule="auto"/>
        <w:jc w:val="both"/>
        <w:rPr>
          <w:rFonts w:ascii="Maiandra GD" w:hAnsi="Maiandra GD"/>
        </w:rPr>
      </w:pPr>
      <w:r w:rsidRPr="00D13788">
        <w:rPr>
          <w:rFonts w:ascii="Maiandra GD" w:hAnsi="Maiandra GD"/>
        </w:rPr>
        <w:t>La salariée a le droit de suspendre le contrat de travail pendant quatorze semaines consécutives dont six semaines avant la date présumée de l’accouchement et huit semaines après la date de c</w:t>
      </w:r>
      <w:r w:rsidRPr="00D13788">
        <w:rPr>
          <w:rFonts w:ascii="Maiandra GD" w:hAnsi="Maiandra GD"/>
        </w:rPr>
        <w:t>elui-ci. La période post-natale des huit semaines est augmentée de deux semaines en cas de naissance multiple.</w:t>
      </w:r>
    </w:p>
    <w:p w:rsidR="001772DE" w:rsidRPr="00D13788" w:rsidRDefault="003766A9">
      <w:pPr>
        <w:spacing w:after="100" w:line="276" w:lineRule="auto"/>
        <w:jc w:val="both"/>
        <w:rPr>
          <w:rFonts w:ascii="Maiandra GD" w:hAnsi="Maiandra GD"/>
        </w:rPr>
      </w:pPr>
      <w:r w:rsidRPr="00D13788">
        <w:rPr>
          <w:rFonts w:ascii="Maiandra GD" w:hAnsi="Maiandra GD"/>
        </w:rPr>
        <w:t>La suspension peut être prolongée de trois semaines en cas de maladie dûment constatée et résultant de la grossesse ou des couches.</w:t>
      </w:r>
    </w:p>
    <w:p w:rsidR="001772DE" w:rsidRPr="00D13788" w:rsidRDefault="003766A9">
      <w:pPr>
        <w:spacing w:after="100" w:line="276" w:lineRule="auto"/>
        <w:jc w:val="both"/>
        <w:rPr>
          <w:rFonts w:ascii="Maiandra GD" w:hAnsi="Maiandra GD"/>
        </w:rPr>
      </w:pPr>
      <w:r w:rsidRPr="00D13788">
        <w:rPr>
          <w:rFonts w:ascii="Maiandra GD" w:hAnsi="Maiandra GD"/>
        </w:rPr>
        <w:t>Au cas où l’a</w:t>
      </w:r>
      <w:r w:rsidRPr="00D13788">
        <w:rPr>
          <w:rFonts w:ascii="Maiandra GD" w:hAnsi="Maiandra GD"/>
        </w:rPr>
        <w:t>ccouchement a lieu après la date présumée, la période post-natale des huit semaines reste obligatoirement acquise à la femme.</w:t>
      </w:r>
    </w:p>
    <w:p w:rsidR="001772DE" w:rsidRPr="00D13788" w:rsidRDefault="003766A9">
      <w:pPr>
        <w:spacing w:after="100" w:line="276" w:lineRule="auto"/>
        <w:jc w:val="both"/>
        <w:rPr>
          <w:rFonts w:ascii="Maiandra GD" w:hAnsi="Maiandra GD"/>
        </w:rPr>
      </w:pPr>
      <w:r w:rsidRPr="00D13788">
        <w:rPr>
          <w:rFonts w:ascii="Maiandra GD" w:hAnsi="Maiandra GD"/>
        </w:rPr>
        <w:t xml:space="preserve">Lorsque l’enfant reste hospitalisé, le congé post-natal est prolongé pour une période équivalente à la durée d’hospitalisation de </w:t>
      </w:r>
      <w:r w:rsidRPr="00D13788">
        <w:rPr>
          <w:rFonts w:ascii="Maiandra GD" w:hAnsi="Maiandra GD"/>
        </w:rPr>
        <w:t>l’enfant. La durée de la prolongation ne peut excéder 12 mois.</w:t>
      </w:r>
    </w:p>
    <w:p w:rsidR="001772DE" w:rsidRPr="00D13788" w:rsidRDefault="003766A9">
      <w:pPr>
        <w:spacing w:after="100" w:line="276" w:lineRule="auto"/>
        <w:jc w:val="both"/>
        <w:rPr>
          <w:rFonts w:ascii="Maiandra GD" w:hAnsi="Maiandra GD"/>
        </w:rPr>
      </w:pPr>
      <w:r w:rsidRPr="00D13788">
        <w:rPr>
          <w:rFonts w:ascii="Maiandra GD" w:hAnsi="Maiandra GD"/>
        </w:rPr>
        <w:t xml:space="preserve">Dans le cas où pendant sa grossesse, la femme a fait l’objet d’un changement d’affectation, en raison de son état de grossesse, elle est réintégrée dans l’emploi occupé avant cette affectation </w:t>
      </w:r>
      <w:r w:rsidRPr="00D13788">
        <w:rPr>
          <w:rFonts w:ascii="Maiandra GD" w:hAnsi="Maiandra GD"/>
        </w:rPr>
        <w:t>lorsqu’elle reprend son travail à l’issue de la période de suspension de son contrat pour congé de maternité.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23.7</w:t>
      </w:r>
    </w:p>
    <w:p w:rsidR="001772DE" w:rsidRPr="00D13788" w:rsidRDefault="003766A9">
      <w:pPr>
        <w:spacing w:after="100" w:line="276" w:lineRule="auto"/>
        <w:jc w:val="both"/>
        <w:rPr>
          <w:rFonts w:ascii="Maiandra GD" w:hAnsi="Maiandra GD"/>
        </w:rPr>
      </w:pPr>
      <w:r w:rsidRPr="00D13788">
        <w:rPr>
          <w:rFonts w:ascii="Maiandra GD" w:hAnsi="Maiandra GD"/>
        </w:rPr>
        <w:t>Les dispositions de l’article 23.3 ne font pas obstacle à la mutation temporaire dans un autre emploi ou poste de travail de la salar</w:t>
      </w:r>
      <w:r w:rsidRPr="00D13788">
        <w:rPr>
          <w:rFonts w:ascii="Maiandra GD" w:hAnsi="Maiandra GD"/>
        </w:rPr>
        <w:t>iée en état de grossesse, à son initiative ou à celle de l’employeur, si l’état de santé médicalement constaté l’exige.</w:t>
      </w:r>
    </w:p>
    <w:p w:rsidR="001772DE" w:rsidRPr="00D13788" w:rsidRDefault="003766A9">
      <w:pPr>
        <w:spacing w:after="100" w:line="276" w:lineRule="auto"/>
        <w:jc w:val="both"/>
        <w:rPr>
          <w:rFonts w:ascii="Maiandra GD" w:hAnsi="Maiandra GD"/>
        </w:rPr>
      </w:pPr>
      <w:r w:rsidRPr="00D13788">
        <w:rPr>
          <w:rFonts w:ascii="Maiandra GD" w:hAnsi="Maiandra GD"/>
        </w:rPr>
        <w:t xml:space="preserve">En cas de désaccord entre l’employeur et la salariée, la mutation ne peut être effectuée qu’après avis du médecin-inspecteur du travail </w:t>
      </w:r>
      <w:r w:rsidRPr="00D13788">
        <w:rPr>
          <w:rFonts w:ascii="Maiandra GD" w:hAnsi="Maiandra GD"/>
        </w:rPr>
        <w:t>communiqué aux parties intéressées.</w:t>
      </w:r>
    </w:p>
    <w:p w:rsidR="001772DE" w:rsidRPr="00D13788" w:rsidRDefault="003766A9">
      <w:pPr>
        <w:spacing w:after="100" w:line="276" w:lineRule="auto"/>
        <w:jc w:val="both"/>
        <w:rPr>
          <w:rFonts w:ascii="Maiandra GD" w:hAnsi="Maiandra GD"/>
        </w:rPr>
      </w:pPr>
      <w:r w:rsidRPr="00D13788">
        <w:rPr>
          <w:rFonts w:ascii="Maiandra GD" w:hAnsi="Maiandra GD"/>
        </w:rPr>
        <w:t>La mutation temporaire ne peut excéder la durée de la grossesse et prend fin dès que l’état de santé de la femme lui permet de retrouver son emploi ou son poste initial.</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Elle ne doit entraîner aucune diminution de rémuné</w:t>
      </w:r>
      <w:r w:rsidRPr="00D13788">
        <w:rPr>
          <w:rFonts w:ascii="Maiandra GD" w:hAnsi="Maiandra GD"/>
        </w:rPr>
        <w:t>ration même si le nouveau poste est inférieur à celui occupé habituellement.</w:t>
      </w:r>
    </w:p>
    <w:p w:rsidR="001772DE" w:rsidRPr="00D13788" w:rsidRDefault="003766A9">
      <w:pPr>
        <w:spacing w:after="100" w:line="276" w:lineRule="auto"/>
        <w:jc w:val="both"/>
        <w:rPr>
          <w:rFonts w:ascii="Maiandra GD" w:hAnsi="Maiandra GD"/>
        </w:rPr>
      </w:pPr>
      <w:r w:rsidRPr="00D13788">
        <w:rPr>
          <w:rFonts w:ascii="Maiandra GD" w:hAnsi="Maiandra GD"/>
        </w:rPr>
        <w:t>En cas de désaccord, la rupture qui en découle est réputée être du fait de l’employeur.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23.8</w:t>
      </w:r>
    </w:p>
    <w:p w:rsidR="001772DE" w:rsidRPr="00D13788" w:rsidRDefault="003766A9">
      <w:pPr>
        <w:spacing w:after="100" w:line="276" w:lineRule="auto"/>
        <w:jc w:val="both"/>
        <w:rPr>
          <w:rFonts w:ascii="Maiandra GD" w:hAnsi="Maiandra GD"/>
        </w:rPr>
      </w:pPr>
      <w:r w:rsidRPr="00D13788">
        <w:rPr>
          <w:rFonts w:ascii="Maiandra GD" w:hAnsi="Maiandra GD"/>
        </w:rPr>
        <w:t>Si l’employeur est dans l’impossibilité de proposer un autre emploi, il fait c</w:t>
      </w:r>
      <w:r w:rsidRPr="00D13788">
        <w:rPr>
          <w:rFonts w:ascii="Maiandra GD" w:hAnsi="Maiandra GD"/>
        </w:rPr>
        <w:t>onnaître à la femme en état de grossesse et au médecin-inspecteur du travail et des lois sociales les motifs qui font obstacle à son reclassement provisoire. Le contrat de travail est alors suspendu jusqu’à la date du congé légal de maternité. La femme sal</w:t>
      </w:r>
      <w:r w:rsidRPr="00D13788">
        <w:rPr>
          <w:rFonts w:ascii="Maiandra GD" w:hAnsi="Maiandra GD"/>
        </w:rPr>
        <w:t>ariée bénéficie dans ce cas d’une garantie de rémunération à la charge de l’employeur.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23.9</w:t>
      </w:r>
    </w:p>
    <w:p w:rsidR="001772DE" w:rsidRPr="00D13788" w:rsidRDefault="003766A9">
      <w:pPr>
        <w:spacing w:after="100" w:line="276" w:lineRule="auto"/>
        <w:jc w:val="both"/>
        <w:rPr>
          <w:rFonts w:ascii="Maiandra GD" w:hAnsi="Maiandra GD"/>
        </w:rPr>
      </w:pPr>
      <w:r w:rsidRPr="00D13788">
        <w:rPr>
          <w:rFonts w:ascii="Maiandra GD" w:hAnsi="Maiandra GD"/>
        </w:rPr>
        <w:t>La femme en état de grossesse bénéficie d’une autorisation d’absence pour se rendre aux examens médicaux obligatoires.</w:t>
      </w:r>
    </w:p>
    <w:p w:rsidR="001772DE" w:rsidRPr="00D13788" w:rsidRDefault="003766A9">
      <w:pPr>
        <w:spacing w:after="100" w:line="276" w:lineRule="auto"/>
        <w:jc w:val="both"/>
        <w:rPr>
          <w:rFonts w:ascii="Maiandra GD" w:hAnsi="Maiandra GD"/>
        </w:rPr>
      </w:pPr>
      <w:r w:rsidRPr="00D13788">
        <w:rPr>
          <w:rFonts w:ascii="Maiandra GD" w:hAnsi="Maiandra GD"/>
        </w:rPr>
        <w:t>Ces absences n’entraînent aucune diminution de la rémunération et sont assimilées à une période de travail effectif pour la détermination de la durée des congés payés ainsi qu’au regard des droits légaux ou conventionnels que la salariée tient du fait de s</w:t>
      </w:r>
      <w:r w:rsidRPr="00D13788">
        <w:rPr>
          <w:rFonts w:ascii="Maiandra GD" w:hAnsi="Maiandra GD"/>
        </w:rPr>
        <w:t>on ancienneté dans l’entreprise.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23.10</w:t>
      </w:r>
    </w:p>
    <w:p w:rsidR="001772DE" w:rsidRPr="00D13788" w:rsidRDefault="003766A9">
      <w:pPr>
        <w:spacing w:after="100" w:line="276" w:lineRule="auto"/>
        <w:jc w:val="both"/>
        <w:rPr>
          <w:rFonts w:ascii="Maiandra GD" w:hAnsi="Maiandra GD"/>
        </w:rPr>
      </w:pPr>
      <w:r w:rsidRPr="00D13788">
        <w:rPr>
          <w:rFonts w:ascii="Maiandra GD" w:hAnsi="Maiandra GD"/>
        </w:rPr>
        <w:t>La durée du congé de maternité est assimilée à une période de travail effectif pour la détermination des droits que la salariée tient de son ancienneté.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23.11</w:t>
      </w:r>
    </w:p>
    <w:p w:rsidR="001772DE" w:rsidRPr="00D13788" w:rsidRDefault="003766A9">
      <w:pPr>
        <w:spacing w:after="100" w:line="276" w:lineRule="auto"/>
        <w:jc w:val="both"/>
        <w:rPr>
          <w:rFonts w:ascii="Maiandra GD" w:hAnsi="Maiandra GD"/>
        </w:rPr>
      </w:pPr>
      <w:r w:rsidRPr="00D13788">
        <w:rPr>
          <w:rFonts w:ascii="Maiandra GD" w:hAnsi="Maiandra GD"/>
        </w:rPr>
        <w:t xml:space="preserve">Dès le troisième mois de sa grossesse, la </w:t>
      </w:r>
      <w:r w:rsidRPr="00D13788">
        <w:rPr>
          <w:rFonts w:ascii="Maiandra GD" w:hAnsi="Maiandra GD"/>
        </w:rPr>
        <w:t>femme a droit, dans la limite des tarifs des formations sanitaires publiques, au remboursement des soins médicaux en rapport avec l’état de grossesse et les couches et bénéficie des allocations prénatales.</w:t>
      </w:r>
    </w:p>
    <w:p w:rsidR="001772DE" w:rsidRPr="00D13788" w:rsidRDefault="003766A9">
      <w:pPr>
        <w:spacing w:after="100" w:line="276" w:lineRule="auto"/>
        <w:jc w:val="both"/>
        <w:rPr>
          <w:rFonts w:ascii="Maiandra GD" w:hAnsi="Maiandra GD"/>
        </w:rPr>
      </w:pPr>
      <w:r w:rsidRPr="00D13788">
        <w:rPr>
          <w:rFonts w:ascii="Maiandra GD" w:hAnsi="Maiandra GD"/>
        </w:rPr>
        <w:t>Pendant la période des quatorze semaines et sans p</w:t>
      </w:r>
      <w:r w:rsidRPr="00D13788">
        <w:rPr>
          <w:rFonts w:ascii="Maiandra GD" w:hAnsi="Maiandra GD"/>
        </w:rPr>
        <w:t>réjudice des prolongations prévues à l’article 23.6 alinéa 1, elle a également droit à une allocation de maternité et à une indemnité journalière égale au salaire qu’elle percevait au moment de la suspension de son contrat.</w:t>
      </w:r>
    </w:p>
    <w:p w:rsidR="001772DE" w:rsidRPr="00D13788" w:rsidRDefault="003766A9">
      <w:pPr>
        <w:spacing w:after="100" w:line="276" w:lineRule="auto"/>
        <w:jc w:val="both"/>
        <w:rPr>
          <w:rFonts w:ascii="Maiandra GD" w:hAnsi="Maiandra GD"/>
        </w:rPr>
      </w:pPr>
      <w:r w:rsidRPr="00D13788">
        <w:rPr>
          <w:rFonts w:ascii="Maiandra GD" w:hAnsi="Maiandra GD"/>
        </w:rPr>
        <w:t>Ces prestations sont à la charge</w:t>
      </w:r>
      <w:r w:rsidRPr="00D13788">
        <w:rPr>
          <w:rFonts w:ascii="Maiandra GD" w:hAnsi="Maiandra GD"/>
        </w:rPr>
        <w:t xml:space="preserve"> de l’institution de prévoyance sociale à laquelle l’employée est affiliée.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23.12</w:t>
      </w:r>
    </w:p>
    <w:p w:rsidR="001772DE" w:rsidRPr="00D13788" w:rsidRDefault="003766A9">
      <w:pPr>
        <w:spacing w:after="100" w:line="276" w:lineRule="auto"/>
        <w:jc w:val="both"/>
        <w:rPr>
          <w:rFonts w:ascii="Maiandra GD" w:hAnsi="Maiandra GD"/>
        </w:rPr>
      </w:pPr>
      <w:r w:rsidRPr="00D13788">
        <w:rPr>
          <w:rFonts w:ascii="Maiandra GD" w:hAnsi="Maiandra GD"/>
        </w:rPr>
        <w:t>Pendant une période de quinze mois à compter de la reprise du travail, la mère a droit à des temps de repos pour allaitement. La durée totale de ces temps de repos ne</w:t>
      </w:r>
      <w:r w:rsidRPr="00D13788">
        <w:rPr>
          <w:rFonts w:ascii="Maiandra GD" w:hAnsi="Maiandra GD"/>
        </w:rPr>
        <w:t xml:space="preserve"> peut excéder une heure par journée de travail.</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23.13</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2021-902 du 22 d</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cembre 2021</w:t>
      </w:r>
    </w:p>
    <w:p w:rsidR="001772DE" w:rsidRPr="00D13788" w:rsidRDefault="003766A9">
      <w:pPr>
        <w:spacing w:after="100" w:line="276" w:lineRule="auto"/>
        <w:jc w:val="both"/>
        <w:rPr>
          <w:rFonts w:ascii="Maiandra GD" w:hAnsi="Maiandra GD"/>
        </w:rPr>
      </w:pPr>
      <w:r w:rsidRPr="00D13788">
        <w:rPr>
          <w:rFonts w:ascii="Maiandra GD" w:hAnsi="Maiandra GD"/>
        </w:rPr>
        <w:t>L’inspecteur du Travail et des Lois sociales peut requérir l’examen des enfants et des femmes enceintes par un médecin du Travail en v</w:t>
      </w:r>
      <w:r w:rsidRPr="00D13788">
        <w:rPr>
          <w:rFonts w:ascii="Maiandra GD" w:hAnsi="Maiandra GD"/>
        </w:rPr>
        <w:t>ue de vérifier si le travail dont ils sont chargés n’excède pas leurs forces. Cette réquisition est de droit à la demande des intéressés.</w:t>
      </w:r>
    </w:p>
    <w:p w:rsidR="001772DE" w:rsidRPr="00D13788" w:rsidRDefault="003766A9">
      <w:pPr>
        <w:spacing w:after="100" w:line="276" w:lineRule="auto"/>
        <w:jc w:val="both"/>
        <w:rPr>
          <w:rFonts w:ascii="Maiandra GD" w:hAnsi="Maiandra GD"/>
        </w:rPr>
      </w:pPr>
      <w:r w:rsidRPr="00D13788">
        <w:rPr>
          <w:rFonts w:ascii="Maiandra GD" w:hAnsi="Maiandra GD"/>
        </w:rPr>
        <w:t>L’enfant et la femme enceinte ne peuvent être maintenus dans un emploi ainsi reconnu au-dessus de leurs forces et doiv</w:t>
      </w:r>
      <w:r w:rsidRPr="00D13788">
        <w:rPr>
          <w:rFonts w:ascii="Maiandra GD" w:hAnsi="Maiandra GD"/>
        </w:rPr>
        <w:t>ent être affectés à un emploi convenable. Si cela n’est pas possible, le contrat doit être résilié avec paiement des indemnités de préavis et de licenciement, s’il y a lieu.</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lastRenderedPageBreak/>
        <w:t xml:space="preserve">Chapitre 4 — </w:t>
      </w:r>
      <w:r w:rsidRPr="00D13788">
        <w:rPr>
          <w:rFonts w:ascii="Maiandra GD" w:hAnsi="Maiandra GD"/>
          <w:sz w:val="24"/>
          <w:szCs w:val="24"/>
        </w:rPr>
        <w:t>Repos hebdomadaire et jours fériés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24.1</w:t>
      </w:r>
    </w:p>
    <w:p w:rsidR="001772DE" w:rsidRPr="00D13788" w:rsidRDefault="003766A9">
      <w:pPr>
        <w:spacing w:after="100" w:line="276" w:lineRule="auto"/>
        <w:jc w:val="both"/>
        <w:rPr>
          <w:rFonts w:ascii="Maiandra GD" w:hAnsi="Maiandra GD"/>
        </w:rPr>
      </w:pPr>
      <w:r w:rsidRPr="00D13788">
        <w:rPr>
          <w:rFonts w:ascii="Maiandra GD" w:hAnsi="Maiandra GD"/>
        </w:rPr>
        <w:t>Le repos hebdomadaire est obligatoire. Il est au minimum de vingt-quatre heures consécutives. Il a lieu en principe le dimanche.</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modalités d’application du présent article, notamment les professions pour lesquelles et les conditions dans lesquelles le </w:t>
      </w:r>
      <w:r w:rsidRPr="00D13788">
        <w:rPr>
          <w:rFonts w:ascii="Maiandra GD" w:hAnsi="Maiandra GD"/>
        </w:rPr>
        <w:t>repos peut exceptionnellement et pour des motifs nettement établis, soit être donné par roulement ou collectivement d’autres jours que le dimanche, soit être suspendu par compensation de certaines fêtes rituelles ou locales, sont fixées par voie réglementa</w:t>
      </w:r>
      <w:r w:rsidRPr="00D13788">
        <w:rPr>
          <w:rFonts w:ascii="Maiandra GD" w:hAnsi="Maiandra GD"/>
        </w:rPr>
        <w:t>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24.2</w:t>
      </w:r>
    </w:p>
    <w:p w:rsidR="001772DE" w:rsidRPr="00D13788" w:rsidRDefault="003766A9">
      <w:pPr>
        <w:spacing w:after="100" w:line="276" w:lineRule="auto"/>
        <w:jc w:val="both"/>
        <w:rPr>
          <w:rFonts w:ascii="Maiandra GD" w:hAnsi="Maiandra GD"/>
        </w:rPr>
      </w:pPr>
      <w:r w:rsidRPr="00D13788">
        <w:rPr>
          <w:rFonts w:ascii="Maiandra GD" w:hAnsi="Maiandra GD"/>
        </w:rPr>
        <w:t>La liste et le régime des jours fériés sont déterminés par décret. Le jour de la fête nationale et le 1er mai, fête du Travail, sont fériés, chômés et payés.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5 — </w:t>
      </w:r>
      <w:r w:rsidRPr="00D13788">
        <w:rPr>
          <w:rFonts w:ascii="Maiandra GD" w:hAnsi="Maiandra GD"/>
          <w:sz w:val="24"/>
          <w:szCs w:val="24"/>
        </w:rPr>
        <w:t>Congés payés et permissions exceptionnelles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Congés payés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25.1</w:t>
      </w:r>
    </w:p>
    <w:p w:rsidR="001772DE" w:rsidRPr="00D13788" w:rsidRDefault="003766A9">
      <w:pPr>
        <w:spacing w:after="100" w:line="276" w:lineRule="auto"/>
        <w:jc w:val="both"/>
        <w:rPr>
          <w:rFonts w:ascii="Maiandra GD" w:hAnsi="Maiandra GD"/>
        </w:rPr>
      </w:pPr>
      <w:r w:rsidRPr="00D13788">
        <w:rPr>
          <w:rFonts w:ascii="Maiandra GD" w:hAnsi="Maiandra GD"/>
        </w:rPr>
        <w:t>Sauf disposition plus favorable des conventions collectives ou du contrat individuel, le travailleur acquiert droit au congé payé, à la charge de l’employeur, à raison de 2,2 jours ouvrables par mois de service effecti</w:t>
      </w:r>
      <w:r w:rsidRPr="00D13788">
        <w:rPr>
          <w:rFonts w:ascii="Maiandra GD" w:hAnsi="Maiandra GD"/>
        </w:rPr>
        <w:t>f.</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25.2</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2021-902 du 22 d</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cembre 2021</w:t>
      </w:r>
    </w:p>
    <w:p w:rsidR="001772DE" w:rsidRPr="00D13788" w:rsidRDefault="003766A9">
      <w:pPr>
        <w:spacing w:after="100" w:line="276" w:lineRule="auto"/>
        <w:jc w:val="both"/>
        <w:rPr>
          <w:rFonts w:ascii="Maiandra GD" w:hAnsi="Maiandra GD"/>
        </w:rPr>
      </w:pPr>
      <w:r w:rsidRPr="00D13788">
        <w:rPr>
          <w:rFonts w:ascii="Maiandra GD" w:hAnsi="Maiandra GD"/>
        </w:rPr>
        <w:t>Sauf disposition plus favorable des conventions collectives ou du contrat individuel, la durée annuelle du congé défini à l’article précédent est augmentée de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1 jour ouvrable sup</w:t>
      </w:r>
      <w:r w:rsidRPr="00D13788">
        <w:rPr>
          <w:rFonts w:ascii="Maiandra GD" w:hAnsi="Maiandra GD"/>
        </w:rPr>
        <w:t>plémentaire après 5 ans d’ancienneté dans l’entreprise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2 jours ouvrables supplémentaires après 10 ans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3 jours ouvrables supplémentaires après 15 ans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5 jours ouvrables supplémentaires après 20 ans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7 jours ouvrables supplémentaires après 25 ans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8 j</w:t>
      </w:r>
      <w:r w:rsidRPr="00D13788">
        <w:rPr>
          <w:rFonts w:ascii="Maiandra GD" w:hAnsi="Maiandra GD"/>
        </w:rPr>
        <w:t>ours ouvrables supplémentaires après 30 ans.</w:t>
      </w:r>
    </w:p>
    <w:p w:rsidR="001772DE" w:rsidRPr="00D13788" w:rsidRDefault="003766A9">
      <w:pPr>
        <w:spacing w:after="100" w:line="276" w:lineRule="auto"/>
        <w:jc w:val="both"/>
        <w:rPr>
          <w:rFonts w:ascii="Maiandra GD" w:hAnsi="Maiandra GD"/>
        </w:rPr>
      </w:pPr>
      <w:r w:rsidRPr="00D13788">
        <w:rPr>
          <w:rFonts w:ascii="Maiandra GD" w:hAnsi="Maiandra GD"/>
        </w:rPr>
        <w:t>Le salarié ou l’apprenti bénéficie d’un congé supplémentaire payé sur les bases suivantes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2 jours ouvrables de congé supplémentaire par enfant dont il ou elle a la garde si il ou elle a moins de 21 ans au dern</w:t>
      </w:r>
      <w:r w:rsidRPr="00D13788">
        <w:rPr>
          <w:rFonts w:ascii="Maiandra GD" w:hAnsi="Maiandra GD"/>
        </w:rPr>
        <w:t>ier jour de la période de référence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2 jours ouvrables de congé supplémentaire par enfant dont il ou elle a la garde, à compter du 4ème, si il ou elle a plus de 18 ans au dernier jour de la période de référence.</w:t>
      </w:r>
    </w:p>
    <w:p w:rsidR="001772DE" w:rsidRPr="00D13788" w:rsidRDefault="003766A9">
      <w:pPr>
        <w:spacing w:after="100" w:line="276" w:lineRule="auto"/>
        <w:jc w:val="both"/>
        <w:rPr>
          <w:rFonts w:ascii="Maiandra GD" w:hAnsi="Maiandra GD"/>
        </w:rPr>
      </w:pPr>
      <w:r w:rsidRPr="00D13788">
        <w:rPr>
          <w:rFonts w:ascii="Maiandra GD" w:hAnsi="Maiandra GD"/>
        </w:rPr>
        <w:t>Le travailleur titulaire de la médaille d’h</w:t>
      </w:r>
      <w:r w:rsidRPr="00D13788">
        <w:rPr>
          <w:rFonts w:ascii="Maiandra GD" w:hAnsi="Maiandra GD"/>
        </w:rPr>
        <w:t>onneur du travail bénéficie d’un jour ouvrable de congé supplémentaire par an en sus du congé légal.</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travailleur logé dans l’établissement dont il a la garde et astreint à une durée de présence de 24 heures continues par jour, a droit à un congé annuel </w:t>
      </w:r>
      <w:r w:rsidRPr="00D13788">
        <w:rPr>
          <w:rFonts w:ascii="Maiandra GD" w:hAnsi="Maiandra GD"/>
        </w:rPr>
        <w:t>payé de 2 semaines par an en sus du congé légal, et bénéficie des dispositions de l’alinéa 2 du présent article.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25.3</w:t>
      </w:r>
    </w:p>
    <w:p w:rsidR="001772DE" w:rsidRPr="00D13788" w:rsidRDefault="003766A9">
      <w:pPr>
        <w:spacing w:after="100" w:line="276" w:lineRule="auto"/>
        <w:jc w:val="both"/>
        <w:rPr>
          <w:rFonts w:ascii="Maiandra GD" w:hAnsi="Maiandra GD"/>
        </w:rPr>
      </w:pPr>
      <w:r w:rsidRPr="00D13788">
        <w:rPr>
          <w:rFonts w:ascii="Maiandra GD" w:hAnsi="Maiandra GD"/>
        </w:rPr>
        <w:t>Pour le calcul de la durée du congé acquis, ne sont pas déduites les absences pour accident du travail ou maladie professionnelle,</w:t>
      </w:r>
      <w:r w:rsidRPr="00D13788">
        <w:rPr>
          <w:rFonts w:ascii="Maiandra GD" w:hAnsi="Maiandra GD"/>
        </w:rPr>
        <w:t xml:space="preserve"> celles de formation syndicale et les périodes de repos de la femme en </w:t>
      </w:r>
      <w:r w:rsidRPr="00D13788">
        <w:rPr>
          <w:rFonts w:ascii="Maiandra GD" w:hAnsi="Maiandra GD"/>
        </w:rPr>
        <w:lastRenderedPageBreak/>
        <w:t>couches, prévues respectivement par les articles 16.7c), 13.32 et 23.6 du présent Code et, dans une limite de six mois, les absences pour maladies dûment constatées par un médecin agréé</w:t>
      </w:r>
      <w:r w:rsidRPr="00D13788">
        <w:rPr>
          <w:rFonts w:ascii="Maiandra GD" w:hAnsi="Maiandra GD"/>
        </w:rPr>
        <w:t>.</w:t>
      </w:r>
    </w:p>
    <w:p w:rsidR="001772DE" w:rsidRPr="00D13788" w:rsidRDefault="003766A9">
      <w:pPr>
        <w:spacing w:after="100" w:line="276" w:lineRule="auto"/>
        <w:jc w:val="both"/>
        <w:rPr>
          <w:rFonts w:ascii="Maiandra GD" w:hAnsi="Maiandra GD"/>
        </w:rPr>
      </w:pPr>
      <w:r w:rsidRPr="00D13788">
        <w:rPr>
          <w:rFonts w:ascii="Maiandra GD" w:hAnsi="Maiandra GD"/>
        </w:rPr>
        <w:t>Sont décomptés, sur les bases indiquées ci-dessus, les services effectués sans congés correspondant pour le compte du même employeur quel que soit le lieu de l’emploi.</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25.4</w:t>
      </w:r>
    </w:p>
    <w:p w:rsidR="001772DE" w:rsidRPr="00D13788" w:rsidRDefault="003766A9">
      <w:pPr>
        <w:spacing w:after="100" w:line="276" w:lineRule="auto"/>
        <w:jc w:val="both"/>
        <w:rPr>
          <w:rFonts w:ascii="Maiandra GD" w:hAnsi="Maiandra GD"/>
        </w:rPr>
      </w:pPr>
      <w:r w:rsidRPr="00D13788">
        <w:rPr>
          <w:rFonts w:ascii="Maiandra GD" w:hAnsi="Maiandra GD"/>
        </w:rPr>
        <w:t>Le droit pour un salarié de prendre effectivement son congé s’ouvre après une durée de service effectif égale à un an.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25.3</w:t>
      </w:r>
    </w:p>
    <w:p w:rsidR="001772DE" w:rsidRPr="00D13788" w:rsidRDefault="003766A9">
      <w:pPr>
        <w:spacing w:after="100" w:line="276" w:lineRule="auto"/>
        <w:jc w:val="both"/>
        <w:rPr>
          <w:rFonts w:ascii="Maiandra GD" w:hAnsi="Maiandra GD"/>
        </w:rPr>
      </w:pPr>
      <w:r w:rsidRPr="00D13788">
        <w:rPr>
          <w:rFonts w:ascii="Maiandra GD" w:hAnsi="Maiandra GD"/>
        </w:rPr>
        <w:t>Le congé doit effectivement être pris dans les douze mois après l’embauche ou le retour du précédent congé.</w:t>
      </w:r>
    </w:p>
    <w:p w:rsidR="001772DE" w:rsidRPr="00D13788" w:rsidRDefault="003766A9">
      <w:pPr>
        <w:spacing w:after="100" w:line="276" w:lineRule="auto"/>
        <w:jc w:val="both"/>
        <w:rPr>
          <w:rFonts w:ascii="Maiandra GD" w:hAnsi="Maiandra GD"/>
        </w:rPr>
      </w:pPr>
      <w:r w:rsidRPr="00D13788">
        <w:rPr>
          <w:rFonts w:ascii="Maiandra GD" w:hAnsi="Maiandra GD"/>
        </w:rPr>
        <w:t>L’ordre et les d</w:t>
      </w:r>
      <w:r w:rsidRPr="00D13788">
        <w:rPr>
          <w:rFonts w:ascii="Maiandra GD" w:hAnsi="Maiandra GD"/>
        </w:rPr>
        <w:t>ates de départ en congé sont fixés par l’employeur compte tenu des nécessités du service et, dans la mesure du possible, des désirs du salarié. Chaque salarié doit être informé au moins quinze jours à l’avance de ses dates de congé.</w:t>
      </w:r>
    </w:p>
    <w:p w:rsidR="001772DE" w:rsidRPr="00D13788" w:rsidRDefault="003766A9">
      <w:pPr>
        <w:spacing w:after="100" w:line="276" w:lineRule="auto"/>
        <w:jc w:val="both"/>
        <w:rPr>
          <w:rFonts w:ascii="Maiandra GD" w:hAnsi="Maiandra GD"/>
        </w:rPr>
      </w:pPr>
      <w:r w:rsidRPr="00D13788">
        <w:rPr>
          <w:rFonts w:ascii="Maiandra GD" w:hAnsi="Maiandra GD"/>
        </w:rPr>
        <w:t>Pour tenir compte des v</w:t>
      </w:r>
      <w:r w:rsidRPr="00D13788">
        <w:rPr>
          <w:rFonts w:ascii="Maiandra GD" w:hAnsi="Maiandra GD"/>
        </w:rPr>
        <w:t>ariations saisonnières d’activité, les conventions collectives peuvent déterminer les périodes dc l’année pendant lesquelles les travailleurs devront prendre leur congé.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25.6</w:t>
      </w:r>
    </w:p>
    <w:p w:rsidR="001772DE" w:rsidRPr="00D13788" w:rsidRDefault="003766A9">
      <w:pPr>
        <w:spacing w:after="100" w:line="276" w:lineRule="auto"/>
        <w:jc w:val="both"/>
        <w:rPr>
          <w:rFonts w:ascii="Maiandra GD" w:hAnsi="Maiandra GD"/>
        </w:rPr>
      </w:pPr>
      <w:r w:rsidRPr="00D13788">
        <w:rPr>
          <w:rFonts w:ascii="Maiandra GD" w:hAnsi="Maiandra GD"/>
        </w:rPr>
        <w:t>Avec l’accord du salarié, le congé peut être fractionné à condition que l</w:t>
      </w:r>
      <w:r w:rsidRPr="00D13788">
        <w:rPr>
          <w:rFonts w:ascii="Maiandra GD" w:hAnsi="Maiandra GD"/>
        </w:rPr>
        <w:t>e salarié bénéficie d’un repos d’au moins quatorze jours consécutifs, jours de repos hebdomadaire ou jours fériés éventuels compris.</w:t>
      </w:r>
    </w:p>
    <w:p w:rsidR="001772DE" w:rsidRPr="00D13788" w:rsidRDefault="003766A9">
      <w:pPr>
        <w:spacing w:after="100" w:line="276" w:lineRule="auto"/>
        <w:jc w:val="both"/>
        <w:rPr>
          <w:rFonts w:ascii="Maiandra GD" w:hAnsi="Maiandra GD"/>
        </w:rPr>
      </w:pPr>
      <w:r w:rsidRPr="00D13788">
        <w:rPr>
          <w:rFonts w:ascii="Maiandra GD" w:hAnsi="Maiandra GD"/>
        </w:rPr>
        <w:t>Pour les salariés employés hors de leur lieu de recrutement, les délais de route ne sont pas pris en compte dans la durée m</w:t>
      </w:r>
      <w:r w:rsidRPr="00D13788">
        <w:rPr>
          <w:rFonts w:ascii="Maiandra GD" w:hAnsi="Maiandra GD"/>
        </w:rPr>
        <w:t>inimale de repos ininterrompu. Ces délais ne viennent augmenter que la plus longue de leurs périodes de congé ainsi fractionné.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25.7</w:t>
      </w:r>
    </w:p>
    <w:p w:rsidR="001772DE" w:rsidRPr="00D13788" w:rsidRDefault="003766A9">
      <w:pPr>
        <w:spacing w:after="100" w:line="276" w:lineRule="auto"/>
        <w:jc w:val="both"/>
        <w:rPr>
          <w:rFonts w:ascii="Maiandra GD" w:hAnsi="Maiandra GD"/>
        </w:rPr>
      </w:pPr>
      <w:r w:rsidRPr="00D13788">
        <w:rPr>
          <w:rFonts w:ascii="Maiandra GD" w:hAnsi="Maiandra GD"/>
        </w:rPr>
        <w:t>L’employeur doit verser au travailleur, pendant toute la durée du congé, une allocation au moins égale aux salaires</w:t>
      </w:r>
      <w:r w:rsidRPr="00D13788">
        <w:rPr>
          <w:rFonts w:ascii="Maiandra GD" w:hAnsi="Maiandra GD"/>
        </w:rPr>
        <w:t xml:space="preserve"> et aux divers éléments de rémunération définis à l’article 31.9. Cette allocation est versée au travailleur au moment de son départ en congé.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25.8</w:t>
      </w:r>
    </w:p>
    <w:p w:rsidR="001772DE" w:rsidRPr="00D13788" w:rsidRDefault="003766A9">
      <w:pPr>
        <w:spacing w:after="100" w:line="276" w:lineRule="auto"/>
        <w:jc w:val="both"/>
        <w:rPr>
          <w:rFonts w:ascii="Maiandra GD" w:hAnsi="Maiandra GD"/>
        </w:rPr>
      </w:pPr>
      <w:r w:rsidRPr="00D13788">
        <w:rPr>
          <w:rFonts w:ascii="Maiandra GD" w:hAnsi="Maiandra GD"/>
        </w:rPr>
        <w:t>Lorsque le contrat de travail prend fin avant que le salarié n’ait pu prendre effectivement ses cong</w:t>
      </w:r>
      <w:r w:rsidRPr="00D13788">
        <w:rPr>
          <w:rFonts w:ascii="Maiandra GD" w:hAnsi="Maiandra GD"/>
        </w:rPr>
        <w:t>és, une indemnité calculée sur la base des droits à congé acquis au jour de l’expiration du contrat doit lui être versée à titre de compensation.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25.9</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travailleurs engagés à l’heure ou à la journée pour une occupation temporaire perçoivent une </w:t>
      </w:r>
      <w:r w:rsidRPr="00D13788">
        <w:rPr>
          <w:rFonts w:ascii="Maiandra GD" w:hAnsi="Maiandra GD"/>
        </w:rPr>
        <w:t>indemnité compensatrice de congé payé en même temps que le salaire acquis, au plus tard à la fin de la dernière journée de travail.</w:t>
      </w:r>
    </w:p>
    <w:p w:rsidR="001772DE" w:rsidRPr="00D13788" w:rsidRDefault="003766A9">
      <w:pPr>
        <w:spacing w:after="100" w:line="276" w:lineRule="auto"/>
        <w:jc w:val="both"/>
        <w:rPr>
          <w:rFonts w:ascii="Maiandra GD" w:hAnsi="Maiandra GD"/>
        </w:rPr>
      </w:pPr>
      <w:r w:rsidRPr="00D13788">
        <w:rPr>
          <w:rFonts w:ascii="Maiandra GD" w:hAnsi="Maiandra GD"/>
        </w:rPr>
        <w:t>Cette indemnité est égale au douzième de la rémunération acquise au cours de cette période.</w:t>
      </w:r>
    </w:p>
    <w:p w:rsidR="001772DE" w:rsidRPr="00D13788" w:rsidRDefault="003766A9">
      <w:pPr>
        <w:spacing w:after="100" w:line="276" w:lineRule="auto"/>
        <w:jc w:val="both"/>
        <w:rPr>
          <w:rFonts w:ascii="Maiandra GD" w:hAnsi="Maiandra GD"/>
        </w:rPr>
      </w:pPr>
      <w:r w:rsidRPr="00D13788">
        <w:rPr>
          <w:rFonts w:ascii="Maiandra GD" w:hAnsi="Maiandra GD"/>
        </w:rPr>
        <w:t>Toutefois, ils ont droit à des c</w:t>
      </w:r>
      <w:r w:rsidRPr="00D13788">
        <w:rPr>
          <w:rFonts w:ascii="Maiandra GD" w:hAnsi="Maiandra GD"/>
        </w:rPr>
        <w:t>ongés effectifs s’ils justifient de douze mois de travail continu an service d’un même employeur.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25.10</w:t>
      </w:r>
    </w:p>
    <w:p w:rsidR="001772DE" w:rsidRPr="00D13788" w:rsidRDefault="003766A9">
      <w:pPr>
        <w:spacing w:after="100" w:line="276" w:lineRule="auto"/>
        <w:jc w:val="both"/>
        <w:rPr>
          <w:rFonts w:ascii="Maiandra GD" w:hAnsi="Maiandra GD"/>
        </w:rPr>
      </w:pPr>
      <w:r w:rsidRPr="00D13788">
        <w:rPr>
          <w:rFonts w:ascii="Maiandra GD" w:hAnsi="Maiandra GD"/>
        </w:rPr>
        <w:t>Les travailleurs des entreprises de travail temporaire visées à l’article 11.4 qui sont appelés à exécuter leur travail au service d’entreprises</w:t>
      </w:r>
      <w:r w:rsidRPr="00D13788">
        <w:rPr>
          <w:rFonts w:ascii="Maiandra GD" w:hAnsi="Maiandra GD"/>
        </w:rPr>
        <w:t xml:space="preserve"> utilisatrices perçoivent, à l’issue de chaque mission, une indemnité compensatrice de congé égale au douzième de la rémunération totale perçue au cours de la mission.</w:t>
      </w:r>
    </w:p>
    <w:p w:rsidR="001772DE" w:rsidRPr="00D13788" w:rsidRDefault="003766A9">
      <w:pPr>
        <w:spacing w:after="100" w:line="276" w:lineRule="auto"/>
        <w:jc w:val="both"/>
        <w:rPr>
          <w:rFonts w:ascii="Maiandra GD" w:hAnsi="Maiandra GD"/>
        </w:rPr>
      </w:pPr>
      <w:r w:rsidRPr="00D13788">
        <w:rPr>
          <w:rFonts w:ascii="Maiandra GD" w:hAnsi="Maiandra GD"/>
        </w:rPr>
        <w:t xml:space="preserve">Toutefois, dans le cas où leur mission a atteint douze mois, ils ont droit à des congés </w:t>
      </w:r>
      <w:r w:rsidRPr="00D13788">
        <w:rPr>
          <w:rFonts w:ascii="Maiandra GD" w:hAnsi="Maiandra GD"/>
        </w:rPr>
        <w:t>effectifs dans les conditions prévues au présent chapitre.</w:t>
      </w:r>
    </w:p>
    <w:p w:rsidR="001772DE" w:rsidRPr="00D13788" w:rsidRDefault="003766A9">
      <w:pPr>
        <w:spacing w:after="100" w:line="276" w:lineRule="auto"/>
        <w:jc w:val="both"/>
        <w:rPr>
          <w:rFonts w:ascii="Maiandra GD" w:hAnsi="Maiandra GD"/>
        </w:rPr>
      </w:pPr>
      <w:r w:rsidRPr="00D13788">
        <w:rPr>
          <w:rFonts w:ascii="Maiandra GD" w:hAnsi="Maiandra GD"/>
        </w:rPr>
        <w:t>L’indemnité compensatrice de congés payés ou les congés effectifs, selon le cas, sont à la charge de l’entreprise de travail temporaire.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25.11</w:t>
      </w:r>
    </w:p>
    <w:p w:rsidR="001772DE" w:rsidRPr="00D13788" w:rsidRDefault="003766A9">
      <w:pPr>
        <w:spacing w:after="100" w:line="276" w:lineRule="auto"/>
        <w:jc w:val="both"/>
        <w:rPr>
          <w:rFonts w:ascii="Maiandra GD" w:hAnsi="Maiandra GD"/>
        </w:rPr>
      </w:pPr>
      <w:r w:rsidRPr="00D13788">
        <w:rPr>
          <w:rFonts w:ascii="Maiandra GD" w:hAnsi="Maiandra GD"/>
        </w:rPr>
        <w:t>En dehors des cas prévus aux articles ci-dessu</w:t>
      </w:r>
      <w:r w:rsidRPr="00D13788">
        <w:rPr>
          <w:rFonts w:ascii="Maiandra GD" w:hAnsi="Maiandra GD"/>
        </w:rPr>
        <w:t>s, est nulle et de nul effet toute convention prévoyant l’octroi d’une indemnité compensatrice en lieu et place du congé.</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Permissions exceptionnelles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25.12</w:t>
      </w:r>
    </w:p>
    <w:p w:rsidR="001772DE" w:rsidRPr="00D13788" w:rsidRDefault="003766A9">
      <w:pPr>
        <w:spacing w:after="100" w:line="276" w:lineRule="auto"/>
        <w:jc w:val="both"/>
        <w:rPr>
          <w:rFonts w:ascii="Maiandra GD" w:hAnsi="Maiandra GD"/>
        </w:rPr>
      </w:pPr>
      <w:r w:rsidRPr="00D13788">
        <w:rPr>
          <w:rFonts w:ascii="Maiandra GD" w:hAnsi="Maiandra GD"/>
        </w:rPr>
        <w:t>Le travailleur comptant au moins 6 mois de présence dans l’entreprise et touché par les événements familiaux dûment justifiés, énumérés ci-après, dans la limite de 10 jours ouvrables par an, non déductibles du congé réglementaire et n’entrainant aucune ret</w:t>
      </w:r>
      <w:r w:rsidRPr="00D13788">
        <w:rPr>
          <w:rFonts w:ascii="Maiandra GD" w:hAnsi="Maiandra GD"/>
        </w:rPr>
        <w:t>enue de salaire, bénéficie d’une permission exceptionnelle pour les cas suivants se rapportant à la famille légale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mariage du travailleur : 4 jours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mariage d’un de ses enfants : 2 jours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d’un frère, d’une sœur : 2 jours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décès du conjoint : 5 jours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décès d’un enfant, du père, de la mère du travailleur : 5 jours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décès d’un frère ou d’une sœur : 2 jours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décès d’un beau-père ou d’une belle-mère : 2 jours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naissance d’un enfant :</w:t>
      </w:r>
      <w:r w:rsidRPr="00D13788">
        <w:rPr>
          <w:rFonts w:ascii="Maiandra GD" w:hAnsi="Maiandra GD"/>
        </w:rPr>
        <w:t xml:space="preserve"> 2 jours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baptême d’un enfant : 1 jour ouvrable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première communion : 1 jour ouvrable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déménagement : 1 jour ouvrable.</w:t>
      </w:r>
    </w:p>
    <w:p w:rsidR="001772DE" w:rsidRPr="00D13788" w:rsidRDefault="003766A9">
      <w:pPr>
        <w:spacing w:after="100" w:line="276" w:lineRule="auto"/>
        <w:jc w:val="both"/>
        <w:rPr>
          <w:rFonts w:ascii="Maiandra GD" w:hAnsi="Maiandra GD"/>
        </w:rPr>
      </w:pPr>
      <w:r w:rsidRPr="00D13788">
        <w:rPr>
          <w:rFonts w:ascii="Maiandra GD" w:hAnsi="Maiandra GD"/>
        </w:rPr>
        <w:t>Toute permission de cette nature doit faire l’objet d’une autorisation préalable de l’employeur, soit par écrit, soit en pré</w:t>
      </w:r>
      <w:r w:rsidRPr="00D13788">
        <w:rPr>
          <w:rFonts w:ascii="Maiandra GD" w:hAnsi="Maiandra GD"/>
        </w:rPr>
        <w:t>sence d’un représentant du personnel.</w:t>
      </w:r>
    </w:p>
    <w:p w:rsidR="001772DE" w:rsidRPr="00D13788" w:rsidRDefault="003766A9">
      <w:pPr>
        <w:spacing w:after="100" w:line="276" w:lineRule="auto"/>
        <w:jc w:val="both"/>
        <w:rPr>
          <w:rFonts w:ascii="Maiandra GD" w:hAnsi="Maiandra GD"/>
        </w:rPr>
      </w:pPr>
      <w:r w:rsidRPr="00D13788">
        <w:rPr>
          <w:rFonts w:ascii="Maiandra GD" w:hAnsi="Maiandra GD"/>
        </w:rPr>
        <w:t>En cas de force majeure rendant impossible l’autorisation préalable de l’employeur, la présentation des pièces justifiant l’absence doit s’effectuer dans les plus brefs délais et, au plus tard, dans les 15 jours qui suivent l’événement.</w:t>
      </w:r>
    </w:p>
    <w:p w:rsidR="001772DE" w:rsidRPr="00D13788" w:rsidRDefault="003766A9">
      <w:pPr>
        <w:spacing w:after="100" w:line="276" w:lineRule="auto"/>
        <w:jc w:val="both"/>
        <w:rPr>
          <w:rFonts w:ascii="Maiandra GD" w:hAnsi="Maiandra GD"/>
        </w:rPr>
      </w:pPr>
      <w:r w:rsidRPr="00D13788">
        <w:rPr>
          <w:rFonts w:ascii="Maiandra GD" w:hAnsi="Maiandra GD"/>
        </w:rPr>
        <w:t>Si celui-ci se prod</w:t>
      </w:r>
      <w:r w:rsidRPr="00D13788">
        <w:rPr>
          <w:rFonts w:ascii="Maiandra GD" w:hAnsi="Maiandra GD"/>
        </w:rPr>
        <w:t>uit hors du lieu d’emploi et nécessite le déplacement du travailleur, l’employeur accorde un délai de route de 2 jours lorsque le lieu où s’est produit l’événement est situé à moins de 400 kilomètres et 3 jours au-delà de 400 kilomètres. Ces délais de rout</w:t>
      </w:r>
      <w:r w:rsidRPr="00D13788">
        <w:rPr>
          <w:rFonts w:ascii="Maiandra GD" w:hAnsi="Maiandra GD"/>
        </w:rPr>
        <w:t>e ne sont pas rémunérés.</w:t>
      </w:r>
    </w:p>
    <w:p w:rsidR="001772DE" w:rsidRPr="00D13788" w:rsidRDefault="003766A9">
      <w:pPr>
        <w:spacing w:after="100" w:line="276" w:lineRule="auto"/>
        <w:jc w:val="both"/>
        <w:rPr>
          <w:rFonts w:ascii="Maiandra GD" w:hAnsi="Maiandra GD"/>
        </w:rPr>
      </w:pPr>
      <w:r w:rsidRPr="00D13788">
        <w:rPr>
          <w:rFonts w:ascii="Maiandra GD" w:hAnsi="Maiandra GD"/>
        </w:rPr>
        <w:t>En ce qui concerne les autres membres de la famille, non cités ci-dessus, une permission de 2 jours peut être accordée en cas de décès et d’un jour en cas de mariage. Ces absences ne sont pas payées.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lastRenderedPageBreak/>
        <w:t xml:space="preserve">Chapitre 6 — </w:t>
      </w:r>
      <w:r w:rsidRPr="00D13788">
        <w:rPr>
          <w:rFonts w:ascii="Maiandra GD" w:hAnsi="Maiandra GD"/>
          <w:sz w:val="24"/>
          <w:szCs w:val="24"/>
        </w:rPr>
        <w:t>Voyages et transpo</w:t>
      </w:r>
      <w:r w:rsidRPr="00D13788">
        <w:rPr>
          <w:rFonts w:ascii="Maiandra GD" w:hAnsi="Maiandra GD"/>
          <w:sz w:val="24"/>
          <w:szCs w:val="24"/>
        </w:rPr>
        <w:t>rts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26.1</w:t>
      </w:r>
    </w:p>
    <w:p w:rsidR="001772DE" w:rsidRPr="00D13788" w:rsidRDefault="003766A9">
      <w:pPr>
        <w:spacing w:after="100" w:line="276" w:lineRule="auto"/>
        <w:jc w:val="both"/>
        <w:rPr>
          <w:rFonts w:ascii="Maiandra GD" w:hAnsi="Maiandra GD"/>
        </w:rPr>
      </w:pPr>
      <w:r w:rsidRPr="00D13788">
        <w:rPr>
          <w:rFonts w:ascii="Maiandra GD" w:hAnsi="Maiandra GD"/>
        </w:rPr>
        <w:t>Sous réserve des dispositions prévues à l’article 26.6, sont à la charge de l’employeur les frais de voyage du travailleur, de son conjoint et de ses enfants mineurs et/ou majeurs scolarisés, à charge jusqu’à 25 ans vivant habituellement a</w:t>
      </w:r>
      <w:r w:rsidRPr="00D13788">
        <w:rPr>
          <w:rFonts w:ascii="Maiandra GD" w:hAnsi="Maiandra GD"/>
        </w:rPr>
        <w:t>vec lui ainsi que les frais de transport de leurs bagages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1) du lieu de la résidence habituelle au lieu d’emploi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2) du lieu d’emploi au lieu de la résidence habituelle ;</w:t>
      </w:r>
    </w:p>
    <w:p w:rsidR="001772DE" w:rsidRPr="00D13788" w:rsidRDefault="003766A9">
      <w:pPr>
        <w:pStyle w:val="Paragraphedeliste"/>
        <w:numPr>
          <w:ilvl w:val="0"/>
          <w:numId w:val="3"/>
        </w:numPr>
        <w:spacing w:after="60"/>
        <w:jc w:val="both"/>
        <w:rPr>
          <w:rFonts w:ascii="Maiandra GD" w:hAnsi="Maiandra GD"/>
        </w:rPr>
      </w:pPr>
      <w:r w:rsidRPr="00D13788">
        <w:rPr>
          <w:rFonts w:ascii="Maiandra GD" w:hAnsi="Maiandra GD"/>
        </w:rPr>
        <w:t>en cas d’expiration du contrat à durée déterminée ;</w:t>
      </w:r>
    </w:p>
    <w:p w:rsidR="001772DE" w:rsidRPr="00D13788" w:rsidRDefault="003766A9">
      <w:pPr>
        <w:pStyle w:val="Paragraphedeliste"/>
        <w:numPr>
          <w:ilvl w:val="0"/>
          <w:numId w:val="3"/>
        </w:numPr>
        <w:spacing w:after="60"/>
        <w:jc w:val="both"/>
        <w:rPr>
          <w:rFonts w:ascii="Maiandra GD" w:hAnsi="Maiandra GD"/>
        </w:rPr>
      </w:pPr>
      <w:r w:rsidRPr="00D13788">
        <w:rPr>
          <w:rFonts w:ascii="Maiandra GD" w:hAnsi="Maiandra GD"/>
        </w:rPr>
        <w:t>en cas de résiliation du contrat lorsque le travailleur a acquis droit au congé dans les conditions de l’article 25.8 ;</w:t>
      </w:r>
    </w:p>
    <w:p w:rsidR="001772DE" w:rsidRPr="00D13788" w:rsidRDefault="003766A9">
      <w:pPr>
        <w:pStyle w:val="Paragraphedeliste"/>
        <w:numPr>
          <w:ilvl w:val="0"/>
          <w:numId w:val="3"/>
        </w:numPr>
        <w:spacing w:after="60"/>
        <w:jc w:val="both"/>
        <w:rPr>
          <w:rFonts w:ascii="Maiandra GD" w:hAnsi="Maiandra GD"/>
        </w:rPr>
      </w:pPr>
      <w:r w:rsidRPr="00D13788">
        <w:rPr>
          <w:rFonts w:ascii="Maiandra GD" w:hAnsi="Maiandra GD"/>
        </w:rPr>
        <w:t>en cas de rupture du contrat du fait de l’employeur ou à la suite d’une faute lourde de celui-ci ;</w:t>
      </w:r>
    </w:p>
    <w:p w:rsidR="001772DE" w:rsidRPr="00D13788" w:rsidRDefault="003766A9">
      <w:pPr>
        <w:pStyle w:val="Paragraphedeliste"/>
        <w:numPr>
          <w:ilvl w:val="0"/>
          <w:numId w:val="3"/>
        </w:numPr>
        <w:spacing w:after="60"/>
        <w:jc w:val="both"/>
        <w:rPr>
          <w:rFonts w:ascii="Maiandra GD" w:hAnsi="Maiandra GD"/>
        </w:rPr>
      </w:pPr>
      <w:r w:rsidRPr="00D13788">
        <w:rPr>
          <w:rFonts w:ascii="Maiandra GD" w:hAnsi="Maiandra GD"/>
        </w:rPr>
        <w:t>en cas de rupture du contrat due à un</w:t>
      </w:r>
      <w:r w:rsidRPr="00D13788">
        <w:rPr>
          <w:rFonts w:ascii="Maiandra GD" w:hAnsi="Maiandra GD"/>
        </w:rPr>
        <w:t xml:space="preserve"> cas de force majeure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3) du lieu d’emploi au lieu de résidence habituelle, et vice versa, en cas de congé normal. Le retour sur le lieu d’emploi n’est dû que si le contrat n’est pas venu à expiration avant la date de fin de congé et si, à cette date, le </w:t>
      </w:r>
      <w:r w:rsidRPr="00D13788">
        <w:rPr>
          <w:rFonts w:ascii="Maiandra GD" w:hAnsi="Maiandra GD"/>
        </w:rPr>
        <w:t>travailleur est en état de reprendre son service.</w:t>
      </w:r>
    </w:p>
    <w:p w:rsidR="001772DE" w:rsidRPr="00D13788" w:rsidRDefault="003766A9">
      <w:pPr>
        <w:spacing w:after="100" w:line="276" w:lineRule="auto"/>
        <w:jc w:val="both"/>
        <w:rPr>
          <w:rFonts w:ascii="Maiandra GD" w:hAnsi="Maiandra GD"/>
        </w:rPr>
      </w:pPr>
      <w:r w:rsidRPr="00D13788">
        <w:rPr>
          <w:rFonts w:ascii="Maiandra GD" w:hAnsi="Maiandra GD"/>
        </w:rPr>
        <w:t>Toutefois, le contrat de travail ou la convention collective peut prévoir une durée minimum de séjour du travailleur.</w:t>
      </w:r>
    </w:p>
    <w:p w:rsidR="001772DE" w:rsidRPr="00D13788" w:rsidRDefault="003766A9">
      <w:pPr>
        <w:spacing w:after="100" w:line="276" w:lineRule="auto"/>
        <w:jc w:val="both"/>
        <w:rPr>
          <w:rFonts w:ascii="Maiandra GD" w:hAnsi="Maiandra GD"/>
        </w:rPr>
      </w:pPr>
      <w:r w:rsidRPr="00D13788">
        <w:rPr>
          <w:rFonts w:ascii="Maiandra GD" w:hAnsi="Maiandra GD"/>
        </w:rPr>
        <w:t>Le montant des frais de transport, aller et retour, incombant à l’entreprise est proport</w:t>
      </w:r>
      <w:r w:rsidRPr="00D13788">
        <w:rPr>
          <w:rFonts w:ascii="Maiandra GD" w:hAnsi="Maiandra GD"/>
        </w:rPr>
        <w:t>ionnel au temps de service du travailleur.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26.2</w:t>
      </w:r>
    </w:p>
    <w:p w:rsidR="001772DE" w:rsidRPr="00D13788" w:rsidRDefault="003766A9">
      <w:pPr>
        <w:spacing w:after="100" w:line="276" w:lineRule="auto"/>
        <w:jc w:val="both"/>
        <w:rPr>
          <w:rFonts w:ascii="Maiandra GD" w:hAnsi="Maiandra GD"/>
        </w:rPr>
      </w:pPr>
      <w:r w:rsidRPr="00D13788">
        <w:rPr>
          <w:rFonts w:ascii="Maiandra GD" w:hAnsi="Maiandra GD"/>
        </w:rPr>
        <w:t>Lorsque le contrat de travail est résilié pour des causes autres que celles mentionnées à l’article précédent ou peur faute lourde du travailleur, le montant des frais de transport, aller et retour, i</w:t>
      </w:r>
      <w:r w:rsidRPr="00D13788">
        <w:rPr>
          <w:rFonts w:ascii="Maiandra GD" w:hAnsi="Maiandra GD"/>
        </w:rPr>
        <w:t>ncombant à l’entreprise est proportionnel au temps de service du travailleur.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26.3</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 classe de passage et le poids des bagages sont déterminés par le poste occupé par l’employé dans l’entreprise, suivant la stipulation de la convention collective </w:t>
      </w:r>
      <w:r w:rsidRPr="00D13788">
        <w:rPr>
          <w:rFonts w:ascii="Maiandra GD" w:hAnsi="Maiandra GD"/>
        </w:rPr>
        <w:t>ou, à défaut, suivant les régies adoptées par l’employeur à l’égard de son personnel ou suivant les usages locaux.</w:t>
      </w:r>
    </w:p>
    <w:p w:rsidR="001772DE" w:rsidRPr="00D13788" w:rsidRDefault="003766A9">
      <w:pPr>
        <w:spacing w:after="100" w:line="276" w:lineRule="auto"/>
        <w:jc w:val="both"/>
        <w:rPr>
          <w:rFonts w:ascii="Maiandra GD" w:hAnsi="Maiandra GD"/>
        </w:rPr>
      </w:pPr>
      <w:r w:rsidRPr="00D13788">
        <w:rPr>
          <w:rFonts w:ascii="Maiandra GD" w:hAnsi="Maiandra GD"/>
        </w:rPr>
        <w:t>Il est tenu compte, dans tous les cas, des charges de famille pour le calcul du poids des bagages.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26.4</w:t>
      </w:r>
    </w:p>
    <w:p w:rsidR="001772DE" w:rsidRPr="00D13788" w:rsidRDefault="003766A9">
      <w:pPr>
        <w:spacing w:after="100" w:line="276" w:lineRule="auto"/>
        <w:jc w:val="both"/>
        <w:rPr>
          <w:rFonts w:ascii="Maiandra GD" w:hAnsi="Maiandra GD"/>
        </w:rPr>
      </w:pPr>
      <w:r w:rsidRPr="00D13788">
        <w:rPr>
          <w:rFonts w:ascii="Maiandra GD" w:hAnsi="Maiandra GD"/>
        </w:rPr>
        <w:t>Sauf stipulations contraires,</w:t>
      </w:r>
      <w:r w:rsidRPr="00D13788">
        <w:rPr>
          <w:rFonts w:ascii="Maiandra GD" w:hAnsi="Maiandra GD"/>
        </w:rPr>
        <w:t xml:space="preserve"> les voyages et les transports sont effectués par une voie et des transports normaux au choix de l’employeur.</w:t>
      </w:r>
    </w:p>
    <w:p w:rsidR="001772DE" w:rsidRPr="00D13788" w:rsidRDefault="003766A9">
      <w:pPr>
        <w:spacing w:after="100" w:line="276" w:lineRule="auto"/>
        <w:jc w:val="both"/>
        <w:rPr>
          <w:rFonts w:ascii="Maiandra GD" w:hAnsi="Maiandra GD"/>
        </w:rPr>
      </w:pPr>
      <w:r w:rsidRPr="00D13788">
        <w:rPr>
          <w:rFonts w:ascii="Maiandra GD" w:hAnsi="Maiandra GD"/>
        </w:rPr>
        <w:t>Le travailleur qui use d’une voie et de moyens de transport plus coûteux que ceux régulièrement choisis ou agréés par l’employeur n’est défrayé pa</w:t>
      </w:r>
      <w:r w:rsidRPr="00D13788">
        <w:rPr>
          <w:rFonts w:ascii="Maiandra GD" w:hAnsi="Maiandra GD"/>
        </w:rPr>
        <w:t>r l’entreprise qu’à concurrence des frais occasionnés par la voie et les moyens régulièrement choisis.</w:t>
      </w:r>
    </w:p>
    <w:p w:rsidR="001772DE" w:rsidRPr="00D13788" w:rsidRDefault="003766A9">
      <w:pPr>
        <w:spacing w:after="100" w:line="276" w:lineRule="auto"/>
        <w:jc w:val="both"/>
        <w:rPr>
          <w:rFonts w:ascii="Maiandra GD" w:hAnsi="Maiandra GD"/>
        </w:rPr>
      </w:pPr>
      <w:r w:rsidRPr="00D13788">
        <w:rPr>
          <w:rFonts w:ascii="Maiandra GD" w:hAnsi="Maiandra GD"/>
        </w:rPr>
        <w:t>S’il use d’une voie ou d’un transport plus économique, il ne peut prétendre qu’au remboursement des frais engagés.</w:t>
      </w:r>
    </w:p>
    <w:p w:rsidR="001772DE" w:rsidRPr="00D13788" w:rsidRDefault="003766A9">
      <w:pPr>
        <w:spacing w:after="100" w:line="276" w:lineRule="auto"/>
        <w:jc w:val="both"/>
        <w:rPr>
          <w:rFonts w:ascii="Maiandra GD" w:hAnsi="Maiandra GD"/>
        </w:rPr>
      </w:pPr>
      <w:r w:rsidRPr="00D13788">
        <w:rPr>
          <w:rFonts w:ascii="Maiandra GD" w:hAnsi="Maiandra GD"/>
        </w:rPr>
        <w:t>Les délais de transport ne sont pas co</w:t>
      </w:r>
      <w:r w:rsidRPr="00D13788">
        <w:rPr>
          <w:rFonts w:ascii="Maiandra GD" w:hAnsi="Maiandra GD"/>
        </w:rPr>
        <w:t>mpris dans la durée maximum du contrat telle qu’elle est prévue à l’article 15.4 du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26.5</w:t>
      </w:r>
    </w:p>
    <w:p w:rsidR="001772DE" w:rsidRPr="00D13788" w:rsidRDefault="003766A9">
      <w:pPr>
        <w:spacing w:after="100" w:line="276" w:lineRule="auto"/>
        <w:jc w:val="both"/>
        <w:rPr>
          <w:rFonts w:ascii="Maiandra GD" w:hAnsi="Maiandra GD"/>
        </w:rPr>
      </w:pPr>
      <w:r w:rsidRPr="00D13788">
        <w:rPr>
          <w:rFonts w:ascii="Maiandra GD" w:hAnsi="Maiandra GD"/>
        </w:rPr>
        <w:t>A défaut de convention contraire, le travailleur qui use d’une voie et de moyens de transport moins rapides que ceux régulièrement choisis par l’</w:t>
      </w:r>
      <w:r w:rsidRPr="00D13788">
        <w:rPr>
          <w:rFonts w:ascii="Maiandra GD" w:hAnsi="Maiandra GD"/>
        </w:rPr>
        <w:t>employeur ne peut prétendre, de ce fait, à des délais de route plus longs que ceux prévus pour la voie et les moyens normaux.</w:t>
      </w:r>
    </w:p>
    <w:p w:rsidR="001772DE" w:rsidRPr="00D13788" w:rsidRDefault="003766A9">
      <w:pPr>
        <w:spacing w:after="100" w:line="276" w:lineRule="auto"/>
        <w:jc w:val="both"/>
        <w:rPr>
          <w:rFonts w:ascii="Maiandra GD" w:hAnsi="Maiandra GD"/>
        </w:rPr>
      </w:pPr>
      <w:r w:rsidRPr="00D13788">
        <w:rPr>
          <w:rFonts w:ascii="Maiandra GD" w:hAnsi="Maiandra GD"/>
        </w:rPr>
        <w:t>S’il use d’une voie ou de moyens plus rapides, il continue à bénéficier, en plus de la durée de congé proprement dit, des délais q</w:t>
      </w:r>
      <w:r w:rsidRPr="00D13788">
        <w:rPr>
          <w:rFonts w:ascii="Maiandra GD" w:hAnsi="Maiandra GD"/>
        </w:rPr>
        <w:t>ui auraient été nécessaires avec l’usage de la voie et des moyens choisis par l’employeur.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26.6</w:t>
      </w:r>
    </w:p>
    <w:p w:rsidR="001772DE" w:rsidRPr="00D13788" w:rsidRDefault="003766A9">
      <w:pPr>
        <w:spacing w:after="100" w:line="276" w:lineRule="auto"/>
        <w:jc w:val="both"/>
        <w:rPr>
          <w:rFonts w:ascii="Maiandra GD" w:hAnsi="Maiandra GD"/>
        </w:rPr>
      </w:pPr>
      <w:r w:rsidRPr="00D13788">
        <w:rPr>
          <w:rFonts w:ascii="Maiandra GD" w:hAnsi="Maiandra GD"/>
        </w:rPr>
        <w:t>Le travailleur qui a cessé son service peut exiger auprès de son ancien employeur, ses droits en matière de congé, de voyage et de transport dans un délai maximum d’une année à compter de la cessation de travail chez ledit employeur.</w:t>
      </w:r>
    </w:p>
    <w:p w:rsidR="001772DE" w:rsidRPr="00D13788" w:rsidRDefault="003766A9">
      <w:pPr>
        <w:spacing w:after="100" w:line="276" w:lineRule="auto"/>
        <w:jc w:val="both"/>
        <w:rPr>
          <w:rFonts w:ascii="Maiandra GD" w:hAnsi="Maiandra GD"/>
        </w:rPr>
      </w:pPr>
      <w:r w:rsidRPr="00D13788">
        <w:rPr>
          <w:rFonts w:ascii="Maiandra GD" w:hAnsi="Maiandra GD"/>
        </w:rPr>
        <w:t>Toutefois, les frais d</w:t>
      </w:r>
      <w:r w:rsidRPr="00D13788">
        <w:rPr>
          <w:rFonts w:ascii="Maiandra GD" w:hAnsi="Maiandra GD"/>
        </w:rPr>
        <w:t>e voyage ne sont payés par l’employeur qu’en cas de déplacement effectif du travailleur.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26</w:t>
      </w:r>
    </w:p>
    <w:p w:rsidR="001772DE" w:rsidRPr="00D13788" w:rsidRDefault="003766A9">
      <w:pPr>
        <w:spacing w:after="100" w:line="276" w:lineRule="auto"/>
        <w:jc w:val="both"/>
        <w:rPr>
          <w:rFonts w:ascii="Maiandra GD" w:hAnsi="Maiandra GD"/>
        </w:rPr>
      </w:pPr>
      <w:r w:rsidRPr="00D13788">
        <w:rPr>
          <w:rFonts w:ascii="Maiandra GD" w:hAnsi="Maiandra GD"/>
        </w:rPr>
        <w:t xml:space="preserve">7.- Le travailleur qui a cessé son service et qui est dans l’attente du moyen de transport désigné par son employeur pour regagner sa résidence habituelle, </w:t>
      </w:r>
      <w:r w:rsidRPr="00D13788">
        <w:rPr>
          <w:rFonts w:ascii="Maiandra GD" w:hAnsi="Maiandra GD"/>
        </w:rPr>
        <w:t>reçoit de l’employeur une indemnité égale au salaire qu’il aurait perçu, s’il avait continué à travailler et continué à bénéficier jusqu’à son embarquement des avantages en nature prévus au contrat.</w:t>
      </w:r>
    </w:p>
    <w:p w:rsidR="001772DE" w:rsidRPr="00D13788" w:rsidRDefault="003766A9">
      <w:pPr>
        <w:spacing w:after="100" w:line="276" w:lineRule="auto"/>
        <w:jc w:val="both"/>
        <w:rPr>
          <w:rFonts w:ascii="Maiandra GD" w:hAnsi="Maiandra GD"/>
        </w:rPr>
      </w:pPr>
      <w:r w:rsidRPr="00D13788">
        <w:rPr>
          <w:rFonts w:ascii="Maiandra GD" w:hAnsi="Maiandra GD"/>
        </w:rPr>
        <w:t>Le travailleur dont le contrat est signé ou dont le contr</w:t>
      </w:r>
      <w:r w:rsidRPr="00D13788">
        <w:rPr>
          <w:rFonts w:ascii="Maiandra GD" w:hAnsi="Maiandra GD"/>
        </w:rPr>
        <w:t>at est arrivé à expiration, et qui reste à la disposition de l’employeur dans l’attente du moyen de transport lui permettant de quitter sa résidence habituelle poux son lieu d’emploi ou inversement, reçoit de l’employeur pendant cette période, une indemnit</w:t>
      </w:r>
      <w:r w:rsidRPr="00D13788">
        <w:rPr>
          <w:rFonts w:ascii="Maiandra GD" w:hAnsi="Maiandra GD"/>
        </w:rPr>
        <w:t>é calculée sur la base de l’allocation de congé.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26.8</w:t>
      </w:r>
    </w:p>
    <w:p w:rsidR="001772DE" w:rsidRPr="00D13788" w:rsidRDefault="003766A9">
      <w:pPr>
        <w:spacing w:after="100" w:line="276" w:lineRule="auto"/>
        <w:jc w:val="both"/>
        <w:rPr>
          <w:rFonts w:ascii="Maiandra GD" w:hAnsi="Maiandra GD"/>
        </w:rPr>
      </w:pPr>
      <w:r w:rsidRPr="00D13788">
        <w:rPr>
          <w:rFonts w:ascii="Maiandra GD" w:hAnsi="Maiandra GD"/>
        </w:rPr>
        <w:t>Les dispositions du présent chapitre ne peuvent être un obstacle à l’application de la réglementation sur les conditions d’admission et de séjour des étrangers.</w:t>
      </w:r>
    </w:p>
    <w:p w:rsidR="001772DE" w:rsidRPr="00D13788" w:rsidRDefault="003766A9">
      <w:pPr>
        <w:spacing w:after="100" w:line="276" w:lineRule="auto"/>
        <w:jc w:val="both"/>
        <w:rPr>
          <w:rFonts w:ascii="Maiandra GD" w:hAnsi="Maiandra GD"/>
        </w:rPr>
      </w:pPr>
      <w:r w:rsidRPr="00D13788">
        <w:rPr>
          <w:rFonts w:ascii="Maiandra GD" w:hAnsi="Maiandra GD"/>
        </w:rPr>
        <w:t>Le travailleur a le droit d’exiger le versement en espèces du montant des frais de rapatriement à la charge de l’employeur, dans les limites du cautionnement qu’il justifie avoir versé.</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7 — </w:t>
      </w:r>
      <w:r w:rsidRPr="00D13788">
        <w:rPr>
          <w:rFonts w:ascii="Maiandra GD" w:hAnsi="Maiandra GD"/>
          <w:sz w:val="24"/>
          <w:szCs w:val="24"/>
        </w:rPr>
        <w:t>Œuvres sociales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Economat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27.1</w:t>
      </w:r>
    </w:p>
    <w:p w:rsidR="001772DE" w:rsidRPr="00D13788" w:rsidRDefault="003766A9">
      <w:pPr>
        <w:spacing w:after="100" w:line="276" w:lineRule="auto"/>
        <w:jc w:val="both"/>
        <w:rPr>
          <w:rFonts w:ascii="Maiandra GD" w:hAnsi="Maiandra GD"/>
        </w:rPr>
      </w:pPr>
      <w:r w:rsidRPr="00D13788">
        <w:rPr>
          <w:rFonts w:ascii="Maiandra GD" w:hAnsi="Maiandra GD"/>
        </w:rPr>
        <w:t>Est con</w:t>
      </w:r>
      <w:r w:rsidRPr="00D13788">
        <w:rPr>
          <w:rFonts w:ascii="Maiandra GD" w:hAnsi="Maiandra GD"/>
        </w:rPr>
        <w:t>sidérée comme économat toute organisation où l’employeur pratique, directement ou indirectement, la vente ou la cession de marchandises aux travailleurs de l’entreprise pour leurs besoins personnels et normaux.</w:t>
      </w:r>
    </w:p>
    <w:p w:rsidR="001772DE" w:rsidRPr="00D13788" w:rsidRDefault="003766A9">
      <w:pPr>
        <w:spacing w:after="100" w:line="276" w:lineRule="auto"/>
        <w:jc w:val="both"/>
        <w:rPr>
          <w:rFonts w:ascii="Maiandra GD" w:hAnsi="Maiandra GD"/>
        </w:rPr>
      </w:pPr>
      <w:r w:rsidRPr="00D13788">
        <w:rPr>
          <w:rFonts w:ascii="Maiandra GD" w:hAnsi="Maiandra GD"/>
        </w:rPr>
        <w:t>Les économats sont admis sous la triple condi</w:t>
      </w:r>
      <w:r w:rsidRPr="00D13788">
        <w:rPr>
          <w:rFonts w:ascii="Maiandra GD" w:hAnsi="Maiandra GD"/>
        </w:rPr>
        <w:t>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 que les travailleurs ne soient pas obligés de s’y fournir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b) que la vente des marchandises y soit faite exclusivement au comptant et sans bénéfice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c) que la compatibilité du ou des économats de l’entreprise soit entièrement autonome et soumis</w:t>
      </w:r>
      <w:r w:rsidRPr="00D13788">
        <w:rPr>
          <w:rFonts w:ascii="Maiandra GD" w:hAnsi="Maiandra GD"/>
        </w:rPr>
        <w:t>e au contrôle d’une commission de surveillance élue par les travailleurs.</w:t>
      </w:r>
    </w:p>
    <w:p w:rsidR="001772DE" w:rsidRPr="00D13788" w:rsidRDefault="003766A9">
      <w:pPr>
        <w:spacing w:after="100" w:line="276" w:lineRule="auto"/>
        <w:jc w:val="both"/>
        <w:rPr>
          <w:rFonts w:ascii="Maiandra GD" w:hAnsi="Maiandra GD"/>
        </w:rPr>
      </w:pPr>
      <w:r w:rsidRPr="00D13788">
        <w:rPr>
          <w:rFonts w:ascii="Maiandra GD" w:hAnsi="Maiandra GD"/>
        </w:rPr>
        <w:t>Le prix des marchandises mises en vente doit être affiché lisiblement.</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Tout commerce installé à l’intérieur de l’entreprise est soumis aux dispositions qui précédent, à l’exception d</w:t>
      </w:r>
      <w:r w:rsidRPr="00D13788">
        <w:rPr>
          <w:rFonts w:ascii="Maiandra GD" w:hAnsi="Maiandra GD"/>
        </w:rPr>
        <w:t>es coopératives ouvrières.</w:t>
      </w:r>
    </w:p>
    <w:p w:rsidR="001772DE" w:rsidRPr="00D13788" w:rsidRDefault="003766A9">
      <w:pPr>
        <w:spacing w:after="100" w:line="276" w:lineRule="auto"/>
        <w:jc w:val="both"/>
        <w:rPr>
          <w:rFonts w:ascii="Maiandra GD" w:hAnsi="Maiandra GD"/>
        </w:rPr>
      </w:pPr>
      <w:r w:rsidRPr="00D13788">
        <w:rPr>
          <w:rFonts w:ascii="Maiandra GD" w:hAnsi="Maiandra GD"/>
        </w:rPr>
        <w:t>La vente des alcools et spiritueux est interdite dans les économats ainsi que sur le lieu d’emploi du travailleur.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27.2</w:t>
      </w:r>
    </w:p>
    <w:p w:rsidR="001772DE" w:rsidRPr="00D13788" w:rsidRDefault="003766A9">
      <w:pPr>
        <w:spacing w:after="100" w:line="276" w:lineRule="auto"/>
        <w:jc w:val="both"/>
        <w:rPr>
          <w:rFonts w:ascii="Maiandra GD" w:hAnsi="Maiandra GD"/>
        </w:rPr>
      </w:pPr>
      <w:r w:rsidRPr="00D13788">
        <w:rPr>
          <w:rFonts w:ascii="Maiandra GD" w:hAnsi="Maiandra GD"/>
        </w:rPr>
        <w:t>Les conditions d’ouverture, de fonctionnement et de fermeture des économats sont fixées par décret.</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Autres services sociaux</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27.3</w:t>
      </w:r>
    </w:p>
    <w:p w:rsidR="001772DE" w:rsidRPr="00D13788" w:rsidRDefault="003766A9">
      <w:pPr>
        <w:spacing w:after="100" w:line="276" w:lineRule="auto"/>
        <w:jc w:val="both"/>
        <w:rPr>
          <w:rFonts w:ascii="Maiandra GD" w:hAnsi="Maiandra GD"/>
        </w:rPr>
      </w:pPr>
      <w:r w:rsidRPr="00D13788">
        <w:rPr>
          <w:rFonts w:ascii="Maiandra GD" w:hAnsi="Maiandra GD"/>
        </w:rPr>
        <w:t>Des services sociaux, notamment des cantines, restaurants, cafétérias, crèches, terrains de loisirs, sans que cette énumération soit limitative, peuvent être créés au sein des entreprises dans des conditions</w:t>
      </w:r>
      <w:r w:rsidRPr="00D13788">
        <w:rPr>
          <w:rFonts w:ascii="Maiandra GD" w:hAnsi="Maiandra GD"/>
        </w:rPr>
        <w:t xml:space="preserve"> déterminées par décret.</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3</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SALAIRE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Détermination du salaire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31.1</w:t>
      </w:r>
    </w:p>
    <w:p w:rsidR="001772DE" w:rsidRPr="00D13788" w:rsidRDefault="003766A9">
      <w:pPr>
        <w:spacing w:after="100" w:line="276" w:lineRule="auto"/>
        <w:jc w:val="both"/>
        <w:rPr>
          <w:rFonts w:ascii="Maiandra GD" w:hAnsi="Maiandra GD"/>
        </w:rPr>
      </w:pPr>
      <w:r w:rsidRPr="00D13788">
        <w:rPr>
          <w:rFonts w:ascii="Maiandra GD" w:hAnsi="Maiandra GD"/>
        </w:rPr>
        <w:t>Par rémunération ou salaire, il faut entendre le salaire minimum catégoriel et ses accessoires ainsi que tous les autres avantages, payés directement ou indirectement, en espèce ou en nature, par l’employeur au travailleur en raison de l’emploi de ce derni</w:t>
      </w:r>
      <w:r w:rsidRPr="00D13788">
        <w:rPr>
          <w:rFonts w:ascii="Maiandra GD" w:hAnsi="Maiandra GD"/>
        </w:rPr>
        <w:t>er.</w:t>
      </w:r>
    </w:p>
    <w:p w:rsidR="001772DE" w:rsidRPr="00D13788" w:rsidRDefault="003766A9">
      <w:pPr>
        <w:spacing w:after="100" w:line="276" w:lineRule="auto"/>
        <w:jc w:val="both"/>
        <w:rPr>
          <w:rFonts w:ascii="Maiandra GD" w:hAnsi="Maiandra GD"/>
        </w:rPr>
      </w:pPr>
      <w:r w:rsidRPr="00D13788">
        <w:rPr>
          <w:rFonts w:ascii="Maiandra GD" w:hAnsi="Maiandra GD"/>
        </w:rPr>
        <w:t>Il ne peut être inférieur au salaire minimum catégoriel fixé par convention ou accord ou à défaut par voie réglementaire.</w:t>
      </w:r>
    </w:p>
    <w:p w:rsidR="001772DE" w:rsidRPr="00D13788" w:rsidRDefault="003766A9">
      <w:pPr>
        <w:spacing w:after="100" w:line="276" w:lineRule="auto"/>
        <w:jc w:val="both"/>
        <w:rPr>
          <w:rFonts w:ascii="Maiandra GD" w:hAnsi="Maiandra GD"/>
        </w:rPr>
      </w:pPr>
      <w:r w:rsidRPr="00D13788">
        <w:rPr>
          <w:rFonts w:ascii="Maiandra GD" w:hAnsi="Maiandra GD"/>
        </w:rPr>
        <w:t>Aucun salaire n’est dû en cas d’absence, en dehors des cas prévus par la réglementation et sauf accord entre les parties intéressé</w:t>
      </w:r>
      <w:r w:rsidRPr="00D13788">
        <w:rPr>
          <w:rFonts w:ascii="Maiandra GD" w:hAnsi="Maiandra GD"/>
        </w:rPr>
        <w:t>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31.2</w:t>
      </w:r>
    </w:p>
    <w:p w:rsidR="001772DE" w:rsidRPr="00D13788" w:rsidRDefault="003766A9">
      <w:pPr>
        <w:spacing w:after="100" w:line="276" w:lineRule="auto"/>
        <w:jc w:val="both"/>
        <w:rPr>
          <w:rFonts w:ascii="Maiandra GD" w:hAnsi="Maiandra GD"/>
        </w:rPr>
      </w:pPr>
      <w:r w:rsidRPr="00D13788">
        <w:rPr>
          <w:rFonts w:ascii="Maiandra GD" w:hAnsi="Maiandra GD"/>
        </w:rPr>
        <w:t>Dans les conditions prévues au présent titre, tout employeur est tenu d’assurer, pour un même travail ou un travail de valeur égale, l’égalité de rémunération entre les salariés, quels que soient leur sexe, leur âge, leur ascendance nation</w:t>
      </w:r>
      <w:r w:rsidRPr="00D13788">
        <w:rPr>
          <w:rFonts w:ascii="Maiandra GD" w:hAnsi="Maiandra GD"/>
        </w:rPr>
        <w:t>ale, leur race, leur religion, leurs opinions politiques et religieuses, leur origine sociale, leur appartenance ou leur non appartenance à un syndicat.</w:t>
      </w:r>
    </w:p>
    <w:p w:rsidR="001772DE" w:rsidRPr="00D13788" w:rsidRDefault="003766A9">
      <w:pPr>
        <w:spacing w:after="100" w:line="276" w:lineRule="auto"/>
        <w:jc w:val="both"/>
        <w:rPr>
          <w:rFonts w:ascii="Maiandra GD" w:hAnsi="Maiandra GD"/>
        </w:rPr>
      </w:pPr>
      <w:r w:rsidRPr="00D13788">
        <w:rPr>
          <w:rFonts w:ascii="Maiandra GD" w:hAnsi="Maiandra GD"/>
        </w:rPr>
        <w:t>Sont considérés comme ayant une valeur égale les travaux qui exigent des salariés un ensemble comparabl</w:t>
      </w:r>
      <w:r w:rsidRPr="00D13788">
        <w:rPr>
          <w:rFonts w:ascii="Maiandra GD" w:hAnsi="Maiandra GD"/>
        </w:rPr>
        <w:t>e de connaissances professionnelles consacrées par un titre, un diplôme ou une pratique professionnelle, de capacités découlant de l’expérience acquise, de responsabilités et de charge physique ou mentale.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31.3</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différents éléments composant la </w:t>
      </w:r>
      <w:r w:rsidRPr="00D13788">
        <w:rPr>
          <w:rFonts w:ascii="Maiandra GD" w:hAnsi="Maiandra GD"/>
        </w:rPr>
        <w:t>rémunération doivent être établis selon des normes identiques pour les hommes et pour les femmes.</w:t>
      </w:r>
    </w:p>
    <w:p w:rsidR="001772DE" w:rsidRPr="00D13788" w:rsidRDefault="003766A9">
      <w:pPr>
        <w:spacing w:after="100" w:line="276" w:lineRule="auto"/>
        <w:jc w:val="both"/>
        <w:rPr>
          <w:rFonts w:ascii="Maiandra GD" w:hAnsi="Maiandra GD"/>
        </w:rPr>
      </w:pPr>
      <w:r w:rsidRPr="00D13788">
        <w:rPr>
          <w:rFonts w:ascii="Maiandra GD" w:hAnsi="Maiandra GD"/>
        </w:rPr>
        <w:t>Les catégories et classifications professionnelles ainsi que les critères de promotion professionnelle doivent être communs aux travailleurs des deux sexes.</w:t>
      </w:r>
    </w:p>
    <w:p w:rsidR="001772DE" w:rsidRPr="00D13788" w:rsidRDefault="003766A9">
      <w:pPr>
        <w:spacing w:after="100" w:line="276" w:lineRule="auto"/>
        <w:jc w:val="both"/>
        <w:rPr>
          <w:rFonts w:ascii="Maiandra GD" w:hAnsi="Maiandra GD"/>
        </w:rPr>
      </w:pPr>
      <w:r w:rsidRPr="00D13788">
        <w:rPr>
          <w:rFonts w:ascii="Maiandra GD" w:hAnsi="Maiandra GD"/>
        </w:rPr>
        <w:t>L</w:t>
      </w:r>
      <w:r w:rsidRPr="00D13788">
        <w:rPr>
          <w:rFonts w:ascii="Maiandra GD" w:hAnsi="Maiandra GD"/>
        </w:rPr>
        <w:t>es méthodes d’évaluation des emplois doivent reposer sur des considérations objectives basées essentiellement sur la nature des travaux que ces emplois comportent.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31.4</w:t>
      </w:r>
    </w:p>
    <w:p w:rsidR="001772DE" w:rsidRPr="00D13788" w:rsidRDefault="003766A9">
      <w:pPr>
        <w:spacing w:after="100" w:line="276" w:lineRule="auto"/>
        <w:jc w:val="both"/>
        <w:rPr>
          <w:rFonts w:ascii="Maiandra GD" w:hAnsi="Maiandra GD"/>
        </w:rPr>
      </w:pPr>
      <w:r w:rsidRPr="00D13788">
        <w:rPr>
          <w:rFonts w:ascii="Maiandra GD" w:hAnsi="Maiandra GD"/>
        </w:rPr>
        <w:t>A défaut de convention ou accord collectif, des règlements fixent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catégories professionnelles et les salaires minima correspondants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les taux minima de majoration des heures supplémentaires effectuées de jour et de nuit pendant les jours ouvrables, les dimanches et les jours fériés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éventuellement les primes d’anci</w:t>
      </w:r>
      <w:r w:rsidRPr="00D13788">
        <w:rPr>
          <w:rFonts w:ascii="Maiandra GD" w:hAnsi="Maiandra GD"/>
        </w:rPr>
        <w:t>enneté et d’assiduité.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31.5</w:t>
      </w:r>
    </w:p>
    <w:p w:rsidR="001772DE" w:rsidRPr="00D13788" w:rsidRDefault="003766A9">
      <w:pPr>
        <w:spacing w:after="100" w:line="276" w:lineRule="auto"/>
        <w:jc w:val="both"/>
        <w:rPr>
          <w:rFonts w:ascii="Maiandra GD" w:hAnsi="Maiandra GD"/>
        </w:rPr>
      </w:pPr>
      <w:r w:rsidRPr="00D13788">
        <w:rPr>
          <w:rFonts w:ascii="Maiandra GD" w:hAnsi="Maiandra GD"/>
        </w:rPr>
        <w:t>La rémunération d’un travail à la tâche ou aux pièces doit être calculée de telle sorte qu’elle procure au travailleur de capacité moyenne et travaillant normalement un salaire au moins égal à celui du travailleur rémunè</w:t>
      </w:r>
      <w:r w:rsidRPr="00D13788">
        <w:rPr>
          <w:rFonts w:ascii="Maiandra GD" w:hAnsi="Maiandra GD"/>
        </w:rPr>
        <w:t>re au temps effectuant un travail analogue.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31.6</w:t>
      </w:r>
    </w:p>
    <w:p w:rsidR="001772DE" w:rsidRPr="00D13788" w:rsidRDefault="003766A9">
      <w:pPr>
        <w:spacing w:after="100" w:line="276" w:lineRule="auto"/>
        <w:jc w:val="both"/>
        <w:rPr>
          <w:rFonts w:ascii="Maiandra GD" w:hAnsi="Maiandra GD"/>
        </w:rPr>
      </w:pPr>
      <w:r w:rsidRPr="00D13788">
        <w:rPr>
          <w:rFonts w:ascii="Maiandra GD" w:hAnsi="Maiandra GD"/>
        </w:rPr>
        <w:t>Les taux minima de salaires ainsi que les conditions de rémunération du travail à la tâche ou aux pièces sont affichés au bureau des employeurs et sur les lieux de paie du personnel.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31.7</w:t>
      </w:r>
    </w:p>
    <w:p w:rsidR="001772DE" w:rsidRPr="00D13788" w:rsidRDefault="003766A9">
      <w:pPr>
        <w:spacing w:after="100" w:line="276" w:lineRule="auto"/>
        <w:jc w:val="both"/>
        <w:rPr>
          <w:rFonts w:ascii="Maiandra GD" w:hAnsi="Maiandra GD"/>
        </w:rPr>
      </w:pPr>
      <w:r w:rsidRPr="00D13788">
        <w:rPr>
          <w:rFonts w:ascii="Maiandra GD" w:hAnsi="Maiandra GD"/>
        </w:rPr>
        <w:t>Dan</w:t>
      </w:r>
      <w:r w:rsidRPr="00D13788">
        <w:rPr>
          <w:rFonts w:ascii="Maiandra GD" w:hAnsi="Maiandra GD"/>
        </w:rPr>
        <w:t>s le cas où le travailleur permanent, qui n’est pas originaire du lieu d’emploi et n’y a pas sa résidence habituelle, ne peut, par ses propres moyens, se procurer un logement suffisant pour lui et sa famille, l’employeur est tenu de le lui assurer dans les</w:t>
      </w:r>
      <w:r w:rsidRPr="00D13788">
        <w:rPr>
          <w:rFonts w:ascii="Maiandra GD" w:hAnsi="Maiandra GD"/>
        </w:rPr>
        <w:t xml:space="preserve"> conditions fixées par décret.</w:t>
      </w:r>
    </w:p>
    <w:p w:rsidR="001772DE" w:rsidRPr="00D13788" w:rsidRDefault="003766A9">
      <w:pPr>
        <w:spacing w:after="100" w:line="276" w:lineRule="auto"/>
        <w:jc w:val="both"/>
        <w:rPr>
          <w:rFonts w:ascii="Maiandra GD" w:hAnsi="Maiandra GD"/>
        </w:rPr>
      </w:pPr>
      <w:r w:rsidRPr="00D13788">
        <w:rPr>
          <w:rFonts w:ascii="Maiandra GD" w:hAnsi="Maiandra GD"/>
        </w:rPr>
        <w:t>L’employeur est également tenu de fournir ou d’aider à la fourniture de denrées alimentaires, lorsque ce même travailleur ne peut, par ses propres moyens, obtenir pour lui et sa famille un ravitaillement régulier.</w:t>
      </w:r>
    </w:p>
    <w:p w:rsidR="001772DE" w:rsidRPr="00D13788" w:rsidRDefault="003766A9">
      <w:pPr>
        <w:spacing w:after="100" w:line="276" w:lineRule="auto"/>
        <w:jc w:val="both"/>
        <w:rPr>
          <w:rFonts w:ascii="Maiandra GD" w:hAnsi="Maiandra GD"/>
        </w:rPr>
      </w:pPr>
      <w:r w:rsidRPr="00D13788">
        <w:rPr>
          <w:rFonts w:ascii="Maiandra GD" w:hAnsi="Maiandra GD"/>
        </w:rPr>
        <w:t>Ces prestat</w:t>
      </w:r>
      <w:r w:rsidRPr="00D13788">
        <w:rPr>
          <w:rFonts w:ascii="Maiandra GD" w:hAnsi="Maiandra GD"/>
        </w:rPr>
        <w:t>ions éventuelles constituent un élément du salaire.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31.8</w:t>
      </w:r>
    </w:p>
    <w:p w:rsidR="001772DE" w:rsidRPr="00D13788" w:rsidRDefault="003766A9">
      <w:pPr>
        <w:spacing w:after="100" w:line="276" w:lineRule="auto"/>
        <w:jc w:val="both"/>
        <w:rPr>
          <w:rFonts w:ascii="Maiandra GD" w:hAnsi="Maiandra GD"/>
        </w:rPr>
      </w:pPr>
      <w:r w:rsidRPr="00D13788">
        <w:rPr>
          <w:rFonts w:ascii="Maiandra GD" w:hAnsi="Maiandra GD"/>
        </w:rPr>
        <w:t xml:space="preserve">Un décret fixe les montants du Salaire minimum interprofessionnel garanti, en abrégé SMIG, et du Salaire minimum agricole garanti, en abrégé SMAG, après avis de la Commission consultative du </w:t>
      </w:r>
      <w:r w:rsidRPr="00D13788">
        <w:rPr>
          <w:rFonts w:ascii="Maiandra GD" w:hAnsi="Maiandra GD"/>
        </w:rPr>
        <w:t>Travail.</w:t>
      </w:r>
    </w:p>
    <w:p w:rsidR="001772DE" w:rsidRPr="00D13788" w:rsidRDefault="003766A9">
      <w:pPr>
        <w:spacing w:after="100" w:line="276" w:lineRule="auto"/>
        <w:jc w:val="both"/>
        <w:rPr>
          <w:rFonts w:ascii="Maiandra GD" w:hAnsi="Maiandra GD"/>
        </w:rPr>
      </w:pPr>
      <w:r w:rsidRPr="00D13788">
        <w:rPr>
          <w:rFonts w:ascii="Maiandra GD" w:hAnsi="Maiandra GD"/>
        </w:rPr>
        <w:t>Les partenaires sociaux négocient tous les trois ans, les montants du SMIG et du SMAG au sein de la Commission consultative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31.9</w:t>
      </w:r>
    </w:p>
    <w:p w:rsidR="001772DE" w:rsidRPr="00D13788" w:rsidRDefault="003766A9">
      <w:pPr>
        <w:spacing w:after="100" w:line="276" w:lineRule="auto"/>
        <w:jc w:val="both"/>
        <w:rPr>
          <w:rFonts w:ascii="Maiandra GD" w:hAnsi="Maiandra GD"/>
        </w:rPr>
      </w:pPr>
      <w:r w:rsidRPr="00D13788">
        <w:rPr>
          <w:rFonts w:ascii="Maiandra GD" w:hAnsi="Maiandra GD"/>
        </w:rPr>
        <w:t>Lorsque la rémunération des services est constituée, en totalité ou en partie, par des commissions</w:t>
      </w:r>
      <w:r w:rsidRPr="00D13788">
        <w:rPr>
          <w:rFonts w:ascii="Maiandra GD" w:hAnsi="Maiandra GD"/>
        </w:rPr>
        <w:t xml:space="preserve"> ou primes et prestations diverses ou des indemnités représentatives de ces prestations, dans la mesure où celles-ci ne constituent pas un remboursement de frais, il en est tenu compte pour le calcul de la rémunération du congé payé, ainsi que pour le calc</w:t>
      </w:r>
      <w:r w:rsidRPr="00D13788">
        <w:rPr>
          <w:rFonts w:ascii="Maiandra GD" w:hAnsi="Maiandra GD"/>
        </w:rPr>
        <w:t>ul des indemnités de préavis de licenciement et des dommages-intérêts.</w:t>
      </w:r>
    </w:p>
    <w:p w:rsidR="001772DE" w:rsidRPr="00D13788" w:rsidRDefault="003766A9">
      <w:pPr>
        <w:spacing w:after="100" w:line="276" w:lineRule="auto"/>
        <w:jc w:val="both"/>
        <w:rPr>
          <w:rFonts w:ascii="Maiandra GD" w:hAnsi="Maiandra GD"/>
        </w:rPr>
      </w:pPr>
      <w:r w:rsidRPr="00D13788">
        <w:rPr>
          <w:rFonts w:ascii="Maiandra GD" w:hAnsi="Maiandra GD"/>
        </w:rPr>
        <w:t>Le montant à prendre en considération à ce titre est la moyenne mensuelle des éléments visés à l’alinéa précédent.</w:t>
      </w:r>
    </w:p>
    <w:p w:rsidR="001772DE" w:rsidRPr="00D13788" w:rsidRDefault="003766A9">
      <w:pPr>
        <w:spacing w:after="100" w:line="276" w:lineRule="auto"/>
        <w:jc w:val="both"/>
        <w:rPr>
          <w:rFonts w:ascii="Maiandra GD" w:hAnsi="Maiandra GD"/>
        </w:rPr>
      </w:pPr>
      <w:r w:rsidRPr="00D13788">
        <w:rPr>
          <w:rFonts w:ascii="Maiandra GD" w:hAnsi="Maiandra GD"/>
        </w:rPr>
        <w:t>Toutefois, la période sur laquelle s’effectue ce calcul ne peut excéde</w:t>
      </w:r>
      <w:r w:rsidRPr="00D13788">
        <w:rPr>
          <w:rFonts w:ascii="Maiandra GD" w:hAnsi="Maiandra GD"/>
        </w:rPr>
        <w:t>r les douze mois de service précédant la cessation du travail.</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2 — </w:t>
      </w:r>
      <w:r w:rsidRPr="00D13788">
        <w:rPr>
          <w:rFonts w:ascii="Maiandra GD" w:hAnsi="Maiandra GD"/>
          <w:sz w:val="24"/>
          <w:szCs w:val="24"/>
        </w:rPr>
        <w:t>Paiement du salaire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32.1</w:t>
      </w:r>
    </w:p>
    <w:p w:rsidR="001772DE" w:rsidRPr="00D13788" w:rsidRDefault="003766A9">
      <w:pPr>
        <w:spacing w:after="100" w:line="276" w:lineRule="auto"/>
        <w:jc w:val="both"/>
        <w:rPr>
          <w:rFonts w:ascii="Maiandra GD" w:hAnsi="Maiandra GD"/>
        </w:rPr>
      </w:pPr>
      <w:r w:rsidRPr="00D13788">
        <w:rPr>
          <w:rFonts w:ascii="Maiandra GD" w:hAnsi="Maiandra GD"/>
        </w:rPr>
        <w:t>Le salaire doit être payé en monnaie ayant cours légal, nonobstant toute stipulation contraire.</w:t>
      </w:r>
    </w:p>
    <w:p w:rsidR="001772DE" w:rsidRPr="00D13788" w:rsidRDefault="003766A9">
      <w:pPr>
        <w:spacing w:after="100" w:line="276" w:lineRule="auto"/>
        <w:jc w:val="both"/>
        <w:rPr>
          <w:rFonts w:ascii="Maiandra GD" w:hAnsi="Maiandra GD"/>
        </w:rPr>
      </w:pPr>
      <w:r w:rsidRPr="00D13788">
        <w:rPr>
          <w:rFonts w:ascii="Maiandra GD" w:hAnsi="Maiandra GD"/>
        </w:rPr>
        <w:t>Le paiement de tout ou partie du salaire en alcool, boissons alcoolisées, drogues est formellement interdit.</w:t>
      </w:r>
    </w:p>
    <w:p w:rsidR="001772DE" w:rsidRPr="00D13788" w:rsidRDefault="003766A9">
      <w:pPr>
        <w:spacing w:after="100" w:line="276" w:lineRule="auto"/>
        <w:jc w:val="both"/>
        <w:rPr>
          <w:rFonts w:ascii="Maiandra GD" w:hAnsi="Maiandra GD"/>
        </w:rPr>
      </w:pPr>
      <w:r w:rsidRPr="00D13788">
        <w:rPr>
          <w:rFonts w:ascii="Maiandra GD" w:hAnsi="Maiandra GD"/>
        </w:rPr>
        <w:t>Sous réserve des dispositions du chapitre premier du présent titre, nul n’est tenu d’accepter en tout ou en partie le paiement en nature de son salaire.</w:t>
      </w:r>
    </w:p>
    <w:p w:rsidR="001772DE" w:rsidRPr="00D13788" w:rsidRDefault="003766A9">
      <w:pPr>
        <w:spacing w:after="100" w:line="276" w:lineRule="auto"/>
        <w:jc w:val="both"/>
        <w:rPr>
          <w:rFonts w:ascii="Maiandra GD" w:hAnsi="Maiandra GD"/>
        </w:rPr>
      </w:pPr>
      <w:r w:rsidRPr="00D13788">
        <w:rPr>
          <w:rFonts w:ascii="Maiandra GD" w:hAnsi="Maiandra GD"/>
        </w:rPr>
        <w:t>Aucun employeur ne peut restreindre de quelque manière que ce soit la liberté du travailleur de dispose</w:t>
      </w:r>
      <w:r w:rsidRPr="00D13788">
        <w:rPr>
          <w:rFonts w:ascii="Maiandra GD" w:hAnsi="Maiandra GD"/>
        </w:rPr>
        <w:t>r de son salaire à son gré.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32.2</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 paie est faite, sauf cas de force majeure, sur le lieu de travail ou au bureau de l’employeur lorsqu’il est voisin du lieu de travail. En aucun cas, elle ne peut être faite dans un débit de boissons ou dans un </w:t>
      </w:r>
      <w:r w:rsidRPr="00D13788">
        <w:rPr>
          <w:rFonts w:ascii="Maiandra GD" w:hAnsi="Maiandra GD"/>
        </w:rPr>
        <w:lastRenderedPageBreak/>
        <w:t>ma</w:t>
      </w:r>
      <w:r w:rsidRPr="00D13788">
        <w:rPr>
          <w:rFonts w:ascii="Maiandra GD" w:hAnsi="Maiandra GD"/>
        </w:rPr>
        <w:t>gasin de vente, sauf pour les travailleurs qui y sont normalement occupés, ni le jour où le travailleur a droit au repos.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32.3</w:t>
      </w:r>
    </w:p>
    <w:p w:rsidR="001772DE" w:rsidRPr="00D13788" w:rsidRDefault="003766A9">
      <w:pPr>
        <w:spacing w:after="100" w:line="276" w:lineRule="auto"/>
        <w:jc w:val="both"/>
        <w:rPr>
          <w:rFonts w:ascii="Maiandra GD" w:hAnsi="Maiandra GD"/>
        </w:rPr>
      </w:pPr>
      <w:r w:rsidRPr="00D13788">
        <w:rPr>
          <w:rFonts w:ascii="Maiandra GD" w:hAnsi="Maiandra GD"/>
        </w:rPr>
        <w:t>A l’exception des professions dont la liste est définie par décret, le salaire doit être payé à intervalle régulier ne po</w:t>
      </w:r>
      <w:r w:rsidRPr="00D13788">
        <w:rPr>
          <w:rFonts w:ascii="Maiandra GD" w:hAnsi="Maiandra GD"/>
        </w:rPr>
        <w:t>uvant excéder quinze jours pour les travailleurs engagés à la journée ou à la semaine et au mois pour les travailleurs engagés à la quinzaine ou au mois.</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paiements mensuels doivent être effectués au plus tard huit jours après la fin du mois de travail </w:t>
      </w:r>
      <w:r w:rsidRPr="00D13788">
        <w:rPr>
          <w:rFonts w:ascii="Maiandra GD" w:hAnsi="Maiandra GD"/>
        </w:rPr>
        <w:t>qui donne droit au salaire.</w:t>
      </w:r>
    </w:p>
    <w:p w:rsidR="001772DE" w:rsidRPr="00D13788" w:rsidRDefault="003766A9">
      <w:pPr>
        <w:spacing w:after="100" w:line="276" w:lineRule="auto"/>
        <w:jc w:val="both"/>
        <w:rPr>
          <w:rFonts w:ascii="Maiandra GD" w:hAnsi="Maiandra GD"/>
        </w:rPr>
      </w:pPr>
      <w:r w:rsidRPr="00D13788">
        <w:rPr>
          <w:rFonts w:ascii="Maiandra GD" w:hAnsi="Maiandra GD"/>
        </w:rPr>
        <w:t>Pour tout travail aux pièces ou au rendement dont l’exécution doit durer plus d’une quinzaine ; les dates de paiement peuvent être fixées de gré à gré, mais le travailleur doit recevoir chaque quinzaine des acomptes correspondan</w:t>
      </w:r>
      <w:r w:rsidRPr="00D13788">
        <w:rPr>
          <w:rFonts w:ascii="Maiandra GD" w:hAnsi="Maiandra GD"/>
        </w:rPr>
        <w:t>t au moins à 90 % du salaire minimum et être intégralement payé dans la quinzaine qui suit la livraison de l’ouvrage.</w:t>
      </w:r>
    </w:p>
    <w:p w:rsidR="001772DE" w:rsidRPr="00D13788" w:rsidRDefault="003766A9">
      <w:pPr>
        <w:spacing w:after="100" w:line="276" w:lineRule="auto"/>
        <w:jc w:val="both"/>
        <w:rPr>
          <w:rFonts w:ascii="Maiandra GD" w:hAnsi="Maiandra GD"/>
        </w:rPr>
      </w:pPr>
      <w:r w:rsidRPr="00D13788">
        <w:rPr>
          <w:rFonts w:ascii="Maiandra GD" w:hAnsi="Maiandra GD"/>
        </w:rPr>
        <w:t>Les commissions acquises au cours d’un trimestre doivent être payées dans les trois mois suivant la fin de ce trimestre.</w:t>
      </w:r>
    </w:p>
    <w:p w:rsidR="001772DE" w:rsidRPr="00D13788" w:rsidRDefault="003766A9">
      <w:pPr>
        <w:spacing w:after="100" w:line="276" w:lineRule="auto"/>
        <w:jc w:val="both"/>
        <w:rPr>
          <w:rFonts w:ascii="Maiandra GD" w:hAnsi="Maiandra GD"/>
        </w:rPr>
      </w:pPr>
      <w:r w:rsidRPr="00D13788">
        <w:rPr>
          <w:rFonts w:ascii="Maiandra GD" w:hAnsi="Maiandra GD"/>
        </w:rPr>
        <w:t>Les participation</w:t>
      </w:r>
      <w:r w:rsidRPr="00D13788">
        <w:rPr>
          <w:rFonts w:ascii="Maiandra GD" w:hAnsi="Maiandra GD"/>
        </w:rPr>
        <w:t>s aux bénéfices réalisés durant un exercice doivent être payées dans l’année suivante au plus tôt après trois mois et au plus tard avant neuf mois.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32.4</w:t>
      </w:r>
    </w:p>
    <w:p w:rsidR="001772DE" w:rsidRPr="00D13788" w:rsidRDefault="003766A9">
      <w:pPr>
        <w:spacing w:after="100" w:line="276" w:lineRule="auto"/>
        <w:jc w:val="both"/>
        <w:rPr>
          <w:rFonts w:ascii="Maiandra GD" w:hAnsi="Maiandra GD"/>
        </w:rPr>
      </w:pPr>
      <w:r w:rsidRPr="00D13788">
        <w:rPr>
          <w:rFonts w:ascii="Maiandra GD" w:hAnsi="Maiandra GD"/>
        </w:rPr>
        <w:t>Les travailleurs absents le jour de paye peuvent retirer leur salaire aux heures normales d’ouv</w:t>
      </w:r>
      <w:r w:rsidRPr="00D13788">
        <w:rPr>
          <w:rFonts w:ascii="Maiandra GD" w:hAnsi="Maiandra GD"/>
        </w:rPr>
        <w:t>erture de la caisse et conformément au règlement intérieur de l’entreprise.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32.5</w:t>
      </w:r>
    </w:p>
    <w:p w:rsidR="001772DE" w:rsidRPr="00D13788" w:rsidRDefault="003766A9">
      <w:pPr>
        <w:spacing w:after="100" w:line="276" w:lineRule="auto"/>
        <w:jc w:val="both"/>
        <w:rPr>
          <w:rFonts w:ascii="Maiandra GD" w:hAnsi="Maiandra GD"/>
        </w:rPr>
      </w:pPr>
      <w:r w:rsidRPr="00D13788">
        <w:rPr>
          <w:rFonts w:ascii="Maiandra GD" w:hAnsi="Maiandra GD"/>
        </w:rPr>
        <w:t>Le paiement du salaire doit être constaté par une pièce dressée ou certifiée par l’employeur ou son représentant et émargé par chaque intéressé ou par deux témoins s’i</w:t>
      </w:r>
      <w:r w:rsidRPr="00D13788">
        <w:rPr>
          <w:rFonts w:ascii="Maiandra GD" w:hAnsi="Maiandra GD"/>
        </w:rPr>
        <w:t>l cet illettré. Ces pièces sont conservées par l’employeur dans les mêmes conditions que les pièces comptables et doivent être présentées à toute réquisition de l’inspecteur du Travail et des lois sociales.</w:t>
      </w:r>
    </w:p>
    <w:p w:rsidR="001772DE" w:rsidRPr="00D13788" w:rsidRDefault="003766A9">
      <w:pPr>
        <w:spacing w:after="100" w:line="276" w:lineRule="auto"/>
        <w:jc w:val="both"/>
        <w:rPr>
          <w:rFonts w:ascii="Maiandra GD" w:hAnsi="Maiandra GD"/>
        </w:rPr>
      </w:pPr>
      <w:r w:rsidRPr="00D13788">
        <w:rPr>
          <w:rFonts w:ascii="Maiandra GD" w:hAnsi="Maiandra GD"/>
        </w:rPr>
        <w:t>Les employeurs sont tenus de délivrer au travaill</w:t>
      </w:r>
      <w:r w:rsidRPr="00D13788">
        <w:rPr>
          <w:rFonts w:ascii="Maiandra GD" w:hAnsi="Maiandra GD"/>
        </w:rPr>
        <w:t>eur, au moment du paiement, un bulletin individuel de paie dont la structure est fixée par voie réglementaire.</w:t>
      </w:r>
    </w:p>
    <w:p w:rsidR="001772DE" w:rsidRPr="00D13788" w:rsidRDefault="003766A9">
      <w:pPr>
        <w:spacing w:after="100" w:line="276" w:lineRule="auto"/>
        <w:jc w:val="both"/>
        <w:rPr>
          <w:rFonts w:ascii="Maiandra GD" w:hAnsi="Maiandra GD"/>
        </w:rPr>
      </w:pPr>
      <w:r w:rsidRPr="00D13788">
        <w:rPr>
          <w:rFonts w:ascii="Maiandra GD" w:hAnsi="Maiandra GD"/>
        </w:rPr>
        <w:t>Mention est faite par l’employeur du paiement du salaire sur un registre manuel ou électronique tenu à cette fin.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32.6</w:t>
      </w:r>
    </w:p>
    <w:p w:rsidR="001772DE" w:rsidRPr="00D13788" w:rsidRDefault="003766A9">
      <w:pPr>
        <w:spacing w:after="100" w:line="276" w:lineRule="auto"/>
        <w:jc w:val="both"/>
        <w:rPr>
          <w:rFonts w:ascii="Maiandra GD" w:hAnsi="Maiandra GD"/>
        </w:rPr>
      </w:pPr>
      <w:r w:rsidRPr="00D13788">
        <w:rPr>
          <w:rFonts w:ascii="Maiandra GD" w:hAnsi="Maiandra GD"/>
        </w:rPr>
        <w:t>N’est pas opposabl</w:t>
      </w:r>
      <w:r w:rsidRPr="00D13788">
        <w:rPr>
          <w:rFonts w:ascii="Maiandra GD" w:hAnsi="Maiandra GD"/>
        </w:rPr>
        <w:t>e au travailleur la mention « pour solde de tout compte » ou toute autre mention équivalente souscrite par lui, soit au cours de l’exécution, soit après la résiliation de son contrat de travail et par laquelle le travailleur renonce à tout ou partie des dr</w:t>
      </w:r>
      <w:r w:rsidRPr="00D13788">
        <w:rPr>
          <w:rFonts w:ascii="Maiandra GD" w:hAnsi="Maiandra GD"/>
        </w:rPr>
        <w:t>oits qu’il tient de son contrat de travail.</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L’acceptation sans protestation ni réserve, par le travailleur, d’un bulletin de paie ne peut valoir renonciation de sa part au paiement de tout ou partie du salaire, des indemnités et des accessoires du salaire </w:t>
      </w:r>
      <w:r w:rsidRPr="00D13788">
        <w:rPr>
          <w:rFonts w:ascii="Maiandra GD" w:hAnsi="Maiandra GD"/>
        </w:rPr>
        <w:t>qui lui sont dus en vertu des dispositions législatives, réglementaires ou contractuelles. Elle ne peut valoir non plus compte arrêté et réglé et donc avoir pour effet de faire cesser la prescription des salaires.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32.7</w:t>
      </w:r>
    </w:p>
    <w:p w:rsidR="001772DE" w:rsidRPr="00D13788" w:rsidRDefault="003766A9">
      <w:pPr>
        <w:spacing w:after="100" w:line="276" w:lineRule="auto"/>
        <w:jc w:val="both"/>
        <w:rPr>
          <w:rFonts w:ascii="Maiandra GD" w:hAnsi="Maiandra GD"/>
        </w:rPr>
      </w:pPr>
      <w:r w:rsidRPr="00D13788">
        <w:rPr>
          <w:rFonts w:ascii="Maiandra GD" w:hAnsi="Maiandra GD"/>
        </w:rPr>
        <w:t>En cas de résiliation ou de r</w:t>
      </w:r>
      <w:r w:rsidRPr="00D13788">
        <w:rPr>
          <w:rFonts w:ascii="Maiandra GD" w:hAnsi="Maiandra GD"/>
        </w:rPr>
        <w:t>upture de contrat, le salaire et les indemnités doivent être payés dès la cessation de service. Toutefois, en cas de litige, l’employeur peut obtenir du président du Tribunal du Travail la consignation au greffe dudit Tribunal de tout ou partie de la fract</w:t>
      </w:r>
      <w:r w:rsidRPr="00D13788">
        <w:rPr>
          <w:rFonts w:ascii="Maiandra GD" w:hAnsi="Maiandra GD"/>
        </w:rPr>
        <w:t>ion saisissable des sommes dues.</w:t>
      </w:r>
    </w:p>
    <w:p w:rsidR="001772DE" w:rsidRPr="00D13788" w:rsidRDefault="003766A9">
      <w:pPr>
        <w:spacing w:after="100" w:line="276" w:lineRule="auto"/>
        <w:jc w:val="both"/>
        <w:rPr>
          <w:rFonts w:ascii="Maiandra GD" w:hAnsi="Maiandra GD"/>
        </w:rPr>
      </w:pPr>
      <w:r w:rsidRPr="00D13788">
        <w:rPr>
          <w:rFonts w:ascii="Maiandra GD" w:hAnsi="Maiandra GD"/>
        </w:rPr>
        <w:t>L’employeur saisit le président du Tribunal du Travail par une déclaration écrite ou orale faite au plus tard le jour de la cessation des services devant le greffier du Tribunal qui l’inscrit sur un registre spécial.</w:t>
      </w:r>
    </w:p>
    <w:p w:rsidR="001772DE" w:rsidRPr="00D13788" w:rsidRDefault="003766A9">
      <w:pPr>
        <w:spacing w:after="100" w:line="276" w:lineRule="auto"/>
        <w:jc w:val="both"/>
        <w:rPr>
          <w:rFonts w:ascii="Maiandra GD" w:hAnsi="Maiandra GD"/>
        </w:rPr>
      </w:pPr>
      <w:r w:rsidRPr="00D13788">
        <w:rPr>
          <w:rFonts w:ascii="Maiandra GD" w:hAnsi="Maiandra GD"/>
        </w:rPr>
        <w:t>La dem</w:t>
      </w:r>
      <w:r w:rsidRPr="00D13788">
        <w:rPr>
          <w:rFonts w:ascii="Maiandra GD" w:hAnsi="Maiandra GD"/>
        </w:rPr>
        <w:t>ande aux fins de consignation et de compensation est aussitôt transmise au président qui fixe la date d’audience la plus proche possible pour statuer éventuellement en son hôtel, et ce, même un dimanche ou un jour férié.</w:t>
      </w:r>
    </w:p>
    <w:p w:rsidR="001772DE" w:rsidRPr="00D13788" w:rsidRDefault="003766A9">
      <w:pPr>
        <w:spacing w:after="100" w:line="276" w:lineRule="auto"/>
        <w:jc w:val="both"/>
        <w:rPr>
          <w:rFonts w:ascii="Maiandra GD" w:hAnsi="Maiandra GD"/>
        </w:rPr>
      </w:pPr>
      <w:r w:rsidRPr="00D13788">
        <w:rPr>
          <w:rFonts w:ascii="Maiandra GD" w:hAnsi="Maiandra GD"/>
        </w:rPr>
        <w:t>Les parties sont immédiatement conv</w:t>
      </w:r>
      <w:r w:rsidRPr="00D13788">
        <w:rPr>
          <w:rFonts w:ascii="Maiandra GD" w:hAnsi="Maiandra GD"/>
        </w:rPr>
        <w:t>oquées ainsi qu’il est dit à l’article 81-18. Elles sont tenues de se présenter en personne au jour et à l’heure fixés devant le président du Tribunal. Elles peuvent se faire assister ou représenter conformément aux dispositions de l’article 81.19 du prése</w:t>
      </w:r>
      <w:r w:rsidRPr="00D13788">
        <w:rPr>
          <w:rFonts w:ascii="Maiandra GD" w:hAnsi="Maiandra GD"/>
        </w:rPr>
        <w:t>nt Code.</w:t>
      </w:r>
    </w:p>
    <w:p w:rsidR="001772DE" w:rsidRPr="00D13788" w:rsidRDefault="003766A9">
      <w:pPr>
        <w:spacing w:after="100" w:line="276" w:lineRule="auto"/>
        <w:jc w:val="both"/>
        <w:rPr>
          <w:rFonts w:ascii="Maiandra GD" w:hAnsi="Maiandra GD"/>
        </w:rPr>
      </w:pPr>
      <w:r w:rsidRPr="00D13788">
        <w:rPr>
          <w:rFonts w:ascii="Maiandra GD" w:hAnsi="Maiandra GD"/>
        </w:rPr>
        <w:t>La décision est exécutoire immédiatement nonobstant opposition ou appel.</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3 — </w:t>
      </w:r>
      <w:r w:rsidRPr="00D13788">
        <w:rPr>
          <w:rFonts w:ascii="Maiandra GD" w:hAnsi="Maiandra GD"/>
          <w:sz w:val="24"/>
          <w:szCs w:val="24"/>
        </w:rPr>
        <w:t>Privilèges, garanties et prescription du salaire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33.1</w:t>
      </w:r>
    </w:p>
    <w:p w:rsidR="001772DE" w:rsidRPr="00D13788" w:rsidRDefault="003766A9">
      <w:pPr>
        <w:spacing w:after="100" w:line="276" w:lineRule="auto"/>
        <w:jc w:val="both"/>
        <w:rPr>
          <w:rFonts w:ascii="Maiandra GD" w:hAnsi="Maiandra GD"/>
        </w:rPr>
      </w:pPr>
      <w:r w:rsidRPr="00D13788">
        <w:rPr>
          <w:rFonts w:ascii="Maiandra GD" w:hAnsi="Maiandra GD"/>
        </w:rPr>
        <w:t>Les sommes dues aux entrepreneurs de tous les travaux ayant le caractère de travaux publics ne peuvent être frappés de saisie-arrêt, ni d’opposition au préjudice des ouvriers titulaires dc créances salariales.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créances salariales dues aux travailleurs </w:t>
      </w:r>
      <w:r w:rsidRPr="00D13788">
        <w:rPr>
          <w:rFonts w:ascii="Maiandra GD" w:hAnsi="Maiandra GD"/>
        </w:rPr>
        <w:t>sont payées de préférence aux sommes dues aux fournisseurs.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33.2</w:t>
      </w:r>
    </w:p>
    <w:p w:rsidR="001772DE" w:rsidRPr="00D13788" w:rsidRDefault="003766A9">
      <w:pPr>
        <w:spacing w:after="100" w:line="276" w:lineRule="auto"/>
        <w:jc w:val="both"/>
        <w:rPr>
          <w:rFonts w:ascii="Maiandra GD" w:hAnsi="Maiandra GD"/>
        </w:rPr>
      </w:pPr>
      <w:r w:rsidRPr="00D13788">
        <w:rPr>
          <w:rFonts w:ascii="Maiandra GD" w:hAnsi="Maiandra GD"/>
        </w:rPr>
        <w:t>La créance de salaire est privilégiée sur les meubles et immeubles du débiteur pour les douze derniers mois de travail.</w:t>
      </w:r>
    </w:p>
    <w:p w:rsidR="001772DE" w:rsidRPr="00D13788" w:rsidRDefault="003766A9">
      <w:pPr>
        <w:spacing w:after="100" w:line="276" w:lineRule="auto"/>
        <w:jc w:val="both"/>
        <w:rPr>
          <w:rFonts w:ascii="Maiandra GD" w:hAnsi="Maiandra GD"/>
        </w:rPr>
      </w:pPr>
      <w:r w:rsidRPr="00D13788">
        <w:rPr>
          <w:rFonts w:ascii="Maiandra GD" w:hAnsi="Maiandra GD"/>
        </w:rPr>
        <w:t>S’il s’agit d’allocations de congés payés, le privilège ci-dess</w:t>
      </w:r>
      <w:r w:rsidRPr="00D13788">
        <w:rPr>
          <w:rFonts w:ascii="Maiandra GD" w:hAnsi="Maiandra GD"/>
        </w:rPr>
        <w:t>us porte sur l’année suivant la date ou le droit à ces congés a été acquis.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33.3</w:t>
      </w:r>
    </w:p>
    <w:p w:rsidR="001772DE" w:rsidRPr="00D13788" w:rsidRDefault="003766A9">
      <w:pPr>
        <w:spacing w:after="100" w:line="276" w:lineRule="auto"/>
        <w:jc w:val="both"/>
        <w:rPr>
          <w:rFonts w:ascii="Maiandra GD" w:hAnsi="Maiandra GD"/>
        </w:rPr>
      </w:pPr>
      <w:r w:rsidRPr="00D13788">
        <w:rPr>
          <w:rFonts w:ascii="Maiandra GD" w:hAnsi="Maiandra GD"/>
        </w:rPr>
        <w:t>Les créances de salaires, primes, commissions, prestations diverses, indemnités de toute nature notamment celles pour inobservation du préavis ainsi que l’indemnité de licenciement ou les dommages et intérêts pour rupture abusive du contrat de travail, pri</w:t>
      </w:r>
      <w:r w:rsidRPr="00D13788">
        <w:rPr>
          <w:rFonts w:ascii="Maiandra GD" w:hAnsi="Maiandra GD"/>
        </w:rPr>
        <w:t>ment toutes créances privilégiées, y compris celle du Trésor public.</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33.4</w:t>
      </w:r>
    </w:p>
    <w:p w:rsidR="001772DE" w:rsidRPr="00D13788" w:rsidRDefault="003766A9">
      <w:pPr>
        <w:spacing w:after="100" w:line="276" w:lineRule="auto"/>
        <w:jc w:val="both"/>
        <w:rPr>
          <w:rFonts w:ascii="Maiandra GD" w:hAnsi="Maiandra GD"/>
        </w:rPr>
      </w:pPr>
      <w:r w:rsidRPr="00D13788">
        <w:rPr>
          <w:rFonts w:ascii="Maiandra GD" w:hAnsi="Maiandra GD"/>
        </w:rPr>
        <w:t>La créance de salaire des salariés et apprentis pour l’année échue et pour l’année en cours est privilégiée sur les meubles du débiteur dans les conditions prévues par l’Acte</w:t>
      </w:r>
      <w:r w:rsidRPr="00D13788">
        <w:rPr>
          <w:rFonts w:ascii="Maiandra GD" w:hAnsi="Maiandra GD"/>
        </w:rPr>
        <w:t xml:space="preserve"> uniforme de l’OHADA portant organisation des procédures simplifiées de recouvrement et des voies d’exécution.</w:t>
      </w:r>
    </w:p>
    <w:p w:rsidR="001772DE" w:rsidRPr="00D13788" w:rsidRDefault="003766A9">
      <w:pPr>
        <w:spacing w:after="100" w:line="276" w:lineRule="auto"/>
        <w:jc w:val="both"/>
        <w:rPr>
          <w:rFonts w:ascii="Maiandra GD" w:hAnsi="Maiandra GD"/>
        </w:rPr>
      </w:pPr>
      <w:r w:rsidRPr="00D13788">
        <w:rPr>
          <w:rFonts w:ascii="Maiandra GD" w:hAnsi="Maiandra GD"/>
        </w:rPr>
        <w:t>En cas de redressement judiciaire ou de liquidation des biens, les rémunérations de toute nature dues aux salariés et apprentis pour les soixante</w:t>
      </w:r>
      <w:r w:rsidRPr="00D13788">
        <w:rPr>
          <w:rFonts w:ascii="Maiandra GD" w:hAnsi="Maiandra GD"/>
        </w:rPr>
        <w:t xml:space="preserve"> derniers jours de travail ou d’apprentissage doivent, déduction faite des acomptes déjà perçus, être payées dans les dix jours suivant le jugement déclaratif, nonobstant l’existence de toute autre créance privilégiée, jusqu’à concurrence d’un plafond mens</w:t>
      </w:r>
      <w:r w:rsidRPr="00D13788">
        <w:rPr>
          <w:rFonts w:ascii="Maiandra GD" w:hAnsi="Maiandra GD"/>
        </w:rPr>
        <w:t>uel identique pour toutes les catégories de bénéficiaires.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33.5</w:t>
      </w:r>
    </w:p>
    <w:p w:rsidR="001772DE" w:rsidRPr="00D13788" w:rsidRDefault="003766A9">
      <w:pPr>
        <w:spacing w:after="100" w:line="276" w:lineRule="auto"/>
        <w:jc w:val="both"/>
        <w:rPr>
          <w:rFonts w:ascii="Maiandra GD" w:hAnsi="Maiandra GD"/>
        </w:rPr>
      </w:pPr>
      <w:r w:rsidRPr="00D13788">
        <w:rPr>
          <w:rFonts w:ascii="Maiandra GD" w:hAnsi="Maiandra GD"/>
        </w:rPr>
        <w:t>L’action en paiement du salaire et de ses accessoires se prescrit par deux ans pour tous les travailleurs.</w:t>
      </w:r>
    </w:p>
    <w:p w:rsidR="001772DE" w:rsidRPr="00D13788" w:rsidRDefault="003766A9">
      <w:pPr>
        <w:spacing w:after="100" w:line="276" w:lineRule="auto"/>
        <w:jc w:val="both"/>
        <w:rPr>
          <w:rFonts w:ascii="Maiandra GD" w:hAnsi="Maiandra GD"/>
        </w:rPr>
      </w:pPr>
      <w:r w:rsidRPr="00D13788">
        <w:rPr>
          <w:rFonts w:ascii="Maiandra GD" w:hAnsi="Maiandra GD"/>
        </w:rPr>
        <w:t>La prescription commence à courir à la date à laquelle les salaires sont dus.</w:t>
      </w:r>
      <w:r w:rsidRPr="00D13788">
        <w:rPr>
          <w:rFonts w:ascii="Maiandra GD" w:hAnsi="Maiandra GD"/>
        </w:rPr>
        <w:t xml:space="preserve"> Le dernier jour du délai est celui qui porte le même quantième que le jour du point de départ de la prescription.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33.6</w:t>
      </w:r>
    </w:p>
    <w:p w:rsidR="001772DE" w:rsidRPr="00D13788" w:rsidRDefault="003766A9">
      <w:pPr>
        <w:spacing w:after="100" w:line="276" w:lineRule="auto"/>
        <w:jc w:val="both"/>
        <w:rPr>
          <w:rFonts w:ascii="Maiandra GD" w:hAnsi="Maiandra GD"/>
        </w:rPr>
      </w:pPr>
      <w:r w:rsidRPr="00D13788">
        <w:rPr>
          <w:rFonts w:ascii="Maiandra GD" w:hAnsi="Maiandra GD"/>
        </w:rPr>
        <w:t>La prescription a lieu quoiqu’il y ait eu continuation de travail.</w:t>
      </w:r>
    </w:p>
    <w:p w:rsidR="001772DE" w:rsidRPr="00D13788" w:rsidRDefault="003766A9">
      <w:pPr>
        <w:spacing w:after="100" w:line="276" w:lineRule="auto"/>
        <w:jc w:val="both"/>
        <w:rPr>
          <w:rFonts w:ascii="Maiandra GD" w:hAnsi="Maiandra GD"/>
        </w:rPr>
      </w:pPr>
      <w:r w:rsidRPr="00D13788">
        <w:rPr>
          <w:rFonts w:ascii="Maiandra GD" w:hAnsi="Maiandra GD"/>
        </w:rPr>
        <w:t>Elle n’est interrompue que par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une reconnaissance écrite de</w:t>
      </w:r>
      <w:r w:rsidRPr="00D13788">
        <w:rPr>
          <w:rFonts w:ascii="Maiandra GD" w:hAnsi="Maiandra GD"/>
        </w:rPr>
        <w:t xml:space="preserve"> l’employeur mentionnant le mentant du salaire dû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une réclamation du travailleur lésé adressée à son employeur par lettre recommandée avec accusé de réception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une requête adressée à l’inspecteur du Travail et des Lois sociales avec accusé de réception </w:t>
      </w:r>
      <w:r w:rsidRPr="00D13788">
        <w:rPr>
          <w:rFonts w:ascii="Maiandra GD" w:hAnsi="Maiandra GD"/>
        </w:rPr>
        <w:t>;</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une requête déposée au tribunal du Travail et enregistrée au greffe.</w:t>
      </w:r>
    </w:p>
    <w:p w:rsidR="001772DE" w:rsidRPr="00D13788" w:rsidRDefault="003766A9">
      <w:pPr>
        <w:spacing w:after="100" w:line="276" w:lineRule="auto"/>
        <w:jc w:val="both"/>
        <w:rPr>
          <w:rFonts w:ascii="Maiandra GD" w:hAnsi="Maiandra GD"/>
        </w:rPr>
      </w:pPr>
      <w:r w:rsidRPr="00D13788">
        <w:rPr>
          <w:rFonts w:ascii="Maiandra GD" w:hAnsi="Maiandra GD"/>
        </w:rPr>
        <w:t>Les possibilités prévues aux trois derniers alinéas sont également ouvertes aux ayants droit du travailleur lésé.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33.7</w:t>
      </w:r>
    </w:p>
    <w:p w:rsidR="001772DE" w:rsidRPr="00D13788" w:rsidRDefault="003766A9">
      <w:pPr>
        <w:spacing w:after="100" w:line="276" w:lineRule="auto"/>
        <w:jc w:val="both"/>
        <w:rPr>
          <w:rFonts w:ascii="Maiandra GD" w:hAnsi="Maiandra GD"/>
        </w:rPr>
      </w:pPr>
      <w:r w:rsidRPr="00D13788">
        <w:rPr>
          <w:rFonts w:ascii="Maiandra GD" w:hAnsi="Maiandra GD"/>
        </w:rPr>
        <w:t>A l’occasion de la rupture du contrat de travail, la prescription est opposable au travailleur en cas de non-respect des dispositions de l’article précédent.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33.8</w:t>
      </w:r>
    </w:p>
    <w:p w:rsidR="001772DE" w:rsidRPr="00D13788" w:rsidRDefault="003766A9">
      <w:pPr>
        <w:spacing w:after="100" w:line="276" w:lineRule="auto"/>
        <w:jc w:val="both"/>
        <w:rPr>
          <w:rFonts w:ascii="Maiandra GD" w:hAnsi="Maiandra GD"/>
        </w:rPr>
      </w:pPr>
      <w:r w:rsidRPr="00D13788">
        <w:rPr>
          <w:rFonts w:ascii="Maiandra GD" w:hAnsi="Maiandra GD"/>
        </w:rPr>
        <w:t>L’entreprise a la facilité d’ouvrir à ses travailleurs son capital.</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4 — </w:t>
      </w:r>
      <w:r w:rsidRPr="00D13788">
        <w:rPr>
          <w:rFonts w:ascii="Maiandra GD" w:hAnsi="Maiandra GD"/>
          <w:sz w:val="24"/>
          <w:szCs w:val="24"/>
        </w:rPr>
        <w:t>Rete</w:t>
      </w:r>
      <w:r w:rsidRPr="00D13788">
        <w:rPr>
          <w:rFonts w:ascii="Maiandra GD" w:hAnsi="Maiandra GD"/>
          <w:sz w:val="24"/>
          <w:szCs w:val="24"/>
        </w:rPr>
        <w:t>nues sur salaires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34.1</w:t>
      </w:r>
    </w:p>
    <w:p w:rsidR="001772DE" w:rsidRPr="00D13788" w:rsidRDefault="003766A9">
      <w:pPr>
        <w:spacing w:after="100" w:line="276" w:lineRule="auto"/>
        <w:jc w:val="both"/>
        <w:rPr>
          <w:rFonts w:ascii="Maiandra GD" w:hAnsi="Maiandra GD"/>
        </w:rPr>
      </w:pPr>
      <w:r w:rsidRPr="00D13788">
        <w:rPr>
          <w:rFonts w:ascii="Maiandra GD" w:hAnsi="Maiandra GD"/>
        </w:rPr>
        <w:t>En dehors des prélèvements obligatoires et des consignations qui peuvent être prévues par les Conventions collectives, il ne peut être fait de retenues sur appointements ou salaires, pour le remboursement d’avance d’argent co</w:t>
      </w:r>
      <w:r w:rsidRPr="00D13788">
        <w:rPr>
          <w:rFonts w:ascii="Maiandra GD" w:hAnsi="Maiandra GD"/>
        </w:rPr>
        <w:t>nsentie par l’employeur au travailleur, que par cession volontaire de la rémunération.</w:t>
      </w:r>
    </w:p>
    <w:p w:rsidR="001772DE" w:rsidRPr="00D13788" w:rsidRDefault="003766A9">
      <w:pPr>
        <w:spacing w:after="100" w:line="276" w:lineRule="auto"/>
        <w:jc w:val="both"/>
        <w:rPr>
          <w:rFonts w:ascii="Maiandra GD" w:hAnsi="Maiandra GD"/>
        </w:rPr>
      </w:pPr>
      <w:r w:rsidRPr="00D13788">
        <w:rPr>
          <w:rFonts w:ascii="Maiandra GD" w:hAnsi="Maiandra GD"/>
        </w:rPr>
        <w:t>Les acomptes sur un salaire en cours ne sont pas considérés comme avance.</w:t>
      </w:r>
    </w:p>
    <w:p w:rsidR="001772DE" w:rsidRPr="00D13788" w:rsidRDefault="003766A9">
      <w:pPr>
        <w:spacing w:after="100" w:line="276" w:lineRule="auto"/>
        <w:jc w:val="both"/>
        <w:rPr>
          <w:rFonts w:ascii="Maiandra GD" w:hAnsi="Maiandra GD"/>
        </w:rPr>
      </w:pPr>
      <w:r w:rsidRPr="00D13788">
        <w:rPr>
          <w:rFonts w:ascii="Maiandra GD" w:hAnsi="Maiandra GD"/>
        </w:rPr>
        <w:t>La cession volontaire des traitements et salaires est souscrite par le travailleur devant le pr</w:t>
      </w:r>
      <w:r w:rsidRPr="00D13788">
        <w:rPr>
          <w:rFonts w:ascii="Maiandra GD" w:hAnsi="Maiandra GD"/>
        </w:rPr>
        <w:t>ésident du tribunal du lieu de sa résidence ou, à défaut l’inspecteur du travail et des lois sociales.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Toutefois, lorsque le tribunal du Travail ou l’inspection du travail et des lois sociales est situé à plus de vingt-cinq kilomètres du lieu de résidence </w:t>
      </w:r>
      <w:r w:rsidRPr="00D13788">
        <w:rPr>
          <w:rFonts w:ascii="Maiandra GD" w:hAnsi="Maiandra GD"/>
        </w:rPr>
        <w:t>du travailleur, il peut y avoir consentement réciproque et écrit entre l’employeur et le travailleur, devant le chef de l’unité administrative la plus proche, sur le montant de la retenue à opérer sur le salaire.</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L’acte de cession doit indiquer le montant </w:t>
      </w:r>
      <w:r w:rsidRPr="00D13788">
        <w:rPr>
          <w:rFonts w:ascii="Maiandra GD" w:hAnsi="Maiandra GD"/>
        </w:rPr>
        <w:t>et la cause de la dette pour le paiement de laquelle la cession est consentie, ainsi que le montant de la retenue devant être opérée par l’employeur à chaque paiement de la rémunération.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34.2</w:t>
      </w:r>
    </w:p>
    <w:p w:rsidR="001772DE" w:rsidRPr="00D13788" w:rsidRDefault="003766A9">
      <w:pPr>
        <w:spacing w:after="100" w:line="276" w:lineRule="auto"/>
        <w:jc w:val="both"/>
        <w:rPr>
          <w:rFonts w:ascii="Maiandra GD" w:hAnsi="Maiandra GD"/>
        </w:rPr>
      </w:pPr>
      <w:r w:rsidRPr="00D13788">
        <w:rPr>
          <w:rFonts w:ascii="Maiandra GD" w:hAnsi="Maiandra GD"/>
        </w:rPr>
        <w:t>La retenue sur les salaires ne peut, pour chaque paie, e</w:t>
      </w:r>
      <w:r w:rsidRPr="00D13788">
        <w:rPr>
          <w:rFonts w:ascii="Maiandra GD" w:hAnsi="Maiandra GD"/>
        </w:rPr>
        <w:t>xcéder la quotité saisissable dont les taux sont fixés par décret.</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Il doit être tenu compte, pour le calcul de la quotité saisissable, non seulement du salaire proprement dit mais de tous les accessoires du salaire, à l’exception des indemnités déclarées i</w:t>
      </w:r>
      <w:r w:rsidRPr="00D13788">
        <w:rPr>
          <w:rFonts w:ascii="Maiandra GD" w:hAnsi="Maiandra GD"/>
        </w:rPr>
        <w:t>nsaisissables par la réglementation en vigueur , des sommes allouées à titre de remboursement de frais exposés par le travailleur, des allocations ou indemnités pour charges de famille et de la rémunération des heures supplémentaires en raison de leur cara</w:t>
      </w:r>
      <w:r w:rsidRPr="00D13788">
        <w:rPr>
          <w:rFonts w:ascii="Maiandra GD" w:hAnsi="Maiandra GD"/>
        </w:rPr>
        <w:t>ctère non fixe.</w:t>
      </w:r>
    </w:p>
    <w:p w:rsidR="001772DE" w:rsidRPr="00D13788" w:rsidRDefault="003766A9">
      <w:pPr>
        <w:spacing w:after="100" w:line="276" w:lineRule="auto"/>
        <w:jc w:val="both"/>
        <w:rPr>
          <w:rFonts w:ascii="Maiandra GD" w:hAnsi="Maiandra GD"/>
        </w:rPr>
      </w:pPr>
      <w:r w:rsidRPr="00D13788">
        <w:rPr>
          <w:rFonts w:ascii="Maiandra GD" w:hAnsi="Maiandra GD"/>
        </w:rPr>
        <w:t>Les sommes dues au titre du préavis, du licenciement, de la rupture du contrat, des voyages, sont saisissables dans la même proportion que le salaire et ses accessoires.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34.3</w:t>
      </w:r>
    </w:p>
    <w:p w:rsidR="001772DE" w:rsidRPr="00D13788" w:rsidRDefault="003766A9">
      <w:pPr>
        <w:spacing w:after="100" w:line="276" w:lineRule="auto"/>
        <w:jc w:val="both"/>
        <w:rPr>
          <w:rFonts w:ascii="Maiandra GD" w:hAnsi="Maiandra GD"/>
        </w:rPr>
      </w:pPr>
      <w:r w:rsidRPr="00D13788">
        <w:rPr>
          <w:rFonts w:ascii="Maiandra GD" w:hAnsi="Maiandra GD"/>
        </w:rPr>
        <w:t>Les dispositions d’une Convention ou d’un contrat autoris</w:t>
      </w:r>
      <w:r w:rsidRPr="00D13788">
        <w:rPr>
          <w:rFonts w:ascii="Maiandra GD" w:hAnsi="Maiandra GD"/>
        </w:rPr>
        <w:t>ant tous autres prélèvements sont nulles de plein droit.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34.4</w:t>
      </w:r>
    </w:p>
    <w:p w:rsidR="001772DE" w:rsidRPr="00D13788" w:rsidRDefault="003766A9">
      <w:pPr>
        <w:spacing w:after="100" w:line="276" w:lineRule="auto"/>
        <w:jc w:val="both"/>
        <w:rPr>
          <w:rFonts w:ascii="Maiandra GD" w:hAnsi="Maiandra GD"/>
        </w:rPr>
      </w:pPr>
      <w:r w:rsidRPr="00D13788">
        <w:rPr>
          <w:rFonts w:ascii="Maiandra GD" w:hAnsi="Maiandra GD"/>
        </w:rPr>
        <w:t>Les créanciers du travailleur ne peuvent saisir les rémunérations de ce dernier, que conformément aux dispositions du titre V de l’Acte uniforme portant organisation des voies d’exécutio</w:t>
      </w:r>
      <w:r w:rsidRPr="00D13788">
        <w:rPr>
          <w:rFonts w:ascii="Maiandra GD" w:hAnsi="Maiandra GD"/>
        </w:rPr>
        <w:t>n du traité de l’OHADA, relatives à la saisie et à la cession des rémunérations.</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4</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SANTÉ ET SÉCURITÉ ET ORGANISMES DE SANTÉ AU TRAVAIL</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Santé et sécurité au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41.1</w:t>
      </w:r>
    </w:p>
    <w:p w:rsidR="001772DE" w:rsidRPr="00D13788" w:rsidRDefault="003766A9">
      <w:pPr>
        <w:spacing w:after="100" w:line="276" w:lineRule="auto"/>
        <w:jc w:val="both"/>
        <w:rPr>
          <w:rFonts w:ascii="Maiandra GD" w:hAnsi="Maiandra GD"/>
        </w:rPr>
      </w:pPr>
      <w:r w:rsidRPr="00D13788">
        <w:rPr>
          <w:rFonts w:ascii="Maiandra GD" w:hAnsi="Maiandra GD"/>
        </w:rPr>
        <w:t>On entend par santé et sécurité au travail, la discipline qui recouvre de nombreux domaines spécialisés et qui vise à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promouvoir et à maintenir le plus haut degré possible de bien-être physique, mental et social de tous les travailleurs dans tous les cor</w:t>
      </w:r>
      <w:r w:rsidRPr="00D13788">
        <w:rPr>
          <w:rFonts w:ascii="Maiandra GD" w:hAnsi="Maiandra GD"/>
        </w:rPr>
        <w:t>ps de métiers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prévenir les effets néfastes des mauvaises conditions de travail sur la santé des travailleurs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protéger les travailleurs contre les dangers qui menacent leur santé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placer et à maintenir les travailleurs dans un environnement de travail </w:t>
      </w:r>
      <w:r w:rsidRPr="00D13788">
        <w:rPr>
          <w:rFonts w:ascii="Maiandra GD" w:hAnsi="Maiandra GD"/>
        </w:rPr>
        <w:t>adapté à leurs conditions physiques et mentales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adapter le travail à l’Homme.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41.2</w:t>
      </w:r>
    </w:p>
    <w:p w:rsidR="001772DE" w:rsidRPr="00D13788" w:rsidRDefault="003766A9">
      <w:pPr>
        <w:spacing w:after="100" w:line="276" w:lineRule="auto"/>
        <w:jc w:val="both"/>
        <w:rPr>
          <w:rFonts w:ascii="Maiandra GD" w:hAnsi="Maiandra GD"/>
        </w:rPr>
      </w:pPr>
      <w:r w:rsidRPr="00D13788">
        <w:rPr>
          <w:rFonts w:ascii="Maiandra GD" w:hAnsi="Maiandra GD"/>
        </w:rPr>
        <w:t>Pour protéger la vie et la santé des salariés, l’employeur est tenu de prendre toutes les mesures utiles qui sont adaptées aux conditions d’exploitation. de l’entr</w:t>
      </w:r>
      <w:r w:rsidRPr="00D13788">
        <w:rPr>
          <w:rFonts w:ascii="Maiandra GD" w:hAnsi="Maiandra GD"/>
        </w:rPr>
        <w:t>eprise.</w:t>
      </w:r>
    </w:p>
    <w:p w:rsidR="001772DE" w:rsidRPr="00D13788" w:rsidRDefault="003766A9">
      <w:pPr>
        <w:spacing w:after="100" w:line="276" w:lineRule="auto"/>
        <w:jc w:val="both"/>
        <w:rPr>
          <w:rFonts w:ascii="Maiandra GD" w:hAnsi="Maiandra GD"/>
        </w:rPr>
      </w:pPr>
      <w:r w:rsidRPr="00D13788">
        <w:rPr>
          <w:rFonts w:ascii="Maiandra GD" w:hAnsi="Maiandra GD"/>
        </w:rPr>
        <w:t>Il doit notamment aménager les installations et régler la marche du travail de manière à préserver le mieux possible les salariés des accidents et maladies.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41.3</w:t>
      </w:r>
    </w:p>
    <w:p w:rsidR="001772DE" w:rsidRPr="00D13788" w:rsidRDefault="003766A9">
      <w:pPr>
        <w:spacing w:after="100" w:line="276" w:lineRule="auto"/>
        <w:jc w:val="both"/>
        <w:rPr>
          <w:rFonts w:ascii="Maiandra GD" w:hAnsi="Maiandra GD"/>
        </w:rPr>
      </w:pPr>
      <w:r w:rsidRPr="00D13788">
        <w:rPr>
          <w:rFonts w:ascii="Maiandra GD" w:hAnsi="Maiandra GD"/>
        </w:rPr>
        <w:t>Tout employeur est tenu d’organiser une formation en matière d’hygiène et de s</w:t>
      </w:r>
      <w:r w:rsidRPr="00D13788">
        <w:rPr>
          <w:rFonts w:ascii="Maiandra GD" w:hAnsi="Maiandra GD"/>
        </w:rPr>
        <w:t>écurité au bénéfice des salariés nouvellement embauchés, de ceux qui changent de poste de travail ou de technique.</w:t>
      </w:r>
    </w:p>
    <w:p w:rsidR="001772DE" w:rsidRPr="00D13788" w:rsidRDefault="003766A9">
      <w:pPr>
        <w:spacing w:after="100" w:line="276" w:lineRule="auto"/>
        <w:jc w:val="both"/>
        <w:rPr>
          <w:rFonts w:ascii="Maiandra GD" w:hAnsi="Maiandra GD"/>
        </w:rPr>
      </w:pPr>
      <w:r w:rsidRPr="00D13788">
        <w:rPr>
          <w:rFonts w:ascii="Maiandra GD" w:hAnsi="Maiandra GD"/>
        </w:rPr>
        <w:t>Cette formation doit être actualisée au profit du personnel concerné en cas de changement de la législation ou de la réglementation.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 xml:space="preserve">Article </w:t>
      </w:r>
      <w:r w:rsidRPr="00D13788">
        <w:rPr>
          <w:rFonts w:ascii="Maiandra GD" w:hAnsi="Maiandra GD"/>
          <w:b/>
          <w:bCs/>
          <w:color w:val="1B5E20"/>
        </w:rPr>
        <w:t>41.4</w:t>
      </w:r>
    </w:p>
    <w:p w:rsidR="001772DE" w:rsidRPr="00D13788" w:rsidRDefault="003766A9">
      <w:pPr>
        <w:spacing w:after="100" w:line="276" w:lineRule="auto"/>
        <w:jc w:val="both"/>
        <w:rPr>
          <w:rFonts w:ascii="Maiandra GD" w:hAnsi="Maiandra GD"/>
        </w:rPr>
      </w:pPr>
      <w:r w:rsidRPr="00D13788">
        <w:rPr>
          <w:rFonts w:ascii="Maiandra GD" w:hAnsi="Maiandra GD"/>
        </w:rPr>
        <w:t>Le salarié signale immédiatement à l’employeur ou à son représentant et au comité de santé et sécurité au travail toute situation de travail dont il a un motif raisonnable de penser qu’elle présente un danger grave et imminent pour sa vie ou sa santé,</w:t>
      </w:r>
      <w:r w:rsidRPr="00D13788">
        <w:rPr>
          <w:rFonts w:ascii="Maiandra GD" w:hAnsi="Maiandra GD"/>
        </w:rPr>
        <w:t xml:space="preserve"> ou pour celles d’autrui, ainsi que toute défectuosité qu’il constate dans les systèmes de protection.</w:t>
      </w:r>
    </w:p>
    <w:p w:rsidR="001772DE" w:rsidRPr="00D13788" w:rsidRDefault="003766A9">
      <w:pPr>
        <w:spacing w:after="100" w:line="276" w:lineRule="auto"/>
        <w:jc w:val="both"/>
        <w:rPr>
          <w:rFonts w:ascii="Maiandra GD" w:hAnsi="Maiandra GD"/>
        </w:rPr>
      </w:pPr>
      <w:r w:rsidRPr="00D13788">
        <w:rPr>
          <w:rFonts w:ascii="Maiandra GD" w:hAnsi="Maiandra GD"/>
        </w:rPr>
        <w:t>Tout salarié ou groupe de salariés en présence d’une situation de travail dont il a un motif raisonnable de penser qu’elle présente un danger grave et im</w:t>
      </w:r>
      <w:r w:rsidRPr="00D13788">
        <w:rPr>
          <w:rFonts w:ascii="Maiandra GD" w:hAnsi="Maiandra GD"/>
        </w:rPr>
        <w:t>minent pour sa vie ou sa santé, ou celles d’autrui, doit, après s’en être retiré, en informer le comité de santé et sécurité au travail.</w:t>
      </w:r>
    </w:p>
    <w:p w:rsidR="001772DE" w:rsidRPr="00D13788" w:rsidRDefault="003766A9">
      <w:pPr>
        <w:spacing w:after="100" w:line="276" w:lineRule="auto"/>
        <w:jc w:val="both"/>
        <w:rPr>
          <w:rFonts w:ascii="Maiandra GD" w:hAnsi="Maiandra GD"/>
        </w:rPr>
      </w:pPr>
      <w:r w:rsidRPr="00D13788">
        <w:rPr>
          <w:rFonts w:ascii="Maiandra GD" w:hAnsi="Maiandra GD"/>
        </w:rPr>
        <w:t>Aucune sanction. aucune retenue de salaire ne peut être prise à l’encontre d’un travailleur ou d’un groupe de travaille</w:t>
      </w:r>
      <w:r w:rsidRPr="00D13788">
        <w:rPr>
          <w:rFonts w:ascii="Maiandra GD" w:hAnsi="Maiandra GD"/>
        </w:rPr>
        <w:t>urs qui se sont retirés d’une situation de travail dont ils avaient un motif raisonnable de penser qu’elle présentait un danger grave et imminent pour la vie ou pour la santé de chacun d’eux.</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41.5</w:t>
      </w:r>
    </w:p>
    <w:p w:rsidR="001772DE" w:rsidRPr="00D13788" w:rsidRDefault="003766A9">
      <w:pPr>
        <w:spacing w:after="100" w:line="276" w:lineRule="auto"/>
        <w:jc w:val="both"/>
        <w:rPr>
          <w:rFonts w:ascii="Maiandra GD" w:hAnsi="Maiandra GD"/>
        </w:rPr>
      </w:pPr>
      <w:r w:rsidRPr="00D13788">
        <w:rPr>
          <w:rFonts w:ascii="Maiandra GD" w:hAnsi="Maiandra GD"/>
        </w:rPr>
        <w:t xml:space="preserve">Tout danger grave et imminent est mentionné sur un </w:t>
      </w:r>
      <w:r w:rsidRPr="00D13788">
        <w:rPr>
          <w:rFonts w:ascii="Maiandra GD" w:hAnsi="Maiandra GD"/>
        </w:rPr>
        <w:t>registre spécifique par le Comité de santé et sécurité au travail prévu à l’article 42.1 ci-dessous et l’employeur est tenu de procéder à une enquête avec ce Comité.</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 xml:space="preserve">En cas de divergence sur la réalité de ce danger, la partie la plus diligente saisit l’inspecteur du travail et des lois sociales qui convoque une réunion extraordinaire du Comité qui se tient dans les vingt-quatre heures avec la participation obligatoire </w:t>
      </w:r>
      <w:r w:rsidRPr="00D13788">
        <w:rPr>
          <w:rFonts w:ascii="Maiandra GD" w:hAnsi="Maiandra GD"/>
        </w:rPr>
        <w:t>du médecin inspecteur du Travail et du contrôleur en prévention de l’Institution de Prévoyance sociale.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41.6</w:t>
      </w:r>
    </w:p>
    <w:p w:rsidR="001772DE" w:rsidRPr="00D13788" w:rsidRDefault="003766A9">
      <w:pPr>
        <w:spacing w:after="100" w:line="276" w:lineRule="auto"/>
        <w:jc w:val="both"/>
        <w:rPr>
          <w:rFonts w:ascii="Maiandra GD" w:hAnsi="Maiandra GD"/>
        </w:rPr>
      </w:pPr>
      <w:r w:rsidRPr="00D13788">
        <w:rPr>
          <w:rFonts w:ascii="Maiandra GD" w:hAnsi="Maiandra GD"/>
        </w:rPr>
        <w:t xml:space="preserve">Il est interdit à toute personne d’introduire ou de distribuer, de laisser introduire ou de laisser distribuer, dans les établissements ou </w:t>
      </w:r>
      <w:r w:rsidRPr="00D13788">
        <w:rPr>
          <w:rFonts w:ascii="Maiandra GD" w:hAnsi="Maiandra GD"/>
        </w:rPr>
        <w:t>entreprises, des boissons alcoolisées à l’usage des travailleurs.</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L’approvisionnement en eau potable aux lieux et pendant les heures de travail est assuré par l’employeur. Cette eau doit faire l’objet de contrôles périodiques par les services habilités de </w:t>
      </w:r>
      <w:r w:rsidRPr="00D13788">
        <w:rPr>
          <w:rFonts w:ascii="Maiandra GD" w:hAnsi="Maiandra GD"/>
        </w:rPr>
        <w:t>l’Etat.</w:t>
      </w:r>
    </w:p>
    <w:p w:rsidR="001772DE" w:rsidRPr="00D13788" w:rsidRDefault="003766A9">
      <w:pPr>
        <w:spacing w:after="100" w:line="276" w:lineRule="auto"/>
        <w:jc w:val="both"/>
        <w:rPr>
          <w:rFonts w:ascii="Maiandra GD" w:hAnsi="Maiandra GD"/>
        </w:rPr>
      </w:pPr>
      <w:r w:rsidRPr="00D13788">
        <w:rPr>
          <w:rFonts w:ascii="Maiandra GD" w:hAnsi="Maiandra GD"/>
        </w:rPr>
        <w:t>Des textes réglementaires fixent en tant que de besoin les modalités d’application des dispositions ci-dessus énoncées.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41.7</w:t>
      </w:r>
    </w:p>
    <w:p w:rsidR="001772DE" w:rsidRPr="00D13788" w:rsidRDefault="003766A9">
      <w:pPr>
        <w:spacing w:after="100" w:line="276" w:lineRule="auto"/>
        <w:jc w:val="both"/>
        <w:rPr>
          <w:rFonts w:ascii="Maiandra GD" w:hAnsi="Maiandra GD"/>
        </w:rPr>
      </w:pPr>
      <w:r w:rsidRPr="00D13788">
        <w:rPr>
          <w:rFonts w:ascii="Maiandra GD" w:hAnsi="Maiandra GD"/>
        </w:rPr>
        <w:t>L’employeur ou son représentant doit organiser le contrôle permanent du respect des règles d’hygiène et de sécurité.</w:t>
      </w:r>
    </w:p>
    <w:p w:rsidR="001772DE" w:rsidRPr="00D13788" w:rsidRDefault="003766A9">
      <w:pPr>
        <w:spacing w:after="100" w:line="276" w:lineRule="auto"/>
        <w:jc w:val="both"/>
        <w:rPr>
          <w:rFonts w:ascii="Maiandra GD" w:hAnsi="Maiandra GD"/>
        </w:rPr>
      </w:pPr>
      <w:r w:rsidRPr="00D13788">
        <w:rPr>
          <w:rFonts w:ascii="Maiandra GD" w:hAnsi="Maiandra GD"/>
        </w:rPr>
        <w:t>Les salariés, de leur côté, doivent respecter les consignes qui leur sont données, utiliser correctement les dispositifs de salubrité et de</w:t>
      </w:r>
      <w:r w:rsidRPr="00D13788">
        <w:rPr>
          <w:rFonts w:ascii="Maiandra GD" w:hAnsi="Maiandra GD"/>
        </w:rPr>
        <w:t xml:space="preserve"> sécurité et s’abstenir de les enlever ou de les modifier sans autorisation de l’employeur.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41.8</w:t>
      </w:r>
    </w:p>
    <w:p w:rsidR="001772DE" w:rsidRPr="00D13788" w:rsidRDefault="003766A9">
      <w:pPr>
        <w:spacing w:after="100" w:line="276" w:lineRule="auto"/>
        <w:jc w:val="both"/>
        <w:rPr>
          <w:rFonts w:ascii="Maiandra GD" w:hAnsi="Maiandra GD"/>
        </w:rPr>
      </w:pPr>
      <w:r w:rsidRPr="00D13788">
        <w:rPr>
          <w:rFonts w:ascii="Maiandra GD" w:hAnsi="Maiandra GD"/>
        </w:rPr>
        <w:t xml:space="preserve">Des décrets déterminent les mesures générales de protection et de salubrité applicables à tous les établissements et entreprises assujettis au présent </w:t>
      </w:r>
      <w:r w:rsidRPr="00D13788">
        <w:rPr>
          <w:rFonts w:ascii="Maiandra GD" w:hAnsi="Maiandra GD"/>
        </w:rPr>
        <w:t>Code notamment en ce qui concerne l’éclairage, l’aération ou la ventilation, les eaux potables, les fosses d’aisance, l’évacuation des poussières et vapeurs, les précautions à prendre contre les incendies, les rayonnements, le bruit et les vibrations ; et,</w:t>
      </w:r>
      <w:r w:rsidRPr="00D13788">
        <w:rPr>
          <w:rFonts w:ascii="Maiandra GD" w:hAnsi="Maiandra GD"/>
        </w:rPr>
        <w:t xml:space="preserve"> au fur et à mesure des nécessités constatées, les prescriptions particulières relatives à certaines professions, à certains travaux, opérations ou modes de travail.</w:t>
      </w:r>
    </w:p>
    <w:p w:rsidR="001772DE" w:rsidRPr="00D13788" w:rsidRDefault="003766A9">
      <w:pPr>
        <w:spacing w:after="100" w:line="276" w:lineRule="auto"/>
        <w:jc w:val="both"/>
        <w:rPr>
          <w:rFonts w:ascii="Maiandra GD" w:hAnsi="Maiandra GD"/>
        </w:rPr>
      </w:pPr>
      <w:r w:rsidRPr="00D13788">
        <w:rPr>
          <w:rFonts w:ascii="Maiandra GD" w:hAnsi="Maiandra GD"/>
        </w:rPr>
        <w:t>Ces décrets peuvent limiter, réglementer ou interdire la fabrication, la vente, l’importat</w:t>
      </w:r>
      <w:r w:rsidRPr="00D13788">
        <w:rPr>
          <w:rFonts w:ascii="Maiandra GD" w:hAnsi="Maiandra GD"/>
        </w:rPr>
        <w:t>ion, la cession à quelque titre que ce soit ainsi que l’emploi des machines, de substances et préparations dangereuses pour les travailleurs.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2 — </w:t>
      </w:r>
      <w:r w:rsidRPr="00D13788">
        <w:rPr>
          <w:rFonts w:ascii="Maiandra GD" w:hAnsi="Maiandra GD"/>
          <w:sz w:val="24"/>
          <w:szCs w:val="24"/>
        </w:rPr>
        <w:t>Comité de santé et sécurité au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42.1</w:t>
      </w:r>
    </w:p>
    <w:p w:rsidR="001772DE" w:rsidRPr="00D13788" w:rsidRDefault="003766A9">
      <w:pPr>
        <w:spacing w:after="100" w:line="276" w:lineRule="auto"/>
        <w:jc w:val="both"/>
        <w:rPr>
          <w:rFonts w:ascii="Maiandra GD" w:hAnsi="Maiandra GD"/>
        </w:rPr>
      </w:pPr>
      <w:r w:rsidRPr="00D13788">
        <w:rPr>
          <w:rFonts w:ascii="Maiandra GD" w:hAnsi="Maiandra GD"/>
        </w:rPr>
        <w:t>Un Comité de Santé et Sécurité au Travail est cré</w:t>
      </w:r>
      <w:r w:rsidRPr="00D13788">
        <w:rPr>
          <w:rFonts w:ascii="Maiandra GD" w:hAnsi="Maiandra GD"/>
        </w:rPr>
        <w:t>é dans tout établissement ou toute entreprise employant habituellement plus de cinquante salariés.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42.2</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Comité de Santé et Sécurité au Travail est composé, notamment, du chef d’entreprise ou de son représentant et des représentants du personnel </w:t>
      </w:r>
      <w:r w:rsidRPr="00D13788">
        <w:rPr>
          <w:rFonts w:ascii="Maiandra GD" w:hAnsi="Maiandra GD"/>
        </w:rPr>
        <w:t>dans les conditions déterminées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42.3</w:t>
      </w:r>
    </w:p>
    <w:p w:rsidR="001772DE" w:rsidRPr="00D13788" w:rsidRDefault="003766A9">
      <w:pPr>
        <w:spacing w:after="100" w:line="276" w:lineRule="auto"/>
        <w:jc w:val="both"/>
        <w:rPr>
          <w:rFonts w:ascii="Maiandra GD" w:hAnsi="Maiandra GD"/>
        </w:rPr>
      </w:pPr>
      <w:r w:rsidRPr="00D13788">
        <w:rPr>
          <w:rFonts w:ascii="Maiandra GD" w:hAnsi="Maiandra GD"/>
        </w:rPr>
        <w:t>Sans préjudice des attributions de tout délégué du personnel, le Comité de Santé et Sécurité au Travail est chargé de l’étude des conditions de santé et sécurité au travail dans lesquelles sont assur</w:t>
      </w:r>
      <w:r w:rsidRPr="00D13788">
        <w:rPr>
          <w:rFonts w:ascii="Maiandra GD" w:hAnsi="Maiandra GD"/>
        </w:rPr>
        <w:t>ées la protection et la santé des travailleurs. Il veille à l’application des prescriptions législatives et réglementaires et contribue à l’éducation des travailleurs dans le domaine de la santé et sécurité.</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Les modalités d’application de l’alinéa précéden</w:t>
      </w:r>
      <w:r w:rsidRPr="00D13788">
        <w:rPr>
          <w:rFonts w:ascii="Maiandra GD" w:hAnsi="Maiandra GD"/>
        </w:rPr>
        <w:t>t sont fixées par décret.</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3 — </w:t>
      </w:r>
      <w:r w:rsidRPr="00D13788">
        <w:rPr>
          <w:rFonts w:ascii="Maiandra GD" w:hAnsi="Maiandra GD"/>
          <w:sz w:val="24"/>
          <w:szCs w:val="24"/>
        </w:rPr>
        <w:t>Services de santé au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43.1</w:t>
      </w:r>
    </w:p>
    <w:p w:rsidR="001772DE" w:rsidRPr="00D13788" w:rsidRDefault="003766A9">
      <w:pPr>
        <w:spacing w:after="100" w:line="276" w:lineRule="auto"/>
        <w:jc w:val="both"/>
        <w:rPr>
          <w:rFonts w:ascii="Maiandra GD" w:hAnsi="Maiandra GD"/>
        </w:rPr>
      </w:pPr>
      <w:r w:rsidRPr="00D13788">
        <w:rPr>
          <w:rFonts w:ascii="Maiandra GD" w:hAnsi="Maiandra GD"/>
        </w:rPr>
        <w:t>Tout employeur doit assurer un service de santé au travail au profit des travailleurs qu’il emploie.</w:t>
      </w:r>
    </w:p>
    <w:p w:rsidR="001772DE" w:rsidRPr="00D13788" w:rsidRDefault="003766A9">
      <w:pPr>
        <w:spacing w:after="100" w:line="276" w:lineRule="auto"/>
        <w:jc w:val="both"/>
        <w:rPr>
          <w:rFonts w:ascii="Maiandra GD" w:hAnsi="Maiandra GD"/>
        </w:rPr>
      </w:pPr>
      <w:r w:rsidRPr="00D13788">
        <w:rPr>
          <w:rFonts w:ascii="Maiandra GD" w:hAnsi="Maiandra GD"/>
        </w:rPr>
        <w:t>Ce service de santé au travail existe sous deux formes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service médical autonome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service médical interentreprises.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43.2</w:t>
      </w:r>
    </w:p>
    <w:p w:rsidR="001772DE" w:rsidRPr="00D13788" w:rsidRDefault="003766A9">
      <w:pPr>
        <w:spacing w:after="100" w:line="276" w:lineRule="auto"/>
        <w:jc w:val="both"/>
        <w:rPr>
          <w:rFonts w:ascii="Maiandra GD" w:hAnsi="Maiandra GD"/>
        </w:rPr>
      </w:pPr>
      <w:r w:rsidRPr="00D13788">
        <w:rPr>
          <w:rFonts w:ascii="Maiandra GD" w:hAnsi="Maiandra GD"/>
        </w:rPr>
        <w:t>Les prestations de santé au travail sont essentiellement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la surveillance du milieu de travail afin de prévenir les accidents du travail et des maladies professionnelles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la </w:t>
      </w:r>
      <w:r w:rsidRPr="00D13788">
        <w:rPr>
          <w:rFonts w:ascii="Maiandra GD" w:hAnsi="Maiandra GD"/>
        </w:rPr>
        <w:t xml:space="preserve">surveillance de la santé des travailleurs qui comprend un examen médical des candidats à l’embauche ou des salariés nouvellement embauchés au plus tard avant l’expiration de leur période d’essai, des examens périodiques des salariés en vue de s’assurer du </w:t>
      </w:r>
      <w:r w:rsidRPr="00D13788">
        <w:rPr>
          <w:rFonts w:ascii="Maiandra GD" w:hAnsi="Maiandra GD"/>
        </w:rPr>
        <w:t>bon état de santé et du maintien de leur aptitude au poste de travail occupé, le diagnostic précoce des maladies professionnelles.</w:t>
      </w:r>
    </w:p>
    <w:p w:rsidR="001772DE" w:rsidRPr="00D13788" w:rsidRDefault="003766A9">
      <w:pPr>
        <w:spacing w:after="100" w:line="276" w:lineRule="auto"/>
        <w:jc w:val="both"/>
        <w:rPr>
          <w:rFonts w:ascii="Maiandra GD" w:hAnsi="Maiandra GD"/>
        </w:rPr>
      </w:pPr>
      <w:r w:rsidRPr="00D13788">
        <w:rPr>
          <w:rFonts w:ascii="Maiandra GD" w:hAnsi="Maiandra GD"/>
        </w:rPr>
        <w:t>Ces prestations sont dues à tout travailleur quels que soient le secteur d’activité et la taille de l’entreprise.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43.</w:t>
      </w:r>
      <w:r w:rsidRPr="00D13788">
        <w:rPr>
          <w:rFonts w:ascii="Maiandra GD" w:hAnsi="Maiandra GD"/>
          <w:b/>
          <w:bCs/>
          <w:color w:val="1B5E20"/>
        </w:rPr>
        <w:t>3</w:t>
      </w:r>
    </w:p>
    <w:p w:rsidR="001772DE" w:rsidRPr="00D13788" w:rsidRDefault="003766A9">
      <w:pPr>
        <w:spacing w:after="100" w:line="276" w:lineRule="auto"/>
        <w:jc w:val="both"/>
        <w:rPr>
          <w:rFonts w:ascii="Maiandra GD" w:hAnsi="Maiandra GD"/>
        </w:rPr>
      </w:pPr>
      <w:r w:rsidRPr="00D13788">
        <w:rPr>
          <w:rFonts w:ascii="Maiandra GD" w:hAnsi="Maiandra GD"/>
        </w:rPr>
        <w:t>Le service de santé au travail est dirigé par un médecin titulaire d’un diplôme de médecine du Travail et remplissant les conditions d’exercice de la médecine en Côte d’ivoire.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43.4</w:t>
      </w:r>
    </w:p>
    <w:p w:rsidR="001772DE" w:rsidRPr="00D13788" w:rsidRDefault="003766A9">
      <w:pPr>
        <w:spacing w:after="100" w:line="276" w:lineRule="auto"/>
        <w:jc w:val="both"/>
        <w:rPr>
          <w:rFonts w:ascii="Maiandra GD" w:hAnsi="Maiandra GD"/>
        </w:rPr>
      </w:pPr>
      <w:r w:rsidRPr="00D13788">
        <w:rPr>
          <w:rFonts w:ascii="Maiandra GD" w:hAnsi="Maiandra GD"/>
        </w:rPr>
        <w:t>Des décrets déterminent les modalités d’application des disposit</w:t>
      </w:r>
      <w:r w:rsidRPr="00D13788">
        <w:rPr>
          <w:rFonts w:ascii="Maiandra GD" w:hAnsi="Maiandra GD"/>
        </w:rPr>
        <w:t>ions du présent chapitre.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4 — </w:t>
      </w:r>
      <w:r w:rsidRPr="00D13788">
        <w:rPr>
          <w:rFonts w:ascii="Maiandra GD" w:hAnsi="Maiandra GD"/>
          <w:sz w:val="24"/>
          <w:szCs w:val="24"/>
        </w:rPr>
        <w:t>Services sociaux des entreprises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44.1</w:t>
      </w:r>
    </w:p>
    <w:p w:rsidR="001772DE" w:rsidRPr="00D13788" w:rsidRDefault="003766A9">
      <w:pPr>
        <w:spacing w:after="100" w:line="276" w:lineRule="auto"/>
        <w:jc w:val="both"/>
        <w:rPr>
          <w:rFonts w:ascii="Maiandra GD" w:hAnsi="Maiandra GD"/>
        </w:rPr>
      </w:pPr>
      <w:r w:rsidRPr="00D13788">
        <w:rPr>
          <w:rFonts w:ascii="Maiandra GD" w:hAnsi="Maiandra GD"/>
        </w:rPr>
        <w:t>Un service social est créé dans toute entreprise qui occupe au moins 500 salariés, au bénéfice des travailleurs qu’elle emploie.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44.2</w:t>
      </w:r>
    </w:p>
    <w:p w:rsidR="001772DE" w:rsidRPr="00D13788" w:rsidRDefault="003766A9">
      <w:pPr>
        <w:spacing w:after="100" w:line="276" w:lineRule="auto"/>
        <w:jc w:val="both"/>
        <w:rPr>
          <w:rFonts w:ascii="Maiandra GD" w:hAnsi="Maiandra GD"/>
        </w:rPr>
      </w:pPr>
      <w:r w:rsidRPr="00D13788">
        <w:rPr>
          <w:rFonts w:ascii="Maiandra GD" w:hAnsi="Maiandra GD"/>
        </w:rPr>
        <w:t>Le service social a pour mission, par une action sur les lieux mêmes du travail, de suivre et de faciliter la vie personnelle des travailleurs et notamment de ceux qui souffrent d’un handicap durable ou temporaire. Il est assuré par un assistant social.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w:t>
      </w:r>
      <w:r w:rsidRPr="00D13788">
        <w:rPr>
          <w:rFonts w:ascii="Maiandra GD" w:hAnsi="Maiandra GD"/>
          <w:b/>
          <w:bCs/>
          <w:color w:val="1B5E20"/>
        </w:rPr>
        <w:t>ticle 44.3</w:t>
      </w:r>
    </w:p>
    <w:p w:rsidR="001772DE" w:rsidRPr="00D13788" w:rsidRDefault="003766A9">
      <w:pPr>
        <w:spacing w:after="100" w:line="276" w:lineRule="auto"/>
        <w:jc w:val="both"/>
        <w:rPr>
          <w:rFonts w:ascii="Maiandra GD" w:hAnsi="Maiandra GD"/>
        </w:rPr>
      </w:pPr>
      <w:r w:rsidRPr="00D13788">
        <w:rPr>
          <w:rFonts w:ascii="Maiandra GD" w:hAnsi="Maiandra GD"/>
        </w:rPr>
        <w:t>L’assistant social de l’entreprise collabore avec le service médical. Il est membre du Comité de Santé et Sécurité au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44.4</w:t>
      </w:r>
    </w:p>
    <w:p w:rsidR="001772DE" w:rsidRPr="00D13788" w:rsidRDefault="003766A9">
      <w:pPr>
        <w:spacing w:after="100" w:line="276" w:lineRule="auto"/>
        <w:jc w:val="both"/>
        <w:rPr>
          <w:rFonts w:ascii="Maiandra GD" w:hAnsi="Maiandra GD"/>
        </w:rPr>
      </w:pPr>
      <w:r w:rsidRPr="00D13788">
        <w:rPr>
          <w:rFonts w:ascii="Maiandra GD" w:hAnsi="Maiandra GD"/>
        </w:rPr>
        <w:t>Un décret détermine les modalités d’application du présent chapitre.</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5</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SYNDICATS PROFESSIONNELS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Liberté syndicale et constitution des syndicats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51.1</w:t>
      </w:r>
    </w:p>
    <w:p w:rsidR="001772DE" w:rsidRPr="00D13788" w:rsidRDefault="003766A9">
      <w:pPr>
        <w:spacing w:after="100" w:line="276" w:lineRule="auto"/>
        <w:jc w:val="both"/>
        <w:rPr>
          <w:rFonts w:ascii="Maiandra GD" w:hAnsi="Maiandra GD"/>
        </w:rPr>
      </w:pPr>
      <w:r w:rsidRPr="00D13788">
        <w:rPr>
          <w:rFonts w:ascii="Maiandra GD" w:hAnsi="Maiandra GD"/>
        </w:rPr>
        <w:t>La liberté syndicale s’exerce dans toute entreprise, dans le respect des droits et libertés garantis par la Constitution en particulier la liberté individuelle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w:t>
      </w:r>
      <w:r w:rsidRPr="00D13788">
        <w:rPr>
          <w:rFonts w:ascii="Maiandra GD" w:hAnsi="Maiandra GD"/>
          <w:b/>
          <w:bCs/>
          <w:color w:val="1B5E20"/>
        </w:rPr>
        <w:t>.2</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sont des associations de personnes exerçant une profession, des métiers similaires ou connexes ayant exclusivement pour objet l’étude et la défense des droits ainsi que des intérêts matériels et moraux, tant collectifs qu’in</w:t>
      </w:r>
      <w:r w:rsidRPr="00D13788">
        <w:rPr>
          <w:rFonts w:ascii="Maiandra GD" w:hAnsi="Maiandra GD"/>
        </w:rPr>
        <w:t>dividuels des personnes, professions ou entreprises visées par leurs statuts.</w:t>
      </w:r>
    </w:p>
    <w:p w:rsidR="001772DE" w:rsidRPr="00D13788" w:rsidRDefault="003766A9">
      <w:pPr>
        <w:spacing w:after="100" w:line="276" w:lineRule="auto"/>
        <w:jc w:val="both"/>
        <w:rPr>
          <w:rFonts w:ascii="Maiandra GD" w:hAnsi="Maiandra GD"/>
        </w:rPr>
      </w:pPr>
      <w:r w:rsidRPr="00D13788">
        <w:rPr>
          <w:rFonts w:ascii="Maiandra GD" w:hAnsi="Maiandra GD"/>
        </w:rPr>
        <w:t>Les travailleurs ainsi que les employeurs, les professions libérales ou les exploitants indépendants n’employant pas de personnel peuvent constituer librement des syndicats profe</w:t>
      </w:r>
      <w:r w:rsidRPr="00D13788">
        <w:rPr>
          <w:rFonts w:ascii="Maiandra GD" w:hAnsi="Maiandra GD"/>
        </w:rPr>
        <w:t>ssionnels de leur choix dans des secteurs d’activités et des secteurs géographiques qu’ils déterminent. Ils ont le droit d’y adhérer librement de même que les personnes ayant quitté l’exercice de leur fonction ou de leur profession sous réserve d’avoir exe</w:t>
      </w:r>
      <w:r w:rsidRPr="00D13788">
        <w:rPr>
          <w:rFonts w:ascii="Maiandra GD" w:hAnsi="Maiandra GD"/>
        </w:rPr>
        <w:t>rcé celle-ci pendant un an au moins.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51.3</w:t>
      </w:r>
    </w:p>
    <w:p w:rsidR="001772DE" w:rsidRPr="00D13788" w:rsidRDefault="003766A9">
      <w:pPr>
        <w:spacing w:after="100" w:line="276" w:lineRule="auto"/>
        <w:jc w:val="both"/>
        <w:rPr>
          <w:rFonts w:ascii="Maiandra GD" w:hAnsi="Maiandra GD"/>
        </w:rPr>
      </w:pPr>
      <w:r w:rsidRPr="00D13788">
        <w:rPr>
          <w:rFonts w:ascii="Maiandra GD" w:hAnsi="Maiandra GD"/>
        </w:rPr>
        <w:t>Les travailleurs peuvent constituer au sein de l’entreprise ou d’une corporation des syndicats de base.</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syndicats de base d’entreprises disposant de plusieurs établissements peuvent être représentés au </w:t>
      </w:r>
      <w:r w:rsidRPr="00D13788">
        <w:rPr>
          <w:rFonts w:ascii="Maiandra GD" w:hAnsi="Maiandra GD"/>
        </w:rPr>
        <w:t>sein desdits établissements par des sections syndicales.</w:t>
      </w:r>
    </w:p>
    <w:p w:rsidR="001772DE" w:rsidRPr="00D13788" w:rsidRDefault="003766A9">
      <w:pPr>
        <w:spacing w:after="100" w:line="276" w:lineRule="auto"/>
        <w:jc w:val="both"/>
        <w:rPr>
          <w:rFonts w:ascii="Maiandra GD" w:hAnsi="Maiandra GD"/>
        </w:rPr>
      </w:pPr>
      <w:r w:rsidRPr="00D13788">
        <w:rPr>
          <w:rFonts w:ascii="Maiandra GD" w:hAnsi="Maiandra GD"/>
        </w:rPr>
        <w:t>Les syndicats nationaux peuvent être représentés par des sections dans les entreprises.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Aucun syndicat de base ou syndicat national relevant d’une fédération ou d’une confédération syndicale ne peut </w:t>
      </w:r>
      <w:r w:rsidRPr="00D13788">
        <w:rPr>
          <w:rFonts w:ascii="Maiandra GD" w:hAnsi="Maiandra GD"/>
        </w:rPr>
        <w:t>constituer plus d’une section syndicale dans l’établissement ou dans l’entreprise.</w:t>
      </w:r>
    </w:p>
    <w:p w:rsidR="001772DE" w:rsidRPr="00D13788" w:rsidRDefault="003766A9">
      <w:pPr>
        <w:spacing w:after="100" w:line="276" w:lineRule="auto"/>
        <w:jc w:val="both"/>
        <w:rPr>
          <w:rFonts w:ascii="Maiandra GD" w:hAnsi="Maiandra GD"/>
        </w:rPr>
      </w:pPr>
      <w:r w:rsidRPr="00D13788">
        <w:rPr>
          <w:rFonts w:ascii="Maiandra GD" w:hAnsi="Maiandra GD"/>
        </w:rPr>
        <w:t>La section syndicale jouit de tous les droits conférés aux syndicats professionnels par le présent titre.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51.4</w:t>
      </w:r>
    </w:p>
    <w:p w:rsidR="001772DE" w:rsidRPr="00D13788" w:rsidRDefault="003766A9">
      <w:pPr>
        <w:spacing w:after="100" w:line="276" w:lineRule="auto"/>
        <w:jc w:val="both"/>
        <w:rPr>
          <w:rFonts w:ascii="Maiandra GD" w:hAnsi="Maiandra GD"/>
        </w:rPr>
      </w:pPr>
      <w:r w:rsidRPr="00D13788">
        <w:rPr>
          <w:rFonts w:ascii="Maiandra GD" w:hAnsi="Maiandra GD"/>
        </w:rPr>
        <w:t>Aucun employeur ne peut user de moyens de pression à l</w:t>
      </w:r>
      <w:r w:rsidRPr="00D13788">
        <w:rPr>
          <w:rFonts w:ascii="Maiandra GD" w:hAnsi="Maiandra GD"/>
        </w:rPr>
        <w:t>’encontre ou en faveur d’une organisation syndicale de travailleurs quelconque.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51.5</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fondateurs de tout syndicat professionnel doivent déposer les statuts et les noms de ceux qui, à un titre quelconque, sont chargés de son administration ou de </w:t>
      </w:r>
      <w:r w:rsidRPr="00D13788">
        <w:rPr>
          <w:rFonts w:ascii="Maiandra GD" w:hAnsi="Maiandra GD"/>
        </w:rPr>
        <w:t>sa direction.</w:t>
      </w:r>
    </w:p>
    <w:p w:rsidR="001772DE" w:rsidRPr="00D13788" w:rsidRDefault="003766A9">
      <w:pPr>
        <w:spacing w:after="100" w:line="276" w:lineRule="auto"/>
        <w:jc w:val="both"/>
        <w:rPr>
          <w:rFonts w:ascii="Maiandra GD" w:hAnsi="Maiandra GD"/>
        </w:rPr>
      </w:pPr>
      <w:r w:rsidRPr="00D13788">
        <w:rPr>
          <w:rFonts w:ascii="Maiandra GD" w:hAnsi="Maiandra GD"/>
        </w:rPr>
        <w:t>Ce dépôt a lieu à la mairie ou au siège de la circonscription administrative où le syndicat est établi et une copie des statuts est adressée à l’inspecteur du travail et des lois sociales et au procureur de la République du ressort.</w:t>
      </w:r>
    </w:p>
    <w:p w:rsidR="001772DE" w:rsidRPr="00D13788" w:rsidRDefault="003766A9">
      <w:pPr>
        <w:spacing w:after="100" w:line="276" w:lineRule="auto"/>
        <w:jc w:val="both"/>
        <w:rPr>
          <w:rFonts w:ascii="Maiandra GD" w:hAnsi="Maiandra GD"/>
        </w:rPr>
      </w:pPr>
      <w:r w:rsidRPr="00D13788">
        <w:rPr>
          <w:rFonts w:ascii="Maiandra GD" w:hAnsi="Maiandra GD"/>
        </w:rPr>
        <w:t>Une copie</w:t>
      </w:r>
      <w:r w:rsidRPr="00D13788">
        <w:rPr>
          <w:rFonts w:ascii="Maiandra GD" w:hAnsi="Maiandra GD"/>
        </w:rPr>
        <w:t xml:space="preserve"> des statuts et une copie du règlement intérieur sont déposées à la direction de l’entreprise pour information.</w:t>
      </w:r>
    </w:p>
    <w:p w:rsidR="001772DE" w:rsidRPr="00D13788" w:rsidRDefault="003766A9">
      <w:pPr>
        <w:spacing w:after="100" w:line="276" w:lineRule="auto"/>
        <w:jc w:val="both"/>
        <w:rPr>
          <w:rFonts w:ascii="Maiandra GD" w:hAnsi="Maiandra GD"/>
        </w:rPr>
      </w:pPr>
      <w:r w:rsidRPr="00D13788">
        <w:rPr>
          <w:rFonts w:ascii="Maiandra GD" w:hAnsi="Maiandra GD"/>
        </w:rPr>
        <w:t>Les modifications apportées aux statuts et les changements survenus dans la composition de la direction ou de l’administration du syndicat doivent être portées, dans les mêmes conditions, à la connaissance des mêmes autorités.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51.6</w:t>
      </w:r>
    </w:p>
    <w:p w:rsidR="001772DE" w:rsidRPr="00D13788" w:rsidRDefault="003766A9">
      <w:pPr>
        <w:spacing w:after="100" w:line="276" w:lineRule="auto"/>
        <w:jc w:val="both"/>
        <w:rPr>
          <w:rFonts w:ascii="Maiandra GD" w:hAnsi="Maiandra GD"/>
        </w:rPr>
      </w:pPr>
      <w:r w:rsidRPr="00D13788">
        <w:rPr>
          <w:rFonts w:ascii="Maiandra GD" w:hAnsi="Maiandra GD"/>
        </w:rPr>
        <w:t>Les membres char</w:t>
      </w:r>
      <w:r w:rsidRPr="00D13788">
        <w:rPr>
          <w:rFonts w:ascii="Maiandra GD" w:hAnsi="Maiandra GD"/>
        </w:rPr>
        <w:t>gés de l’administration ou de la direction d’un syndicat professionnel doivent être nationaux ivoiriens ou nationaux de tout autre Etat avec lequel ont été passés des accords stipulant la réciprocité en matière de droit syndical et de défense professionnel</w:t>
      </w:r>
      <w:r w:rsidRPr="00D13788">
        <w:rPr>
          <w:rFonts w:ascii="Maiandra GD" w:hAnsi="Maiandra GD"/>
        </w:rPr>
        <w:t>le et jouir de leurs droits civils et politiques conformément aux dispositions des lois organiques sur l’électorat les régissant.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51.7</w:t>
      </w:r>
    </w:p>
    <w:p w:rsidR="001772DE" w:rsidRPr="00D13788" w:rsidRDefault="003766A9">
      <w:pPr>
        <w:spacing w:after="100" w:line="276" w:lineRule="auto"/>
        <w:jc w:val="both"/>
        <w:rPr>
          <w:rFonts w:ascii="Maiandra GD" w:hAnsi="Maiandra GD"/>
        </w:rPr>
      </w:pPr>
      <w:r w:rsidRPr="00D13788">
        <w:rPr>
          <w:rFonts w:ascii="Maiandra GD" w:hAnsi="Maiandra GD"/>
        </w:rPr>
        <w:t>Les mineurs âgés de plus de seize ans peuvent adhérer aux syndicats, sauf opposition de leur père, mère ou tuteur.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51.8</w:t>
      </w:r>
    </w:p>
    <w:p w:rsidR="001772DE" w:rsidRPr="00D13788" w:rsidRDefault="003766A9">
      <w:pPr>
        <w:spacing w:after="100" w:line="276" w:lineRule="auto"/>
        <w:jc w:val="both"/>
        <w:rPr>
          <w:rFonts w:ascii="Maiandra GD" w:hAnsi="Maiandra GD"/>
        </w:rPr>
      </w:pPr>
      <w:r w:rsidRPr="00D13788">
        <w:rPr>
          <w:rFonts w:ascii="Maiandra GD" w:hAnsi="Maiandra GD"/>
        </w:rPr>
        <w:t>Le travailleur membre du bureau d’un syndicat professionnel ne peut jouir d’un traitement de faveur. Il ne peut prétendre à un c</w:t>
      </w:r>
      <w:r w:rsidRPr="00D13788">
        <w:rPr>
          <w:rFonts w:ascii="Maiandra GD" w:hAnsi="Maiandra GD"/>
        </w:rPr>
        <w:t>hangement d’emploi en invoquant sa qualité de syndicaliste.</w:t>
      </w:r>
    </w:p>
    <w:p w:rsidR="001772DE" w:rsidRPr="00D13788" w:rsidRDefault="003766A9">
      <w:pPr>
        <w:spacing w:after="100" w:line="276" w:lineRule="auto"/>
        <w:jc w:val="both"/>
        <w:rPr>
          <w:rFonts w:ascii="Maiandra GD" w:hAnsi="Maiandra GD"/>
        </w:rPr>
      </w:pPr>
      <w:r w:rsidRPr="00D13788">
        <w:rPr>
          <w:rFonts w:ascii="Maiandra GD" w:hAnsi="Maiandra GD"/>
        </w:rPr>
        <w:t>Le secrétaire général ainsi que les cinq premiers secrétaires généraux adjoints des ni organisations syndicales d’entreprise et des sections syndicales employés d’une entreprise ne peuvent être mu</w:t>
      </w:r>
      <w:r w:rsidRPr="00D13788">
        <w:rPr>
          <w:rFonts w:ascii="Maiandra GD" w:hAnsi="Maiandra GD"/>
        </w:rPr>
        <w:t>tés contre leur gré, pendant la durée de leur mandat sans l’autorisation préalable de l’inspecteur du travail du ressort.</w:t>
      </w:r>
    </w:p>
    <w:p w:rsidR="001772DE" w:rsidRPr="00D13788" w:rsidRDefault="003766A9">
      <w:pPr>
        <w:spacing w:after="100" w:line="276" w:lineRule="auto"/>
        <w:jc w:val="both"/>
        <w:rPr>
          <w:rFonts w:ascii="Maiandra GD" w:hAnsi="Maiandra GD"/>
        </w:rPr>
      </w:pPr>
      <w:r w:rsidRPr="00D13788">
        <w:rPr>
          <w:rFonts w:ascii="Maiandra GD" w:hAnsi="Maiandra GD"/>
        </w:rPr>
        <w:t>De même, ils ne peuvent être licenciés sans l’autorisation de ce dernier.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51.9</w:t>
      </w:r>
    </w:p>
    <w:p w:rsidR="001772DE" w:rsidRPr="00D13788" w:rsidRDefault="003766A9">
      <w:pPr>
        <w:spacing w:after="100" w:line="276" w:lineRule="auto"/>
        <w:jc w:val="both"/>
        <w:rPr>
          <w:rFonts w:ascii="Maiandra GD" w:hAnsi="Maiandra GD"/>
        </w:rPr>
      </w:pPr>
      <w:r w:rsidRPr="00D13788">
        <w:rPr>
          <w:rFonts w:ascii="Maiandra GD" w:hAnsi="Maiandra GD"/>
        </w:rPr>
        <w:t>Tout membre d’un syndicat professionnel peut s’</w:t>
      </w:r>
      <w:r w:rsidRPr="00D13788">
        <w:rPr>
          <w:rFonts w:ascii="Maiandra GD" w:hAnsi="Maiandra GD"/>
        </w:rPr>
        <w:t>en retirer à tout moment, nonobstant toute clause contraire sans préjudice du droit, pour le syndicat, de réclamer les cotisations échues non acquittées et celles à échoir au titre de l’année en cours.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51.10</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élaborent l</w:t>
      </w:r>
      <w:r w:rsidRPr="00D13788">
        <w:rPr>
          <w:rFonts w:ascii="Maiandra GD" w:hAnsi="Maiandra GD"/>
        </w:rPr>
        <w:t>ibrement leurs statuts et régies de fonctionnement, définissent librement leur programme d’actions et organisent librement leurs activités.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51.11</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ne peuvent faire l’objet de suspension ou de dissolution administrative.</w:t>
      </w:r>
    </w:p>
    <w:p w:rsidR="001772DE" w:rsidRPr="00D13788" w:rsidRDefault="003766A9">
      <w:pPr>
        <w:spacing w:after="100" w:line="276" w:lineRule="auto"/>
        <w:jc w:val="both"/>
        <w:rPr>
          <w:rFonts w:ascii="Maiandra GD" w:hAnsi="Maiandra GD"/>
        </w:rPr>
      </w:pPr>
      <w:r w:rsidRPr="00D13788">
        <w:rPr>
          <w:rFonts w:ascii="Maiandra GD" w:hAnsi="Maiandra GD"/>
        </w:rPr>
        <w:t>En cas de dissolution volontaire, statutaire ou prononcée par la justice, les biens du syndicat sont dévolus conformément aux statuts ou, à défaut de dispositions statutaires, suivant les règles déterminées par l’assemblée générale. En aucun cas, ils ne pe</w:t>
      </w:r>
      <w:r w:rsidRPr="00D13788">
        <w:rPr>
          <w:rFonts w:ascii="Maiandra GD" w:hAnsi="Maiandra GD"/>
        </w:rPr>
        <w:t>uvent être répartis entre les membres adhérents.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2 — </w:t>
      </w:r>
      <w:r w:rsidRPr="00D13788">
        <w:rPr>
          <w:rFonts w:ascii="Maiandra GD" w:hAnsi="Maiandra GD"/>
          <w:sz w:val="24"/>
          <w:szCs w:val="24"/>
        </w:rPr>
        <w:t>Capacité civile des syndicats professionnels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52.1</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jouissent de la capacité civile. Ils ont le droit d’ester en justice, d’acquérir sans autorisation, à titre</w:t>
      </w:r>
      <w:r w:rsidRPr="00D13788">
        <w:rPr>
          <w:rFonts w:ascii="Maiandra GD" w:hAnsi="Maiandra GD"/>
        </w:rPr>
        <w:t xml:space="preserve"> gratuit ou onéreux, des biens meubles ou immeubles.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52.2</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peuvent devant toutes les juridictions, exercer tous les droits réservés à la partie civile relativement aux faits portant un préjudice direct ou indirect à l’in</w:t>
      </w:r>
      <w:r w:rsidRPr="00D13788">
        <w:rPr>
          <w:rFonts w:ascii="Maiandra GD" w:hAnsi="Maiandra GD"/>
        </w:rPr>
        <w:t>térêt collectif de la profession qu’ils représentent.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52.3</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peuvent affecter une partie de leurs ressources à la création de logements de travailleurs, à l’acquisition de terrains de culture ou de terrains d’éducation ph</w:t>
      </w:r>
      <w:r w:rsidRPr="00D13788">
        <w:rPr>
          <w:rFonts w:ascii="Maiandra GD" w:hAnsi="Maiandra GD"/>
        </w:rPr>
        <w:t>ysique à l’usage de leurs membres.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52.4</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peuvent créer, administrer ou subventionner des œuvres professionnelles telles que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des institutions de prévoyance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des caisses de solidarité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des laboratoires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des champs d’expérience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des œuvres d’éducation scientifique, agricole ou sociale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cours et publications intéressant la profession.</w:t>
      </w:r>
    </w:p>
    <w:p w:rsidR="001772DE" w:rsidRPr="00D13788" w:rsidRDefault="003766A9">
      <w:pPr>
        <w:spacing w:after="100" w:line="276" w:lineRule="auto"/>
        <w:jc w:val="both"/>
        <w:rPr>
          <w:rFonts w:ascii="Maiandra GD" w:hAnsi="Maiandra GD"/>
        </w:rPr>
      </w:pPr>
      <w:r w:rsidRPr="00D13788">
        <w:rPr>
          <w:rFonts w:ascii="Maiandra GD" w:hAnsi="Maiandra GD"/>
        </w:rPr>
        <w:t>Les immeubles et objets mobiliers nécessaires à leurs réunions, à leurs bibliothèques et à leur cours d’instruction profes</w:t>
      </w:r>
      <w:r w:rsidRPr="00D13788">
        <w:rPr>
          <w:rFonts w:ascii="Maiandra GD" w:hAnsi="Maiandra GD"/>
        </w:rPr>
        <w:t>sionnelle sont insaisissables.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52.5</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peuvent subventionner des sociétés coopératives de production ou de consommation.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52.6</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peuvent passer des contrats ou des conventions avec tous autres syndicats, sociétés, entreprises ou personnes. Les Conventions collectives de travail sont passées dans les conditions déterminées au titre VII du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w:t>
      </w:r>
      <w:r w:rsidRPr="00D13788">
        <w:rPr>
          <w:rFonts w:ascii="Maiandra GD" w:hAnsi="Maiandra GD"/>
          <w:b/>
          <w:bCs/>
          <w:color w:val="1B5E20"/>
        </w:rPr>
        <w:t>ticle 52.7</w:t>
      </w:r>
    </w:p>
    <w:p w:rsidR="001772DE" w:rsidRPr="00D13788" w:rsidRDefault="003766A9">
      <w:pPr>
        <w:spacing w:after="100" w:line="276" w:lineRule="auto"/>
        <w:jc w:val="both"/>
        <w:rPr>
          <w:rFonts w:ascii="Maiandra GD" w:hAnsi="Maiandra GD"/>
        </w:rPr>
      </w:pPr>
      <w:r w:rsidRPr="00D13788">
        <w:rPr>
          <w:rFonts w:ascii="Maiandra GD" w:hAnsi="Maiandra GD"/>
        </w:rPr>
        <w:t>S’ils y sont autorisés par leurs statuts et à condition de ne pas distribuer de bénéfices, même sous forme de ristournes, à leurs membres, les syndicats professionnels peuvent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1) acheter pour louer, prêter ou répartir entre leurs membres tout </w:t>
      </w:r>
      <w:r w:rsidRPr="00D13788">
        <w:rPr>
          <w:rFonts w:ascii="Maiandra GD" w:hAnsi="Maiandra GD"/>
        </w:rPr>
        <w:t>ce qui est nécessaire à l’exercice de leur profession, notamment matières premières, outils, instruments, machines, engrais, semences, plantes, animaux et matières alimentaires pour le bétail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2) prêter leur entreprise gratuitement pour la vente des produ</w:t>
      </w:r>
      <w:r w:rsidRPr="00D13788">
        <w:rPr>
          <w:rFonts w:ascii="Maiandra GD" w:hAnsi="Maiandra GD"/>
        </w:rPr>
        <w:t>its provenant exclusivement du travail personnel ou des exploitations des syndiqués ; faciliter cette vente par expositions, annonces, publications, groupements de commandes et d’expéditions sans pouvoir l’opérer en leur nom et sous leur responsabilité.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w:t>
      </w:r>
      <w:r w:rsidRPr="00D13788">
        <w:rPr>
          <w:rFonts w:ascii="Maiandra GD" w:hAnsi="Maiandra GD"/>
          <w:b/>
          <w:bCs/>
          <w:color w:val="1B5E20"/>
        </w:rPr>
        <w:t>ticle 52.8</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peuvent être consultés sur tous les différends et toutes les questions se rattachant à leur spécialité.</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syndicats professionnels s’efforcent de répondre à toutes les consultations qui leur sont adressées par les </w:t>
      </w:r>
      <w:r w:rsidRPr="00D13788">
        <w:rPr>
          <w:rFonts w:ascii="Maiandra GD" w:hAnsi="Maiandra GD"/>
        </w:rPr>
        <w:t>fonctionnaires de l’Administration du Travail compétents et de prêter à ceux-ci leur collaboration dans tous les cas où elle est prescrite par la loi ou le règlement. Dans les affaires contentieuses, les avis du syndicat sont tenus â la disposition des par</w:t>
      </w:r>
      <w:r w:rsidRPr="00D13788">
        <w:rPr>
          <w:rFonts w:ascii="Maiandra GD" w:hAnsi="Maiandra GD"/>
        </w:rPr>
        <w:t>ties qui peuvent en prendre connaissance et copie.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lastRenderedPageBreak/>
        <w:t xml:space="preserve">Chapitre 3 — </w:t>
      </w:r>
      <w:r w:rsidRPr="00D13788">
        <w:rPr>
          <w:rFonts w:ascii="Maiandra GD" w:hAnsi="Maiandra GD"/>
          <w:sz w:val="24"/>
          <w:szCs w:val="24"/>
        </w:rPr>
        <w:t>Groupements de syndicats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53.1</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régulièrement constitués peuvent se concerter librement dans le cadre de leur objet statutaire.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53.2</w:t>
      </w:r>
    </w:p>
    <w:p w:rsidR="001772DE" w:rsidRPr="00D13788" w:rsidRDefault="003766A9">
      <w:pPr>
        <w:spacing w:after="100" w:line="276" w:lineRule="auto"/>
        <w:jc w:val="both"/>
        <w:rPr>
          <w:rFonts w:ascii="Maiandra GD" w:hAnsi="Maiandra GD"/>
        </w:rPr>
      </w:pPr>
      <w:r w:rsidRPr="00D13788">
        <w:rPr>
          <w:rFonts w:ascii="Maiandra GD" w:hAnsi="Maiandra GD"/>
        </w:rPr>
        <w:t>Les organisation</w:t>
      </w:r>
      <w:r w:rsidRPr="00D13788">
        <w:rPr>
          <w:rFonts w:ascii="Maiandra GD" w:hAnsi="Maiandra GD"/>
        </w:rPr>
        <w:t xml:space="preserve">s professionnelles de travailleurs sont structurées en syndicat de base, fédérations syndicales et confédérations ou centrales syndicales. La fédération syndicale est une union syndicale horizontale, c’est-à-dire regroupant au moins cinq syndicats de base </w:t>
      </w:r>
      <w:r w:rsidRPr="00D13788">
        <w:rPr>
          <w:rFonts w:ascii="Maiandra GD" w:hAnsi="Maiandra GD"/>
        </w:rPr>
        <w:t>d’un même secteur ou d’une même branche d’activité.</w:t>
      </w:r>
    </w:p>
    <w:p w:rsidR="001772DE" w:rsidRPr="00D13788" w:rsidRDefault="003766A9">
      <w:pPr>
        <w:spacing w:after="100" w:line="276" w:lineRule="auto"/>
        <w:jc w:val="both"/>
        <w:rPr>
          <w:rFonts w:ascii="Maiandra GD" w:hAnsi="Maiandra GD"/>
        </w:rPr>
      </w:pPr>
      <w:r w:rsidRPr="00D13788">
        <w:rPr>
          <w:rFonts w:ascii="Maiandra GD" w:hAnsi="Maiandra GD"/>
        </w:rPr>
        <w:t>La confédération ou centrale syndicale est une union verticale regroupant au moins trois fédérations syndicales de différents secteurs ou de différentes branches d’activités.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53.3</w:t>
      </w:r>
    </w:p>
    <w:p w:rsidR="001772DE" w:rsidRPr="00D13788" w:rsidRDefault="003766A9">
      <w:pPr>
        <w:spacing w:after="100" w:line="276" w:lineRule="auto"/>
        <w:jc w:val="both"/>
        <w:rPr>
          <w:rFonts w:ascii="Maiandra GD" w:hAnsi="Maiandra GD"/>
        </w:rPr>
      </w:pPr>
      <w:r w:rsidRPr="00D13788">
        <w:rPr>
          <w:rFonts w:ascii="Maiandra GD" w:hAnsi="Maiandra GD"/>
        </w:rPr>
        <w:t>Seules les confédérations ou centrales syndicales de travailleurs et les organisations d’employeurs représentatives, peuvent représenter leurs membres aux plans national et international, pour des questions qui intéressent plusieurs secteurs d’activités.</w:t>
      </w:r>
    </w:p>
    <w:p w:rsidR="001772DE" w:rsidRPr="00D13788" w:rsidRDefault="003766A9">
      <w:pPr>
        <w:spacing w:after="100" w:line="276" w:lineRule="auto"/>
        <w:jc w:val="both"/>
        <w:rPr>
          <w:rFonts w:ascii="Maiandra GD" w:hAnsi="Maiandra GD"/>
        </w:rPr>
      </w:pPr>
      <w:r w:rsidRPr="00D13788">
        <w:rPr>
          <w:rFonts w:ascii="Maiandra GD" w:hAnsi="Maiandra GD"/>
        </w:rPr>
        <w:t>E</w:t>
      </w:r>
      <w:r w:rsidRPr="00D13788">
        <w:rPr>
          <w:rFonts w:ascii="Maiandra GD" w:hAnsi="Maiandra GD"/>
        </w:rPr>
        <w:t>n ce qui concerne les négociations avec le Gouvernement, seules les centrales ou confédérations syndicales représentatives sont invitées à y prendre part.</w:t>
      </w:r>
    </w:p>
    <w:p w:rsidR="001772DE" w:rsidRPr="00D13788" w:rsidRDefault="003766A9">
      <w:pPr>
        <w:spacing w:after="100" w:line="276" w:lineRule="auto"/>
        <w:jc w:val="both"/>
        <w:rPr>
          <w:rFonts w:ascii="Maiandra GD" w:hAnsi="Maiandra GD"/>
        </w:rPr>
      </w:pPr>
      <w:r w:rsidRPr="00D13788">
        <w:rPr>
          <w:rFonts w:ascii="Maiandra GD" w:hAnsi="Maiandra GD"/>
        </w:rPr>
        <w:t>En ce qui concerne les négociations avec le patronat, seules les centrales ou confédérations syndical</w:t>
      </w:r>
      <w:r w:rsidRPr="00D13788">
        <w:rPr>
          <w:rFonts w:ascii="Maiandra GD" w:hAnsi="Maiandra GD"/>
        </w:rPr>
        <w:t>es représentatives sont invitées à y prendre part.</w:t>
      </w:r>
    </w:p>
    <w:p w:rsidR="001772DE" w:rsidRPr="00D13788" w:rsidRDefault="003766A9">
      <w:pPr>
        <w:spacing w:after="100" w:line="276" w:lineRule="auto"/>
        <w:jc w:val="both"/>
        <w:rPr>
          <w:rFonts w:ascii="Maiandra GD" w:hAnsi="Maiandra GD"/>
        </w:rPr>
      </w:pPr>
      <w:r w:rsidRPr="00D13788">
        <w:rPr>
          <w:rFonts w:ascii="Maiandra GD" w:hAnsi="Maiandra GD"/>
        </w:rPr>
        <w:t>A toutes les négociations et dans tous les organismes et institutions, les organisations syndicales de travailleurs et d’employeurs siègent au prorata de leurs représentativités.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53.4</w:t>
      </w:r>
    </w:p>
    <w:p w:rsidR="001772DE" w:rsidRPr="00D13788" w:rsidRDefault="003766A9">
      <w:pPr>
        <w:spacing w:after="100" w:line="276" w:lineRule="auto"/>
        <w:jc w:val="both"/>
        <w:rPr>
          <w:rFonts w:ascii="Maiandra GD" w:hAnsi="Maiandra GD"/>
        </w:rPr>
      </w:pPr>
      <w:r w:rsidRPr="00D13788">
        <w:rPr>
          <w:rFonts w:ascii="Maiandra GD" w:hAnsi="Maiandra GD"/>
        </w:rPr>
        <w:t>Les dispositi</w:t>
      </w:r>
      <w:r w:rsidRPr="00D13788">
        <w:rPr>
          <w:rFonts w:ascii="Maiandra GD" w:hAnsi="Maiandra GD"/>
        </w:rPr>
        <w:t>ons des articles 51.4, 51.6, 51.7, 51.8 et 51.10 du présent Code sont applicables aux groupements de syndicats professionnels qui doivent faire connaître, dans les conditions prévues à l’article 51.6, le nom et le siège statutaire des syndicats qui les com</w:t>
      </w:r>
      <w:r w:rsidRPr="00D13788">
        <w:rPr>
          <w:rFonts w:ascii="Maiandra GD" w:hAnsi="Maiandra GD"/>
        </w:rPr>
        <w:t>posent. Leurs statuts doivent déterminer les règles selon lesquelles les syndicats membres du groupement sont représentés dans le Conseil d’administration et dans les assemblées générales.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53.5</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groupements de syndicats professionnels jouissent </w:t>
      </w:r>
      <w:r w:rsidRPr="00D13788">
        <w:rPr>
          <w:rFonts w:ascii="Maiandra GD" w:hAnsi="Maiandra GD"/>
        </w:rPr>
        <w:t>de tous les droits conférés aux syndicats professionnels par le présent titre.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4 — </w:t>
      </w:r>
      <w:r w:rsidRPr="00D13788">
        <w:rPr>
          <w:rFonts w:ascii="Maiandra GD" w:hAnsi="Maiandra GD"/>
          <w:sz w:val="24"/>
          <w:szCs w:val="24"/>
        </w:rPr>
        <w:t>Syndicats représentatifs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54.1</w:t>
      </w:r>
    </w:p>
    <w:p w:rsidR="001772DE" w:rsidRPr="00D13788" w:rsidRDefault="003766A9">
      <w:pPr>
        <w:spacing w:after="100" w:line="276" w:lineRule="auto"/>
        <w:jc w:val="both"/>
        <w:rPr>
          <w:rFonts w:ascii="Maiandra GD" w:hAnsi="Maiandra GD"/>
        </w:rPr>
      </w:pPr>
      <w:r w:rsidRPr="00D13788">
        <w:rPr>
          <w:rFonts w:ascii="Maiandra GD" w:hAnsi="Maiandra GD"/>
        </w:rPr>
        <w:t>Pour être représentative, une organisation syndicale doit avoir une audience suffisante dans le secteur d’activité et le secte</w:t>
      </w:r>
      <w:r w:rsidRPr="00D13788">
        <w:rPr>
          <w:rFonts w:ascii="Maiandra GD" w:hAnsi="Maiandra GD"/>
        </w:rPr>
        <w:t>ur géographique qui est le sien.</w:t>
      </w:r>
    </w:p>
    <w:p w:rsidR="001772DE" w:rsidRPr="00D13788" w:rsidRDefault="003766A9">
      <w:pPr>
        <w:spacing w:after="100" w:line="276" w:lineRule="auto"/>
        <w:jc w:val="both"/>
        <w:rPr>
          <w:rFonts w:ascii="Maiandra GD" w:hAnsi="Maiandra GD"/>
        </w:rPr>
      </w:pPr>
      <w:r w:rsidRPr="00D13788">
        <w:rPr>
          <w:rFonts w:ascii="Maiandra GD" w:hAnsi="Maiandra GD"/>
        </w:rPr>
        <w:t>L’audience des organisations syndicales est déterminée par les résultats des élections professionnelles.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54.2</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L’audience d’un syndicat professionnel de travailleurs est considérée comme suffisante, dans le cadre de </w:t>
      </w:r>
      <w:r w:rsidRPr="00D13788">
        <w:rPr>
          <w:rFonts w:ascii="Maiandra GD" w:hAnsi="Maiandra GD"/>
        </w:rPr>
        <w:t xml:space="preserve">l’établissement ou de l’entreprise, lorsque ce syndicat a obtenu, lors des dernières élections des </w:t>
      </w:r>
      <w:r w:rsidRPr="00D13788">
        <w:rPr>
          <w:rFonts w:ascii="Maiandra GD" w:hAnsi="Maiandra GD"/>
        </w:rPr>
        <w:lastRenderedPageBreak/>
        <w:t xml:space="preserve">délégués du personnel, au premier ou au second tour, au moins trente pour cent des suffrages valablement exprimés représentant au moins quinze pour cent des </w:t>
      </w:r>
      <w:r w:rsidRPr="00D13788">
        <w:rPr>
          <w:rFonts w:ascii="Maiandra GD" w:hAnsi="Maiandra GD"/>
        </w:rPr>
        <w:t>électeurs inscrits. Aucun autre critère ne peut être retenu.</w:t>
      </w:r>
    </w:p>
    <w:p w:rsidR="001772DE" w:rsidRPr="00D13788" w:rsidRDefault="003766A9">
      <w:pPr>
        <w:spacing w:after="100" w:line="276" w:lineRule="auto"/>
        <w:jc w:val="both"/>
        <w:rPr>
          <w:rFonts w:ascii="Maiandra GD" w:hAnsi="Maiandra GD"/>
        </w:rPr>
      </w:pPr>
      <w:r w:rsidRPr="00D13788">
        <w:rPr>
          <w:rFonts w:ascii="Maiandra GD" w:hAnsi="Maiandra GD"/>
        </w:rPr>
        <w:t>L’audience doit toujours être considérée comme suffisante, dans un cadre professionnel et géographique plus large, lorsque l’organisation est représentative dans une ou plusieurs entreprises empl</w:t>
      </w:r>
      <w:r w:rsidRPr="00D13788">
        <w:rPr>
          <w:rFonts w:ascii="Maiandra GD" w:hAnsi="Maiandra GD"/>
        </w:rPr>
        <w:t>oyant ensemble au moins quinze pour cent des salariés travaillant dans le secteur professionnel et géographique concerné.</w:t>
      </w:r>
    </w:p>
    <w:p w:rsidR="001772DE" w:rsidRPr="00D13788" w:rsidRDefault="003766A9">
      <w:pPr>
        <w:spacing w:after="100" w:line="276" w:lineRule="auto"/>
        <w:jc w:val="both"/>
        <w:rPr>
          <w:rFonts w:ascii="Maiandra GD" w:hAnsi="Maiandra GD"/>
        </w:rPr>
      </w:pPr>
      <w:r w:rsidRPr="00D13788">
        <w:rPr>
          <w:rFonts w:ascii="Maiandra GD" w:hAnsi="Maiandra GD"/>
        </w:rPr>
        <w:t>L’audience d’un syndicat ou d’une organisation professionnel d’employeurs doit toujours être considérée comme suffisante soit lorsqu’i</w:t>
      </w:r>
      <w:r w:rsidRPr="00D13788">
        <w:rPr>
          <w:rFonts w:ascii="Maiandra GD" w:hAnsi="Maiandra GD"/>
        </w:rPr>
        <w:t>l regroupe au moins trente pour cent des entreprises du secteur géographique et d’activité qui est le sien, soit lorsqu’il regroupe des entreprises qui emploient ensemble au moins vingt-cinq pour cent des salariés travaillant dans le secteur géographique e</w:t>
      </w:r>
      <w:r w:rsidRPr="00D13788">
        <w:rPr>
          <w:rFonts w:ascii="Maiandra GD" w:hAnsi="Maiandra GD"/>
        </w:rPr>
        <w:t>t d’activité qui est le sien.</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5 — </w:t>
      </w:r>
      <w:r w:rsidRPr="00D13788">
        <w:rPr>
          <w:rFonts w:ascii="Maiandra GD" w:hAnsi="Maiandra GD"/>
          <w:sz w:val="24"/>
          <w:szCs w:val="24"/>
        </w:rPr>
        <w:t>Marques syndicales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55.1</w:t>
      </w:r>
    </w:p>
    <w:p w:rsidR="001772DE" w:rsidRPr="00D13788" w:rsidRDefault="003766A9">
      <w:pPr>
        <w:spacing w:after="100" w:line="276" w:lineRule="auto"/>
        <w:jc w:val="both"/>
        <w:rPr>
          <w:rFonts w:ascii="Maiandra GD" w:hAnsi="Maiandra GD"/>
        </w:rPr>
      </w:pPr>
      <w:r w:rsidRPr="00D13788">
        <w:rPr>
          <w:rFonts w:ascii="Maiandra GD" w:hAnsi="Maiandra GD"/>
        </w:rPr>
        <w:t>Sont applicables aux marques ou labels syndicaux, les dispositions régissant les marques de fabrique ou de commerce. Ces marques ou labels peuvent être déposés dans des conditions déterminées par décret. Les syndicats peuvent, dès lors, en revendiquer la p</w:t>
      </w:r>
      <w:r w:rsidRPr="00D13788">
        <w:rPr>
          <w:rFonts w:ascii="Maiandra GD" w:hAnsi="Maiandra GD"/>
        </w:rPr>
        <w:t xml:space="preserve">ropriété exclusive dans les conditions dudit décret. Ces marques ou labels peuvent être apposés sur tout produit ou objet de commerce pour en certifier l’origine et les conditions de fabrication. Ils peuvent être utilisés par tous individus ou entreprises </w:t>
      </w:r>
      <w:r w:rsidRPr="00D13788">
        <w:rPr>
          <w:rFonts w:ascii="Maiandra GD" w:hAnsi="Maiandra GD"/>
        </w:rPr>
        <w:t>mettant en vente ces produits.</w:t>
      </w:r>
    </w:p>
    <w:p w:rsidR="001772DE" w:rsidRPr="00D13788" w:rsidRDefault="003766A9">
      <w:pPr>
        <w:spacing w:after="100" w:line="276" w:lineRule="auto"/>
        <w:jc w:val="both"/>
        <w:rPr>
          <w:rFonts w:ascii="Maiandra GD" w:hAnsi="Maiandra GD"/>
        </w:rPr>
      </w:pPr>
      <w:r w:rsidRPr="00D13788">
        <w:rPr>
          <w:rFonts w:ascii="Maiandra GD" w:hAnsi="Maiandra GD"/>
        </w:rPr>
        <w:t>L’utilisation des marques syndicales ou labels ne peut avoir pour effet de porter atteinte aux dispositions de l’article 4 du présent Code.</w:t>
      </w:r>
    </w:p>
    <w:p w:rsidR="001772DE" w:rsidRPr="00D13788" w:rsidRDefault="003766A9">
      <w:pPr>
        <w:spacing w:after="100" w:line="276" w:lineRule="auto"/>
        <w:jc w:val="both"/>
        <w:rPr>
          <w:rFonts w:ascii="Maiandra GD" w:hAnsi="Maiandra GD"/>
        </w:rPr>
      </w:pPr>
      <w:r w:rsidRPr="00D13788">
        <w:rPr>
          <w:rFonts w:ascii="Maiandra GD" w:hAnsi="Maiandra GD"/>
        </w:rPr>
        <w:t xml:space="preserve">Est nulle et de nul effet, toute clause de contrat collectif, accord ou entente, aux </w:t>
      </w:r>
      <w:r w:rsidRPr="00D13788">
        <w:rPr>
          <w:rFonts w:ascii="Maiandra GD" w:hAnsi="Maiandra GD"/>
        </w:rPr>
        <w:t>termes de laquelle l’usage de la marque syndicale par un employeur sera subordonné à l’obligation pour ledit employeur de ne conserver ou de ne prendre à son service que les adhérents du syndicat propriétaire de la marque.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6 — </w:t>
      </w:r>
      <w:r w:rsidRPr="00D13788">
        <w:rPr>
          <w:rFonts w:ascii="Maiandra GD" w:hAnsi="Maiandra GD"/>
          <w:sz w:val="24"/>
          <w:szCs w:val="24"/>
        </w:rPr>
        <w:t>Caisses de secours m</w:t>
      </w:r>
      <w:r w:rsidRPr="00D13788">
        <w:rPr>
          <w:rFonts w:ascii="Maiandra GD" w:hAnsi="Maiandra GD"/>
          <w:sz w:val="24"/>
          <w:szCs w:val="24"/>
        </w:rPr>
        <w:t>utuels et de retraite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56.1</w:t>
      </w:r>
    </w:p>
    <w:p w:rsidR="001772DE" w:rsidRPr="00D13788" w:rsidRDefault="003766A9">
      <w:pPr>
        <w:spacing w:after="100" w:line="276" w:lineRule="auto"/>
        <w:jc w:val="both"/>
        <w:rPr>
          <w:rFonts w:ascii="Maiandra GD" w:hAnsi="Maiandra GD"/>
        </w:rPr>
      </w:pPr>
      <w:r w:rsidRPr="00D13788">
        <w:rPr>
          <w:rFonts w:ascii="Maiandra GD" w:hAnsi="Maiandra GD"/>
        </w:rPr>
        <w:t>Les syndicats peuvent, en se conformant aux dispositions des lois en vigueur, constituer entre leurs membres des caisses spéciales de secours mutuels ou de retraite.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56.2</w:t>
      </w:r>
    </w:p>
    <w:p w:rsidR="001772DE" w:rsidRPr="00D13788" w:rsidRDefault="003766A9">
      <w:pPr>
        <w:spacing w:after="100" w:line="276" w:lineRule="auto"/>
        <w:jc w:val="both"/>
        <w:rPr>
          <w:rFonts w:ascii="Maiandra GD" w:hAnsi="Maiandra GD"/>
        </w:rPr>
      </w:pPr>
      <w:r w:rsidRPr="00D13788">
        <w:rPr>
          <w:rFonts w:ascii="Maiandra GD" w:hAnsi="Maiandra GD"/>
        </w:rPr>
        <w:t>Les fonds de ces caisses spéciales sont insaisissables dans les limites déterminées par la loi.</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56.3</w:t>
      </w:r>
    </w:p>
    <w:p w:rsidR="001772DE" w:rsidRPr="00D13788" w:rsidRDefault="003766A9">
      <w:pPr>
        <w:spacing w:after="100" w:line="276" w:lineRule="auto"/>
        <w:jc w:val="both"/>
        <w:rPr>
          <w:rFonts w:ascii="Maiandra GD" w:hAnsi="Maiandra GD"/>
        </w:rPr>
      </w:pPr>
      <w:r w:rsidRPr="00D13788">
        <w:rPr>
          <w:rFonts w:ascii="Maiandra GD" w:hAnsi="Maiandra GD"/>
        </w:rPr>
        <w:t>Toute personne qui se retire d’un syndicat conserve le droit d’être membre de sociétés de secours mutuels et de retraites pour la vieillesse à l’ac</w:t>
      </w:r>
      <w:r w:rsidRPr="00D13788">
        <w:rPr>
          <w:rFonts w:ascii="Maiandra GD" w:hAnsi="Maiandra GD"/>
        </w:rPr>
        <w:t>tif desquelles elle a contribué par ses cotisations ou versements de fonds.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lastRenderedPageBreak/>
        <w:t xml:space="preserve">Chapitre 7 — </w:t>
      </w:r>
      <w:r w:rsidRPr="00D13788">
        <w:rPr>
          <w:rFonts w:ascii="Maiandra GD" w:hAnsi="Maiandra GD"/>
          <w:sz w:val="24"/>
          <w:szCs w:val="24"/>
        </w:rPr>
        <w:t>Cotisations syndicales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57.1</w:t>
      </w:r>
    </w:p>
    <w:p w:rsidR="001772DE" w:rsidRPr="00D13788" w:rsidRDefault="003766A9">
      <w:pPr>
        <w:spacing w:after="100" w:line="276" w:lineRule="auto"/>
        <w:jc w:val="both"/>
        <w:rPr>
          <w:rFonts w:ascii="Maiandra GD" w:hAnsi="Maiandra GD"/>
        </w:rPr>
      </w:pPr>
      <w:r w:rsidRPr="00D13788">
        <w:rPr>
          <w:rFonts w:ascii="Maiandra GD" w:hAnsi="Maiandra GD"/>
        </w:rPr>
        <w:t>Le recouvrement des cotisations syndicales s’effectue à l’intérieur de l’établissement. Il s’opère à la source sur le salaire du tr</w:t>
      </w:r>
      <w:r w:rsidRPr="00D13788">
        <w:rPr>
          <w:rFonts w:ascii="Maiandra GD" w:hAnsi="Maiandra GD"/>
        </w:rPr>
        <w:t>availleur.</w:t>
      </w:r>
    </w:p>
    <w:p w:rsidR="001772DE" w:rsidRPr="00D13788" w:rsidRDefault="003766A9">
      <w:pPr>
        <w:spacing w:after="100" w:line="276" w:lineRule="auto"/>
        <w:jc w:val="both"/>
        <w:rPr>
          <w:rFonts w:ascii="Maiandra GD" w:hAnsi="Maiandra GD"/>
        </w:rPr>
      </w:pPr>
      <w:r w:rsidRPr="00D13788">
        <w:rPr>
          <w:rFonts w:ascii="Maiandra GD" w:hAnsi="Maiandra GD"/>
        </w:rPr>
        <w:t>Le responsable syndical doit adresser un courrier de demande de prélèvement de cotisation de ses membres ou adhérents à la direction générale de l’entreprise, accompagné de la fiche de prélèvement de cotisation émargée par chaque adhérent.</w:t>
      </w:r>
    </w:p>
    <w:p w:rsidR="001772DE" w:rsidRPr="00D13788" w:rsidRDefault="003766A9">
      <w:pPr>
        <w:spacing w:after="100" w:line="276" w:lineRule="auto"/>
        <w:jc w:val="both"/>
        <w:rPr>
          <w:rFonts w:ascii="Maiandra GD" w:hAnsi="Maiandra GD"/>
        </w:rPr>
      </w:pPr>
      <w:r w:rsidRPr="00D13788">
        <w:rPr>
          <w:rFonts w:ascii="Maiandra GD" w:hAnsi="Maiandra GD"/>
        </w:rPr>
        <w:t>L’emp</w:t>
      </w:r>
      <w:r w:rsidRPr="00D13788">
        <w:rPr>
          <w:rFonts w:ascii="Maiandra GD" w:hAnsi="Maiandra GD"/>
        </w:rPr>
        <w:t>loyeur doit prélever les cotisations et les reverser aux syndicats.</w:t>
      </w:r>
    </w:p>
    <w:p w:rsidR="001772DE" w:rsidRPr="00D13788" w:rsidRDefault="003766A9">
      <w:pPr>
        <w:spacing w:after="100" w:line="276" w:lineRule="auto"/>
        <w:jc w:val="both"/>
        <w:rPr>
          <w:rFonts w:ascii="Maiandra GD" w:hAnsi="Maiandra GD"/>
        </w:rPr>
      </w:pPr>
      <w:r w:rsidRPr="00D13788">
        <w:rPr>
          <w:rFonts w:ascii="Maiandra GD" w:hAnsi="Maiandra GD"/>
        </w:rPr>
        <w:t>Aucun employeur ne doit faire la rétention des cotisations syndicales.</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6</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REPRÉSENTATION DES TRAVAILLEURS DANS L’ENTREPRISE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Délégués du personnel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61.1</w:t>
      </w:r>
    </w:p>
    <w:p w:rsidR="001772DE" w:rsidRPr="00D13788" w:rsidRDefault="003766A9">
      <w:pPr>
        <w:spacing w:after="100" w:line="276" w:lineRule="auto"/>
        <w:jc w:val="both"/>
        <w:rPr>
          <w:rFonts w:ascii="Maiandra GD" w:hAnsi="Maiandra GD"/>
        </w:rPr>
      </w:pPr>
      <w:r w:rsidRPr="00D13788">
        <w:rPr>
          <w:rFonts w:ascii="Maiandra GD" w:hAnsi="Maiandra GD"/>
        </w:rPr>
        <w:t>Les délég</w:t>
      </w:r>
      <w:r w:rsidRPr="00D13788">
        <w:rPr>
          <w:rFonts w:ascii="Maiandra GD" w:hAnsi="Maiandra GD"/>
        </w:rPr>
        <w:t>ués du personnel sont élus dans chaque entreprise ou chaque établissement pour une durée de deux ans. Ils sont rééligibles.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61.2</w:t>
      </w:r>
    </w:p>
    <w:p w:rsidR="001772DE" w:rsidRPr="00D13788" w:rsidRDefault="003766A9">
      <w:pPr>
        <w:spacing w:after="100" w:line="276" w:lineRule="auto"/>
        <w:jc w:val="both"/>
        <w:rPr>
          <w:rFonts w:ascii="Maiandra GD" w:hAnsi="Maiandra GD"/>
        </w:rPr>
      </w:pPr>
      <w:r w:rsidRPr="00D13788">
        <w:rPr>
          <w:rFonts w:ascii="Maiandra GD" w:hAnsi="Maiandra GD"/>
        </w:rPr>
        <w:t>L’établissement s’entend d’un groupe de personnes travaillant en commun de façon habituelle, en un même lieu tel qu’une</w:t>
      </w:r>
      <w:r w:rsidRPr="00D13788">
        <w:rPr>
          <w:rFonts w:ascii="Maiandra GD" w:hAnsi="Maiandra GD"/>
        </w:rPr>
        <w:t xml:space="preserve"> usine, un chantier, un local, point de rassemblement, sous une même autorité directrice.</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L’entreprise s’entend de toute organisation quelle qu’en soit la forme juridique, propriété individuelle ou propriété collective ayant une activité de production, de </w:t>
      </w:r>
      <w:r w:rsidRPr="00D13788">
        <w:rPr>
          <w:rFonts w:ascii="Maiandra GD" w:hAnsi="Maiandra GD"/>
        </w:rPr>
        <w:t>distribution ou de fourniture de biens ou services. Une entreprise peut donc comporter un seul établissement avec lequel elle se confond ou plusieurs établissements distincts les uns des autres.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61.3</w:t>
      </w:r>
    </w:p>
    <w:p w:rsidR="001772DE" w:rsidRPr="00D13788" w:rsidRDefault="003766A9">
      <w:pPr>
        <w:spacing w:after="100" w:line="276" w:lineRule="auto"/>
        <w:jc w:val="both"/>
        <w:rPr>
          <w:rFonts w:ascii="Maiandra GD" w:hAnsi="Maiandra GD"/>
        </w:rPr>
      </w:pPr>
      <w:r w:rsidRPr="00D13788">
        <w:rPr>
          <w:rFonts w:ascii="Maiandra GD" w:hAnsi="Maiandra GD"/>
        </w:rPr>
        <w:t>Le nombre de travailleurs à partir duquel et les catégories d’établissements dans lesquels l’institution de délégués du personnel est obligatoire, le nombre des délégués et leur répartition sur le plan professionnel, les conditions exigées pour être électe</w:t>
      </w:r>
      <w:r w:rsidRPr="00D13788">
        <w:rPr>
          <w:rFonts w:ascii="Maiandra GD" w:hAnsi="Maiandra GD"/>
        </w:rPr>
        <w:t>ur ou éligible ainsi que les conditions de révocation des délégués par leur collège d’électeurs sont fixés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61.4</w:t>
      </w:r>
    </w:p>
    <w:p w:rsidR="001772DE" w:rsidRPr="00D13788" w:rsidRDefault="003766A9">
      <w:pPr>
        <w:spacing w:after="100" w:line="276" w:lineRule="auto"/>
        <w:jc w:val="both"/>
        <w:rPr>
          <w:rFonts w:ascii="Maiandra GD" w:hAnsi="Maiandra GD"/>
        </w:rPr>
      </w:pPr>
      <w:r w:rsidRPr="00D13788">
        <w:rPr>
          <w:rFonts w:ascii="Maiandra GD" w:hAnsi="Maiandra GD"/>
        </w:rPr>
        <w:t>L’élection a lieu au scrutin secret et sur des listes établies par les organisations syndicales de base, au sein de chaque é</w:t>
      </w:r>
      <w:r w:rsidRPr="00D13788">
        <w:rPr>
          <w:rFonts w:ascii="Maiandra GD" w:hAnsi="Maiandra GD"/>
        </w:rPr>
        <w:t>tablissement, pour chaque catégorie du personnel.</w:t>
      </w:r>
    </w:p>
    <w:p w:rsidR="001772DE" w:rsidRPr="00D13788" w:rsidRDefault="003766A9">
      <w:pPr>
        <w:spacing w:after="100" w:line="276" w:lineRule="auto"/>
        <w:jc w:val="both"/>
        <w:rPr>
          <w:rFonts w:ascii="Maiandra GD" w:hAnsi="Maiandra GD"/>
        </w:rPr>
      </w:pPr>
      <w:r w:rsidRPr="00D13788">
        <w:rPr>
          <w:rFonts w:ascii="Maiandra GD" w:hAnsi="Maiandra GD"/>
        </w:rPr>
        <w:t>Si le nombre des suffrages valablement exprimés est inférieur à la moitié des électeurs inscrits, il est procédé à un second tour de scrutin pour lequel les électeurs peuvent voter pour des candidats autres</w:t>
      </w:r>
      <w:r w:rsidRPr="00D13788">
        <w:rPr>
          <w:rFonts w:ascii="Maiandra GD" w:hAnsi="Maiandra GD"/>
        </w:rPr>
        <w:t xml:space="preserve"> que ceux proposés par les organisations syndicales de base.</w:t>
      </w:r>
    </w:p>
    <w:p w:rsidR="001772DE" w:rsidRPr="00D13788" w:rsidRDefault="003766A9">
      <w:pPr>
        <w:spacing w:after="100" w:line="276" w:lineRule="auto"/>
        <w:jc w:val="both"/>
        <w:rPr>
          <w:rFonts w:ascii="Maiandra GD" w:hAnsi="Maiandra GD"/>
        </w:rPr>
      </w:pPr>
      <w:r w:rsidRPr="00D13788">
        <w:rPr>
          <w:rFonts w:ascii="Maiandra GD" w:hAnsi="Maiandra GD"/>
        </w:rPr>
        <w:t>L’élection a lieu à la représentation proportionnelle. Les sièges éventuellement restants sont attribués à la plus forte moyenne.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61.5</w:t>
      </w:r>
    </w:p>
    <w:p w:rsidR="001772DE" w:rsidRPr="00D13788" w:rsidRDefault="003766A9">
      <w:pPr>
        <w:spacing w:after="100" w:line="276" w:lineRule="auto"/>
        <w:jc w:val="both"/>
        <w:rPr>
          <w:rFonts w:ascii="Maiandra GD" w:hAnsi="Maiandra GD"/>
        </w:rPr>
      </w:pPr>
      <w:r w:rsidRPr="00D13788">
        <w:rPr>
          <w:rFonts w:ascii="Maiandra GD" w:hAnsi="Maiandra GD"/>
        </w:rPr>
        <w:t>L’initiative des élections incombe à l’employeur. L’</w:t>
      </w:r>
      <w:r w:rsidRPr="00D13788">
        <w:rPr>
          <w:rFonts w:ascii="Maiandra GD" w:hAnsi="Maiandra GD"/>
        </w:rPr>
        <w:t>inspecteur du travail et des lois sociales participe à l’organisation et au déroulement des élections. En cas de renouvellement de l’institution, les élections doivent être organisées dans le mois qui précède la fin des mandats.</w:t>
      </w:r>
    </w:p>
    <w:p w:rsidR="001772DE" w:rsidRPr="00D13788" w:rsidRDefault="003766A9">
      <w:pPr>
        <w:spacing w:after="100" w:line="276" w:lineRule="auto"/>
        <w:jc w:val="both"/>
        <w:rPr>
          <w:rFonts w:ascii="Maiandra GD" w:hAnsi="Maiandra GD"/>
        </w:rPr>
      </w:pPr>
      <w:r w:rsidRPr="00D13788">
        <w:rPr>
          <w:rFonts w:ascii="Maiandra GD" w:hAnsi="Maiandra GD"/>
        </w:rPr>
        <w:t>En cas de carence de l’empl</w:t>
      </w:r>
      <w:r w:rsidRPr="00D13788">
        <w:rPr>
          <w:rFonts w:ascii="Maiandra GD" w:hAnsi="Maiandra GD"/>
        </w:rPr>
        <w:t>oyeur, l’inspecteur du travail et des lois sociales peut ordonner l’organisation d’élections ou de nouvelles élections. A moins que l’inspecteur du travail et des lois sociales ait constaté que l’entreprise n’était plus soumise à l’obligation d’élire des d</w:t>
      </w:r>
      <w:r w:rsidRPr="00D13788">
        <w:rPr>
          <w:rFonts w:ascii="Maiandra GD" w:hAnsi="Maiandra GD"/>
        </w:rPr>
        <w:t>élégués du personnel, les mandats en cours sont prorogés jusqu’aux nouvelles élections.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61.6</w:t>
      </w:r>
    </w:p>
    <w:p w:rsidR="001772DE" w:rsidRPr="00D13788" w:rsidRDefault="003766A9">
      <w:pPr>
        <w:spacing w:after="100" w:line="276" w:lineRule="auto"/>
        <w:jc w:val="both"/>
        <w:rPr>
          <w:rFonts w:ascii="Maiandra GD" w:hAnsi="Maiandra GD"/>
        </w:rPr>
      </w:pPr>
      <w:r w:rsidRPr="00D13788">
        <w:rPr>
          <w:rFonts w:ascii="Maiandra GD" w:hAnsi="Maiandra GD"/>
        </w:rPr>
        <w:t>Les contestations relatives à l’électorat, à l’éligibilité des délégués du personnel ainsi qu’à la régularité des opérations électorales sont de la compéte</w:t>
      </w:r>
      <w:r w:rsidRPr="00D13788">
        <w:rPr>
          <w:rFonts w:ascii="Maiandra GD" w:hAnsi="Maiandra GD"/>
        </w:rPr>
        <w:t>nce du président du tribunal du Travail qui statue d’urgence en premier et dernier ressort.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61</w:t>
      </w:r>
    </w:p>
    <w:p w:rsidR="001772DE" w:rsidRPr="00D13788" w:rsidRDefault="003766A9">
      <w:pPr>
        <w:spacing w:after="100" w:line="276" w:lineRule="auto"/>
        <w:jc w:val="both"/>
        <w:rPr>
          <w:rFonts w:ascii="Maiandra GD" w:hAnsi="Maiandra GD"/>
        </w:rPr>
      </w:pPr>
      <w:r w:rsidRPr="00D13788">
        <w:rPr>
          <w:rFonts w:ascii="Maiandra GD" w:hAnsi="Maiandra GD"/>
        </w:rPr>
        <w:t>7.- Chaque délégué a un suppléant élu dans les mêmes conditions, qui le remplace en cas d’absence motivée, de décès, de démission, de révocation, de chan</w:t>
      </w:r>
      <w:r w:rsidRPr="00D13788">
        <w:rPr>
          <w:rFonts w:ascii="Maiandra GD" w:hAnsi="Maiandra GD"/>
        </w:rPr>
        <w:t>gement de catégorie professionnelle, de résiliation du contrat de travail et de perte des conditions requises pour l’éligibilité.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61.8</w:t>
      </w:r>
    </w:p>
    <w:p w:rsidR="001772DE" w:rsidRPr="00D13788" w:rsidRDefault="003766A9">
      <w:pPr>
        <w:spacing w:after="100" w:line="276" w:lineRule="auto"/>
        <w:jc w:val="both"/>
        <w:rPr>
          <w:rFonts w:ascii="Maiandra GD" w:hAnsi="Maiandra GD"/>
        </w:rPr>
      </w:pPr>
      <w:r w:rsidRPr="00D13788">
        <w:rPr>
          <w:rFonts w:ascii="Maiandra GD" w:hAnsi="Maiandra GD"/>
        </w:rPr>
        <w:t>Tout licenciement d’un délégué du personnel envisagé par l’employeur ou son représentant est soumis à l’autorisat</w:t>
      </w:r>
      <w:r w:rsidRPr="00D13788">
        <w:rPr>
          <w:rFonts w:ascii="Maiandra GD" w:hAnsi="Maiandra GD"/>
        </w:rPr>
        <w:t>ion préalable de l’inspecteur du travail et des lois sociales.</w:t>
      </w:r>
    </w:p>
    <w:p w:rsidR="001772DE" w:rsidRPr="00D13788" w:rsidRDefault="003766A9">
      <w:pPr>
        <w:spacing w:after="100" w:line="276" w:lineRule="auto"/>
        <w:jc w:val="both"/>
        <w:rPr>
          <w:rFonts w:ascii="Maiandra GD" w:hAnsi="Maiandra GD"/>
        </w:rPr>
      </w:pPr>
      <w:r w:rsidRPr="00D13788">
        <w:rPr>
          <w:rFonts w:ascii="Maiandra GD" w:hAnsi="Maiandra GD"/>
        </w:rPr>
        <w:t>La demande d’autorisation de licenciement est adressée à l’inspecteur du travail et des lois sociales du ressort avec copie au travailleur.</w:t>
      </w:r>
    </w:p>
    <w:p w:rsidR="001772DE" w:rsidRPr="00D13788" w:rsidRDefault="003766A9">
      <w:pPr>
        <w:spacing w:after="100" w:line="276" w:lineRule="auto"/>
        <w:jc w:val="both"/>
        <w:rPr>
          <w:rFonts w:ascii="Maiandra GD" w:hAnsi="Maiandra GD"/>
        </w:rPr>
      </w:pPr>
      <w:r w:rsidRPr="00D13788">
        <w:rPr>
          <w:rFonts w:ascii="Maiandra GD" w:hAnsi="Maiandra GD"/>
        </w:rPr>
        <w:t>En cas de faute lourde l’employeur peut prononcer imm</w:t>
      </w:r>
      <w:r w:rsidRPr="00D13788">
        <w:rPr>
          <w:rFonts w:ascii="Maiandra GD" w:hAnsi="Maiandra GD"/>
        </w:rPr>
        <w:t>édiatement la mise à pied provisoire de l’intéressé, en attendant la décision de l’inspecteur du travail et des lois sociales.</w:t>
      </w:r>
    </w:p>
    <w:p w:rsidR="001772DE" w:rsidRPr="00D13788" w:rsidRDefault="003766A9">
      <w:pPr>
        <w:spacing w:after="100" w:line="276" w:lineRule="auto"/>
        <w:jc w:val="both"/>
        <w:rPr>
          <w:rFonts w:ascii="Maiandra GD" w:hAnsi="Maiandra GD"/>
        </w:rPr>
      </w:pPr>
      <w:r w:rsidRPr="00D13788">
        <w:rPr>
          <w:rFonts w:ascii="Maiandra GD" w:hAnsi="Maiandra GD"/>
        </w:rPr>
        <w:t>Dans ce cas la demande d’autorisation de licenciement est adressée à l’inspecteur du travail et des lois sociales dans un délai d</w:t>
      </w:r>
      <w:r w:rsidRPr="00D13788">
        <w:rPr>
          <w:rFonts w:ascii="Maiandra GD" w:hAnsi="Maiandra GD"/>
        </w:rPr>
        <w:t>e quatre jours ouvrables.</w:t>
      </w:r>
    </w:p>
    <w:p w:rsidR="001772DE" w:rsidRPr="00D13788" w:rsidRDefault="003766A9">
      <w:pPr>
        <w:spacing w:after="100" w:line="276" w:lineRule="auto"/>
        <w:jc w:val="both"/>
        <w:rPr>
          <w:rFonts w:ascii="Maiandra GD" w:hAnsi="Maiandra GD"/>
        </w:rPr>
      </w:pPr>
      <w:r w:rsidRPr="00D13788">
        <w:rPr>
          <w:rFonts w:ascii="Maiandra GD" w:hAnsi="Maiandra GD"/>
        </w:rPr>
        <w:t>La décision motivée de l’inspecteur du travail et des lois sociales intervient obligatoirement, après enquête contradictoire, dans un délai maximum d’un mois. Cette décision est simultanément notifiée par écrit au travailleur et à</w:t>
      </w:r>
      <w:r w:rsidRPr="00D13788">
        <w:rPr>
          <w:rFonts w:ascii="Maiandra GD" w:hAnsi="Maiandra GD"/>
        </w:rPr>
        <w:t xml:space="preserve"> l’employeur.</w:t>
      </w:r>
    </w:p>
    <w:p w:rsidR="001772DE" w:rsidRPr="00D13788" w:rsidRDefault="003766A9">
      <w:pPr>
        <w:spacing w:after="100" w:line="276" w:lineRule="auto"/>
        <w:jc w:val="both"/>
        <w:rPr>
          <w:rFonts w:ascii="Maiandra GD" w:hAnsi="Maiandra GD"/>
        </w:rPr>
      </w:pPr>
      <w:r w:rsidRPr="00D13788">
        <w:rPr>
          <w:rFonts w:ascii="Maiandra GD" w:hAnsi="Maiandra GD"/>
        </w:rPr>
        <w:t>La décision de l’inspecteur du travail et des lois sociales peut faire l’objet des recours prévus, par le droit commun, contre les décisions administratives.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61.9</w:t>
      </w:r>
    </w:p>
    <w:p w:rsidR="001772DE" w:rsidRPr="00D13788" w:rsidRDefault="003766A9">
      <w:pPr>
        <w:spacing w:after="100" w:line="276" w:lineRule="auto"/>
        <w:jc w:val="both"/>
        <w:rPr>
          <w:rFonts w:ascii="Maiandra GD" w:hAnsi="Maiandra GD"/>
        </w:rPr>
      </w:pPr>
      <w:r w:rsidRPr="00D13788">
        <w:rPr>
          <w:rFonts w:ascii="Maiandra GD" w:hAnsi="Maiandra GD"/>
        </w:rPr>
        <w:t>Est nul et de nul effet le licenciement d’un délégué du personnel effec</w:t>
      </w:r>
      <w:r w:rsidRPr="00D13788">
        <w:rPr>
          <w:rFonts w:ascii="Maiandra GD" w:hAnsi="Maiandra GD"/>
        </w:rPr>
        <w:t>tué par l’employeur sans que les prescriptions prévues à l’article précédent ne soient observées. L’employeur ne peut poursuivre la rupture du contrat par d’autres moyens.</w:t>
      </w:r>
    </w:p>
    <w:p w:rsidR="001772DE" w:rsidRPr="00D13788" w:rsidRDefault="003766A9">
      <w:pPr>
        <w:spacing w:after="100" w:line="276" w:lineRule="auto"/>
        <w:jc w:val="both"/>
        <w:rPr>
          <w:rFonts w:ascii="Maiandra GD" w:hAnsi="Maiandra GD"/>
        </w:rPr>
      </w:pPr>
      <w:r w:rsidRPr="00D13788">
        <w:rPr>
          <w:rFonts w:ascii="Maiandra GD" w:hAnsi="Maiandra GD"/>
        </w:rPr>
        <w:t>Si un employeur licencie un délégué du personnel sans l’autorisation de l’inspecteur</w:t>
      </w:r>
      <w:r w:rsidRPr="00D13788">
        <w:rPr>
          <w:rFonts w:ascii="Maiandra GD" w:hAnsi="Maiandra GD"/>
        </w:rPr>
        <w:t xml:space="preserve"> du travail et des lois sociales ou si l’inspecteur du travail et des lois sociales donne un avis défavorable à la demande de licenciement du délégué du personnel, celui-ci doit demander sa réintégration dans l’entreprise par tous moyens laissant trace écr</w:t>
      </w:r>
      <w:r w:rsidRPr="00D13788">
        <w:rPr>
          <w:rFonts w:ascii="Maiandra GD" w:hAnsi="Maiandra GD"/>
        </w:rPr>
        <w:t>ite.</w:t>
      </w:r>
    </w:p>
    <w:p w:rsidR="001772DE" w:rsidRPr="00D13788" w:rsidRDefault="003766A9">
      <w:pPr>
        <w:spacing w:after="100" w:line="276" w:lineRule="auto"/>
        <w:jc w:val="both"/>
        <w:rPr>
          <w:rFonts w:ascii="Maiandra GD" w:hAnsi="Maiandra GD"/>
        </w:rPr>
      </w:pPr>
      <w:r w:rsidRPr="00D13788">
        <w:rPr>
          <w:rFonts w:ascii="Maiandra GD" w:hAnsi="Maiandra GD"/>
        </w:rPr>
        <w:t>Si l’employeur ne réintègre pas le délégué qu’il a licencié huit jours après la réception de la lettre de demande de réintégration, il est tenu de lui verser une indemnité spéciale égale à la rémunération due pendant la période de suspension du contra</w:t>
      </w:r>
      <w:r w:rsidRPr="00D13788">
        <w:rPr>
          <w:rFonts w:ascii="Maiandra GD" w:hAnsi="Maiandra GD"/>
        </w:rPr>
        <w:t>t de travail ainsi qu’une indemnité supplémentaire égale à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12 mois de salaire brut lorsqu’il compte de 1 à 5 ans d’ancienneté dans l’entreprise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20 mois de salaire brut lorsqu’il compte plus de 5 ans jusqu’à 10 ans d’ancienneté dans l’entreprise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2 mois de salaire brut par année de présence, avec un maximum de 36 mois, lorsqu’il compte plus de 10 ans d’ancienneté dans l’entreprise.</w:t>
      </w:r>
    </w:p>
    <w:p w:rsidR="001772DE" w:rsidRPr="00D13788" w:rsidRDefault="003766A9">
      <w:pPr>
        <w:spacing w:after="100" w:line="276" w:lineRule="auto"/>
        <w:jc w:val="both"/>
        <w:rPr>
          <w:rFonts w:ascii="Maiandra GD" w:hAnsi="Maiandra GD"/>
        </w:rPr>
      </w:pPr>
      <w:r w:rsidRPr="00D13788">
        <w:rPr>
          <w:rFonts w:ascii="Maiandra GD" w:hAnsi="Maiandra GD"/>
        </w:rPr>
        <w:t>L’ancienneté est calculée à la date de la suspension des activités professionnelles au sein de l‘entreprise.</w:t>
      </w:r>
    </w:p>
    <w:p w:rsidR="001772DE" w:rsidRPr="00D13788" w:rsidRDefault="003766A9">
      <w:pPr>
        <w:spacing w:after="100" w:line="276" w:lineRule="auto"/>
        <w:jc w:val="both"/>
        <w:rPr>
          <w:rFonts w:ascii="Maiandra GD" w:hAnsi="Maiandra GD"/>
        </w:rPr>
      </w:pPr>
      <w:r w:rsidRPr="00D13788">
        <w:rPr>
          <w:rFonts w:ascii="Maiandra GD" w:hAnsi="Maiandra GD"/>
        </w:rPr>
        <w:t>En cas de</w:t>
      </w:r>
      <w:r w:rsidRPr="00D13788">
        <w:rPr>
          <w:rFonts w:ascii="Maiandra GD" w:hAnsi="Maiandra GD"/>
        </w:rPr>
        <w:t xml:space="preserve"> réintégration, le délégué du personnel percevra son salaire correspondant à la période de suspension du contrat de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61.10</w:t>
      </w:r>
    </w:p>
    <w:p w:rsidR="001772DE" w:rsidRPr="00D13788" w:rsidRDefault="003766A9">
      <w:pPr>
        <w:spacing w:after="100" w:line="276" w:lineRule="auto"/>
        <w:jc w:val="both"/>
        <w:rPr>
          <w:rFonts w:ascii="Maiandra GD" w:hAnsi="Maiandra GD"/>
        </w:rPr>
      </w:pPr>
      <w:r w:rsidRPr="00D13788">
        <w:rPr>
          <w:rFonts w:ascii="Maiandra GD" w:hAnsi="Maiandra GD"/>
        </w:rPr>
        <w:t>Les dispositions des articles 61.8 et 61.9 du présent Code sont applicables à tous les travailleurs protégés.</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Les mêm</w:t>
      </w:r>
      <w:r w:rsidRPr="00D13788">
        <w:rPr>
          <w:rFonts w:ascii="Maiandra GD" w:hAnsi="Maiandra GD"/>
        </w:rPr>
        <w:t>es dispositions sont applicables en cas de licenciement des anciens délégués du personnel pendant une période de six mois à partir de l’expiration de leur mandat, et à celui des candidats aux fonctions de délégués du personnel dès la publication des candid</w:t>
      </w:r>
      <w:r w:rsidRPr="00D13788">
        <w:rPr>
          <w:rFonts w:ascii="Maiandra GD" w:hAnsi="Maiandra GD"/>
        </w:rPr>
        <w:t>atures et ce, pendant une période de trois mois.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61.11</w:t>
      </w:r>
    </w:p>
    <w:p w:rsidR="001772DE" w:rsidRPr="00D13788" w:rsidRDefault="003766A9">
      <w:pPr>
        <w:spacing w:after="100" w:line="276" w:lineRule="auto"/>
        <w:jc w:val="both"/>
        <w:rPr>
          <w:rFonts w:ascii="Maiandra GD" w:hAnsi="Maiandra GD"/>
        </w:rPr>
      </w:pPr>
      <w:r w:rsidRPr="00D13788">
        <w:rPr>
          <w:rFonts w:ascii="Maiandra GD" w:hAnsi="Maiandra GD"/>
        </w:rPr>
        <w:t>Le délégué du personnel ne peut être muté contre son gré, sauf appréciation de l’inspecteur du travail et des lois sociales si cette mutation a pour effet de le situer hors de sa circonscriptio</w:t>
      </w:r>
      <w:r w:rsidRPr="00D13788">
        <w:rPr>
          <w:rFonts w:ascii="Maiandra GD" w:hAnsi="Maiandra GD"/>
        </w:rPr>
        <w:t>n électorale.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61.12</w:t>
      </w:r>
    </w:p>
    <w:p w:rsidR="001772DE" w:rsidRPr="00D13788" w:rsidRDefault="003766A9">
      <w:pPr>
        <w:spacing w:after="100" w:line="276" w:lineRule="auto"/>
        <w:jc w:val="both"/>
        <w:rPr>
          <w:rFonts w:ascii="Maiandra GD" w:hAnsi="Maiandra GD"/>
        </w:rPr>
      </w:pPr>
      <w:r w:rsidRPr="00D13788">
        <w:rPr>
          <w:rFonts w:ascii="Maiandra GD" w:hAnsi="Maiandra GD"/>
        </w:rPr>
        <w:t>Les délégués du personnel ont pour mission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présenter aux employeurs toutes les réclamations individuelles ou collectives qui n’auraient pas été satisfaites concernant les conditions de travail et la protection des travaille</w:t>
      </w:r>
      <w:r w:rsidRPr="00D13788">
        <w:rPr>
          <w:rFonts w:ascii="Maiandra GD" w:hAnsi="Maiandra GD"/>
        </w:rPr>
        <w:t>urs, l’application des Conventions collectives, des classifications professionnelles et des taux de salaires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saisir l’inspection du travail et des lois sociales de toute plainte ou réclamation concernant l’application des prescriptions légales et régl</w:t>
      </w:r>
      <w:r w:rsidRPr="00D13788">
        <w:rPr>
          <w:rFonts w:ascii="Maiandra GD" w:hAnsi="Maiandra GD"/>
        </w:rPr>
        <w:t>ementaires dont elle est chargée d’assurer le contrôle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veiller, dans l’entreprise où il n’existe pas de Comité de Santé et de Sécurité au Travail, à l’application des prescriptions relatives à l’hygiène et à la sécurité des travailleurs et à la prévoy</w:t>
      </w:r>
      <w:r w:rsidRPr="00D13788">
        <w:rPr>
          <w:rFonts w:ascii="Maiandra GD" w:hAnsi="Maiandra GD"/>
        </w:rPr>
        <w:t>ance sociale et de proposer toutes mesures utiles à ce sujet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communiquer à l’employeur toutes suggestions tendant à l’amélioration de l’organisation et du rendement de l’entreprise.</w:t>
      </w:r>
    </w:p>
    <w:p w:rsidR="001772DE" w:rsidRPr="00D13788" w:rsidRDefault="003766A9">
      <w:pPr>
        <w:spacing w:after="100" w:line="276" w:lineRule="auto"/>
        <w:jc w:val="both"/>
        <w:rPr>
          <w:rFonts w:ascii="Maiandra GD" w:hAnsi="Maiandra GD"/>
        </w:rPr>
      </w:pPr>
      <w:r w:rsidRPr="00D13788">
        <w:rPr>
          <w:rFonts w:ascii="Maiandra GD" w:hAnsi="Maiandra GD"/>
        </w:rPr>
        <w:t>Les attributions des délégués du personnel n’ont pas pour effet de pr</w:t>
      </w:r>
      <w:r w:rsidRPr="00D13788">
        <w:rPr>
          <w:rFonts w:ascii="Maiandra GD" w:hAnsi="Maiandra GD"/>
        </w:rPr>
        <w:t>iver les travailleurs de la faculté de présenter eux-mêmes leurs réclamations et suggestions à l’employeur.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61.13</w:t>
      </w:r>
    </w:p>
    <w:p w:rsidR="001772DE" w:rsidRPr="00D13788" w:rsidRDefault="003766A9">
      <w:pPr>
        <w:spacing w:after="100" w:line="276" w:lineRule="auto"/>
        <w:jc w:val="both"/>
        <w:rPr>
          <w:rFonts w:ascii="Maiandra GD" w:hAnsi="Maiandra GD"/>
        </w:rPr>
      </w:pPr>
      <w:r w:rsidRPr="00D13788">
        <w:rPr>
          <w:rFonts w:ascii="Maiandra GD" w:hAnsi="Maiandra GD"/>
        </w:rPr>
        <w:t>Chaque année, l’employeur a l’obligation d’informer les délégués du personnel de la situation de l’entreprise, notamment en leur commu</w:t>
      </w:r>
      <w:r w:rsidRPr="00D13788">
        <w:rPr>
          <w:rFonts w:ascii="Maiandra GD" w:hAnsi="Maiandra GD"/>
        </w:rPr>
        <w:t>niquant les états financiers approuvés.</w:t>
      </w:r>
    </w:p>
    <w:p w:rsidR="001772DE" w:rsidRPr="00D13788" w:rsidRDefault="003766A9">
      <w:pPr>
        <w:spacing w:after="100" w:line="276" w:lineRule="auto"/>
        <w:jc w:val="both"/>
        <w:rPr>
          <w:rFonts w:ascii="Maiandra GD" w:hAnsi="Maiandra GD"/>
        </w:rPr>
      </w:pPr>
      <w:r w:rsidRPr="00D13788">
        <w:rPr>
          <w:rFonts w:ascii="Maiandra GD" w:hAnsi="Maiandra GD"/>
        </w:rPr>
        <w:t>En cas d’augmentation du capital ouvert au public, l’employeur est tenu d’en informer les délégués du personnel.</w:t>
      </w:r>
    </w:p>
    <w:p w:rsidR="001772DE" w:rsidRPr="00D13788" w:rsidRDefault="003766A9">
      <w:pPr>
        <w:spacing w:after="100" w:line="276" w:lineRule="auto"/>
        <w:jc w:val="both"/>
        <w:rPr>
          <w:rFonts w:ascii="Maiandra GD" w:hAnsi="Maiandra GD"/>
        </w:rPr>
      </w:pPr>
      <w:r w:rsidRPr="00D13788">
        <w:rPr>
          <w:rFonts w:ascii="Maiandra GD" w:hAnsi="Maiandra GD"/>
        </w:rPr>
        <w:t>Les délégués du personnel sont tenus au secret professionnel et à une obligation de discrétion pour les informations présentant un caractère confidentiel et données comme telles par le chef d’entreprise ou son représentant.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61.14</w:t>
      </w:r>
    </w:p>
    <w:p w:rsidR="001772DE" w:rsidRPr="00D13788" w:rsidRDefault="003766A9">
      <w:pPr>
        <w:spacing w:after="100" w:line="276" w:lineRule="auto"/>
        <w:jc w:val="both"/>
        <w:rPr>
          <w:rFonts w:ascii="Maiandra GD" w:hAnsi="Maiandra GD"/>
        </w:rPr>
      </w:pPr>
      <w:r w:rsidRPr="00D13788">
        <w:rPr>
          <w:rFonts w:ascii="Maiandra GD" w:hAnsi="Maiandra GD"/>
        </w:rPr>
        <w:t>Un décret détermin</w:t>
      </w:r>
      <w:r w:rsidRPr="00D13788">
        <w:rPr>
          <w:rFonts w:ascii="Maiandra GD" w:hAnsi="Maiandra GD"/>
        </w:rPr>
        <w:t>e les moyens mis à la disposition des délégués, la durée considérée et rémunérée comme temps de travail dont ils disposent pour l’exercice de leurs fonctions, les conditions dans lesquelles ils sont reçus par l’employeur ou son représentant ainsi que les i</w:t>
      </w:r>
      <w:r w:rsidRPr="00D13788">
        <w:rPr>
          <w:rFonts w:ascii="Maiandra GD" w:hAnsi="Maiandra GD"/>
        </w:rPr>
        <w:t>nformations que doit leur fournir l’employeur sur la vie de l’entreprise.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2 — </w:t>
      </w:r>
      <w:r w:rsidRPr="00D13788">
        <w:rPr>
          <w:rFonts w:ascii="Maiandra GD" w:hAnsi="Maiandra GD"/>
          <w:sz w:val="24"/>
          <w:szCs w:val="24"/>
        </w:rPr>
        <w:t>Délégués syndicaux</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62.1</w:t>
      </w:r>
    </w:p>
    <w:p w:rsidR="001772DE" w:rsidRPr="00D13788" w:rsidRDefault="003766A9">
      <w:pPr>
        <w:spacing w:after="100" w:line="276" w:lineRule="auto"/>
        <w:jc w:val="both"/>
        <w:rPr>
          <w:rFonts w:ascii="Maiandra GD" w:hAnsi="Maiandra GD"/>
        </w:rPr>
      </w:pPr>
      <w:r w:rsidRPr="00D13788">
        <w:rPr>
          <w:rFonts w:ascii="Maiandra GD" w:hAnsi="Maiandra GD"/>
        </w:rPr>
        <w:t>Un délégué syndical peut être désigné au sein de l’entreprise ou de l’établissement par toute organisation syndicale régulièrement constituée et représentative des travailleurs conformément aux dispositions de l’article 54,2 alinéa 1 du présent Code. Lorsq</w:t>
      </w:r>
      <w:r w:rsidRPr="00D13788">
        <w:rPr>
          <w:rFonts w:ascii="Maiandra GD" w:hAnsi="Maiandra GD"/>
        </w:rPr>
        <w:t xml:space="preserve">u’il existe un collège propre à </w:t>
      </w:r>
      <w:r w:rsidRPr="00D13788">
        <w:rPr>
          <w:rFonts w:ascii="Maiandra GD" w:hAnsi="Maiandra GD"/>
        </w:rPr>
        <w:lastRenderedPageBreak/>
        <w:t>l’encadrement, les critères de représentativité sont appréciés dans ce seul collège pour toute organisation qui ne présente de candidat que dans celui-ci.</w:t>
      </w:r>
    </w:p>
    <w:p w:rsidR="001772DE" w:rsidRPr="00D13788" w:rsidRDefault="003766A9">
      <w:pPr>
        <w:spacing w:after="100" w:line="276" w:lineRule="auto"/>
        <w:jc w:val="both"/>
        <w:rPr>
          <w:rFonts w:ascii="Maiandra GD" w:hAnsi="Maiandra GD"/>
        </w:rPr>
      </w:pPr>
      <w:r w:rsidRPr="00D13788">
        <w:rPr>
          <w:rFonts w:ascii="Maiandra GD" w:hAnsi="Maiandra GD"/>
        </w:rPr>
        <w:t>Le mandat du délégué syndical prend fin lorsque la condition de repré</w:t>
      </w:r>
      <w:r w:rsidRPr="00D13788">
        <w:rPr>
          <w:rFonts w:ascii="Maiandra GD" w:hAnsi="Maiandra GD"/>
        </w:rPr>
        <w:t>sentativité cesse d’être remplie ou que le syndicat décide de mettre fin aux fonctions du délégué. Il prend fin également en cas de rupture du contrat de travail, de démission du mandat ou de perte des conditions requises pour la désignation.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62.2</w:t>
      </w:r>
    </w:p>
    <w:p w:rsidR="001772DE" w:rsidRPr="00D13788" w:rsidRDefault="003766A9">
      <w:pPr>
        <w:spacing w:after="100" w:line="276" w:lineRule="auto"/>
        <w:jc w:val="both"/>
        <w:rPr>
          <w:rFonts w:ascii="Maiandra GD" w:hAnsi="Maiandra GD"/>
        </w:rPr>
      </w:pPr>
      <w:r w:rsidRPr="00D13788">
        <w:rPr>
          <w:rFonts w:ascii="Maiandra GD" w:hAnsi="Maiandra GD"/>
        </w:rPr>
        <w:t>Le délégué syndical assure la représentation de son syndicat dans l’entreprise, tant envers l’employeur que le travailleur. Il a pour mission de présenter des revendications relatives à l’amélioration des conditions d’emploi, de travail, de rémunération, e</w:t>
      </w:r>
      <w:r w:rsidRPr="00D13788">
        <w:rPr>
          <w:rFonts w:ascii="Maiandra GD" w:hAnsi="Maiandra GD"/>
        </w:rPr>
        <w:t>t de négocier les accords d’établissement.</w:t>
      </w:r>
    </w:p>
    <w:p w:rsidR="001772DE" w:rsidRPr="00D13788" w:rsidRDefault="003766A9">
      <w:pPr>
        <w:spacing w:after="100" w:line="276" w:lineRule="auto"/>
        <w:jc w:val="both"/>
        <w:rPr>
          <w:rFonts w:ascii="Maiandra GD" w:hAnsi="Maiandra GD"/>
        </w:rPr>
      </w:pPr>
      <w:r w:rsidRPr="00D13788">
        <w:rPr>
          <w:rFonts w:ascii="Maiandra GD" w:hAnsi="Maiandra GD"/>
        </w:rPr>
        <w:t>Ces revendications ne concernent pas l’application des conventions collectives, des prescriptions légales et réglementaires existantes, mais sont liées aux négociations devant aboutir au changement ou à la révisio</w:t>
      </w:r>
      <w:r w:rsidRPr="00D13788">
        <w:rPr>
          <w:rFonts w:ascii="Maiandra GD" w:hAnsi="Maiandra GD"/>
        </w:rPr>
        <w:t>n de ces conventions collectives ainsi que des prescriptions légales et réglementaires.</w:t>
      </w:r>
    </w:p>
    <w:p w:rsidR="001772DE" w:rsidRPr="00D13788" w:rsidRDefault="003766A9">
      <w:pPr>
        <w:spacing w:after="100" w:line="276" w:lineRule="auto"/>
        <w:jc w:val="both"/>
        <w:rPr>
          <w:rFonts w:ascii="Maiandra GD" w:hAnsi="Maiandra GD"/>
        </w:rPr>
      </w:pPr>
      <w:r w:rsidRPr="00D13788">
        <w:rPr>
          <w:rFonts w:ascii="Maiandra GD" w:hAnsi="Maiandra GD"/>
        </w:rPr>
        <w:t>Le délégué syndical est convoqué aux réunions que l’employeur doit organiser avec les délégués du personnel, il peut y prendre la parole.</w:t>
      </w:r>
    </w:p>
    <w:p w:rsidR="001772DE" w:rsidRPr="00D13788" w:rsidRDefault="003766A9">
      <w:pPr>
        <w:spacing w:after="100" w:line="276" w:lineRule="auto"/>
        <w:jc w:val="both"/>
        <w:rPr>
          <w:rFonts w:ascii="Maiandra GD" w:hAnsi="Maiandra GD"/>
        </w:rPr>
      </w:pPr>
      <w:r w:rsidRPr="00D13788">
        <w:rPr>
          <w:rFonts w:ascii="Maiandra GD" w:hAnsi="Maiandra GD"/>
        </w:rPr>
        <w:t>Pour l’exercice de son mandat,</w:t>
      </w:r>
      <w:r w:rsidRPr="00D13788">
        <w:rPr>
          <w:rFonts w:ascii="Maiandra GD" w:hAnsi="Maiandra GD"/>
        </w:rPr>
        <w:t xml:space="preserve"> le délégué syndical bénéficie des mêmes heures de délégation que les délégués du personnel.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62.3</w:t>
      </w:r>
    </w:p>
    <w:p w:rsidR="001772DE" w:rsidRPr="00D13788" w:rsidRDefault="003766A9">
      <w:pPr>
        <w:spacing w:after="100" w:line="276" w:lineRule="auto"/>
        <w:jc w:val="both"/>
        <w:rPr>
          <w:rFonts w:ascii="Maiandra GD" w:hAnsi="Maiandra GD"/>
        </w:rPr>
      </w:pPr>
      <w:r w:rsidRPr="00D13788">
        <w:rPr>
          <w:rFonts w:ascii="Maiandra GD" w:hAnsi="Maiandra GD"/>
        </w:rPr>
        <w:t>Le délégué syndical bénéficie de la même protection contre le licenciement que les délégués du personnel. Les anciens délégués sont protégés pendant s</w:t>
      </w:r>
      <w:r w:rsidRPr="00D13788">
        <w:rPr>
          <w:rFonts w:ascii="Maiandra GD" w:hAnsi="Maiandra GD"/>
        </w:rPr>
        <w:t>ix mois après l’expiration de leur mandat.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62.4</w:t>
      </w:r>
    </w:p>
    <w:p w:rsidR="001772DE" w:rsidRPr="00D13788" w:rsidRDefault="003766A9">
      <w:pPr>
        <w:spacing w:after="100" w:line="276" w:lineRule="auto"/>
        <w:jc w:val="both"/>
        <w:rPr>
          <w:rFonts w:ascii="Maiandra GD" w:hAnsi="Maiandra GD"/>
        </w:rPr>
      </w:pPr>
      <w:r w:rsidRPr="00D13788">
        <w:rPr>
          <w:rFonts w:ascii="Maiandra GD" w:hAnsi="Maiandra GD"/>
        </w:rPr>
        <w:t>Des dispositions complémentaires au présent chapitre peuvent être fixées par décret.</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3 — </w:t>
      </w:r>
      <w:r w:rsidRPr="00D13788">
        <w:rPr>
          <w:rFonts w:ascii="Maiandra GD" w:hAnsi="Maiandra GD"/>
          <w:sz w:val="24"/>
          <w:szCs w:val="24"/>
        </w:rPr>
        <w:t>Comité d’entreprise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63.1</w:t>
      </w:r>
    </w:p>
    <w:p w:rsidR="001772DE" w:rsidRPr="00D13788" w:rsidRDefault="003766A9">
      <w:pPr>
        <w:spacing w:after="100" w:line="276" w:lineRule="auto"/>
        <w:jc w:val="both"/>
        <w:rPr>
          <w:rFonts w:ascii="Maiandra GD" w:hAnsi="Maiandra GD"/>
        </w:rPr>
      </w:pPr>
      <w:r w:rsidRPr="00D13788">
        <w:rPr>
          <w:rFonts w:ascii="Maiandra GD" w:hAnsi="Maiandra GD"/>
        </w:rPr>
        <w:t>Un comité d’entreprise est constitué dans toutes les entreprises empl</w:t>
      </w:r>
      <w:r w:rsidRPr="00D13788">
        <w:rPr>
          <w:rFonts w:ascii="Maiandra GD" w:hAnsi="Maiandra GD"/>
        </w:rPr>
        <w:t>oyant habituellement au moins trois cents salariés permanents.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63.2</w:t>
      </w:r>
    </w:p>
    <w:p w:rsidR="001772DE" w:rsidRPr="00D13788" w:rsidRDefault="003766A9">
      <w:pPr>
        <w:spacing w:after="100" w:line="276" w:lineRule="auto"/>
        <w:jc w:val="both"/>
        <w:rPr>
          <w:rFonts w:ascii="Maiandra GD" w:hAnsi="Maiandra GD"/>
        </w:rPr>
      </w:pPr>
      <w:r w:rsidRPr="00D13788">
        <w:rPr>
          <w:rFonts w:ascii="Maiandra GD" w:hAnsi="Maiandra GD"/>
        </w:rPr>
        <w:t>Le comité d’entreprise comprend une représentation de la direction de l’entreprise et une représentation du personnel.</w:t>
      </w:r>
    </w:p>
    <w:p w:rsidR="001772DE" w:rsidRPr="00D13788" w:rsidRDefault="003766A9">
      <w:pPr>
        <w:spacing w:after="100" w:line="276" w:lineRule="auto"/>
        <w:jc w:val="both"/>
        <w:rPr>
          <w:rFonts w:ascii="Maiandra GD" w:hAnsi="Maiandra GD"/>
        </w:rPr>
      </w:pPr>
      <w:r w:rsidRPr="00D13788">
        <w:rPr>
          <w:rFonts w:ascii="Maiandra GD" w:hAnsi="Maiandra GD"/>
        </w:rPr>
        <w:t>Cette représentation comporte un nombre égal de titulaires et</w:t>
      </w:r>
      <w:r w:rsidRPr="00D13788">
        <w:rPr>
          <w:rFonts w:ascii="Maiandra GD" w:hAnsi="Maiandra GD"/>
        </w:rPr>
        <w:t xml:space="preserve"> de suppléants. Les suppléants assistent aux séances du comité avec voix consultative.</w:t>
      </w:r>
    </w:p>
    <w:p w:rsidR="001772DE" w:rsidRPr="00D13788" w:rsidRDefault="003766A9">
      <w:pPr>
        <w:spacing w:after="100" w:line="276" w:lineRule="auto"/>
        <w:jc w:val="both"/>
        <w:rPr>
          <w:rFonts w:ascii="Maiandra GD" w:hAnsi="Maiandra GD"/>
        </w:rPr>
      </w:pPr>
      <w:r w:rsidRPr="00D13788">
        <w:rPr>
          <w:rFonts w:ascii="Maiandra GD" w:hAnsi="Maiandra GD"/>
        </w:rPr>
        <w:t>Le comité d’entreprise peut, sur délibération, avoir recours à des personnalités extérieures pour prendre part à ses réunions.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63.3</w:t>
      </w:r>
    </w:p>
    <w:p w:rsidR="001772DE" w:rsidRPr="00D13788" w:rsidRDefault="003766A9">
      <w:pPr>
        <w:spacing w:after="100" w:line="276" w:lineRule="auto"/>
        <w:jc w:val="both"/>
        <w:rPr>
          <w:rFonts w:ascii="Maiandra GD" w:hAnsi="Maiandra GD"/>
        </w:rPr>
      </w:pPr>
      <w:r w:rsidRPr="00D13788">
        <w:rPr>
          <w:rFonts w:ascii="Maiandra GD" w:hAnsi="Maiandra GD"/>
        </w:rPr>
        <w:t>Les représentants du personne</w:t>
      </w:r>
      <w:r w:rsidRPr="00D13788">
        <w:rPr>
          <w:rFonts w:ascii="Maiandra GD" w:hAnsi="Maiandra GD"/>
        </w:rPr>
        <w:t>l au comité d’entreprise sont élus pour deux ans. Leur mandat est renouvelable et obéit aux mêmes règles que celles qui régissent le mandat des délégués du personnel.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63.4</w:t>
      </w:r>
    </w:p>
    <w:p w:rsidR="001772DE" w:rsidRPr="00D13788" w:rsidRDefault="003766A9">
      <w:pPr>
        <w:spacing w:after="100" w:line="276" w:lineRule="auto"/>
        <w:jc w:val="both"/>
        <w:rPr>
          <w:rFonts w:ascii="Maiandra GD" w:hAnsi="Maiandra GD"/>
        </w:rPr>
      </w:pPr>
      <w:r w:rsidRPr="00D13788">
        <w:rPr>
          <w:rFonts w:ascii="Maiandra GD" w:hAnsi="Maiandra GD"/>
        </w:rPr>
        <w:t>Sans préjudice des dispositions relatives à la représentation des salariés d</w:t>
      </w:r>
      <w:r w:rsidRPr="00D13788">
        <w:rPr>
          <w:rFonts w:ascii="Maiandra GD" w:hAnsi="Maiandra GD"/>
        </w:rPr>
        <w:t>ans l’entreprise, le comité d’entreprise a pour objet d’assurer l’expression collective des salariés. A cet effet, le comité d’entreprise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gère les œuvres sociales de l’entreprise notamment les mutuelles des travailleurs et les cantines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s’assure régulièrement du respect par l’employeur de ses obligations en matière sociale, notamment l’immatriculation du personnel auprès de l’Institution de Prévoyance sociale et la déclaration individuelle des salaires auprès de cette même institution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f</w:t>
      </w:r>
      <w:r w:rsidRPr="00D13788">
        <w:rPr>
          <w:rFonts w:ascii="Maiandra GD" w:hAnsi="Maiandra GD"/>
        </w:rPr>
        <w:t>ormule toutes propositions de nature à améliorer les conditions d’emploi et de production.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63.5</w:t>
      </w:r>
    </w:p>
    <w:p w:rsidR="001772DE" w:rsidRPr="00D13788" w:rsidRDefault="003766A9">
      <w:pPr>
        <w:spacing w:after="100" w:line="276" w:lineRule="auto"/>
        <w:jc w:val="both"/>
        <w:rPr>
          <w:rFonts w:ascii="Maiandra GD" w:hAnsi="Maiandra GD"/>
        </w:rPr>
      </w:pPr>
      <w:r w:rsidRPr="00D13788">
        <w:rPr>
          <w:rFonts w:ascii="Maiandra GD" w:hAnsi="Maiandra GD"/>
        </w:rPr>
        <w:t>Les conditions d’application du présent chapitre sont fixées par voie réglementaire.</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7</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NÉGOCIATION COLLECTIVE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Instances de dialogue social</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Commission consultative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71.1</w:t>
      </w:r>
    </w:p>
    <w:p w:rsidR="001772DE" w:rsidRPr="00D13788" w:rsidRDefault="003766A9">
      <w:pPr>
        <w:spacing w:after="100" w:line="276" w:lineRule="auto"/>
        <w:jc w:val="both"/>
        <w:rPr>
          <w:rFonts w:ascii="Maiandra GD" w:hAnsi="Maiandra GD"/>
        </w:rPr>
      </w:pPr>
      <w:r w:rsidRPr="00D13788">
        <w:rPr>
          <w:rFonts w:ascii="Maiandra GD" w:hAnsi="Maiandra GD"/>
        </w:rPr>
        <w:t>La Commission consultative du Travail a pour missions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d’étudier les problèmes concernant le travail, l’emploi des travailleurs, le placement, les mouvements de trava</w:t>
      </w:r>
      <w:r w:rsidRPr="00D13788">
        <w:rPr>
          <w:rFonts w:ascii="Maiandra GD" w:hAnsi="Maiandra GD"/>
        </w:rPr>
        <w:t>illeurs, l’amélioration des conditions matérielles et morales des travailleurs, la prévoyance sociale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d’émettre des avis et de formuler des propositions et des résolutions sur la réglementation à intervenir en ces matières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d’étudier les éléments pouvan</w:t>
      </w:r>
      <w:r w:rsidRPr="00D13788">
        <w:rPr>
          <w:rFonts w:ascii="Maiandra GD" w:hAnsi="Maiandra GD"/>
        </w:rPr>
        <w:t>t servir de base à la détermination du salaire minimum interprofessionnel garanti (étude du minimum vital, étude des conditions économiques générales).</w:t>
      </w:r>
    </w:p>
    <w:p w:rsidR="001772DE" w:rsidRPr="00D13788" w:rsidRDefault="003766A9">
      <w:pPr>
        <w:spacing w:after="100" w:line="276" w:lineRule="auto"/>
        <w:jc w:val="both"/>
        <w:rPr>
          <w:rFonts w:ascii="Maiandra GD" w:hAnsi="Maiandra GD"/>
        </w:rPr>
      </w:pPr>
      <w:r w:rsidRPr="00D13788">
        <w:rPr>
          <w:rFonts w:ascii="Maiandra GD" w:hAnsi="Maiandra GD"/>
        </w:rPr>
        <w:t>A la demande du Ministre chargé du Travail, la commission consultative du Travail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examine toute diffic</w:t>
      </w:r>
      <w:r w:rsidRPr="00D13788">
        <w:rPr>
          <w:rFonts w:ascii="Maiandra GD" w:hAnsi="Maiandra GD"/>
        </w:rPr>
        <w:t>ulté née à l’occasion de la négociation des conventions collectives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se prononce sur toutes les questions relatives à la conclusion et à l’application des conventions collectives et notamment sur les incidences économiques.</w:t>
      </w:r>
    </w:p>
    <w:p w:rsidR="001772DE" w:rsidRPr="00D13788" w:rsidRDefault="003766A9">
      <w:pPr>
        <w:spacing w:after="100" w:line="276" w:lineRule="auto"/>
        <w:jc w:val="both"/>
        <w:rPr>
          <w:rFonts w:ascii="Maiandra GD" w:hAnsi="Maiandra GD"/>
        </w:rPr>
      </w:pPr>
      <w:r w:rsidRPr="00D13788">
        <w:rPr>
          <w:rFonts w:ascii="Maiandra GD" w:hAnsi="Maiandra GD"/>
        </w:rPr>
        <w:t>La Commission consultative du Travail est obligatoirement consultée sur la réglementation d’application du Code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71.2</w:t>
      </w:r>
    </w:p>
    <w:p w:rsidR="001772DE" w:rsidRPr="00D13788" w:rsidRDefault="003766A9">
      <w:pPr>
        <w:spacing w:after="100" w:line="276" w:lineRule="auto"/>
        <w:jc w:val="both"/>
        <w:rPr>
          <w:rFonts w:ascii="Maiandra GD" w:hAnsi="Maiandra GD"/>
        </w:rPr>
      </w:pPr>
      <w:r w:rsidRPr="00D13788">
        <w:rPr>
          <w:rFonts w:ascii="Maiandra GD" w:hAnsi="Maiandra GD"/>
        </w:rPr>
        <w:t>La Commission consultative du Travail est composée en nombre égal de représentants des employeurs et de représentants d</w:t>
      </w:r>
      <w:r w:rsidRPr="00D13788">
        <w:rPr>
          <w:rFonts w:ascii="Maiandra GD" w:hAnsi="Maiandra GD"/>
        </w:rPr>
        <w:t>es travailleurs. Dans les mêmes conditions et simultanément, il est désigné autant de membres titulaires que de membres suppléants.</w:t>
      </w:r>
    </w:p>
    <w:p w:rsidR="001772DE" w:rsidRPr="00D13788" w:rsidRDefault="003766A9">
      <w:pPr>
        <w:spacing w:after="100" w:line="276" w:lineRule="auto"/>
        <w:jc w:val="both"/>
        <w:rPr>
          <w:rFonts w:ascii="Maiandra GD" w:hAnsi="Maiandra GD"/>
        </w:rPr>
      </w:pPr>
      <w:r w:rsidRPr="00D13788">
        <w:rPr>
          <w:rFonts w:ascii="Maiandra GD" w:hAnsi="Maiandra GD"/>
        </w:rPr>
        <w:t>Ces représentants sont désignés par les organisations les plus représentatives.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71.3</w:t>
      </w:r>
    </w:p>
    <w:p w:rsidR="001772DE" w:rsidRPr="00D13788" w:rsidRDefault="003766A9">
      <w:pPr>
        <w:spacing w:after="100" w:line="276" w:lineRule="auto"/>
        <w:jc w:val="both"/>
        <w:rPr>
          <w:rFonts w:ascii="Maiandra GD" w:hAnsi="Maiandra GD"/>
        </w:rPr>
      </w:pPr>
      <w:r w:rsidRPr="00D13788">
        <w:rPr>
          <w:rFonts w:ascii="Maiandra GD" w:hAnsi="Maiandra GD"/>
        </w:rPr>
        <w:t>La Commission consultative du T</w:t>
      </w:r>
      <w:r w:rsidRPr="00D13788">
        <w:rPr>
          <w:rFonts w:ascii="Maiandra GD" w:hAnsi="Maiandra GD"/>
        </w:rPr>
        <w:t>ravail est présidée par le Ministre chargé du Travail.</w:t>
      </w:r>
    </w:p>
    <w:p w:rsidR="001772DE" w:rsidRPr="00D13788" w:rsidRDefault="003766A9">
      <w:pPr>
        <w:spacing w:after="100" w:line="276" w:lineRule="auto"/>
        <w:jc w:val="both"/>
        <w:rPr>
          <w:rFonts w:ascii="Maiandra GD" w:hAnsi="Maiandra GD"/>
        </w:rPr>
      </w:pPr>
      <w:r w:rsidRPr="00D13788">
        <w:rPr>
          <w:rFonts w:ascii="Maiandra GD" w:hAnsi="Maiandra GD"/>
        </w:rPr>
        <w:t>Elle est dotée d’un secrétariat permanent.</w:t>
      </w:r>
    </w:p>
    <w:p w:rsidR="001772DE" w:rsidRPr="00D13788" w:rsidRDefault="003766A9">
      <w:pPr>
        <w:spacing w:after="100" w:line="276" w:lineRule="auto"/>
        <w:jc w:val="both"/>
        <w:rPr>
          <w:rFonts w:ascii="Maiandra GD" w:hAnsi="Maiandra GD"/>
        </w:rPr>
      </w:pPr>
      <w:r w:rsidRPr="00D13788">
        <w:rPr>
          <w:rFonts w:ascii="Maiandra GD" w:hAnsi="Maiandra GD"/>
        </w:rPr>
        <w:t>L’organisation et le fonctionnement de la Commission consultative du Travail sont fixés par voie réglementaire.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Conseil national du Dialogue socia</w:t>
      </w:r>
      <w:r w:rsidRPr="00D13788">
        <w:rPr>
          <w:rFonts w:ascii="Maiandra GD" w:hAnsi="Maiandra GD"/>
          <w:i/>
          <w:iCs/>
        </w:rPr>
        <w:t>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71.4</w:t>
      </w:r>
    </w:p>
    <w:p w:rsidR="001772DE" w:rsidRPr="00D13788" w:rsidRDefault="003766A9">
      <w:pPr>
        <w:spacing w:after="100" w:line="276" w:lineRule="auto"/>
        <w:jc w:val="both"/>
        <w:rPr>
          <w:rFonts w:ascii="Maiandra GD" w:hAnsi="Maiandra GD"/>
        </w:rPr>
      </w:pPr>
      <w:r w:rsidRPr="00D13788">
        <w:rPr>
          <w:rFonts w:ascii="Maiandra GD" w:hAnsi="Maiandra GD"/>
        </w:rPr>
        <w:t>Le Conseil national du Dialogue social est un organe tripartite de concertation et de réflexion permanente entre les partenaires sociaux et le Gouvernement sur des questions de toute nature en rapport avec le monde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71.5</w:t>
      </w:r>
    </w:p>
    <w:p w:rsidR="001772DE" w:rsidRPr="00D13788" w:rsidRDefault="003766A9">
      <w:pPr>
        <w:spacing w:after="100" w:line="276" w:lineRule="auto"/>
        <w:jc w:val="both"/>
        <w:rPr>
          <w:rFonts w:ascii="Maiandra GD" w:hAnsi="Maiandra GD"/>
        </w:rPr>
      </w:pPr>
      <w:r w:rsidRPr="00D13788">
        <w:rPr>
          <w:rFonts w:ascii="Maiandra GD" w:hAnsi="Maiandra GD"/>
        </w:rPr>
        <w:t>Les missions, la composition, l’organisation et le fonctionnement du Conseil national du Dialogue social sont déterminés par décret.</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lastRenderedPageBreak/>
        <w:t>Section 3 — Comité technique consultatif pour l’étude des questions intéressant la santé et la sécurité au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 xml:space="preserve">Article </w:t>
      </w:r>
      <w:r w:rsidRPr="00D13788">
        <w:rPr>
          <w:rFonts w:ascii="Maiandra GD" w:hAnsi="Maiandra GD"/>
          <w:b/>
          <w:bCs/>
          <w:color w:val="1B5E20"/>
        </w:rPr>
        <w:t>71.6</w:t>
      </w:r>
    </w:p>
    <w:p w:rsidR="001772DE" w:rsidRPr="00D13788" w:rsidRDefault="003766A9">
      <w:pPr>
        <w:spacing w:after="100" w:line="276" w:lineRule="auto"/>
        <w:jc w:val="both"/>
        <w:rPr>
          <w:rFonts w:ascii="Maiandra GD" w:hAnsi="Maiandra GD"/>
        </w:rPr>
      </w:pPr>
      <w:r w:rsidRPr="00D13788">
        <w:rPr>
          <w:rFonts w:ascii="Maiandra GD" w:hAnsi="Maiandra GD"/>
        </w:rPr>
        <w:t>La définition, les missions et la composition du comité technique consultatif pour l’étude des questions intéressant la santé et la sécurité au travail sont déterminées par décret.</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2 — </w:t>
      </w:r>
      <w:r w:rsidRPr="00D13788">
        <w:rPr>
          <w:rFonts w:ascii="Maiandra GD" w:hAnsi="Maiandra GD"/>
          <w:sz w:val="24"/>
          <w:szCs w:val="24"/>
        </w:rPr>
        <w:t>Conventions collectives de travail</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 xml:space="preserve">Section 1 — Nature et </w:t>
      </w:r>
      <w:r w:rsidRPr="00D13788">
        <w:rPr>
          <w:rFonts w:ascii="Maiandra GD" w:hAnsi="Maiandra GD"/>
          <w:i/>
          <w:iCs/>
        </w:rPr>
        <w:t>validité des conventions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72.1</w:t>
      </w:r>
    </w:p>
    <w:p w:rsidR="001772DE" w:rsidRPr="00D13788" w:rsidRDefault="003766A9">
      <w:pPr>
        <w:spacing w:after="100" w:line="276" w:lineRule="auto"/>
        <w:jc w:val="both"/>
        <w:rPr>
          <w:rFonts w:ascii="Maiandra GD" w:hAnsi="Maiandra GD"/>
        </w:rPr>
      </w:pPr>
      <w:r w:rsidRPr="00D13788">
        <w:rPr>
          <w:rFonts w:ascii="Maiandra GD" w:hAnsi="Maiandra GD"/>
        </w:rPr>
        <w:t>La Convention collective de Travail est un accord relatif aux conditions d’emploi et de travail conclu entre, d’une part, les représentants d’un ou de plusieurs syndicats ou groupements professionnels de travailleurs e</w:t>
      </w:r>
      <w:r w:rsidRPr="00D13788">
        <w:rPr>
          <w:rFonts w:ascii="Maiandra GD" w:hAnsi="Maiandra GD"/>
        </w:rPr>
        <w:t>t, d’autre part, une ou plusieurs organisations syndicales d’employeurs ou tout autre groupement d’employeurs ou un ou plusieurs employeurs pris individuellement.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71.2</w:t>
      </w:r>
    </w:p>
    <w:p w:rsidR="001772DE" w:rsidRPr="00D13788" w:rsidRDefault="003766A9">
      <w:pPr>
        <w:spacing w:after="100" w:line="276" w:lineRule="auto"/>
        <w:jc w:val="both"/>
        <w:rPr>
          <w:rFonts w:ascii="Maiandra GD" w:hAnsi="Maiandra GD"/>
        </w:rPr>
      </w:pPr>
      <w:r w:rsidRPr="00D13788">
        <w:rPr>
          <w:rFonts w:ascii="Maiandra GD" w:hAnsi="Maiandra GD"/>
        </w:rPr>
        <w:t>La Convention peut contenir des clauses plus favorables aux travailleurs que cel</w:t>
      </w:r>
      <w:r w:rsidRPr="00D13788">
        <w:rPr>
          <w:rFonts w:ascii="Maiandra GD" w:hAnsi="Maiandra GD"/>
        </w:rPr>
        <w:t>les des lois et règlements en vigueur. Elle ne peut déroger aux dispositions d’ordre public définies par ces lois et règlements.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72.3</w:t>
      </w:r>
    </w:p>
    <w:p w:rsidR="001772DE" w:rsidRPr="00D13788" w:rsidRDefault="003766A9">
      <w:pPr>
        <w:spacing w:after="100" w:line="276" w:lineRule="auto"/>
        <w:jc w:val="both"/>
        <w:rPr>
          <w:rFonts w:ascii="Maiandra GD" w:hAnsi="Maiandra GD"/>
        </w:rPr>
      </w:pPr>
      <w:r w:rsidRPr="00D13788">
        <w:rPr>
          <w:rFonts w:ascii="Maiandra GD" w:hAnsi="Maiandra GD"/>
        </w:rPr>
        <w:t>Les Conventions collectives déterminent leur champ d’application.</w:t>
      </w:r>
    </w:p>
    <w:p w:rsidR="001772DE" w:rsidRPr="00D13788" w:rsidRDefault="003766A9">
      <w:pPr>
        <w:spacing w:after="100" w:line="276" w:lineRule="auto"/>
        <w:jc w:val="both"/>
        <w:rPr>
          <w:rFonts w:ascii="Maiandra GD" w:hAnsi="Maiandra GD"/>
        </w:rPr>
      </w:pPr>
      <w:r w:rsidRPr="00D13788">
        <w:rPr>
          <w:rFonts w:ascii="Maiandra GD" w:hAnsi="Maiandra GD"/>
        </w:rPr>
        <w:t>Au plan professionnel, le champ d’application des Conventions collectives est défini en termes de branche d’activité. Au plan géographique, il peut être national, régional ou local.</w:t>
      </w:r>
    </w:p>
    <w:p w:rsidR="001772DE" w:rsidRPr="00D13788" w:rsidRDefault="003766A9">
      <w:pPr>
        <w:spacing w:after="100" w:line="276" w:lineRule="auto"/>
        <w:jc w:val="both"/>
        <w:rPr>
          <w:rFonts w:ascii="Maiandra GD" w:hAnsi="Maiandra GD"/>
        </w:rPr>
      </w:pPr>
      <w:r w:rsidRPr="00D13788">
        <w:rPr>
          <w:rFonts w:ascii="Maiandra GD" w:hAnsi="Maiandra GD"/>
        </w:rPr>
        <w:t>Dans le cas où une Convention collective concernant une ou plusieurs branc</w:t>
      </w:r>
      <w:r w:rsidRPr="00D13788">
        <w:rPr>
          <w:rFonts w:ascii="Maiandra GD" w:hAnsi="Maiandra GD"/>
        </w:rPr>
        <w:t>hes d’activités déterminées a été conclue sur un plan donné, les Conventions collectives conclues sur le plan inférieur, adaptent cette Convention ou certaines de ses dispositions aux conditions particulières de travail existant sur le plan inférieur. Elle</w:t>
      </w:r>
      <w:r w:rsidRPr="00D13788">
        <w:rPr>
          <w:rFonts w:ascii="Maiandra GD" w:hAnsi="Maiandra GD"/>
        </w:rPr>
        <w:t>s peuvent prévoir des clauses nouvelles, plus favorables aux travailleurs.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72.4</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représentants des organisations syndicales ou de tout autre groupement professionnel visés à l’article précédent peuvent contracter au nom de l’organisation qu’ils </w:t>
      </w:r>
      <w:r w:rsidRPr="00D13788">
        <w:rPr>
          <w:rFonts w:ascii="Maiandra GD" w:hAnsi="Maiandra GD"/>
        </w:rPr>
        <w:t>représentent, en vertu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des stipulations statutaires de cette organisation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d’une délibération spéciale de cette organisation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de mandats spéciaux et écrits qui leur sont donnés individuellement par tous les adhérents de cette organisatio</w:t>
      </w:r>
      <w:r w:rsidRPr="00D13788">
        <w:rPr>
          <w:rFonts w:ascii="Maiandra GD" w:hAnsi="Maiandra GD"/>
        </w:rPr>
        <w:t>n.</w:t>
      </w:r>
    </w:p>
    <w:p w:rsidR="001772DE" w:rsidRPr="00D13788" w:rsidRDefault="003766A9">
      <w:pPr>
        <w:spacing w:after="100" w:line="276" w:lineRule="auto"/>
        <w:jc w:val="both"/>
        <w:rPr>
          <w:rFonts w:ascii="Maiandra GD" w:hAnsi="Maiandra GD"/>
        </w:rPr>
      </w:pPr>
      <w:r w:rsidRPr="00D13788">
        <w:rPr>
          <w:rFonts w:ascii="Maiandra GD" w:hAnsi="Maiandra GD"/>
        </w:rPr>
        <w:t>A défaut, pour être valable, la Convention collective doit être ratifiée par une délibération spéciale de ce groupement. Les groupements intéressés déterminent eux- mêmes les modalités de cette délibération.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72.5</w:t>
      </w:r>
    </w:p>
    <w:p w:rsidR="001772DE" w:rsidRPr="00D13788" w:rsidRDefault="003766A9">
      <w:pPr>
        <w:spacing w:after="100" w:line="276" w:lineRule="auto"/>
        <w:jc w:val="both"/>
        <w:rPr>
          <w:rFonts w:ascii="Maiandra GD" w:hAnsi="Maiandra GD"/>
        </w:rPr>
      </w:pPr>
      <w:r w:rsidRPr="00D13788">
        <w:rPr>
          <w:rFonts w:ascii="Maiandra GD" w:hAnsi="Maiandra GD"/>
        </w:rPr>
        <w:t>La Convention collective est con</w:t>
      </w:r>
      <w:r w:rsidRPr="00D13788">
        <w:rPr>
          <w:rFonts w:ascii="Maiandra GD" w:hAnsi="Maiandra GD"/>
        </w:rPr>
        <w:t>clue pour une durée déterminée ou pour une durée indéterminée. Quand elle est conclue pour une durée déterminée, celle-ci ne peut être supérieure à cinq ans.</w:t>
      </w:r>
    </w:p>
    <w:p w:rsidR="001772DE" w:rsidRPr="00D13788" w:rsidRDefault="003766A9">
      <w:pPr>
        <w:spacing w:after="100" w:line="276" w:lineRule="auto"/>
        <w:jc w:val="both"/>
        <w:rPr>
          <w:rFonts w:ascii="Maiandra GD" w:hAnsi="Maiandra GD"/>
        </w:rPr>
      </w:pPr>
      <w:r w:rsidRPr="00D13788">
        <w:rPr>
          <w:rFonts w:ascii="Maiandra GD" w:hAnsi="Maiandra GD"/>
        </w:rPr>
        <w:t>A défaut de stipulation contraire, la Convention à durée déterminée qui arrive à expiration contin</w:t>
      </w:r>
      <w:r w:rsidRPr="00D13788">
        <w:rPr>
          <w:rFonts w:ascii="Maiandra GD" w:hAnsi="Maiandra GD"/>
        </w:rPr>
        <w:t>ue de produire effet comme une Convention à durée indéterminée.</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La Convention à durée indéterminée peut cesser par la volonté d’une des parties.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72.6</w:t>
      </w:r>
    </w:p>
    <w:p w:rsidR="001772DE" w:rsidRPr="00D13788" w:rsidRDefault="003766A9">
      <w:pPr>
        <w:spacing w:after="100" w:line="276" w:lineRule="auto"/>
        <w:jc w:val="both"/>
        <w:rPr>
          <w:rFonts w:ascii="Maiandra GD" w:hAnsi="Maiandra GD"/>
        </w:rPr>
      </w:pPr>
      <w:r w:rsidRPr="00D13788">
        <w:rPr>
          <w:rFonts w:ascii="Maiandra GD" w:hAnsi="Maiandra GD"/>
        </w:rPr>
        <w:t>La Convention collective doit prévoir dans quelles formes et à quelle époque elle peut être dénonc</w:t>
      </w:r>
      <w:r w:rsidRPr="00D13788">
        <w:rPr>
          <w:rFonts w:ascii="Maiandra GD" w:hAnsi="Maiandra GD"/>
        </w:rPr>
        <w:t>ée, renouvelée ou révisée. La Convention collective doit prévoir notamment la durée du préavis qui doit précéder la dénonciation.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72.7</w:t>
      </w:r>
    </w:p>
    <w:p w:rsidR="001772DE" w:rsidRPr="00D13788" w:rsidRDefault="003766A9">
      <w:pPr>
        <w:spacing w:after="100" w:line="276" w:lineRule="auto"/>
        <w:jc w:val="both"/>
        <w:rPr>
          <w:rFonts w:ascii="Maiandra GD" w:hAnsi="Maiandra GD"/>
        </w:rPr>
      </w:pPr>
      <w:r w:rsidRPr="00D13788">
        <w:rPr>
          <w:rFonts w:ascii="Maiandra GD" w:hAnsi="Maiandra GD"/>
        </w:rPr>
        <w:t>Tout syndicat professionnel ou tout employeur qui n’est pas partie à une Convention collective peut y adhérer ult</w:t>
      </w:r>
      <w:r w:rsidRPr="00D13788">
        <w:rPr>
          <w:rFonts w:ascii="Maiandra GD" w:hAnsi="Maiandra GD"/>
        </w:rPr>
        <w:t>érieurement.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72.8</w:t>
      </w:r>
    </w:p>
    <w:p w:rsidR="001772DE" w:rsidRPr="00D13788" w:rsidRDefault="003766A9">
      <w:pPr>
        <w:spacing w:after="100" w:line="276" w:lineRule="auto"/>
        <w:jc w:val="both"/>
        <w:rPr>
          <w:rFonts w:ascii="Maiandra GD" w:hAnsi="Maiandra GD"/>
        </w:rPr>
      </w:pPr>
      <w:r w:rsidRPr="00D13788">
        <w:rPr>
          <w:rFonts w:ascii="Maiandra GD" w:hAnsi="Maiandra GD"/>
        </w:rPr>
        <w:t>La Convention collective doit être écrite en langue française sous peine de nullité. Les conditions dans lesquelles sont déposées, publiées et traduites les Conventions collectives ainsi que les conditions dans lesquelles s’effectuent les adhésions prévues</w:t>
      </w:r>
      <w:r w:rsidRPr="00D13788">
        <w:rPr>
          <w:rFonts w:ascii="Maiandra GD" w:hAnsi="Maiandra GD"/>
        </w:rPr>
        <w:t xml:space="preserve"> à l’article précédent sont fixées par voie réglementaire.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72.9</w:t>
      </w:r>
    </w:p>
    <w:p w:rsidR="001772DE" w:rsidRPr="00D13788" w:rsidRDefault="003766A9">
      <w:pPr>
        <w:spacing w:after="100" w:line="276" w:lineRule="auto"/>
        <w:jc w:val="both"/>
        <w:rPr>
          <w:rFonts w:ascii="Maiandra GD" w:hAnsi="Maiandra GD"/>
        </w:rPr>
      </w:pPr>
      <w:r w:rsidRPr="00D13788">
        <w:rPr>
          <w:rFonts w:ascii="Maiandra GD" w:hAnsi="Maiandra GD"/>
        </w:rPr>
        <w:t>Sont soumises aux obligations de la Convention collective toutes les personnes qui l’ont signée personnellement ou qui sont membres des Organisations signataires. La Convention lie éga</w:t>
      </w:r>
      <w:r w:rsidRPr="00D13788">
        <w:rPr>
          <w:rFonts w:ascii="Maiandra GD" w:hAnsi="Maiandra GD"/>
        </w:rPr>
        <w:t>lement les Organisations qui lui donnent leur adhésion ainsi que tous ceux qui, à un moment quelconque, deviennent membres de ces organisations.</w:t>
      </w:r>
    </w:p>
    <w:p w:rsidR="001772DE" w:rsidRPr="00D13788" w:rsidRDefault="003766A9">
      <w:pPr>
        <w:spacing w:after="100" w:line="276" w:lineRule="auto"/>
        <w:jc w:val="both"/>
        <w:rPr>
          <w:rFonts w:ascii="Maiandra GD" w:hAnsi="Maiandra GD"/>
        </w:rPr>
      </w:pPr>
      <w:r w:rsidRPr="00D13788">
        <w:rPr>
          <w:rFonts w:ascii="Maiandra GD" w:hAnsi="Maiandra GD"/>
        </w:rPr>
        <w:t>Lorsque l’employeur est lié par les clauses d’une Convention Collective de Travail, ces clauses s’appliquent au</w:t>
      </w:r>
      <w:r w:rsidRPr="00D13788">
        <w:rPr>
          <w:rFonts w:ascii="Maiandra GD" w:hAnsi="Maiandra GD"/>
        </w:rPr>
        <w:t>x contrats de travail conclus avec lui. Dans tout établissement compris dans le champ d’application d’une Convention collective, les clauses de cette Convention s’imposent, sauf dispositions plus favorables pour les travailleurs, aux rapports nés des contr</w:t>
      </w:r>
      <w:r w:rsidRPr="00D13788">
        <w:rPr>
          <w:rFonts w:ascii="Maiandra GD" w:hAnsi="Maiandra GD"/>
        </w:rPr>
        <w:t>ats individuels ou d’équipe.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Exécution des conventions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72.10</w:t>
      </w:r>
    </w:p>
    <w:p w:rsidR="001772DE" w:rsidRPr="00D13788" w:rsidRDefault="003766A9">
      <w:pPr>
        <w:spacing w:after="100" w:line="276" w:lineRule="auto"/>
        <w:jc w:val="both"/>
        <w:rPr>
          <w:rFonts w:ascii="Maiandra GD" w:hAnsi="Maiandra GD"/>
        </w:rPr>
      </w:pPr>
      <w:r w:rsidRPr="00D13788">
        <w:rPr>
          <w:rFonts w:ascii="Maiandra GD" w:hAnsi="Maiandra GD"/>
        </w:rPr>
        <w:t>Les groupements de travailleurs ou d’employeurs liés par une convention collective ou un accord collectif d’établissement prévue à l’article 73.5 sont tenus de ne rien faire qui soit de nature à en compromettre la loyale exécution.</w:t>
      </w:r>
    </w:p>
    <w:p w:rsidR="001772DE" w:rsidRPr="00D13788" w:rsidRDefault="003766A9">
      <w:pPr>
        <w:spacing w:after="100" w:line="276" w:lineRule="auto"/>
        <w:jc w:val="both"/>
        <w:rPr>
          <w:rFonts w:ascii="Maiandra GD" w:hAnsi="Maiandra GD"/>
        </w:rPr>
      </w:pPr>
      <w:r w:rsidRPr="00D13788">
        <w:rPr>
          <w:rFonts w:ascii="Maiandra GD" w:hAnsi="Maiandra GD"/>
        </w:rPr>
        <w:t>Ils ne sont garants de c</w:t>
      </w:r>
      <w:r w:rsidRPr="00D13788">
        <w:rPr>
          <w:rFonts w:ascii="Maiandra GD" w:hAnsi="Maiandra GD"/>
        </w:rPr>
        <w:t>ette exécution que dans la mesure déterminée par la Convention.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72.11</w:t>
      </w:r>
    </w:p>
    <w:p w:rsidR="001772DE" w:rsidRPr="00D13788" w:rsidRDefault="003766A9">
      <w:pPr>
        <w:spacing w:after="100" w:line="276" w:lineRule="auto"/>
        <w:jc w:val="both"/>
        <w:rPr>
          <w:rFonts w:ascii="Maiandra GD" w:hAnsi="Maiandra GD"/>
        </w:rPr>
      </w:pPr>
      <w:r w:rsidRPr="00D13788">
        <w:rPr>
          <w:rFonts w:ascii="Maiandra GD" w:hAnsi="Maiandra GD"/>
        </w:rPr>
        <w:t>Les groupements capables d’ester en justice, liés par une Convention collective de Travail ou un accord collectif d’établissement, peuvent, en leur nom propre, intenter une actio</w:t>
      </w:r>
      <w:r w:rsidRPr="00D13788">
        <w:rPr>
          <w:rFonts w:ascii="Maiandra GD" w:hAnsi="Maiandra GD"/>
        </w:rPr>
        <w:t>n en dommages-intérêts à l’encontre de tous autres groupements de leurs propres membres ou de toutes personnes, liés par la Convention ou l’Accord qui en violeraient les engagements contractés.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72.12</w:t>
      </w:r>
    </w:p>
    <w:p w:rsidR="001772DE" w:rsidRPr="00D13788" w:rsidRDefault="003766A9">
      <w:pPr>
        <w:spacing w:after="100" w:line="276" w:lineRule="auto"/>
        <w:jc w:val="both"/>
        <w:rPr>
          <w:rFonts w:ascii="Maiandra GD" w:hAnsi="Maiandra GD"/>
        </w:rPr>
      </w:pPr>
      <w:r w:rsidRPr="00D13788">
        <w:rPr>
          <w:rFonts w:ascii="Maiandra GD" w:hAnsi="Maiandra GD"/>
        </w:rPr>
        <w:t>Les personnes liées par une Convention collectiv</w:t>
      </w:r>
      <w:r w:rsidRPr="00D13788">
        <w:rPr>
          <w:rFonts w:ascii="Maiandra GD" w:hAnsi="Maiandra GD"/>
        </w:rPr>
        <w:t>e ou un Accord privé à l’article 73.5 ci-dessous peuvent intenter une action en images-intérêts à l’encontre d’autres personnes ou groupements liés par la Convention ou l’Accord qui violeraient à leur égard les engagements contractés.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72.13</w:t>
      </w:r>
    </w:p>
    <w:p w:rsidR="001772DE" w:rsidRPr="00D13788" w:rsidRDefault="003766A9">
      <w:pPr>
        <w:spacing w:after="100" w:line="276" w:lineRule="auto"/>
        <w:jc w:val="both"/>
        <w:rPr>
          <w:rFonts w:ascii="Maiandra GD" w:hAnsi="Maiandra GD"/>
        </w:rPr>
      </w:pPr>
      <w:r w:rsidRPr="00D13788">
        <w:rPr>
          <w:rFonts w:ascii="Maiandra GD" w:hAnsi="Maiandra GD"/>
        </w:rPr>
        <w:t>Les gro</w:t>
      </w:r>
      <w:r w:rsidRPr="00D13788">
        <w:rPr>
          <w:rFonts w:ascii="Maiandra GD" w:hAnsi="Maiandra GD"/>
        </w:rPr>
        <w:t xml:space="preserve">upements capables d’ester en justice, liés par une Convention collective de Travail ou un Accord prévu à l’article 73.5 ci-dessous, peuvent exercer toutes les actions qui naissent de cette Convention ou de cet Accord en faveur de leurs membres, sans avoir </w:t>
      </w:r>
      <w:r w:rsidRPr="00D13788">
        <w:rPr>
          <w:rFonts w:ascii="Maiandra GD" w:hAnsi="Maiandra GD"/>
        </w:rPr>
        <w:t>à justifier d’un mandat de l’intéressé, pourvu que celui-ci ait été averti et n’ait pas déclaré s’y opposer.</w:t>
      </w:r>
    </w:p>
    <w:p w:rsidR="001772DE" w:rsidRPr="00D13788" w:rsidRDefault="003766A9">
      <w:pPr>
        <w:spacing w:after="100" w:line="276" w:lineRule="auto"/>
        <w:jc w:val="both"/>
        <w:rPr>
          <w:rFonts w:ascii="Maiandra GD" w:hAnsi="Maiandra GD"/>
        </w:rPr>
      </w:pPr>
      <w:r w:rsidRPr="00D13788">
        <w:rPr>
          <w:rFonts w:ascii="Maiandra GD" w:hAnsi="Maiandra GD"/>
        </w:rPr>
        <w:t>L’intéressé peut toujours intervenir à l’instance engagée par le groupement.</w:t>
      </w:r>
    </w:p>
    <w:p w:rsidR="001772DE" w:rsidRPr="00D13788" w:rsidRDefault="003766A9">
      <w:pPr>
        <w:spacing w:after="100" w:line="276" w:lineRule="auto"/>
        <w:jc w:val="both"/>
        <w:rPr>
          <w:rFonts w:ascii="Maiandra GD" w:hAnsi="Maiandra GD"/>
        </w:rPr>
      </w:pPr>
      <w:r w:rsidRPr="00D13788">
        <w:rPr>
          <w:rFonts w:ascii="Maiandra GD" w:hAnsi="Maiandra GD"/>
        </w:rPr>
        <w:t>Lorsqu’une action née de la Convention collective ou de l’Accord est i</w:t>
      </w:r>
      <w:r w:rsidRPr="00D13788">
        <w:rPr>
          <w:rFonts w:ascii="Maiandra GD" w:hAnsi="Maiandra GD"/>
        </w:rPr>
        <w:t>ntentée soit par une personne soit par un groupement, tout groupement capable d’ester en justice, dont les membres sont liés par la Convention ou l’Accord, peut toujours intervenir à l’instance engagée à raison de l’intérêt collectif que la solution du lit</w:t>
      </w:r>
      <w:r w:rsidRPr="00D13788">
        <w:rPr>
          <w:rFonts w:ascii="Maiandra GD" w:hAnsi="Maiandra GD"/>
        </w:rPr>
        <w:t>ige peut présenter pour ses membres.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3 — </w:t>
      </w:r>
      <w:r w:rsidRPr="00D13788">
        <w:rPr>
          <w:rFonts w:ascii="Maiandra GD" w:hAnsi="Maiandra GD"/>
          <w:sz w:val="24"/>
          <w:szCs w:val="24"/>
        </w:rPr>
        <w:t>Dispositions concernant les conventions collectives particulières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Conventions collectives susceptibles d’être étendues ou élargies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73.1</w:t>
      </w:r>
    </w:p>
    <w:p w:rsidR="001772DE" w:rsidRPr="00D13788" w:rsidRDefault="003766A9">
      <w:pPr>
        <w:spacing w:after="100" w:line="276" w:lineRule="auto"/>
        <w:jc w:val="both"/>
        <w:rPr>
          <w:rFonts w:ascii="Maiandra GD" w:hAnsi="Maiandra GD"/>
        </w:rPr>
      </w:pPr>
      <w:r w:rsidRPr="00D13788">
        <w:rPr>
          <w:rFonts w:ascii="Maiandra GD" w:hAnsi="Maiandra GD"/>
        </w:rPr>
        <w:t>Les Conventions collectives ayant pour objet de ré</w:t>
      </w:r>
      <w:r w:rsidRPr="00D13788">
        <w:rPr>
          <w:rFonts w:ascii="Maiandra GD" w:hAnsi="Maiandra GD"/>
        </w:rPr>
        <w:t>gler les rapports entre employeurs et travailleurs d’une ou plusieurs branches d’activités sur le plan national, régional ou local, sont conclues entre les organisations syndicales d’employeurs et de travailleurs intéressés, considérées comme représentativ</w:t>
      </w:r>
      <w:r w:rsidRPr="00D13788">
        <w:rPr>
          <w:rFonts w:ascii="Maiandra GD" w:hAnsi="Maiandra GD"/>
        </w:rPr>
        <w:t>es, et sont susceptibles d’extension ou d’élargissement à tous les employeurs et travailleurs de la ou des branches d’activités visées, dans les formes et conditions définies par décret.</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L’extension n’est possible que si la situation économique et sociale </w:t>
      </w:r>
      <w:r w:rsidRPr="00D13788">
        <w:rPr>
          <w:rFonts w:ascii="Maiandra GD" w:hAnsi="Maiandra GD"/>
        </w:rPr>
        <w:t>des entreprises susceptibles d’être concernées par cette mesure est analogue à celle des entreprises d’ores et déjà liées par la Convention.</w:t>
      </w:r>
    </w:p>
    <w:p w:rsidR="001772DE" w:rsidRPr="00D13788" w:rsidRDefault="003766A9">
      <w:pPr>
        <w:spacing w:after="100" w:line="276" w:lineRule="auto"/>
        <w:jc w:val="both"/>
        <w:rPr>
          <w:rFonts w:ascii="Maiandra GD" w:hAnsi="Maiandra GD"/>
        </w:rPr>
      </w:pPr>
      <w:r w:rsidRPr="00D13788">
        <w:rPr>
          <w:rFonts w:ascii="Maiandra GD" w:hAnsi="Maiandra GD"/>
        </w:rPr>
        <w:t>Si, compte tenu notamment de leurs chiffres d’affaires ou de leurs effectifs, cette condition n’est remplie que par</w:t>
      </w:r>
      <w:r w:rsidRPr="00D13788">
        <w:rPr>
          <w:rFonts w:ascii="Maiandra GD" w:hAnsi="Maiandra GD"/>
        </w:rPr>
        <w:t xml:space="preserve"> une partie des entreprises, l’extension doit être limitée à cette seule catégorie.</w:t>
      </w:r>
    </w:p>
    <w:p w:rsidR="001772DE" w:rsidRPr="00D13788" w:rsidRDefault="003766A9">
      <w:pPr>
        <w:spacing w:after="100" w:line="276" w:lineRule="auto"/>
        <w:jc w:val="both"/>
        <w:rPr>
          <w:rFonts w:ascii="Maiandra GD" w:hAnsi="Maiandra GD"/>
        </w:rPr>
      </w:pPr>
      <w:r w:rsidRPr="00D13788">
        <w:rPr>
          <w:rFonts w:ascii="Maiandra GD" w:hAnsi="Maiandra GD"/>
        </w:rPr>
        <w:t>Dans des conditions déterminées par décret, peuvent en outre être extraites de la Convention, sans en modifier l’économie, les clauses qui ne répondraient pas à la situatio</w:t>
      </w:r>
      <w:r w:rsidRPr="00D13788">
        <w:rPr>
          <w:rFonts w:ascii="Maiandra GD" w:hAnsi="Maiandra GD"/>
        </w:rPr>
        <w:t>n de la ou des branches d’activités dans le champ d’application considéré.</w:t>
      </w:r>
    </w:p>
    <w:p w:rsidR="001772DE" w:rsidRPr="00D13788" w:rsidRDefault="003766A9">
      <w:pPr>
        <w:spacing w:after="100" w:line="276" w:lineRule="auto"/>
        <w:jc w:val="both"/>
        <w:rPr>
          <w:rFonts w:ascii="Maiandra GD" w:hAnsi="Maiandra GD"/>
        </w:rPr>
      </w:pPr>
      <w:r w:rsidRPr="00D13788">
        <w:rPr>
          <w:rFonts w:ascii="Maiandra GD" w:hAnsi="Maiandra GD"/>
        </w:rPr>
        <w:t>L’élargissement consiste à inclure dans le champ d’application de la convention, les entreprises ou les secteurs d’activités qui, initialement, n’étaient pas visés par ladite conven</w:t>
      </w:r>
      <w:r w:rsidRPr="00D13788">
        <w:rPr>
          <w:rFonts w:ascii="Maiandra GD" w:hAnsi="Maiandra GD"/>
        </w:rPr>
        <w:t>tion.</w:t>
      </w:r>
    </w:p>
    <w:p w:rsidR="001772DE" w:rsidRPr="00D13788" w:rsidRDefault="003766A9">
      <w:pPr>
        <w:keepNext/>
        <w:pBdr>
          <w:left w:val="single" w:sz="24" w:space="6" w:color="C9A84C"/>
        </w:pBdr>
        <w:shd w:val="clear" w:color="auto" w:fill="FBF3DC"/>
        <w:spacing w:before="220" w:after="90"/>
        <w:rPr>
          <w:rFonts w:ascii="Maiandra GD" w:hAnsi="Maiandra GD"/>
        </w:rPr>
      </w:pPr>
      <w:r w:rsidRPr="00D13788">
        <w:rPr>
          <w:rFonts w:ascii="Maiandra GD" w:hAnsi="Maiandra GD"/>
          <w:b/>
          <w:bCs/>
          <w:color w:val="1B5E20"/>
        </w:rPr>
        <w:t>Article 73.2</w:t>
      </w:r>
      <w:r w:rsidRPr="00D13788">
        <w:rPr>
          <w:rFonts w:ascii="Maiandra GD" w:hAnsi="Maiandra GD"/>
          <w:b/>
          <w:bCs/>
          <w:i/>
          <w:iCs/>
          <w:color w:val="C9A84C"/>
          <w:sz w:val="17"/>
          <w:szCs w:val="17"/>
        </w:rPr>
        <w:t xml:space="preserve">   </w:t>
      </w:r>
      <w:r w:rsidRPr="00D13788">
        <w:rPr>
          <w:rFonts w:ascii="Cambria Math" w:hAnsi="Cambria Math" w:cs="Cambria Math"/>
          <w:b/>
          <w:bCs/>
          <w:i/>
          <w:iCs/>
          <w:color w:val="C9A84C"/>
          <w:sz w:val="17"/>
          <w:szCs w:val="17"/>
        </w:rPr>
        <w:t>◆</w:t>
      </w:r>
      <w:r w:rsidRPr="00D13788">
        <w:rPr>
          <w:rFonts w:ascii="Maiandra GD" w:hAnsi="Maiandra GD"/>
          <w:b/>
          <w:bCs/>
          <w:i/>
          <w:iCs/>
          <w:color w:val="C9A84C"/>
          <w:sz w:val="17"/>
          <w:szCs w:val="17"/>
        </w:rPr>
        <w:t xml:space="preserve"> Modifi</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 xml:space="preserve"> par l</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ordonnance n</w:t>
      </w:r>
      <w:r w:rsidRPr="00D13788">
        <w:rPr>
          <w:rFonts w:ascii="Maiandra GD" w:hAnsi="Maiandra GD" w:cs="Maiandra GD"/>
          <w:b/>
          <w:bCs/>
          <w:i/>
          <w:iCs/>
          <w:color w:val="C9A84C"/>
          <w:sz w:val="17"/>
          <w:szCs w:val="17"/>
        </w:rPr>
        <w:t>°</w:t>
      </w:r>
      <w:r w:rsidRPr="00D13788">
        <w:rPr>
          <w:rFonts w:ascii="Maiandra GD" w:hAnsi="Maiandra GD"/>
          <w:b/>
          <w:bCs/>
          <w:i/>
          <w:iCs/>
          <w:color w:val="C9A84C"/>
          <w:sz w:val="17"/>
          <w:szCs w:val="17"/>
        </w:rPr>
        <w:t>2021-902 du 22 d</w:t>
      </w:r>
      <w:r w:rsidRPr="00D13788">
        <w:rPr>
          <w:rFonts w:ascii="Maiandra GD" w:hAnsi="Maiandra GD" w:cs="Maiandra GD"/>
          <w:b/>
          <w:bCs/>
          <w:i/>
          <w:iCs/>
          <w:color w:val="C9A84C"/>
          <w:sz w:val="17"/>
          <w:szCs w:val="17"/>
        </w:rPr>
        <w:t>é</w:t>
      </w:r>
      <w:r w:rsidRPr="00D13788">
        <w:rPr>
          <w:rFonts w:ascii="Maiandra GD" w:hAnsi="Maiandra GD"/>
          <w:b/>
          <w:bCs/>
          <w:i/>
          <w:iCs/>
          <w:color w:val="C9A84C"/>
          <w:sz w:val="17"/>
          <w:szCs w:val="17"/>
        </w:rPr>
        <w:t>cembre 2021</w:t>
      </w:r>
    </w:p>
    <w:p w:rsidR="001772DE" w:rsidRPr="00D13788" w:rsidRDefault="003766A9">
      <w:pPr>
        <w:spacing w:after="100" w:line="276" w:lineRule="auto"/>
        <w:jc w:val="both"/>
        <w:rPr>
          <w:rFonts w:ascii="Maiandra GD" w:hAnsi="Maiandra GD"/>
        </w:rPr>
      </w:pPr>
      <w:r w:rsidRPr="00D13788">
        <w:rPr>
          <w:rFonts w:ascii="Maiandra GD" w:hAnsi="Maiandra GD"/>
        </w:rPr>
        <w:t>Les Conventions collectives visées par le présent chapitre contiennent obligatoirement les clauses relatives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 libre exercice du droit syndical et à la liberté d’opinion des travailleurs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salaires applicables par catégorie professionnelle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modalités d’exécution et aux taux des heures supplémentaires, du travail de nuit et des jours non ouvrables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à la</w:t>
      </w:r>
      <w:r w:rsidRPr="00D13788">
        <w:rPr>
          <w:rFonts w:ascii="Maiandra GD" w:hAnsi="Maiandra GD"/>
        </w:rPr>
        <w:t xml:space="preserve"> durée de la période d’essai et de celle du préavis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délégués du personnel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à la procédure de révision, de modification et de dénonciation de tout ou partie de la Convention collective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 principe d’égalité de rémunération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congés payés.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w:t>
      </w:r>
      <w:r w:rsidRPr="00D13788">
        <w:rPr>
          <w:rFonts w:ascii="Maiandra GD" w:hAnsi="Maiandra GD"/>
          <w:b/>
          <w:bCs/>
          <w:color w:val="1B5E20"/>
        </w:rPr>
        <w:t>le 73.3</w:t>
      </w:r>
    </w:p>
    <w:p w:rsidR="001772DE" w:rsidRPr="00D13788" w:rsidRDefault="003766A9">
      <w:pPr>
        <w:spacing w:after="100" w:line="276" w:lineRule="auto"/>
        <w:jc w:val="both"/>
        <w:rPr>
          <w:rFonts w:ascii="Maiandra GD" w:hAnsi="Maiandra GD"/>
        </w:rPr>
      </w:pPr>
      <w:r w:rsidRPr="00D13788">
        <w:rPr>
          <w:rFonts w:ascii="Maiandra GD" w:hAnsi="Maiandra GD"/>
        </w:rPr>
        <w:t>Les Conventions collectives peuvent également contenir, sans que cette énumération soit limitative, des clauses relatives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primes d’ancienneté et d’assiduité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à l’indemnité pour frais professionnels et assimilés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indemnités de déplacemen</w:t>
      </w:r>
      <w:r w:rsidRPr="00D13788">
        <w:rPr>
          <w:rFonts w:ascii="Maiandra GD" w:hAnsi="Maiandra GD"/>
        </w:rPr>
        <w:t>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primes de panier pour tous les travailleurs devant prendre leur repas sur le lieu de travail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conditions générales de la rémunération au rendement chaque fois qu’un tel mode de rémunération est reconnu possible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à la majoration pour travaux p</w:t>
      </w:r>
      <w:r w:rsidRPr="00D13788">
        <w:rPr>
          <w:rFonts w:ascii="Maiandra GD" w:hAnsi="Maiandra GD"/>
        </w:rPr>
        <w:t>énibles, dangereux, insalubres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conditions d’embauchage et de licenciement des travailleurs sans que les dispositions prévues puissent porter atteinte au libre choix du syndicat par le travailleur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quand il y a lieu, à l’organisation et au fonctionne</w:t>
      </w:r>
      <w:r w:rsidRPr="00D13788">
        <w:rPr>
          <w:rFonts w:ascii="Maiandra GD" w:hAnsi="Maiandra GD"/>
        </w:rPr>
        <w:t>ment de l’apprentissage et de la formation professionnelle dans le cadre de la branche d’activité considérée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conditions particulières de travail des femmes et des jeunes dans certaines entreprises se trouvant dans le champ d’application de la Convent</w:t>
      </w:r>
      <w:r w:rsidRPr="00D13788">
        <w:rPr>
          <w:rFonts w:ascii="Maiandra GD" w:hAnsi="Maiandra GD"/>
        </w:rPr>
        <w: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quand il y a lieu, aux modalités de constitution du cautionnement visé à l’article 14,5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à l’emploi à temps réduit de certaines catégories de personnel et à leurs conditions de rémunération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à l’organisation, à la gestion et au financement des services sociaux et médico- sociaux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conditions particulières de travail, travaux par roulement, travaux pendant le repos hebdomadaire et durant les jours fériés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aux procédures conventionnelles d’</w:t>
      </w:r>
      <w:r w:rsidRPr="00D13788">
        <w:rPr>
          <w:rFonts w:ascii="Maiandra GD" w:hAnsi="Maiandra GD"/>
        </w:rPr>
        <w:t>arbitrage suivant lesquelles sont ou peuvent être réglés les conflits collectifs de travail susceptibles de survenir entre les employeurs et les travailleurs liés par la Convention.</w:t>
      </w:r>
    </w:p>
    <w:p w:rsidR="001772DE" w:rsidRPr="00D13788" w:rsidRDefault="003766A9">
      <w:pPr>
        <w:spacing w:after="100" w:line="276" w:lineRule="auto"/>
        <w:jc w:val="both"/>
        <w:rPr>
          <w:rFonts w:ascii="Maiandra GD" w:hAnsi="Maiandra GD"/>
        </w:rPr>
      </w:pPr>
      <w:r w:rsidRPr="00D13788">
        <w:rPr>
          <w:rFonts w:ascii="Maiandra GD" w:hAnsi="Maiandra GD"/>
        </w:rPr>
        <w:t>Les dispositions facultatives reconnues utiles peuvent être rendues obliga</w:t>
      </w:r>
      <w:r w:rsidRPr="00D13788">
        <w:rPr>
          <w:rFonts w:ascii="Maiandra GD" w:hAnsi="Maiandra GD"/>
        </w:rPr>
        <w:t>toires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73.4</w:t>
      </w:r>
    </w:p>
    <w:p w:rsidR="001772DE" w:rsidRPr="00D13788" w:rsidRDefault="003766A9">
      <w:pPr>
        <w:spacing w:after="100" w:line="276" w:lineRule="auto"/>
        <w:jc w:val="both"/>
        <w:rPr>
          <w:rFonts w:ascii="Maiandra GD" w:hAnsi="Maiandra GD"/>
        </w:rPr>
      </w:pPr>
      <w:r w:rsidRPr="00D13788">
        <w:rPr>
          <w:rFonts w:ascii="Maiandra GD" w:hAnsi="Maiandra GD"/>
        </w:rPr>
        <w:t>Il peut être procédé, après avis favorable de la Commission consultative du Travail, à l’extension d’accords collectifs qui ne portent que sur un ou plusieurs points déterminés.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Accords collectifs d’établissement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73.5</w:t>
      </w:r>
    </w:p>
    <w:p w:rsidR="001772DE" w:rsidRPr="00D13788" w:rsidRDefault="003766A9">
      <w:pPr>
        <w:spacing w:after="100" w:line="276" w:lineRule="auto"/>
        <w:jc w:val="both"/>
        <w:rPr>
          <w:rFonts w:ascii="Maiandra GD" w:hAnsi="Maiandra GD"/>
        </w:rPr>
      </w:pPr>
      <w:r w:rsidRPr="00D13788">
        <w:rPr>
          <w:rFonts w:ascii="Maiandra GD" w:hAnsi="Maiandra GD"/>
        </w:rPr>
        <w:t>Des accords concernant un ou plusieurs établissements déterminés peuvent être conclus entre d’une part, un employeur ou un groupement d’employeurs et d’autre part, des représentants des syndicats représentatifs du personnel de l’établissement</w:t>
      </w:r>
      <w:r w:rsidRPr="00D13788">
        <w:rPr>
          <w:rFonts w:ascii="Maiandra GD" w:hAnsi="Maiandra GD"/>
        </w:rPr>
        <w:t xml:space="preserve"> ou des établissements intéressés.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73.6</w:t>
      </w:r>
    </w:p>
    <w:p w:rsidR="001772DE" w:rsidRPr="00D13788" w:rsidRDefault="003766A9">
      <w:pPr>
        <w:spacing w:after="100" w:line="276" w:lineRule="auto"/>
        <w:jc w:val="both"/>
        <w:rPr>
          <w:rFonts w:ascii="Maiandra GD" w:hAnsi="Maiandra GD"/>
        </w:rPr>
      </w:pPr>
      <w:r w:rsidRPr="00D13788">
        <w:rPr>
          <w:rFonts w:ascii="Maiandra GD" w:hAnsi="Maiandra GD"/>
        </w:rPr>
        <w:t>Les accords d’établissement ont pour objet d’adapter aux conditions particulières de l’établissement ou des établissements considérés les clauses des Conventions collectives nationales, régionales ou locales,</w:t>
      </w:r>
      <w:r w:rsidRPr="00D13788">
        <w:rPr>
          <w:rFonts w:ascii="Maiandra GD" w:hAnsi="Maiandra GD"/>
        </w:rPr>
        <w:t xml:space="preserve"> et notamment les conditions d’attribution et le mode de calcul de la rémunération au rendement, des primes à la production individuelle et collective et des primes de productivité.</w:t>
      </w:r>
    </w:p>
    <w:p w:rsidR="001772DE" w:rsidRPr="00D13788" w:rsidRDefault="003766A9">
      <w:pPr>
        <w:spacing w:after="100" w:line="276" w:lineRule="auto"/>
        <w:jc w:val="both"/>
        <w:rPr>
          <w:rFonts w:ascii="Maiandra GD" w:hAnsi="Maiandra GD"/>
        </w:rPr>
      </w:pPr>
      <w:r w:rsidRPr="00D13788">
        <w:rPr>
          <w:rFonts w:ascii="Maiandra GD" w:hAnsi="Maiandra GD"/>
        </w:rPr>
        <w:t>Ils peuvent prévoir des dispositions nouvelles et des clauses plus favorab</w:t>
      </w:r>
      <w:r w:rsidRPr="00D13788">
        <w:rPr>
          <w:rFonts w:ascii="Maiandra GD" w:hAnsi="Maiandra GD"/>
        </w:rPr>
        <w:t>les aux travailleurs.</w:t>
      </w:r>
    </w:p>
    <w:p w:rsidR="001772DE" w:rsidRPr="00D13788" w:rsidRDefault="003766A9">
      <w:pPr>
        <w:spacing w:after="100" w:line="276" w:lineRule="auto"/>
        <w:jc w:val="both"/>
        <w:rPr>
          <w:rFonts w:ascii="Maiandra GD" w:hAnsi="Maiandra GD"/>
        </w:rPr>
      </w:pPr>
      <w:r w:rsidRPr="00D13788">
        <w:rPr>
          <w:rFonts w:ascii="Maiandra GD" w:hAnsi="Maiandra GD"/>
        </w:rPr>
        <w:t>Les dispositions des articles 72.5, 72.6, 72.8 et 72.9 s’appliquent aux accords prévus au présent titre.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lastRenderedPageBreak/>
        <w:t>Section 3 — Conventions collectives dans les services, entreprises et établissements publics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73.7</w:t>
      </w:r>
    </w:p>
    <w:p w:rsidR="001772DE" w:rsidRPr="00D13788" w:rsidRDefault="003766A9">
      <w:pPr>
        <w:spacing w:after="100" w:line="276" w:lineRule="auto"/>
        <w:jc w:val="both"/>
        <w:rPr>
          <w:rFonts w:ascii="Maiandra GD" w:hAnsi="Maiandra GD"/>
        </w:rPr>
      </w:pPr>
      <w:r w:rsidRPr="00D13788">
        <w:rPr>
          <w:rFonts w:ascii="Maiandra GD" w:hAnsi="Maiandra GD"/>
        </w:rPr>
        <w:t>Lorsque le personnel des services, des entreprises et des établissements publics n’est pas soumis à un statut législatif ou réglementaire particulier, des Conventions collectives peuvent être conclues conformément aux dispositions de la présente section.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w:t>
      </w:r>
      <w:r w:rsidRPr="00D13788">
        <w:rPr>
          <w:rFonts w:ascii="Maiandra GD" w:hAnsi="Maiandra GD"/>
          <w:b/>
          <w:bCs/>
          <w:color w:val="1B5E20"/>
        </w:rPr>
        <w:t>rticle 73.8</w:t>
      </w:r>
    </w:p>
    <w:p w:rsidR="001772DE" w:rsidRPr="00D13788" w:rsidRDefault="003766A9">
      <w:pPr>
        <w:spacing w:after="100" w:line="276" w:lineRule="auto"/>
        <w:jc w:val="both"/>
        <w:rPr>
          <w:rFonts w:ascii="Maiandra GD" w:hAnsi="Maiandra GD"/>
        </w:rPr>
      </w:pPr>
      <w:r w:rsidRPr="00D13788">
        <w:rPr>
          <w:rFonts w:ascii="Maiandra GD" w:hAnsi="Maiandra GD"/>
        </w:rPr>
        <w:t>Lorsqu’une Convention collective a été étendue en application de l’article 73.1, elle est, en l’absence de dispositions contraires, applicable aux services, entreprises et établissements publics visés par le présent chapitre qui, en raison de l</w:t>
      </w:r>
      <w:r w:rsidRPr="00D13788">
        <w:rPr>
          <w:rFonts w:ascii="Maiandra GD" w:hAnsi="Maiandra GD"/>
        </w:rPr>
        <w:t>eur nature et de leur activité, se trouvent placés dans son champ d’application.</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8</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DIFFÉRENDS RELATIFS AU TRAVAIL</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Différends individuels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Règlement amiable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w:t>
      </w:r>
    </w:p>
    <w:p w:rsidR="001772DE" w:rsidRPr="00D13788" w:rsidRDefault="003766A9">
      <w:pPr>
        <w:spacing w:after="100" w:line="276" w:lineRule="auto"/>
        <w:jc w:val="both"/>
        <w:rPr>
          <w:rFonts w:ascii="Maiandra GD" w:hAnsi="Maiandra GD"/>
        </w:rPr>
      </w:pPr>
      <w:r w:rsidRPr="00D13788">
        <w:rPr>
          <w:rFonts w:ascii="Maiandra GD" w:hAnsi="Maiandra GD"/>
        </w:rPr>
        <w:t>Un différend individuel du travail est un litige qui oppose, en cours d’emploi ou à l’occasion de la rupture du contrat de travail, un travailleur à son employeur ou un apprenti à son maitre.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w:t>
      </w:r>
    </w:p>
    <w:p w:rsidR="001772DE" w:rsidRPr="00D13788" w:rsidRDefault="003766A9">
      <w:pPr>
        <w:spacing w:after="100" w:line="276" w:lineRule="auto"/>
        <w:jc w:val="both"/>
        <w:rPr>
          <w:rFonts w:ascii="Maiandra GD" w:hAnsi="Maiandra GD"/>
        </w:rPr>
      </w:pPr>
      <w:r w:rsidRPr="00D13788">
        <w:rPr>
          <w:rFonts w:ascii="Maiandra GD" w:hAnsi="Maiandra GD"/>
        </w:rPr>
        <w:t>Tout différend individuel du travail est soumis, av</w:t>
      </w:r>
      <w:r w:rsidRPr="00D13788">
        <w:rPr>
          <w:rFonts w:ascii="Maiandra GD" w:hAnsi="Maiandra GD"/>
        </w:rPr>
        <w:t>ant toute saisine du tribunal du travail, à l’inspecteur du travail et des lois sociales pour tentative de règlement amiable.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81.3</w:t>
      </w:r>
    </w:p>
    <w:p w:rsidR="001772DE" w:rsidRPr="00D13788" w:rsidRDefault="003766A9">
      <w:pPr>
        <w:spacing w:after="100" w:line="276" w:lineRule="auto"/>
        <w:jc w:val="both"/>
        <w:rPr>
          <w:rFonts w:ascii="Maiandra GD" w:hAnsi="Maiandra GD"/>
        </w:rPr>
      </w:pPr>
      <w:r w:rsidRPr="00D13788">
        <w:rPr>
          <w:rFonts w:ascii="Maiandra GD" w:hAnsi="Maiandra GD"/>
        </w:rPr>
        <w:t>Les parties sont tenues de se présenter au jour et à l’heure fixés par la convocation de l’inspecteur du travail et d</w:t>
      </w:r>
      <w:r w:rsidRPr="00D13788">
        <w:rPr>
          <w:rFonts w:ascii="Maiandra GD" w:hAnsi="Maiandra GD"/>
        </w:rPr>
        <w:t>es lois sociales, acheminée par cahier de transmission, par voie postale avec accusé de réception ou par tout autre moyen offrant des garanties de preuves équivalentes.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Elles peuvent se faire assister ou représenter soit par un travailleur ou un employeur </w:t>
      </w:r>
      <w:r w:rsidRPr="00D13788">
        <w:rPr>
          <w:rFonts w:ascii="Maiandra GD" w:hAnsi="Maiandra GD"/>
        </w:rPr>
        <w:t>appartenant à la même branche d’activité, soit par un avocat régulièrement inscrit au Barreau, soit encore par un représentant des organisations syndicales auxquelles elles sont affiliées.</w:t>
      </w:r>
    </w:p>
    <w:p w:rsidR="001772DE" w:rsidRPr="00D13788" w:rsidRDefault="003766A9">
      <w:pPr>
        <w:spacing w:after="100" w:line="276" w:lineRule="auto"/>
        <w:jc w:val="both"/>
        <w:rPr>
          <w:rFonts w:ascii="Maiandra GD" w:hAnsi="Maiandra GD"/>
        </w:rPr>
      </w:pPr>
      <w:r w:rsidRPr="00D13788">
        <w:rPr>
          <w:rFonts w:ascii="Maiandra GD" w:hAnsi="Maiandra GD"/>
        </w:rPr>
        <w:t>Les employeurs peuvent, en outre, être représentés par un directeur</w:t>
      </w:r>
      <w:r w:rsidRPr="00D13788">
        <w:rPr>
          <w:rFonts w:ascii="Maiandra GD" w:hAnsi="Maiandra GD"/>
        </w:rPr>
        <w:t xml:space="preserve"> ou un employé de l’entreprise ou de l’établissement.</w:t>
      </w:r>
    </w:p>
    <w:p w:rsidR="001772DE" w:rsidRPr="00D13788" w:rsidRDefault="003766A9">
      <w:pPr>
        <w:spacing w:after="100" w:line="276" w:lineRule="auto"/>
        <w:jc w:val="both"/>
        <w:rPr>
          <w:rFonts w:ascii="Maiandra GD" w:hAnsi="Maiandra GD"/>
        </w:rPr>
      </w:pPr>
      <w:r w:rsidRPr="00D13788">
        <w:rPr>
          <w:rFonts w:ascii="Maiandra GD" w:hAnsi="Maiandra GD"/>
        </w:rPr>
        <w:t>Si le demandeur ne se présente pas ou n’est pas représenté, il ne peut renouveler sa demande de tentative de règlement amiable.</w:t>
      </w:r>
    </w:p>
    <w:p w:rsidR="001772DE" w:rsidRPr="00D13788" w:rsidRDefault="003766A9">
      <w:pPr>
        <w:spacing w:after="100" w:line="276" w:lineRule="auto"/>
        <w:jc w:val="both"/>
        <w:rPr>
          <w:rFonts w:ascii="Maiandra GD" w:hAnsi="Maiandra GD"/>
        </w:rPr>
      </w:pPr>
      <w:r w:rsidRPr="00D13788">
        <w:rPr>
          <w:rFonts w:ascii="Maiandra GD" w:hAnsi="Maiandra GD"/>
        </w:rPr>
        <w:t>Si le défendeur ne se présente pas ou n’est pas représenté l’affaire est t</w:t>
      </w:r>
      <w:r w:rsidRPr="00D13788">
        <w:rPr>
          <w:rFonts w:ascii="Maiandra GD" w:hAnsi="Maiandra GD"/>
        </w:rPr>
        <w:t>ransmise au tribunal du Travail, celui-ci prononce au vu du procès-verbal de non-comparution dressé par l’inspecteur du travail et des lois sociales, une amende civile dont le montant ne peut être inférieur à 1.000.000 FCFA. Le jugement est affiché aux fra</w:t>
      </w:r>
      <w:r w:rsidRPr="00D13788">
        <w:rPr>
          <w:rFonts w:ascii="Maiandra GD" w:hAnsi="Maiandra GD"/>
        </w:rPr>
        <w:t>is du défendeur non comparant.</w:t>
      </w:r>
    </w:p>
    <w:p w:rsidR="001772DE" w:rsidRPr="00D13788" w:rsidRDefault="003766A9">
      <w:pPr>
        <w:spacing w:after="100" w:line="276" w:lineRule="auto"/>
        <w:jc w:val="both"/>
        <w:rPr>
          <w:rFonts w:ascii="Maiandra GD" w:hAnsi="Maiandra GD"/>
        </w:rPr>
      </w:pPr>
      <w:r w:rsidRPr="00D13788">
        <w:rPr>
          <w:rFonts w:ascii="Maiandra GD" w:hAnsi="Maiandra GD"/>
        </w:rPr>
        <w:t>Sauf en ce qui concerne les avocats, le mandataire des parties est constitué par écrit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81.4</w:t>
      </w:r>
    </w:p>
    <w:p w:rsidR="001772DE" w:rsidRPr="00D13788" w:rsidRDefault="003766A9">
      <w:pPr>
        <w:spacing w:after="100" w:line="276" w:lineRule="auto"/>
        <w:jc w:val="both"/>
        <w:rPr>
          <w:rFonts w:ascii="Maiandra GD" w:hAnsi="Maiandra GD"/>
        </w:rPr>
      </w:pPr>
      <w:r w:rsidRPr="00D13788">
        <w:rPr>
          <w:rFonts w:ascii="Maiandra GD" w:hAnsi="Maiandra GD"/>
        </w:rPr>
        <w:t>L’inspecteur du travail et des lois sociales cherche à concilier les parties sur la base des normes fixées par la loi, la réglementation, les Conventions collectives, les accords collectifs d’établissement et le contrat individuel de travail.</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règlement </w:t>
      </w:r>
      <w:r w:rsidRPr="00D13788">
        <w:rPr>
          <w:rFonts w:ascii="Maiandra GD" w:hAnsi="Maiandra GD"/>
        </w:rPr>
        <w:t>à l’amiable du différend devant l’inspecteur du travail et des lois sociales est définitif.</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81.5</w:t>
      </w:r>
    </w:p>
    <w:p w:rsidR="001772DE" w:rsidRPr="00D13788" w:rsidRDefault="003766A9">
      <w:pPr>
        <w:spacing w:after="100" w:line="276" w:lineRule="auto"/>
        <w:jc w:val="both"/>
        <w:rPr>
          <w:rFonts w:ascii="Maiandra GD" w:hAnsi="Maiandra GD"/>
        </w:rPr>
      </w:pPr>
      <w:r w:rsidRPr="00D13788">
        <w:rPr>
          <w:rFonts w:ascii="Maiandra GD" w:hAnsi="Maiandra GD"/>
        </w:rPr>
        <w:t>Tout procès-verbal afférent à la tentative de règlement amiable énonce les différents chefs de la demande, y compris les dommages et intérêts s’il y a lieu. En cas de règlement total, le procès-verbal mentionne, d’une part, les points sur lesquels l’accord</w:t>
      </w:r>
      <w:r w:rsidRPr="00D13788">
        <w:rPr>
          <w:rFonts w:ascii="Maiandra GD" w:hAnsi="Maiandra GD"/>
        </w:rPr>
        <w:t xml:space="preserve"> des parties est intervenu et s’il y a lieu, les sommes convenues pour chaque chef de demande, et, d’autre part, les chefs de demande dont il a été fait abandon.</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En cas de règlement partiel le procès-verbal contient également les chefs de demande sur lesqu</w:t>
      </w:r>
      <w:r w:rsidRPr="00D13788">
        <w:rPr>
          <w:rFonts w:ascii="Maiandra GD" w:hAnsi="Maiandra GD"/>
        </w:rPr>
        <w:t>els il n’a pu y avoir d’accord des parties. Aucune mention telle que divers « pour solde de tout compte », ou « toutes causes confondues » ne peut être employée à peine de nullité du procès-verbal. Toute clause ayant pour effet de mettre définitivement fin</w:t>
      </w:r>
      <w:r w:rsidRPr="00D13788">
        <w:rPr>
          <w:rFonts w:ascii="Maiandra GD" w:hAnsi="Maiandra GD"/>
        </w:rPr>
        <w:t xml:space="preserve"> au litige ne peut être mentionnée au procès-verbal qu’avec la volonté expressément manifestée par les parties.</w:t>
      </w:r>
    </w:p>
    <w:p w:rsidR="001772DE" w:rsidRPr="00D13788" w:rsidRDefault="003766A9">
      <w:pPr>
        <w:spacing w:after="100" w:line="276" w:lineRule="auto"/>
        <w:jc w:val="both"/>
        <w:rPr>
          <w:rFonts w:ascii="Maiandra GD" w:hAnsi="Maiandra GD"/>
        </w:rPr>
      </w:pPr>
      <w:r w:rsidRPr="00D13788">
        <w:rPr>
          <w:rFonts w:ascii="Maiandra GD" w:hAnsi="Maiandra GD"/>
        </w:rPr>
        <w:t>En l’absence de tout règlement amiable, l’inspecteur du travail et des lois sociales consigne sur le procès-verbal les motifs de l’échec.</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w:t>
      </w:r>
      <w:r w:rsidRPr="00D13788">
        <w:rPr>
          <w:rFonts w:ascii="Maiandra GD" w:hAnsi="Maiandra GD"/>
          <w:b/>
          <w:bCs/>
          <w:color w:val="1B5E20"/>
        </w:rPr>
        <w:t>e 81.6</w:t>
      </w:r>
    </w:p>
    <w:p w:rsidR="001772DE" w:rsidRPr="00D13788" w:rsidRDefault="003766A9">
      <w:pPr>
        <w:spacing w:after="100" w:line="276" w:lineRule="auto"/>
        <w:jc w:val="both"/>
        <w:rPr>
          <w:rFonts w:ascii="Maiandra GD" w:hAnsi="Maiandra GD"/>
        </w:rPr>
      </w:pPr>
      <w:r w:rsidRPr="00D13788">
        <w:rPr>
          <w:rFonts w:ascii="Maiandra GD" w:hAnsi="Maiandra GD"/>
        </w:rPr>
        <w:t>En l’absence d’un versement immédiat ou dans le délai imparti, et en présence de l’inspecteur du travail et des lois sociales, des sommes convenues par règlement amiable, le procès-verbal est présenté, en deux exemplaires, par la partie la plus dili</w:t>
      </w:r>
      <w:r w:rsidRPr="00D13788">
        <w:rPr>
          <w:rFonts w:ascii="Maiandra GD" w:hAnsi="Maiandra GD"/>
        </w:rPr>
        <w:t>gente au président du Tribunal du Travail dans le ressort duquel il a été établi.</w:t>
      </w:r>
    </w:p>
    <w:p w:rsidR="001772DE" w:rsidRPr="00D13788" w:rsidRDefault="003766A9">
      <w:pPr>
        <w:spacing w:after="100" w:line="276" w:lineRule="auto"/>
        <w:jc w:val="both"/>
        <w:rPr>
          <w:rFonts w:ascii="Maiandra GD" w:hAnsi="Maiandra GD"/>
        </w:rPr>
      </w:pPr>
      <w:r w:rsidRPr="00D13788">
        <w:rPr>
          <w:rFonts w:ascii="Maiandra GD" w:hAnsi="Maiandra GD"/>
        </w:rPr>
        <w:t>Celui-ci y appose la formule exécutoire et fait déposer un exemplaire au rang des minutes du tribunal du Travail.</w:t>
      </w:r>
    </w:p>
    <w:p w:rsidR="001772DE" w:rsidRPr="00D13788" w:rsidRDefault="003766A9">
      <w:pPr>
        <w:spacing w:after="100" w:line="276" w:lineRule="auto"/>
        <w:jc w:val="both"/>
        <w:rPr>
          <w:rFonts w:ascii="Maiandra GD" w:hAnsi="Maiandra GD"/>
        </w:rPr>
      </w:pPr>
      <w:r w:rsidRPr="00D13788">
        <w:rPr>
          <w:rFonts w:ascii="Maiandra GD" w:hAnsi="Maiandra GD"/>
        </w:rPr>
        <w:t>L’exécution est poursuivie comme celle d’un jugement du trib</w:t>
      </w:r>
      <w:r w:rsidRPr="00D13788">
        <w:rPr>
          <w:rFonts w:ascii="Maiandra GD" w:hAnsi="Maiandra GD"/>
        </w:rPr>
        <w:t>unal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81.7</w:t>
      </w:r>
    </w:p>
    <w:p w:rsidR="001772DE" w:rsidRPr="00D13788" w:rsidRDefault="003766A9">
      <w:pPr>
        <w:spacing w:after="100" w:line="276" w:lineRule="auto"/>
        <w:jc w:val="both"/>
        <w:rPr>
          <w:rFonts w:ascii="Maiandra GD" w:hAnsi="Maiandra GD"/>
        </w:rPr>
      </w:pPr>
      <w:r w:rsidRPr="00D13788">
        <w:rPr>
          <w:rFonts w:ascii="Maiandra GD" w:hAnsi="Maiandra GD"/>
        </w:rPr>
        <w:t>En cas d’échec de la tentative de règlement amiable, une action peut être introduite devant le tribunal du Travail dans les conditions prévues à l’article 81.18.</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Règlement contentieux</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81.8</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tribunaux du </w:t>
      </w:r>
      <w:r w:rsidRPr="00D13788">
        <w:rPr>
          <w:rFonts w:ascii="Maiandra GD" w:hAnsi="Maiandra GD"/>
        </w:rPr>
        <w:t>Travail connaissent les différends individuels pouvant s’élever à l’occasion du contrat de travail ou d’apprentissage, y compris des différends relatifs aux accidents de travail et aux maladies professionnelles, entre les travailleurs ou apprentis et leurs</w:t>
      </w:r>
      <w:r w:rsidRPr="00D13788">
        <w:rPr>
          <w:rFonts w:ascii="Maiandra GD" w:hAnsi="Maiandra GD"/>
        </w:rPr>
        <w:t xml:space="preserve"> employeurs ou maîtres.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Ces tribunaux ont également qualité pour se prononcer sur tous les différends individuels relatifs à la validité et l’exécution des conventions collectives et règlements en tenant lieu. Leur compétence s’étend également aux litiges </w:t>
      </w:r>
      <w:r w:rsidRPr="00D13788">
        <w:rPr>
          <w:rFonts w:ascii="Maiandra GD" w:hAnsi="Maiandra GD"/>
        </w:rPr>
        <w:t>entre travailleurs ou apprentis à l’occasion des contrats de travail ou d’apprentissage.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81.9</w:t>
      </w:r>
    </w:p>
    <w:p w:rsidR="001772DE" w:rsidRPr="00D13788" w:rsidRDefault="003766A9">
      <w:pPr>
        <w:spacing w:after="100" w:line="276" w:lineRule="auto"/>
        <w:jc w:val="both"/>
        <w:rPr>
          <w:rFonts w:ascii="Maiandra GD" w:hAnsi="Maiandra GD"/>
        </w:rPr>
      </w:pPr>
      <w:r w:rsidRPr="00D13788">
        <w:rPr>
          <w:rFonts w:ascii="Maiandra GD" w:hAnsi="Maiandra GD"/>
        </w:rPr>
        <w:t>Le président du tribunal du travail est juge des référés en matière de conflits individuels du travail. Il est assisté d’un greffier.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81.10</w:t>
      </w:r>
    </w:p>
    <w:p w:rsidR="001772DE" w:rsidRPr="00D13788" w:rsidRDefault="003766A9">
      <w:pPr>
        <w:spacing w:after="100" w:line="276" w:lineRule="auto"/>
        <w:jc w:val="both"/>
        <w:rPr>
          <w:rFonts w:ascii="Maiandra GD" w:hAnsi="Maiandra GD"/>
        </w:rPr>
      </w:pPr>
      <w:r w:rsidRPr="00D13788">
        <w:rPr>
          <w:rFonts w:ascii="Maiandra GD" w:hAnsi="Maiandra GD"/>
        </w:rPr>
        <w:t>Le tri</w:t>
      </w:r>
      <w:r w:rsidRPr="00D13788">
        <w:rPr>
          <w:rFonts w:ascii="Maiandra GD" w:hAnsi="Maiandra GD"/>
        </w:rPr>
        <w:t>bunal compétent est celui du lieu du travail. Toutefois, pour les litiges nés de la résiliation du contrat de travail et nonobstant toute attribution conventionnelle de juridiction, le travailleur a le choix entre le tribunal de sa résidence et celui du li</w:t>
      </w:r>
      <w:r w:rsidRPr="00D13788">
        <w:rPr>
          <w:rFonts w:ascii="Maiandra GD" w:hAnsi="Maiandra GD"/>
        </w:rPr>
        <w:t>eu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81.11</w:t>
      </w:r>
    </w:p>
    <w:p w:rsidR="001772DE" w:rsidRPr="00D13788" w:rsidRDefault="003766A9">
      <w:pPr>
        <w:spacing w:after="100" w:line="276" w:lineRule="auto"/>
        <w:jc w:val="both"/>
        <w:rPr>
          <w:rFonts w:ascii="Maiandra GD" w:hAnsi="Maiandra GD"/>
        </w:rPr>
      </w:pPr>
      <w:r w:rsidRPr="00D13788">
        <w:rPr>
          <w:rFonts w:ascii="Maiandra GD" w:hAnsi="Maiandra GD"/>
        </w:rPr>
        <w:t>Les tribunaux du travail sont constitués par une chambre spéciale des tribunaux de Première instance. Leur compétence s’étend aux ressorts de ces derniers. Toutefois, lorsque l’importance du marché du travail l’exige, il peut ê</w:t>
      </w:r>
      <w:r w:rsidRPr="00D13788">
        <w:rPr>
          <w:rFonts w:ascii="Maiandra GD" w:hAnsi="Maiandra GD"/>
        </w:rPr>
        <w:t>tre créé auprès des sections détachées des tribunaux de Première instance, des tribunaux du travail avec la même compétence territoriale.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81.12</w:t>
      </w:r>
    </w:p>
    <w:p w:rsidR="001772DE" w:rsidRPr="00D13788" w:rsidRDefault="003766A9">
      <w:pPr>
        <w:spacing w:after="100" w:line="276" w:lineRule="auto"/>
        <w:jc w:val="both"/>
        <w:rPr>
          <w:rFonts w:ascii="Maiandra GD" w:hAnsi="Maiandra GD"/>
        </w:rPr>
      </w:pPr>
      <w:r w:rsidRPr="00D13788">
        <w:rPr>
          <w:rFonts w:ascii="Maiandra GD" w:hAnsi="Maiandra GD"/>
        </w:rPr>
        <w:t>La chambre spéciale est composée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du président du tribunal de Première instance ou de la section détach</w:t>
      </w:r>
      <w:r w:rsidRPr="00D13788">
        <w:rPr>
          <w:rFonts w:ascii="Maiandra GD" w:hAnsi="Maiandra GD"/>
        </w:rPr>
        <w:t>ée ou d’un magistrat de la juridiction désigné par lui, président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d’un assesseur employeur et d’un assesseur travailleur pris parmi ceux figurant sur les listes établies conformément à l’article 81.13 ci-dessous. Pour chaque affaire, le président désigne autant que possible les assesseurs employeurs et travailleurs appar</w:t>
      </w:r>
      <w:r w:rsidRPr="00D13788">
        <w:rPr>
          <w:rFonts w:ascii="Maiandra GD" w:hAnsi="Maiandra GD"/>
        </w:rPr>
        <w:t>tenant à la catégorie professionnelle intéressée. La chambre spéciale peut être divisée en sections professionnelles lorsque la structure du marché du travail le justifie.</w:t>
      </w:r>
    </w:p>
    <w:p w:rsidR="001772DE" w:rsidRPr="00D13788" w:rsidRDefault="003766A9">
      <w:pPr>
        <w:spacing w:after="100" w:line="276" w:lineRule="auto"/>
        <w:jc w:val="both"/>
        <w:rPr>
          <w:rFonts w:ascii="Maiandra GD" w:hAnsi="Maiandra GD"/>
        </w:rPr>
      </w:pPr>
      <w:r w:rsidRPr="00D13788">
        <w:rPr>
          <w:rFonts w:ascii="Maiandra GD" w:hAnsi="Maiandra GD"/>
        </w:rPr>
        <w:t>Les assesseurs titulaires sont remplacés, en cas d’empêchement, par des suppléants d</w:t>
      </w:r>
      <w:r w:rsidRPr="00D13788">
        <w:rPr>
          <w:rFonts w:ascii="Maiandra GD" w:hAnsi="Maiandra GD"/>
        </w:rPr>
        <w:t>ont le nombre est égal à celui des titulaires.</w:t>
      </w:r>
    </w:p>
    <w:p w:rsidR="001772DE" w:rsidRPr="00D13788" w:rsidRDefault="003766A9">
      <w:pPr>
        <w:spacing w:after="100" w:line="276" w:lineRule="auto"/>
        <w:jc w:val="both"/>
        <w:rPr>
          <w:rFonts w:ascii="Maiandra GD" w:hAnsi="Maiandra GD"/>
        </w:rPr>
      </w:pPr>
      <w:r w:rsidRPr="00D13788">
        <w:rPr>
          <w:rFonts w:ascii="Maiandra GD" w:hAnsi="Maiandra GD"/>
        </w:rPr>
        <w:t>En cas de carence répétée et constatée des assesseurs, un collège de trois magistrats siège.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81.13</w:t>
      </w:r>
    </w:p>
    <w:p w:rsidR="001772DE" w:rsidRPr="00D13788" w:rsidRDefault="003766A9">
      <w:pPr>
        <w:spacing w:after="100" w:line="276" w:lineRule="auto"/>
        <w:jc w:val="both"/>
        <w:rPr>
          <w:rFonts w:ascii="Maiandra GD" w:hAnsi="Maiandra GD"/>
        </w:rPr>
      </w:pPr>
      <w:r w:rsidRPr="00D13788">
        <w:rPr>
          <w:rFonts w:ascii="Maiandra GD" w:hAnsi="Maiandra GD"/>
        </w:rPr>
        <w:t>Les assesseurs et leurs suppléants sont nommés dans les conditions définies par décret. Ils sont chois</w:t>
      </w:r>
      <w:r w:rsidRPr="00D13788">
        <w:rPr>
          <w:rFonts w:ascii="Maiandra GD" w:hAnsi="Maiandra GD"/>
        </w:rPr>
        <w:t>is sur les listes présentées par les organisations syndicales représentatives ou, en cas de carence, par l’inspecteur du travail et des lois sociales.</w:t>
      </w:r>
    </w:p>
    <w:p w:rsidR="001772DE" w:rsidRPr="00D13788" w:rsidRDefault="003766A9">
      <w:pPr>
        <w:spacing w:after="100" w:line="276" w:lineRule="auto"/>
        <w:jc w:val="both"/>
        <w:rPr>
          <w:rFonts w:ascii="Maiandra GD" w:hAnsi="Maiandra GD"/>
        </w:rPr>
      </w:pPr>
      <w:r w:rsidRPr="00D13788">
        <w:rPr>
          <w:rFonts w:ascii="Maiandra GD" w:hAnsi="Maiandra GD"/>
        </w:rPr>
        <w:t>Le mandat des assesseurs titulaires et suppléants a une durée de deux ans ; il est renouvelable.</w:t>
      </w:r>
    </w:p>
    <w:p w:rsidR="001772DE" w:rsidRPr="00D13788" w:rsidRDefault="003766A9">
      <w:pPr>
        <w:spacing w:after="100" w:line="276" w:lineRule="auto"/>
        <w:jc w:val="both"/>
        <w:rPr>
          <w:rFonts w:ascii="Maiandra GD" w:hAnsi="Maiandra GD"/>
        </w:rPr>
      </w:pPr>
      <w:r w:rsidRPr="00D13788">
        <w:rPr>
          <w:rFonts w:ascii="Maiandra GD" w:hAnsi="Maiandra GD"/>
        </w:rPr>
        <w:t>Les asse</w:t>
      </w:r>
      <w:r w:rsidRPr="00D13788">
        <w:rPr>
          <w:rFonts w:ascii="Maiandra GD" w:hAnsi="Maiandra GD"/>
        </w:rPr>
        <w:t>sseurs ou leurs suppléants doivent justifier de la possession de leurs droits civils et politiques.</w:t>
      </w:r>
    </w:p>
    <w:p w:rsidR="001772DE" w:rsidRPr="00D13788" w:rsidRDefault="003766A9">
      <w:pPr>
        <w:spacing w:after="100" w:line="276" w:lineRule="auto"/>
        <w:jc w:val="both"/>
        <w:rPr>
          <w:rFonts w:ascii="Maiandra GD" w:hAnsi="Maiandra GD"/>
        </w:rPr>
      </w:pPr>
      <w:r w:rsidRPr="00D13788">
        <w:rPr>
          <w:rFonts w:ascii="Maiandra GD" w:hAnsi="Maiandra GD"/>
        </w:rPr>
        <w:t>Ils doivent, en outre, n’avoir subi aucune condamnation à une peine d’emprisonnement ferme notamment pour escroquerie, faux et usage de faux, abus de confia</w:t>
      </w:r>
      <w:r w:rsidRPr="00D13788">
        <w:rPr>
          <w:rFonts w:ascii="Maiandra GD" w:hAnsi="Maiandra GD"/>
        </w:rPr>
        <w:t>nce.</w:t>
      </w:r>
    </w:p>
    <w:p w:rsidR="001772DE" w:rsidRPr="00D13788" w:rsidRDefault="003766A9">
      <w:pPr>
        <w:spacing w:after="100" w:line="276" w:lineRule="auto"/>
        <w:jc w:val="both"/>
        <w:rPr>
          <w:rFonts w:ascii="Maiandra GD" w:hAnsi="Maiandra GD"/>
        </w:rPr>
      </w:pPr>
      <w:r w:rsidRPr="00D13788">
        <w:rPr>
          <w:rFonts w:ascii="Maiandra GD" w:hAnsi="Maiandra GD"/>
        </w:rPr>
        <w:t>Sont déchus de leur mandat les assesseurs qui sont frappés de l’une des condamnations visées ci-dessus ou qui perdent leurs droits civils et politiques.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81.14</w:t>
      </w:r>
    </w:p>
    <w:p w:rsidR="001772DE" w:rsidRPr="00D13788" w:rsidRDefault="003766A9">
      <w:pPr>
        <w:spacing w:after="100" w:line="276" w:lineRule="auto"/>
        <w:jc w:val="both"/>
        <w:rPr>
          <w:rFonts w:ascii="Maiandra GD" w:hAnsi="Maiandra GD"/>
        </w:rPr>
      </w:pPr>
      <w:r w:rsidRPr="00D13788">
        <w:rPr>
          <w:rFonts w:ascii="Maiandra GD" w:hAnsi="Maiandra GD"/>
        </w:rPr>
        <w:t>Tout assesseur titulaire ou suppléant qui manque gravement à ses devoirs dans l’exer</w:t>
      </w:r>
      <w:r w:rsidRPr="00D13788">
        <w:rPr>
          <w:rFonts w:ascii="Maiandra GD" w:hAnsi="Maiandra GD"/>
        </w:rPr>
        <w:t>cice de ses fonctions est appelé devant le tribunal du travail pour s’expliquer sur les faits qui lui sont reprochés.</w:t>
      </w:r>
    </w:p>
    <w:p w:rsidR="001772DE" w:rsidRPr="00D13788" w:rsidRDefault="003766A9">
      <w:pPr>
        <w:spacing w:after="100" w:line="276" w:lineRule="auto"/>
        <w:jc w:val="both"/>
        <w:rPr>
          <w:rFonts w:ascii="Maiandra GD" w:hAnsi="Maiandra GD"/>
        </w:rPr>
      </w:pPr>
      <w:r w:rsidRPr="00D13788">
        <w:rPr>
          <w:rFonts w:ascii="Maiandra GD" w:hAnsi="Maiandra GD"/>
        </w:rPr>
        <w:t>L’initiative de cette convocation appartient au président du tribunal du travail.</w:t>
      </w:r>
    </w:p>
    <w:p w:rsidR="001772DE" w:rsidRPr="00D13788" w:rsidRDefault="003766A9">
      <w:pPr>
        <w:spacing w:after="100" w:line="276" w:lineRule="auto"/>
        <w:jc w:val="both"/>
        <w:rPr>
          <w:rFonts w:ascii="Maiandra GD" w:hAnsi="Maiandra GD"/>
        </w:rPr>
      </w:pPr>
      <w:r w:rsidRPr="00D13788">
        <w:rPr>
          <w:rFonts w:ascii="Maiandra GD" w:hAnsi="Maiandra GD"/>
        </w:rPr>
        <w:t>Dans le délai d’un mois à dater de la convocation, le procès-verbal de la séance de comparution est adressé par le président du tribunal au procureur de la République.</w:t>
      </w:r>
    </w:p>
    <w:p w:rsidR="001772DE" w:rsidRPr="00D13788" w:rsidRDefault="003766A9">
      <w:pPr>
        <w:spacing w:after="100" w:line="276" w:lineRule="auto"/>
        <w:jc w:val="both"/>
        <w:rPr>
          <w:rFonts w:ascii="Maiandra GD" w:hAnsi="Maiandra GD"/>
        </w:rPr>
      </w:pPr>
      <w:r w:rsidRPr="00D13788">
        <w:rPr>
          <w:rFonts w:ascii="Maiandra GD" w:hAnsi="Maiandra GD"/>
        </w:rPr>
        <w:t>Ce procès-verbal est transmis par le procureur de la République, avec son avis, au garde</w:t>
      </w:r>
      <w:r w:rsidRPr="00D13788">
        <w:rPr>
          <w:rFonts w:ascii="Maiandra GD" w:hAnsi="Maiandra GD"/>
        </w:rPr>
        <w:t xml:space="preserve"> des Sceaux, Ministre de la Justice, dans les conditions définies par décret.</w:t>
      </w:r>
    </w:p>
    <w:p w:rsidR="001772DE" w:rsidRPr="00D13788" w:rsidRDefault="003766A9">
      <w:pPr>
        <w:spacing w:after="100" w:line="276" w:lineRule="auto"/>
        <w:jc w:val="both"/>
        <w:rPr>
          <w:rFonts w:ascii="Maiandra GD" w:hAnsi="Maiandra GD"/>
        </w:rPr>
      </w:pPr>
      <w:r w:rsidRPr="00D13788">
        <w:rPr>
          <w:rFonts w:ascii="Maiandra GD" w:hAnsi="Maiandra GD"/>
        </w:rPr>
        <w:t>Par arrêté motivé du garde des Sceaux, Ministre de la Justice, les peines suivantes peuvent être prononcées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blâme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la suspension pour un temps qui ne peut excéder six mois </w:t>
      </w:r>
      <w:r w:rsidRPr="00D13788">
        <w:rPr>
          <w:rFonts w:ascii="Maiandra GD" w:hAnsi="Maiandra GD"/>
        </w:rPr>
        <w:t>;</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l’exclusion.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81.15</w:t>
      </w:r>
    </w:p>
    <w:p w:rsidR="001772DE" w:rsidRPr="00D13788" w:rsidRDefault="003766A9">
      <w:pPr>
        <w:spacing w:after="100" w:line="276" w:lineRule="auto"/>
        <w:jc w:val="both"/>
        <w:rPr>
          <w:rFonts w:ascii="Maiandra GD" w:hAnsi="Maiandra GD"/>
        </w:rPr>
      </w:pPr>
      <w:r w:rsidRPr="00D13788">
        <w:rPr>
          <w:rFonts w:ascii="Maiandra GD" w:hAnsi="Maiandra GD"/>
        </w:rPr>
        <w:t>Les assesseurs et leurs suppléants prêtent, devant le tribunal auprès duquel ils sont appelés à siéger, le serment suivant :</w:t>
      </w:r>
    </w:p>
    <w:p w:rsidR="001772DE" w:rsidRPr="00D13788" w:rsidRDefault="003766A9">
      <w:pPr>
        <w:spacing w:after="100" w:line="276" w:lineRule="auto"/>
        <w:jc w:val="both"/>
        <w:rPr>
          <w:rFonts w:ascii="Maiandra GD" w:hAnsi="Maiandra GD"/>
        </w:rPr>
      </w:pPr>
      <w:r w:rsidRPr="00D13788">
        <w:rPr>
          <w:rFonts w:ascii="Maiandra GD" w:hAnsi="Maiandra GD"/>
        </w:rPr>
        <w:t>« Je jure de remplir mes devoirs avec zèle et intégrité et de garder le secret des délibérations ».</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w:t>
      </w:r>
      <w:r w:rsidRPr="00D13788">
        <w:rPr>
          <w:rFonts w:ascii="Maiandra GD" w:hAnsi="Maiandra GD"/>
          <w:b/>
          <w:bCs/>
          <w:color w:val="1B5E20"/>
        </w:rPr>
        <w:t>ticle 81.16</w:t>
      </w:r>
    </w:p>
    <w:p w:rsidR="001772DE" w:rsidRPr="00D13788" w:rsidRDefault="003766A9">
      <w:pPr>
        <w:spacing w:after="100" w:line="276" w:lineRule="auto"/>
        <w:jc w:val="both"/>
        <w:rPr>
          <w:rFonts w:ascii="Maiandra GD" w:hAnsi="Maiandra GD"/>
        </w:rPr>
      </w:pPr>
      <w:r w:rsidRPr="00D13788">
        <w:rPr>
          <w:rFonts w:ascii="Maiandra GD" w:hAnsi="Maiandra GD"/>
        </w:rPr>
        <w:t>Les fonctions d’assesseurs titulaires ou suppléants des tribunaux du travail sont gratuites.</w:t>
      </w:r>
    </w:p>
    <w:p w:rsidR="001772DE" w:rsidRPr="00D13788" w:rsidRDefault="003766A9">
      <w:pPr>
        <w:spacing w:after="100" w:line="276" w:lineRule="auto"/>
        <w:jc w:val="both"/>
        <w:rPr>
          <w:rFonts w:ascii="Maiandra GD" w:hAnsi="Maiandra GD"/>
        </w:rPr>
      </w:pPr>
      <w:r w:rsidRPr="00D13788">
        <w:rPr>
          <w:rFonts w:ascii="Maiandra GD" w:hAnsi="Maiandra GD"/>
        </w:rPr>
        <w:t>Toutefois, peuvent être allouées aux assesseurs des indemnités de séjour et de déplacement, dont le montant ne peut être inférieur au montant des salai</w:t>
      </w:r>
      <w:r w:rsidRPr="00D13788">
        <w:rPr>
          <w:rFonts w:ascii="Maiandra GD" w:hAnsi="Maiandra GD"/>
        </w:rPr>
        <w:t>res et indemnités perdus. Ce montant est fixé par arrête conjoint des Ministres chargés du Travail, de la Justice et des Finances.</w:t>
      </w:r>
    </w:p>
    <w:p w:rsidR="001772DE" w:rsidRPr="00D13788" w:rsidRDefault="003766A9">
      <w:pPr>
        <w:spacing w:after="100" w:line="276" w:lineRule="auto"/>
        <w:jc w:val="both"/>
        <w:rPr>
          <w:rFonts w:ascii="Maiandra GD" w:hAnsi="Maiandra GD"/>
        </w:rPr>
      </w:pPr>
      <w:r w:rsidRPr="00D13788">
        <w:rPr>
          <w:rFonts w:ascii="Maiandra GD" w:hAnsi="Maiandra GD"/>
        </w:rPr>
        <w:t>Le licenciement des assesseurs travailleurs est soumis aux règles prévues à l’article 61.8 du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81.17</w:t>
      </w:r>
    </w:p>
    <w:p w:rsidR="001772DE" w:rsidRPr="00D13788" w:rsidRDefault="003766A9">
      <w:pPr>
        <w:spacing w:after="100" w:line="276" w:lineRule="auto"/>
        <w:jc w:val="both"/>
        <w:rPr>
          <w:rFonts w:ascii="Maiandra GD" w:hAnsi="Maiandra GD"/>
        </w:rPr>
      </w:pPr>
      <w:r w:rsidRPr="00D13788">
        <w:rPr>
          <w:rFonts w:ascii="Maiandra GD" w:hAnsi="Maiandra GD"/>
        </w:rPr>
        <w:t>La procédure devant les tribunaux du travail et devant la juridiction d’appel est gratuite. En outre, pour l’exécution des jugements rendus à leur profit, les travailleurs bénéficient de plein droit de l’assistance judiciaire.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81.18</w:t>
      </w:r>
    </w:p>
    <w:p w:rsidR="001772DE" w:rsidRPr="00D13788" w:rsidRDefault="003766A9">
      <w:pPr>
        <w:spacing w:after="100" w:line="276" w:lineRule="auto"/>
        <w:jc w:val="both"/>
        <w:rPr>
          <w:rFonts w:ascii="Maiandra GD" w:hAnsi="Maiandra GD"/>
        </w:rPr>
      </w:pPr>
      <w:r w:rsidRPr="00D13788">
        <w:rPr>
          <w:rFonts w:ascii="Maiandra GD" w:hAnsi="Maiandra GD"/>
        </w:rPr>
        <w:t>L’action est in</w:t>
      </w:r>
      <w:r w:rsidRPr="00D13788">
        <w:rPr>
          <w:rFonts w:ascii="Maiandra GD" w:hAnsi="Maiandra GD"/>
        </w:rPr>
        <w:t>troduite par déclaration écrite ou orale faite au greffe du tribunal du travail, accompagnée du procès-verbal de non-conciliation de l’inspecteur du travail et des lois sociales. Inscription est faite sur un registre tenu spécialement à cet effet, un extra</w:t>
      </w:r>
      <w:r w:rsidRPr="00D13788">
        <w:rPr>
          <w:rFonts w:ascii="Maiandra GD" w:hAnsi="Maiandra GD"/>
        </w:rPr>
        <w:t>it de cette inscription est délivré à la partie ayant introduit l’action.</w:t>
      </w:r>
    </w:p>
    <w:p w:rsidR="001772DE" w:rsidRPr="00D13788" w:rsidRDefault="003766A9">
      <w:pPr>
        <w:spacing w:after="100" w:line="276" w:lineRule="auto"/>
        <w:jc w:val="both"/>
        <w:rPr>
          <w:rFonts w:ascii="Maiandra GD" w:hAnsi="Maiandra GD"/>
        </w:rPr>
      </w:pPr>
      <w:r w:rsidRPr="00D13788">
        <w:rPr>
          <w:rFonts w:ascii="Maiandra GD" w:hAnsi="Maiandra GD"/>
        </w:rPr>
        <w:t>Dans les deux jours à dater de la réception de la demande, dimanche et jours fériés non compris, le président cite les parties à comparaître dans un délai qui ne peut excéder douze j</w:t>
      </w:r>
      <w:r w:rsidRPr="00D13788">
        <w:rPr>
          <w:rFonts w:ascii="Maiandra GD" w:hAnsi="Maiandra GD"/>
        </w:rPr>
        <w:t>ours, majoré s’il y a lieu des délais de distance fixés dans les conditions prévues à l’article 81.34.</w:t>
      </w:r>
    </w:p>
    <w:p w:rsidR="001772DE" w:rsidRPr="00D13788" w:rsidRDefault="003766A9">
      <w:pPr>
        <w:spacing w:after="100" w:line="276" w:lineRule="auto"/>
        <w:jc w:val="both"/>
        <w:rPr>
          <w:rFonts w:ascii="Maiandra GD" w:hAnsi="Maiandra GD"/>
        </w:rPr>
      </w:pPr>
      <w:r w:rsidRPr="00D13788">
        <w:rPr>
          <w:rFonts w:ascii="Maiandra GD" w:hAnsi="Maiandra GD"/>
        </w:rPr>
        <w:t>La citation doit contenir les noms et profession du demandeur, l’indication de l’objet de la demande, l’heure et le jour de la comparution.</w:t>
      </w:r>
    </w:p>
    <w:p w:rsidR="001772DE" w:rsidRPr="00D13788" w:rsidRDefault="003766A9">
      <w:pPr>
        <w:spacing w:after="100" w:line="276" w:lineRule="auto"/>
        <w:jc w:val="both"/>
        <w:rPr>
          <w:rFonts w:ascii="Maiandra GD" w:hAnsi="Maiandra GD"/>
        </w:rPr>
      </w:pPr>
      <w:r w:rsidRPr="00D13788">
        <w:rPr>
          <w:rFonts w:ascii="Maiandra GD" w:hAnsi="Maiandra GD"/>
        </w:rPr>
        <w:t>La citation e</w:t>
      </w:r>
      <w:r w:rsidRPr="00D13788">
        <w:rPr>
          <w:rFonts w:ascii="Maiandra GD" w:hAnsi="Maiandra GD"/>
        </w:rPr>
        <w:t>st faite à personne ou à domicile par voie d’agent administratif spécialement commis à cet effet. Elle peut valablement être faite par lettre recommandée avec accusé de réception. En cas d’urgence, elle peut être faite par voie télégraphique.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81.19</w:t>
      </w:r>
    </w:p>
    <w:p w:rsidR="001772DE" w:rsidRPr="00D13788" w:rsidRDefault="003766A9">
      <w:pPr>
        <w:spacing w:after="100" w:line="276" w:lineRule="auto"/>
        <w:jc w:val="both"/>
        <w:rPr>
          <w:rFonts w:ascii="Maiandra GD" w:hAnsi="Maiandra GD"/>
        </w:rPr>
      </w:pPr>
      <w:r w:rsidRPr="00D13788">
        <w:rPr>
          <w:rFonts w:ascii="Maiandra GD" w:hAnsi="Maiandra GD"/>
        </w:rPr>
        <w:t>Les parties sont tenues de se rendre au jour et à l’heure fixés devant le tribunal du travail. Elles peuvent se faire assister ou représenter soit par un travailleur ou un employeur appartenant à la même branche d’activité, soit par un avocat régulièremen</w:t>
      </w:r>
      <w:r w:rsidRPr="00D13788">
        <w:rPr>
          <w:rFonts w:ascii="Maiandra GD" w:hAnsi="Maiandra GD"/>
        </w:rPr>
        <w:t>t inscrit au barreau, soit encore par un représentant des organisations syndicales auxquelles elles sont affiliées.</w:t>
      </w:r>
    </w:p>
    <w:p w:rsidR="001772DE" w:rsidRPr="00D13788" w:rsidRDefault="003766A9">
      <w:pPr>
        <w:spacing w:after="100" w:line="276" w:lineRule="auto"/>
        <w:jc w:val="both"/>
        <w:rPr>
          <w:rFonts w:ascii="Maiandra GD" w:hAnsi="Maiandra GD"/>
        </w:rPr>
      </w:pPr>
      <w:r w:rsidRPr="00D13788">
        <w:rPr>
          <w:rFonts w:ascii="Maiandra GD" w:hAnsi="Maiandra GD"/>
        </w:rPr>
        <w:t>Les employeurs peuvent, en outre, être représentés par un directeur ou un employé de l’entreprise ou de l’établissement.</w:t>
      </w:r>
    </w:p>
    <w:p w:rsidR="001772DE" w:rsidRPr="00D13788" w:rsidRDefault="003766A9">
      <w:pPr>
        <w:spacing w:after="100" w:line="276" w:lineRule="auto"/>
        <w:jc w:val="both"/>
        <w:rPr>
          <w:rFonts w:ascii="Maiandra GD" w:hAnsi="Maiandra GD"/>
        </w:rPr>
      </w:pPr>
      <w:r w:rsidRPr="00D13788">
        <w:rPr>
          <w:rFonts w:ascii="Maiandra GD" w:hAnsi="Maiandra GD"/>
        </w:rPr>
        <w:t>Sauf en ce qui conc</w:t>
      </w:r>
      <w:r w:rsidRPr="00D13788">
        <w:rPr>
          <w:rFonts w:ascii="Maiandra GD" w:hAnsi="Maiandra GD"/>
        </w:rPr>
        <w:t>erne les avocats, le mandataire des parties doit être constitué par écrit et agréé par le président du tribunal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81.20</w:t>
      </w:r>
    </w:p>
    <w:p w:rsidR="001772DE" w:rsidRPr="00D13788" w:rsidRDefault="003766A9">
      <w:pPr>
        <w:spacing w:after="100" w:line="276" w:lineRule="auto"/>
        <w:jc w:val="both"/>
        <w:rPr>
          <w:rFonts w:ascii="Maiandra GD" w:hAnsi="Maiandra GD"/>
        </w:rPr>
      </w:pPr>
      <w:r w:rsidRPr="00D13788">
        <w:rPr>
          <w:rFonts w:ascii="Maiandra GD" w:hAnsi="Maiandra GD"/>
        </w:rPr>
        <w:t>Si, au jour fixé par la convocation, le demandeur ne comparait pas et ne justifie pas d’un cas de force majeure, la ca</w:t>
      </w:r>
      <w:r w:rsidRPr="00D13788">
        <w:rPr>
          <w:rFonts w:ascii="Maiandra GD" w:hAnsi="Maiandra GD"/>
        </w:rPr>
        <w:t>use est rayée du rôle ; elle ne peut être reprise qu’une seule fois et selon les formes imparties pour la demande primitive, à peine d’irrecevabilité.</w:t>
      </w:r>
    </w:p>
    <w:p w:rsidR="001772DE" w:rsidRPr="00D13788" w:rsidRDefault="003766A9">
      <w:pPr>
        <w:spacing w:after="100" w:line="276" w:lineRule="auto"/>
        <w:jc w:val="both"/>
        <w:rPr>
          <w:rFonts w:ascii="Maiandra GD" w:hAnsi="Maiandra GD"/>
        </w:rPr>
      </w:pPr>
      <w:r w:rsidRPr="00D13788">
        <w:rPr>
          <w:rFonts w:ascii="Maiandra GD" w:hAnsi="Maiandra GD"/>
        </w:rPr>
        <w:t>Si le défendeur ne comparait pas ou n’a pas demandé le renvoi de l’affaire en justifiant d’un cas de forc</w:t>
      </w:r>
      <w:r w:rsidRPr="00D13788">
        <w:rPr>
          <w:rFonts w:ascii="Maiandra GD" w:hAnsi="Maiandra GD"/>
        </w:rPr>
        <w:t>e majeure, défaut est donné contre lui et le tribunal statue sur le mérite de la demande.</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Dans le cas on le défendeur a déposé un mémoire, le jugement est réputé contradictoire et les délais d’appel ne courent que du jour de sa signification.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81.21</w:t>
      </w:r>
    </w:p>
    <w:p w:rsidR="001772DE" w:rsidRPr="00D13788" w:rsidRDefault="003766A9">
      <w:pPr>
        <w:spacing w:after="100" w:line="276" w:lineRule="auto"/>
        <w:jc w:val="both"/>
        <w:rPr>
          <w:rFonts w:ascii="Maiandra GD" w:hAnsi="Maiandra GD"/>
        </w:rPr>
      </w:pPr>
      <w:r w:rsidRPr="00D13788">
        <w:rPr>
          <w:rFonts w:ascii="Maiandra GD" w:hAnsi="Maiandra GD"/>
        </w:rPr>
        <w:t>L’audience est publique, sauf au stade de la conciliation.</w:t>
      </w:r>
    </w:p>
    <w:p w:rsidR="001772DE" w:rsidRPr="00D13788" w:rsidRDefault="003766A9">
      <w:pPr>
        <w:spacing w:after="100" w:line="276" w:lineRule="auto"/>
        <w:jc w:val="both"/>
        <w:rPr>
          <w:rFonts w:ascii="Maiandra GD" w:hAnsi="Maiandra GD"/>
        </w:rPr>
      </w:pPr>
      <w:r w:rsidRPr="00D13788">
        <w:rPr>
          <w:rFonts w:ascii="Maiandra GD" w:hAnsi="Maiandra GD"/>
        </w:rPr>
        <w:t>Le président dirige les débats, interroge et confronte les parties, fait comparaître les témoins cités à la diligence des parties ou par lui-même, dans les formes indiquées à l’article 81,18.</w:t>
      </w:r>
    </w:p>
    <w:p w:rsidR="001772DE" w:rsidRPr="00D13788" w:rsidRDefault="003766A9">
      <w:pPr>
        <w:spacing w:after="100" w:line="276" w:lineRule="auto"/>
        <w:jc w:val="both"/>
        <w:rPr>
          <w:rFonts w:ascii="Maiandra GD" w:hAnsi="Maiandra GD"/>
        </w:rPr>
      </w:pPr>
      <w:r w:rsidRPr="00D13788">
        <w:rPr>
          <w:rFonts w:ascii="Maiandra GD" w:hAnsi="Maiandra GD"/>
        </w:rPr>
        <w:t>Le t</w:t>
      </w:r>
      <w:r w:rsidRPr="00D13788">
        <w:rPr>
          <w:rFonts w:ascii="Maiandra GD" w:hAnsi="Maiandra GD"/>
        </w:rPr>
        <w:t>émoin non comparant dont la déposition est déclarée nécessaire par le président est cité à nouveau par agent administratif désigné à cet effet : la citation doit porter, à peine de nullité, mention qu’avis a été donné au témoin qu’en cas de non-comparution</w:t>
      </w:r>
      <w:r w:rsidRPr="00D13788">
        <w:rPr>
          <w:rFonts w:ascii="Maiandra GD" w:hAnsi="Maiandra GD"/>
        </w:rPr>
        <w:t xml:space="preserve"> il sera décerné contre lui mandat d’amener et qu’il encoure en outre une amende civile de 10.000 FCFA.</w:t>
      </w:r>
    </w:p>
    <w:p w:rsidR="001772DE" w:rsidRPr="00D13788" w:rsidRDefault="003766A9">
      <w:pPr>
        <w:spacing w:after="100" w:line="276" w:lineRule="auto"/>
        <w:jc w:val="both"/>
        <w:rPr>
          <w:rFonts w:ascii="Maiandra GD" w:hAnsi="Maiandra GD"/>
        </w:rPr>
      </w:pPr>
      <w:r w:rsidRPr="00D13788">
        <w:rPr>
          <w:rFonts w:ascii="Maiandra GD" w:hAnsi="Maiandra GD"/>
        </w:rPr>
        <w:t>Si, au jour dit, le témoin ne comparait pas, le tribunal le condamne à l’amende et délivre contre lui mandat d’amener.</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témoin défaillant pourra être </w:t>
      </w:r>
      <w:r w:rsidRPr="00D13788">
        <w:rPr>
          <w:rFonts w:ascii="Maiandra GD" w:hAnsi="Maiandra GD"/>
        </w:rPr>
        <w:t>déchargé de l’amende s’il justifie qu’il n’a pu se présenter au jour fixé.</w:t>
      </w:r>
    </w:p>
    <w:p w:rsidR="001772DE" w:rsidRPr="00D13788" w:rsidRDefault="003766A9">
      <w:pPr>
        <w:spacing w:after="100" w:line="276" w:lineRule="auto"/>
        <w:jc w:val="both"/>
        <w:rPr>
          <w:rFonts w:ascii="Maiandra GD" w:hAnsi="Maiandra GD"/>
        </w:rPr>
      </w:pPr>
      <w:r w:rsidRPr="00D13788">
        <w:rPr>
          <w:rFonts w:ascii="Maiandra GD" w:hAnsi="Maiandra GD"/>
        </w:rPr>
        <w:t>Le président procède à l’audition de toute autre personne dont il juge la déposition utile au règlement du différend il peut procéder ou faire procéder à tous constats ou expertises</w:t>
      </w:r>
      <w:r w:rsidRPr="00D13788">
        <w:rPr>
          <w:rFonts w:ascii="Maiandra GD" w:hAnsi="Maiandra GD"/>
        </w:rPr>
        <w: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81.22</w:t>
      </w:r>
    </w:p>
    <w:p w:rsidR="001772DE" w:rsidRPr="00D13788" w:rsidRDefault="003766A9">
      <w:pPr>
        <w:spacing w:after="100" w:line="276" w:lineRule="auto"/>
        <w:jc w:val="both"/>
        <w:rPr>
          <w:rFonts w:ascii="Maiandra GD" w:hAnsi="Maiandra GD"/>
        </w:rPr>
      </w:pPr>
      <w:r w:rsidRPr="00D13788">
        <w:rPr>
          <w:rFonts w:ascii="Maiandra GD" w:hAnsi="Maiandra GD"/>
        </w:rPr>
        <w:t>Les assesseurs du tribunal du travail peuvent être récusés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quand ils ont un intérêt personnel à la contestation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quand ils sont parents ou alliés de l’une des parties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si, dans l’année qui a précédé la récusation, il y a eu procès pénal ou civil entre eux et l’une des parties ou son conjoint ou allié en ligne directe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s’ils ont donné un avis écrit sur la contestation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s’ils sont employeurs ou travailleurs de l’une des </w:t>
      </w:r>
      <w:r w:rsidRPr="00D13788">
        <w:rPr>
          <w:rFonts w:ascii="Maiandra GD" w:hAnsi="Maiandra GD"/>
        </w:rPr>
        <w:t>parties en cause.</w:t>
      </w:r>
    </w:p>
    <w:p w:rsidR="001772DE" w:rsidRPr="00D13788" w:rsidRDefault="003766A9">
      <w:pPr>
        <w:spacing w:after="100" w:line="276" w:lineRule="auto"/>
        <w:jc w:val="both"/>
        <w:rPr>
          <w:rFonts w:ascii="Maiandra GD" w:hAnsi="Maiandra GD"/>
        </w:rPr>
      </w:pPr>
      <w:r w:rsidRPr="00D13788">
        <w:rPr>
          <w:rFonts w:ascii="Maiandra GD" w:hAnsi="Maiandra GD"/>
        </w:rPr>
        <w:t>La récusation est formée avant tout débat. Le président statue immédiatement. Si la demande est rejetée, il est passé outre au débat ; si elle est admise, l’affaire est renvoyée à la prochaine audience où doivent siéger le ou les assesseu</w:t>
      </w:r>
      <w:r w:rsidRPr="00D13788">
        <w:rPr>
          <w:rFonts w:ascii="Maiandra GD" w:hAnsi="Maiandra GD"/>
        </w:rPr>
        <w:t>rs suppléants.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81.23</w:t>
      </w:r>
    </w:p>
    <w:p w:rsidR="001772DE" w:rsidRPr="00D13788" w:rsidRDefault="003766A9">
      <w:pPr>
        <w:spacing w:after="100" w:line="276" w:lineRule="auto"/>
        <w:jc w:val="both"/>
        <w:rPr>
          <w:rFonts w:ascii="Maiandra GD" w:hAnsi="Maiandra GD"/>
        </w:rPr>
      </w:pPr>
      <w:r w:rsidRPr="00D13788">
        <w:rPr>
          <w:rFonts w:ascii="Maiandra GD" w:hAnsi="Maiandra GD"/>
        </w:rPr>
        <w:t>Lorsque les parties comparaissent devant le tribunal du travail, il est procédé à une tentative de conciliation.</w:t>
      </w:r>
    </w:p>
    <w:p w:rsidR="001772DE" w:rsidRPr="00D13788" w:rsidRDefault="003766A9">
      <w:pPr>
        <w:spacing w:after="100" w:line="276" w:lineRule="auto"/>
        <w:jc w:val="both"/>
        <w:rPr>
          <w:rFonts w:ascii="Maiandra GD" w:hAnsi="Maiandra GD"/>
        </w:rPr>
      </w:pPr>
      <w:r w:rsidRPr="00D13788">
        <w:rPr>
          <w:rFonts w:ascii="Maiandra GD" w:hAnsi="Maiandra GD"/>
        </w:rPr>
        <w:t>En cas d’accord, un procès-verbal rédigé séance tenante sur un registre ad’hoc consacre le règlement à l’amiable du litige. Un extrait du procès-verbal de conciliation signé du greffier vaut titre exécutoire.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81.24</w:t>
      </w:r>
    </w:p>
    <w:p w:rsidR="001772DE" w:rsidRPr="00D13788" w:rsidRDefault="003766A9">
      <w:pPr>
        <w:spacing w:after="100" w:line="276" w:lineRule="auto"/>
        <w:jc w:val="both"/>
        <w:rPr>
          <w:rFonts w:ascii="Maiandra GD" w:hAnsi="Maiandra GD"/>
        </w:rPr>
      </w:pPr>
      <w:r w:rsidRPr="00D13788">
        <w:rPr>
          <w:rFonts w:ascii="Maiandra GD" w:hAnsi="Maiandra GD"/>
        </w:rPr>
        <w:t xml:space="preserve">En cas de conciliation parcelle, </w:t>
      </w:r>
      <w:r w:rsidRPr="00D13788">
        <w:rPr>
          <w:rFonts w:ascii="Maiandra GD" w:hAnsi="Maiandra GD"/>
        </w:rPr>
        <w:t>un extrait du procès-verbal signé du greffier vaut titre exécutoire pour les parties sur lesquelles un accord est intervenu et un procès- verbal de non-conciliation pour le surplus de la demande.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81.25</w:t>
      </w:r>
    </w:p>
    <w:p w:rsidR="001772DE" w:rsidRPr="00D13788" w:rsidRDefault="003766A9">
      <w:pPr>
        <w:spacing w:after="100" w:line="276" w:lineRule="auto"/>
        <w:jc w:val="both"/>
        <w:rPr>
          <w:rFonts w:ascii="Maiandra GD" w:hAnsi="Maiandra GD"/>
        </w:rPr>
      </w:pPr>
      <w:r w:rsidRPr="00D13788">
        <w:rPr>
          <w:rFonts w:ascii="Maiandra GD" w:hAnsi="Maiandra GD"/>
        </w:rPr>
        <w:t>En cas de non-conciliation ou pour la partir c</w:t>
      </w:r>
      <w:r w:rsidRPr="00D13788">
        <w:rPr>
          <w:rFonts w:ascii="Maiandra GD" w:hAnsi="Maiandra GD"/>
        </w:rPr>
        <w:t>ontestée de la demande, le tribunal doit retenir l’affaire ; il procède immédiatement à son examen. Le renvoi ne peut être prononcé que pour un juste motif, par décision du tribunal : dans ce cas, l’affaire est renvoyée à la prochaine audience utile.</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Le tr</w:t>
      </w:r>
      <w:r w:rsidRPr="00D13788">
        <w:rPr>
          <w:rFonts w:ascii="Maiandra GD" w:hAnsi="Maiandra GD"/>
        </w:rPr>
        <w:t>ibunal peut toujours, par jugement motivé, prescrire toutes enquêtes, descentes sur les lieux et toutes mesures d’information qu’il estime opportunes.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81.26</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débats clos, le jugement est rendu séance tenante, sauf mise en délibéré dont le délai </w:t>
      </w:r>
      <w:r w:rsidRPr="00D13788">
        <w:rPr>
          <w:rFonts w:ascii="Maiandra GD" w:hAnsi="Maiandra GD"/>
        </w:rPr>
        <w:t>maximum est de quinze jours.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81.27</w:t>
      </w:r>
    </w:p>
    <w:p w:rsidR="001772DE" w:rsidRPr="00D13788" w:rsidRDefault="003766A9">
      <w:pPr>
        <w:spacing w:after="100" w:line="276" w:lineRule="auto"/>
        <w:jc w:val="both"/>
        <w:rPr>
          <w:rFonts w:ascii="Maiandra GD" w:hAnsi="Maiandra GD"/>
        </w:rPr>
      </w:pPr>
      <w:r w:rsidRPr="00D13788">
        <w:rPr>
          <w:rFonts w:ascii="Maiandra GD" w:hAnsi="Maiandra GD"/>
        </w:rPr>
        <w:t>Le jugement peut ordonner l’exécution immédiate et par provision avec ou sans caution, nonobstant opposition ou appel.</w:t>
      </w:r>
    </w:p>
    <w:p w:rsidR="001772DE" w:rsidRPr="00D13788" w:rsidRDefault="003766A9">
      <w:pPr>
        <w:spacing w:after="100" w:line="276" w:lineRule="auto"/>
        <w:jc w:val="both"/>
        <w:rPr>
          <w:rFonts w:ascii="Maiandra GD" w:hAnsi="Maiandra GD"/>
        </w:rPr>
      </w:pPr>
      <w:r w:rsidRPr="00D13788">
        <w:rPr>
          <w:rFonts w:ascii="Maiandra GD" w:hAnsi="Maiandra GD"/>
        </w:rPr>
        <w:t>L’exécution provisoire sans caution est de droit pour toute somme que la partie a reconnue dev</w:t>
      </w:r>
      <w:r w:rsidRPr="00D13788">
        <w:rPr>
          <w:rFonts w:ascii="Maiandra GD" w:hAnsi="Maiandra GD"/>
        </w:rPr>
        <w:t>oir.</w:t>
      </w:r>
    </w:p>
    <w:p w:rsidR="001772DE" w:rsidRPr="00D13788" w:rsidRDefault="003766A9">
      <w:pPr>
        <w:spacing w:after="100" w:line="276" w:lineRule="auto"/>
        <w:jc w:val="both"/>
        <w:rPr>
          <w:rFonts w:ascii="Maiandra GD" w:hAnsi="Maiandra GD"/>
        </w:rPr>
      </w:pPr>
      <w:r w:rsidRPr="00D13788">
        <w:rPr>
          <w:rFonts w:ascii="Maiandra GD" w:hAnsi="Maiandra GD"/>
        </w:rPr>
        <w:t>Copie du jugement signée par le greffier doit être remise aux parties sur leur demande. Mention de cette délivrance, de sa date et de son heure est faite par le greffier en marge du jugement.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81.28</w:t>
      </w:r>
    </w:p>
    <w:p w:rsidR="001772DE" w:rsidRPr="00D13788" w:rsidRDefault="003766A9">
      <w:pPr>
        <w:spacing w:after="100" w:line="276" w:lineRule="auto"/>
        <w:jc w:val="both"/>
        <w:rPr>
          <w:rFonts w:ascii="Maiandra GD" w:hAnsi="Maiandra GD"/>
        </w:rPr>
      </w:pPr>
      <w:r w:rsidRPr="00D13788">
        <w:rPr>
          <w:rFonts w:ascii="Maiandra GD" w:hAnsi="Maiandra GD"/>
        </w:rPr>
        <w:t>En cas de jugement par défaut, notification d</w:t>
      </w:r>
      <w:r w:rsidRPr="00D13788">
        <w:rPr>
          <w:rFonts w:ascii="Maiandra GD" w:hAnsi="Maiandra GD"/>
        </w:rPr>
        <w:t>u jugement est faite à la partie défaillante, par le greffier, dans les mêmes conditions qu’à l’article 81.18.</w:t>
      </w:r>
    </w:p>
    <w:p w:rsidR="001772DE" w:rsidRPr="00D13788" w:rsidRDefault="003766A9">
      <w:pPr>
        <w:spacing w:after="100" w:line="276" w:lineRule="auto"/>
        <w:jc w:val="both"/>
        <w:rPr>
          <w:rFonts w:ascii="Maiandra GD" w:hAnsi="Maiandra GD"/>
        </w:rPr>
      </w:pPr>
      <w:r w:rsidRPr="00D13788">
        <w:rPr>
          <w:rFonts w:ascii="Maiandra GD" w:hAnsi="Maiandra GD"/>
        </w:rPr>
        <w:t>Le jugement par défaut est susceptible d’opposition dans les dix jours et d’appel dans les quinze jours à compter de ta notification à personne o</w:t>
      </w:r>
      <w:r w:rsidRPr="00D13788">
        <w:rPr>
          <w:rFonts w:ascii="Maiandra GD" w:hAnsi="Maiandra GD"/>
        </w:rPr>
        <w:t>u à domicile. Passé ce dernier délai, le jugement est exécutoire.</w:t>
      </w:r>
    </w:p>
    <w:p w:rsidR="001772DE" w:rsidRPr="00D13788" w:rsidRDefault="003766A9">
      <w:pPr>
        <w:spacing w:after="100" w:line="276" w:lineRule="auto"/>
        <w:jc w:val="both"/>
        <w:rPr>
          <w:rFonts w:ascii="Maiandra GD" w:hAnsi="Maiandra GD"/>
        </w:rPr>
      </w:pPr>
      <w:r w:rsidRPr="00D13788">
        <w:rPr>
          <w:rFonts w:ascii="Maiandra GD" w:hAnsi="Maiandra GD"/>
        </w:rPr>
        <w:t>Sur opposition, le président convoque à nouveau les parties comme il est dit à l’article 81.18 ; le nouveau jugement, nonobstant tout défaut, est exécutoire.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81.29</w:t>
      </w:r>
    </w:p>
    <w:p w:rsidR="001772DE" w:rsidRPr="00D13788" w:rsidRDefault="003766A9">
      <w:pPr>
        <w:spacing w:after="100" w:line="276" w:lineRule="auto"/>
        <w:jc w:val="both"/>
        <w:rPr>
          <w:rFonts w:ascii="Maiandra GD" w:hAnsi="Maiandra GD"/>
        </w:rPr>
      </w:pPr>
      <w:r w:rsidRPr="00D13788">
        <w:rPr>
          <w:rFonts w:ascii="Maiandra GD" w:hAnsi="Maiandra GD"/>
        </w:rPr>
        <w:t>Le tribunal du travail statue en premier et dernier ressort, lorsque le chiffre de la demande n’excède pas dix fois le salaire minimum interprofessionnel garanti (S.M.I.G.) mensuel.</w:t>
      </w:r>
    </w:p>
    <w:p w:rsidR="001772DE" w:rsidRPr="00D13788" w:rsidRDefault="003766A9">
      <w:pPr>
        <w:spacing w:after="100" w:line="276" w:lineRule="auto"/>
        <w:jc w:val="both"/>
        <w:rPr>
          <w:rFonts w:ascii="Maiandra GD" w:hAnsi="Maiandra GD"/>
        </w:rPr>
      </w:pPr>
      <w:r w:rsidRPr="00D13788">
        <w:rPr>
          <w:rFonts w:ascii="Maiandra GD" w:hAnsi="Maiandra GD"/>
        </w:rPr>
        <w:t>Au-delà de cette somme, il statue à charge d’appel.</w:t>
      </w:r>
    </w:p>
    <w:p w:rsidR="001772DE" w:rsidRPr="00D13788" w:rsidRDefault="003766A9">
      <w:pPr>
        <w:spacing w:after="100" w:line="276" w:lineRule="auto"/>
        <w:jc w:val="both"/>
        <w:rPr>
          <w:rFonts w:ascii="Maiandra GD" w:hAnsi="Maiandra GD"/>
        </w:rPr>
      </w:pPr>
      <w:r w:rsidRPr="00D13788">
        <w:rPr>
          <w:rFonts w:ascii="Maiandra GD" w:hAnsi="Maiandra GD"/>
        </w:rPr>
        <w:t>L’appel est porté deva</w:t>
      </w:r>
      <w:r w:rsidRPr="00D13788">
        <w:rPr>
          <w:rFonts w:ascii="Maiandra GD" w:hAnsi="Maiandra GD"/>
        </w:rPr>
        <w:t>nt la Cour d’appel.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81.30</w:t>
      </w:r>
    </w:p>
    <w:p w:rsidR="001772DE" w:rsidRPr="00D13788" w:rsidRDefault="003766A9">
      <w:pPr>
        <w:spacing w:after="100" w:line="276" w:lineRule="auto"/>
        <w:jc w:val="both"/>
        <w:rPr>
          <w:rFonts w:ascii="Maiandra GD" w:hAnsi="Maiandra GD"/>
        </w:rPr>
      </w:pPr>
      <w:r w:rsidRPr="00D13788">
        <w:rPr>
          <w:rFonts w:ascii="Maiandra GD" w:hAnsi="Maiandra GD"/>
        </w:rPr>
        <w:t>Le tribunal du travail connaît de toutes les demandes reconventionnelles ou en compensation qui, par leur nature, rentrent dans sa compétence. Lorsque chacune des demandes principales, reconventionnelles ou en compensation</w:t>
      </w:r>
      <w:r w:rsidRPr="00D13788">
        <w:rPr>
          <w:rFonts w:ascii="Maiandra GD" w:hAnsi="Maiandra GD"/>
        </w:rPr>
        <w:t xml:space="preserve"> est dans les limites de sa compétence en dernier ressort, il se prononce sans qu’il y ait lieu à appel. Si l’une de ces demandes n’est susceptible d’être jugée qu’à charge d’appel, le tribunal ne se prononce sur toutes qu’il charge d’appel. Néanmoins, il </w:t>
      </w:r>
      <w:r w:rsidRPr="00D13788">
        <w:rPr>
          <w:rFonts w:ascii="Maiandra GD" w:hAnsi="Maiandra GD"/>
        </w:rPr>
        <w:t>statue en dernier ressort si seule la demande reconventionnelle en dommages-intérêts, fondée exclusivement sur la demande principale, dépasse sa compétence en dernier ressort. Il statue également sans appel, en cas de défaut du défendeur, si seules les dem</w:t>
      </w:r>
      <w:r w:rsidRPr="00D13788">
        <w:rPr>
          <w:rFonts w:ascii="Maiandra GD" w:hAnsi="Maiandra GD"/>
        </w:rPr>
        <w:t>andes reconventionnelles formées par celui-ci dépassent le taux de sa compétence en dernier ressort, quels que soient la nature et le montant de cette demande.</w:t>
      </w:r>
    </w:p>
    <w:p w:rsidR="001772DE" w:rsidRPr="00D13788" w:rsidRDefault="003766A9">
      <w:pPr>
        <w:spacing w:after="100" w:line="276" w:lineRule="auto"/>
        <w:jc w:val="both"/>
        <w:rPr>
          <w:rFonts w:ascii="Maiandra GD" w:hAnsi="Maiandra GD"/>
        </w:rPr>
      </w:pPr>
      <w:r w:rsidRPr="00D13788">
        <w:rPr>
          <w:rFonts w:ascii="Maiandra GD" w:hAnsi="Maiandra GD"/>
        </w:rPr>
        <w:t>Si une demande reconventionnelle est reconnue non fondée et formée uniquement en vue de rendre l</w:t>
      </w:r>
      <w:r w:rsidRPr="00D13788">
        <w:rPr>
          <w:rFonts w:ascii="Maiandra GD" w:hAnsi="Maiandra GD"/>
        </w:rPr>
        <w:t>e jugement susceptible d’appel, l’auteur de cette demande peut être condamné à des dommages-intérêts envers l’autre partie, même au cas où, en appel, le jugement en premier ressort n’a été confirmé que partiellement.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81.31</w:t>
      </w:r>
    </w:p>
    <w:p w:rsidR="001772DE" w:rsidRPr="00D13788" w:rsidRDefault="003766A9">
      <w:pPr>
        <w:spacing w:after="100" w:line="276" w:lineRule="auto"/>
        <w:jc w:val="both"/>
        <w:rPr>
          <w:rFonts w:ascii="Maiandra GD" w:hAnsi="Maiandra GD"/>
        </w:rPr>
      </w:pPr>
      <w:r w:rsidRPr="00D13788">
        <w:rPr>
          <w:rFonts w:ascii="Maiandra GD" w:hAnsi="Maiandra GD"/>
        </w:rPr>
        <w:t xml:space="preserve">Dans les quinze jours de </w:t>
      </w:r>
      <w:r w:rsidRPr="00D13788">
        <w:rPr>
          <w:rFonts w:ascii="Maiandra GD" w:hAnsi="Maiandra GD"/>
        </w:rPr>
        <w:t>la notification du jugement, appel peut être interjeté dans les formes prévues à l’article 81.18.</w:t>
      </w:r>
    </w:p>
    <w:p w:rsidR="001772DE" w:rsidRPr="00D13788" w:rsidRDefault="003766A9">
      <w:pPr>
        <w:spacing w:after="100" w:line="276" w:lineRule="auto"/>
        <w:jc w:val="both"/>
        <w:rPr>
          <w:rFonts w:ascii="Maiandra GD" w:hAnsi="Maiandra GD"/>
        </w:rPr>
      </w:pPr>
      <w:r w:rsidRPr="00D13788">
        <w:rPr>
          <w:rFonts w:ascii="Maiandra GD" w:hAnsi="Maiandra GD"/>
        </w:rPr>
        <w:t>Le jugement est notifié aux parties par le greffier en chef du tribunal du travail.</w:t>
      </w:r>
    </w:p>
    <w:p w:rsidR="001772DE" w:rsidRPr="00D13788" w:rsidRDefault="003766A9">
      <w:pPr>
        <w:spacing w:after="100" w:line="276" w:lineRule="auto"/>
        <w:jc w:val="both"/>
        <w:rPr>
          <w:rFonts w:ascii="Maiandra GD" w:hAnsi="Maiandra GD"/>
        </w:rPr>
      </w:pPr>
      <w:r w:rsidRPr="00D13788">
        <w:rPr>
          <w:rFonts w:ascii="Maiandra GD" w:hAnsi="Maiandra GD"/>
        </w:rPr>
        <w:t>L’appel est transmis dans la quinzaine de la déclaration d’appel au greffi</w:t>
      </w:r>
      <w:r w:rsidRPr="00D13788">
        <w:rPr>
          <w:rFonts w:ascii="Maiandra GD" w:hAnsi="Maiandra GD"/>
        </w:rPr>
        <w:t>er en chef de la Cour d’appel, avec une expédition du jugement et les lettres, mémoires et documents, déposés par les parties en Première instance et en appel.</w:t>
      </w:r>
    </w:p>
    <w:p w:rsidR="001772DE" w:rsidRPr="00D13788" w:rsidRDefault="003766A9">
      <w:pPr>
        <w:spacing w:after="100" w:line="276" w:lineRule="auto"/>
        <w:jc w:val="both"/>
        <w:rPr>
          <w:rFonts w:ascii="Maiandra GD" w:hAnsi="Maiandra GD"/>
        </w:rPr>
      </w:pPr>
      <w:r w:rsidRPr="00D13788">
        <w:rPr>
          <w:rFonts w:ascii="Maiandra GD" w:hAnsi="Maiandra GD"/>
        </w:rPr>
        <w:t>Le greffier en chef de la Cour d’appel en informe les parties par voie d’agent administratif spé</w:t>
      </w:r>
      <w:r w:rsidRPr="00D13788">
        <w:rPr>
          <w:rFonts w:ascii="Maiandra GD" w:hAnsi="Maiandra GD"/>
        </w:rPr>
        <w:t>cialement commis à cet effet ou par tous moyens laissant trace écrite.</w:t>
      </w:r>
    </w:p>
    <w:p w:rsidR="001772DE" w:rsidRPr="00D13788" w:rsidRDefault="003766A9">
      <w:pPr>
        <w:spacing w:after="100" w:line="276" w:lineRule="auto"/>
        <w:jc w:val="both"/>
        <w:rPr>
          <w:rFonts w:ascii="Maiandra GD" w:hAnsi="Maiandra GD"/>
        </w:rPr>
      </w:pPr>
      <w:r w:rsidRPr="00D13788">
        <w:rPr>
          <w:rFonts w:ascii="Maiandra GD" w:hAnsi="Maiandra GD"/>
        </w:rPr>
        <w:t>L’appel est jugé sur pièces dans le mois suivant ta réception du dossier. Toutefois, les parties peuvent demander à être entendues, en ce cas, la représentation des parties obéit aux rè</w:t>
      </w:r>
      <w:r w:rsidRPr="00D13788">
        <w:rPr>
          <w:rFonts w:ascii="Maiandra GD" w:hAnsi="Maiandra GD"/>
        </w:rPr>
        <w:t>gles fixées par l’article 81.19.</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81.32</w:t>
      </w:r>
    </w:p>
    <w:p w:rsidR="001772DE" w:rsidRPr="00D13788" w:rsidRDefault="003766A9">
      <w:pPr>
        <w:spacing w:after="100" w:line="276" w:lineRule="auto"/>
        <w:jc w:val="both"/>
        <w:rPr>
          <w:rFonts w:ascii="Maiandra GD" w:hAnsi="Maiandra GD"/>
        </w:rPr>
      </w:pPr>
      <w:r w:rsidRPr="00D13788">
        <w:rPr>
          <w:rFonts w:ascii="Maiandra GD" w:hAnsi="Maiandra GD"/>
        </w:rPr>
        <w:t>La Cour suprême connaît des recours en cassation contre les jugements et arrêts rendus en dernier ressort.</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pourvoi est introduit et jugé dans les formes et conditions prévues par la loi organique régissant </w:t>
      </w:r>
      <w:r w:rsidRPr="00D13788">
        <w:rPr>
          <w:rFonts w:ascii="Maiandra GD" w:hAnsi="Maiandra GD"/>
        </w:rPr>
        <w:t>ladite Cour.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81.33</w:t>
      </w:r>
    </w:p>
    <w:p w:rsidR="001772DE" w:rsidRPr="00D13788" w:rsidRDefault="003766A9">
      <w:pPr>
        <w:spacing w:after="100" w:line="276" w:lineRule="auto"/>
        <w:jc w:val="both"/>
        <w:rPr>
          <w:rFonts w:ascii="Maiandra GD" w:hAnsi="Maiandra GD"/>
        </w:rPr>
      </w:pPr>
      <w:r w:rsidRPr="00D13788">
        <w:rPr>
          <w:rFonts w:ascii="Maiandra GD" w:hAnsi="Maiandra GD"/>
        </w:rPr>
        <w:t>Une expédition de la décision devenue définitive est transmise par le greffier en chef à l’inspecteur du travail et des lois sociales du ressort.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81.34</w:t>
      </w:r>
    </w:p>
    <w:p w:rsidR="001772DE" w:rsidRPr="00D13788" w:rsidRDefault="003766A9">
      <w:pPr>
        <w:spacing w:after="100" w:line="276" w:lineRule="auto"/>
        <w:jc w:val="both"/>
        <w:rPr>
          <w:rFonts w:ascii="Maiandra GD" w:hAnsi="Maiandra GD"/>
        </w:rPr>
      </w:pPr>
      <w:r w:rsidRPr="00D13788">
        <w:rPr>
          <w:rFonts w:ascii="Maiandra GD" w:hAnsi="Maiandra GD"/>
        </w:rPr>
        <w:t>Les modalités d’application du présent chapitre, notamment les délais</w:t>
      </w:r>
      <w:r w:rsidRPr="00D13788">
        <w:rPr>
          <w:rFonts w:ascii="Maiandra GD" w:hAnsi="Maiandra GD"/>
        </w:rPr>
        <w:t xml:space="preserve"> de distance, sont fixés par voie réglementaire.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81.35</w:t>
      </w:r>
    </w:p>
    <w:p w:rsidR="001772DE" w:rsidRPr="00D13788" w:rsidRDefault="003766A9">
      <w:pPr>
        <w:spacing w:after="100" w:line="276" w:lineRule="auto"/>
        <w:jc w:val="both"/>
        <w:rPr>
          <w:rFonts w:ascii="Maiandra GD" w:hAnsi="Maiandra GD"/>
        </w:rPr>
      </w:pPr>
      <w:r w:rsidRPr="00D13788">
        <w:rPr>
          <w:rFonts w:ascii="Maiandra GD" w:hAnsi="Maiandra GD"/>
        </w:rPr>
        <w:t>Dans tous les cas d’urgence, le juge des référés peut, dans la limite de la compétence des tribunaux du travail, ordonner toutes mesures qui ne se heurtent à aucune contestation sérieuse, ou qu</w:t>
      </w:r>
      <w:r w:rsidRPr="00D13788">
        <w:rPr>
          <w:rFonts w:ascii="Maiandra GD" w:hAnsi="Maiandra GD"/>
        </w:rPr>
        <w:t>e justifie l’existence d’un différend.</w:t>
      </w:r>
    </w:p>
    <w:p w:rsidR="001772DE" w:rsidRPr="00D13788" w:rsidRDefault="003766A9">
      <w:pPr>
        <w:spacing w:after="100" w:line="276" w:lineRule="auto"/>
        <w:jc w:val="both"/>
        <w:rPr>
          <w:rFonts w:ascii="Maiandra GD" w:hAnsi="Maiandra GD"/>
        </w:rPr>
      </w:pPr>
      <w:r w:rsidRPr="00D13788">
        <w:rPr>
          <w:rFonts w:ascii="Maiandra GD" w:hAnsi="Maiandra GD"/>
        </w:rPr>
        <w:t>La juridiction des référés peut toujours, même en présence d’une contestation sérieuse, prescrire des mesures conservatoires ou de remise en état qui s’imposent, soit pour prévenir un dommage imminent, soit pour faire</w:t>
      </w:r>
      <w:r w:rsidRPr="00D13788">
        <w:rPr>
          <w:rFonts w:ascii="Maiandra GD" w:hAnsi="Maiandra GD"/>
        </w:rPr>
        <w:t xml:space="preserve"> cesser un trouble manifestement illicite.</w:t>
      </w:r>
    </w:p>
    <w:p w:rsidR="001772DE" w:rsidRPr="00D13788" w:rsidRDefault="003766A9">
      <w:pPr>
        <w:spacing w:after="100" w:line="276" w:lineRule="auto"/>
        <w:jc w:val="both"/>
        <w:rPr>
          <w:rFonts w:ascii="Maiandra GD" w:hAnsi="Maiandra GD"/>
        </w:rPr>
      </w:pPr>
      <w:r w:rsidRPr="00D13788">
        <w:rPr>
          <w:rFonts w:ascii="Maiandra GD" w:hAnsi="Maiandra GD"/>
        </w:rPr>
        <w:t>Dans tous les cas où l’existence de la créance de salaire n’est pas sérieusement contestable, le juge des référés peut accorder une provision au créancier.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81.36</w:t>
      </w:r>
    </w:p>
    <w:p w:rsidR="001772DE" w:rsidRPr="00D13788" w:rsidRDefault="003766A9">
      <w:pPr>
        <w:spacing w:after="100" w:line="276" w:lineRule="auto"/>
        <w:jc w:val="both"/>
        <w:rPr>
          <w:rFonts w:ascii="Maiandra GD" w:hAnsi="Maiandra GD"/>
        </w:rPr>
      </w:pPr>
      <w:r w:rsidRPr="00D13788">
        <w:rPr>
          <w:rFonts w:ascii="Maiandra GD" w:hAnsi="Maiandra GD"/>
        </w:rPr>
        <w:t>La demande en référé est introduite selon les formes prescrites à l’article 81.18. Dans les deux jours de la réception de la demande, dimanche et jours fériés compris, le président cite les parties à comparaître dans un délai qui ne peut excéder trois jour</w:t>
      </w:r>
      <w:r w:rsidRPr="00D13788">
        <w:rPr>
          <w:rFonts w:ascii="Maiandra GD" w:hAnsi="Maiandra GD"/>
        </w:rPr>
        <w:t>s.</w:t>
      </w:r>
    </w:p>
    <w:p w:rsidR="001772DE" w:rsidRPr="00D13788" w:rsidRDefault="003766A9">
      <w:pPr>
        <w:spacing w:after="100" w:line="276" w:lineRule="auto"/>
        <w:jc w:val="both"/>
        <w:rPr>
          <w:rFonts w:ascii="Maiandra GD" w:hAnsi="Maiandra GD"/>
        </w:rPr>
      </w:pPr>
      <w:r w:rsidRPr="00D13788">
        <w:rPr>
          <w:rFonts w:ascii="Maiandra GD" w:hAnsi="Maiandra GD"/>
        </w:rPr>
        <w:t>Si le juge des référés estime que la demande excède ses pouvoirs, il renvoie l’affaire en tentative de conciliation devant le tribunal du travail. Dans ce cas, l’ordonnance de référé rendue séance tenante mentionne la date de l’audience publique et vaut</w:t>
      </w:r>
      <w:r w:rsidRPr="00D13788">
        <w:rPr>
          <w:rFonts w:ascii="Maiandra GD" w:hAnsi="Maiandra GD"/>
        </w:rPr>
        <w:t xml:space="preserve"> citation.</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L’ordonnance de référé est exécutoire par provision. L’exécution a lieu sans garantie, sauf si le juge en décide autrement. Dans ce cas, la garantie est constituée conformément au droit commun.</w:t>
      </w:r>
    </w:p>
    <w:p w:rsidR="001772DE" w:rsidRPr="00D13788" w:rsidRDefault="003766A9">
      <w:pPr>
        <w:spacing w:after="100" w:line="276" w:lineRule="auto"/>
        <w:jc w:val="both"/>
        <w:rPr>
          <w:rFonts w:ascii="Maiandra GD" w:hAnsi="Maiandra GD"/>
        </w:rPr>
      </w:pPr>
      <w:r w:rsidRPr="00D13788">
        <w:rPr>
          <w:rFonts w:ascii="Maiandra GD" w:hAnsi="Maiandra GD"/>
        </w:rPr>
        <w:t xml:space="preserve">En cas d’extrême urgence, le juge des référés peut </w:t>
      </w:r>
      <w:r w:rsidRPr="00D13788">
        <w:rPr>
          <w:rFonts w:ascii="Maiandra GD" w:hAnsi="Maiandra GD"/>
        </w:rPr>
        <w:t>ordonner l’exécution sur minute.</w:t>
      </w:r>
    </w:p>
    <w:p w:rsidR="001772DE" w:rsidRPr="00D13788" w:rsidRDefault="003766A9">
      <w:pPr>
        <w:spacing w:after="100" w:line="276" w:lineRule="auto"/>
        <w:jc w:val="both"/>
        <w:rPr>
          <w:rFonts w:ascii="Maiandra GD" w:hAnsi="Maiandra GD"/>
        </w:rPr>
      </w:pPr>
      <w:r w:rsidRPr="00D13788">
        <w:rPr>
          <w:rFonts w:ascii="Maiandra GD" w:hAnsi="Maiandra GD"/>
        </w:rPr>
        <w:t>L’ordonnance de référé n’est pas susceptible d’opposition mais d’appel dans le délai de dix jours à compter de sa notification, par requête déposée au greffe de la Cour d’appel et adressée au premier président de ladite Cou</w:t>
      </w:r>
      <w:r w:rsidRPr="00D13788">
        <w:rPr>
          <w:rFonts w:ascii="Maiandra GD" w:hAnsi="Maiandra GD"/>
        </w:rPr>
        <w:t>r.</w:t>
      </w:r>
    </w:p>
    <w:p w:rsidR="001772DE" w:rsidRPr="00D13788" w:rsidRDefault="003766A9">
      <w:pPr>
        <w:spacing w:after="100" w:line="276" w:lineRule="auto"/>
        <w:jc w:val="both"/>
        <w:rPr>
          <w:rFonts w:ascii="Maiandra GD" w:hAnsi="Maiandra GD"/>
        </w:rPr>
      </w:pPr>
      <w:r w:rsidRPr="00D13788">
        <w:rPr>
          <w:rFonts w:ascii="Maiandra GD" w:hAnsi="Maiandra GD"/>
        </w:rPr>
        <w:t>Les recours contre les ordonnances prises par le premier président de la Cour d’appel sont portés devant le président de la Cour suprême par requête déposée au secrétariat général de ladite Cour, dans le délai de dix jours de la notification de la décis</w:t>
      </w:r>
      <w:r w:rsidRPr="00D13788">
        <w:rPr>
          <w:rFonts w:ascii="Maiandra GD" w:hAnsi="Maiandra GD"/>
        </w:rPr>
        <w:t>ion querellée.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81.37</w:t>
      </w:r>
    </w:p>
    <w:p w:rsidR="001772DE" w:rsidRPr="00D13788" w:rsidRDefault="003766A9">
      <w:pPr>
        <w:spacing w:after="100" w:line="276" w:lineRule="auto"/>
        <w:jc w:val="both"/>
        <w:rPr>
          <w:rFonts w:ascii="Maiandra GD" w:hAnsi="Maiandra GD"/>
        </w:rPr>
      </w:pPr>
      <w:r w:rsidRPr="00D13788">
        <w:rPr>
          <w:rFonts w:ascii="Maiandra GD" w:hAnsi="Maiandra GD"/>
        </w:rPr>
        <w:t>Les dispositions du Code de procédure civile sont applicables, à défaut de dispositions particulières prévues, en matière de référé au présent Code.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2 — </w:t>
      </w:r>
      <w:r w:rsidRPr="00D13788">
        <w:rPr>
          <w:rFonts w:ascii="Maiandra GD" w:hAnsi="Maiandra GD"/>
          <w:sz w:val="24"/>
          <w:szCs w:val="24"/>
        </w:rPr>
        <w:t>Différends collectifs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Dispositions générales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 xml:space="preserve">Article </w:t>
      </w:r>
      <w:r w:rsidRPr="00D13788">
        <w:rPr>
          <w:rFonts w:ascii="Maiandra GD" w:hAnsi="Maiandra GD"/>
          <w:b/>
          <w:bCs/>
          <w:color w:val="1B5E20"/>
        </w:rPr>
        <w:t>82.1</w:t>
      </w:r>
    </w:p>
    <w:p w:rsidR="001772DE" w:rsidRPr="00D13788" w:rsidRDefault="003766A9">
      <w:pPr>
        <w:spacing w:after="100" w:line="276" w:lineRule="auto"/>
        <w:jc w:val="both"/>
        <w:rPr>
          <w:rFonts w:ascii="Maiandra GD" w:hAnsi="Maiandra GD"/>
        </w:rPr>
      </w:pPr>
      <w:r w:rsidRPr="00D13788">
        <w:rPr>
          <w:rFonts w:ascii="Maiandra GD" w:hAnsi="Maiandra GD"/>
        </w:rPr>
        <w:t>Les dispositions du présent chapitre sont applicables au règlement de tout différend collectif de travail. Elles ne s’appliquent aux travailleurs des services et établissements publics qu’en l’absence de dispositions législatives ou réglementaires spé</w:t>
      </w:r>
      <w:r w:rsidRPr="00D13788">
        <w:rPr>
          <w:rFonts w:ascii="Maiandra GD" w:hAnsi="Maiandra GD"/>
        </w:rPr>
        <w:t>cifiques.</w:t>
      </w:r>
    </w:p>
    <w:p w:rsidR="001772DE" w:rsidRPr="00D13788" w:rsidRDefault="003766A9">
      <w:pPr>
        <w:spacing w:after="100" w:line="276" w:lineRule="auto"/>
        <w:jc w:val="both"/>
        <w:rPr>
          <w:rFonts w:ascii="Maiandra GD" w:hAnsi="Maiandra GD"/>
        </w:rPr>
      </w:pPr>
      <w:r w:rsidRPr="00D13788">
        <w:rPr>
          <w:rFonts w:ascii="Maiandra GD" w:hAnsi="Maiandra GD"/>
        </w:rPr>
        <w:t>Le différend collectif s’entend d’un différend qui naît en cours d’exécution d’un contrat de travail et qui oppose un ou plusieurs employeurs à un groupe organisé ou non de travailleurs pour la défense d’un intérêt collectif.</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82.2</w:t>
      </w:r>
    </w:p>
    <w:p w:rsidR="001772DE" w:rsidRPr="00D13788" w:rsidRDefault="003766A9">
      <w:pPr>
        <w:spacing w:after="100" w:line="276" w:lineRule="auto"/>
        <w:jc w:val="both"/>
        <w:rPr>
          <w:rFonts w:ascii="Maiandra GD" w:hAnsi="Maiandra GD"/>
        </w:rPr>
      </w:pPr>
      <w:r w:rsidRPr="00D13788">
        <w:rPr>
          <w:rFonts w:ascii="Maiandra GD" w:hAnsi="Maiandra GD"/>
        </w:rPr>
        <w:t>Les sal</w:t>
      </w:r>
      <w:r w:rsidRPr="00D13788">
        <w:rPr>
          <w:rFonts w:ascii="Maiandra GD" w:hAnsi="Maiandra GD"/>
        </w:rPr>
        <w:t>ariés ont le droit de se mettre en grève.</w:t>
      </w:r>
    </w:p>
    <w:p w:rsidR="001772DE" w:rsidRPr="00D13788" w:rsidRDefault="003766A9">
      <w:pPr>
        <w:spacing w:after="100" w:line="276" w:lineRule="auto"/>
        <w:jc w:val="both"/>
        <w:rPr>
          <w:rFonts w:ascii="Maiandra GD" w:hAnsi="Maiandra GD"/>
        </w:rPr>
      </w:pPr>
      <w:r w:rsidRPr="00D13788">
        <w:rPr>
          <w:rFonts w:ascii="Maiandra GD" w:hAnsi="Maiandra GD"/>
        </w:rPr>
        <w:t>La grève est un arrêt concerté et collectif du travail décidé par les salariés pour faire aboutir des revendications professionnelles.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En cas de grève, un service minimum doit être assuré. Ce service minimum n’est </w:t>
      </w:r>
      <w:r w:rsidRPr="00D13788">
        <w:rPr>
          <w:rFonts w:ascii="Maiandra GD" w:hAnsi="Maiandra GD"/>
        </w:rPr>
        <w:t>possible que dans les cas suivants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dans les services dont l’interruption risquerait de mettre en danger la vie, la sécurité ou la santé de la personne, dans une partie ou dans l’ensemble de la population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dans les services qui ne sont pas essentiels au </w:t>
      </w:r>
      <w:r w:rsidRPr="00D13788">
        <w:rPr>
          <w:rFonts w:ascii="Maiandra GD" w:hAnsi="Maiandra GD"/>
        </w:rPr>
        <w:t>sens strict du terme mais où les grèves d’une certaine ampleur et durée pourrait provoquer une crise nationale aiguë menaçant les conditions normales d’existence de la population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dans les services où l’entretien des machines devra être assuré pour éviter</w:t>
      </w:r>
      <w:r w:rsidRPr="00D13788">
        <w:rPr>
          <w:rFonts w:ascii="Maiandra GD" w:hAnsi="Maiandra GD"/>
        </w:rPr>
        <w:t xml:space="preserve"> leur détérioration consécutive à un arrêt total.</w:t>
      </w:r>
    </w:p>
    <w:p w:rsidR="001772DE" w:rsidRPr="00D13788" w:rsidRDefault="003766A9">
      <w:pPr>
        <w:spacing w:after="100" w:line="276" w:lineRule="auto"/>
        <w:jc w:val="both"/>
        <w:rPr>
          <w:rFonts w:ascii="Maiandra GD" w:hAnsi="Maiandra GD"/>
        </w:rPr>
      </w:pPr>
      <w:r w:rsidRPr="00D13788">
        <w:rPr>
          <w:rFonts w:ascii="Maiandra GD" w:hAnsi="Maiandra GD"/>
        </w:rPr>
        <w:t>Les secteurs déterminés et les effectifs requis pour assurer ce service minimum seront fixés par voie réglementaire sur proposition de la commission indépendante permanente de concertation.</w:t>
      </w:r>
    </w:p>
    <w:p w:rsidR="001772DE" w:rsidRPr="00D13788" w:rsidRDefault="003766A9">
      <w:pPr>
        <w:spacing w:after="100" w:line="276" w:lineRule="auto"/>
        <w:jc w:val="both"/>
        <w:rPr>
          <w:rFonts w:ascii="Maiandra GD" w:hAnsi="Maiandra GD"/>
        </w:rPr>
      </w:pPr>
      <w:r w:rsidRPr="00D13788">
        <w:rPr>
          <w:rFonts w:ascii="Maiandra GD" w:hAnsi="Maiandra GD"/>
        </w:rPr>
        <w:t>Sous réserve des dispositions de l’article 82.18 du présent Code, la grève ne rompt pas le contrat de travail, sauf faute lourde imputable au travailleur.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82.3</w:t>
      </w:r>
    </w:p>
    <w:p w:rsidR="001772DE" w:rsidRPr="00D13788" w:rsidRDefault="003766A9">
      <w:pPr>
        <w:spacing w:after="100" w:line="276" w:lineRule="auto"/>
        <w:jc w:val="both"/>
        <w:rPr>
          <w:rFonts w:ascii="Maiandra GD" w:hAnsi="Maiandra GD"/>
        </w:rPr>
      </w:pPr>
      <w:r w:rsidRPr="00D13788">
        <w:rPr>
          <w:rFonts w:ascii="Maiandra GD" w:hAnsi="Maiandra GD"/>
        </w:rPr>
        <w:t>Le lock-out est la fermeture de tout ou partie d’une entreprise ou d’un établissement, d</w:t>
      </w:r>
      <w:r w:rsidRPr="00D13788">
        <w:rPr>
          <w:rFonts w:ascii="Maiandra GD" w:hAnsi="Maiandra GD"/>
        </w:rPr>
        <w:t>écidée par l’employeur à l’occasion d’une grève des salariés de son entreprise.</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 lock-out est prohibé et n’est exceptionnellement licite que lorsqu’il est justifié par un impératif de sécurité ou lorsque la procédure de déclenchement de la grève n’a pas </w:t>
      </w:r>
      <w:r w:rsidRPr="00D13788">
        <w:rPr>
          <w:rFonts w:ascii="Maiandra GD" w:hAnsi="Maiandra GD"/>
        </w:rPr>
        <w:t>été respectée.</w:t>
      </w:r>
    </w:p>
    <w:p w:rsidR="001772DE" w:rsidRPr="00D13788" w:rsidRDefault="003766A9">
      <w:pPr>
        <w:spacing w:after="100" w:line="276" w:lineRule="auto"/>
        <w:jc w:val="both"/>
        <w:rPr>
          <w:rFonts w:ascii="Maiandra GD" w:hAnsi="Maiandra GD"/>
        </w:rPr>
      </w:pPr>
      <w:r w:rsidRPr="00D13788">
        <w:rPr>
          <w:rFonts w:ascii="Maiandra GD" w:hAnsi="Maiandra GD"/>
        </w:rPr>
        <w:t>Dans les cas exceptionnels où le lock-out est licite, il prend fin dès que les causes qui le justifient disparaissent.</w:t>
      </w:r>
    </w:p>
    <w:p w:rsidR="001772DE" w:rsidRPr="00D13788" w:rsidRDefault="003766A9">
      <w:pPr>
        <w:spacing w:after="100" w:line="276" w:lineRule="auto"/>
        <w:jc w:val="both"/>
        <w:rPr>
          <w:rFonts w:ascii="Maiandra GD" w:hAnsi="Maiandra GD"/>
        </w:rPr>
      </w:pPr>
      <w:r w:rsidRPr="00D13788">
        <w:rPr>
          <w:rFonts w:ascii="Maiandra GD" w:hAnsi="Maiandra GD"/>
        </w:rPr>
        <w:t>Le lock-out licite entraîne la suspension du contrat de travail et dispense l’employeur de verser au salarié la rémunérati</w:t>
      </w:r>
      <w:r w:rsidRPr="00D13788">
        <w:rPr>
          <w:rFonts w:ascii="Maiandra GD" w:hAnsi="Maiandra GD"/>
        </w:rPr>
        <w:t>on habituellement due pour la période concernée.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82.4</w:t>
      </w:r>
    </w:p>
    <w:p w:rsidR="001772DE" w:rsidRPr="00D13788" w:rsidRDefault="003766A9">
      <w:pPr>
        <w:spacing w:after="100" w:line="276" w:lineRule="auto"/>
        <w:jc w:val="both"/>
        <w:rPr>
          <w:rFonts w:ascii="Maiandra GD" w:hAnsi="Maiandra GD"/>
        </w:rPr>
      </w:pPr>
      <w:r w:rsidRPr="00D13788">
        <w:rPr>
          <w:rFonts w:ascii="Maiandra GD" w:hAnsi="Maiandra GD"/>
        </w:rPr>
        <w:t>Les piquets de grève qui s’accompagnent de violences ou d’entraves à la liberté du travail, par contrainte exercée sur les non-grévistes sont interdits.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Préavis de grève et conciliat</w:t>
      </w:r>
      <w:r w:rsidRPr="00D13788">
        <w:rPr>
          <w:rFonts w:ascii="Maiandra GD" w:hAnsi="Maiandra GD"/>
          <w:i/>
          <w:iCs/>
        </w:rPr>
        <w: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82.5</w:t>
      </w:r>
    </w:p>
    <w:p w:rsidR="001772DE" w:rsidRPr="00D13788" w:rsidRDefault="003766A9">
      <w:pPr>
        <w:spacing w:after="100" w:line="276" w:lineRule="auto"/>
        <w:jc w:val="both"/>
        <w:rPr>
          <w:rFonts w:ascii="Maiandra GD" w:hAnsi="Maiandra GD"/>
        </w:rPr>
      </w:pPr>
      <w:r w:rsidRPr="00D13788">
        <w:rPr>
          <w:rFonts w:ascii="Maiandra GD" w:hAnsi="Maiandra GD"/>
        </w:rPr>
        <w:t>Toute grève doit être précédée d’un préavis permettant la négociation entre les parties.</w:t>
      </w:r>
    </w:p>
    <w:p w:rsidR="001772DE" w:rsidRPr="00D13788" w:rsidRDefault="003766A9">
      <w:pPr>
        <w:spacing w:after="100" w:line="276" w:lineRule="auto"/>
        <w:jc w:val="both"/>
        <w:rPr>
          <w:rFonts w:ascii="Maiandra GD" w:hAnsi="Maiandra GD"/>
        </w:rPr>
      </w:pPr>
      <w:r w:rsidRPr="00D13788">
        <w:rPr>
          <w:rFonts w:ascii="Maiandra GD" w:hAnsi="Maiandra GD"/>
        </w:rPr>
        <w:t>Le préavis de grève est déposé par les représentants des salariés, auprès de la direction de l’entreprise, de l’établissement et le cas échéant auprès des unions patronales de la branche d’activité. Sa durée est de six jours ouvrables.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Est interdite toute </w:t>
      </w:r>
      <w:r w:rsidRPr="00D13788">
        <w:rPr>
          <w:rFonts w:ascii="Maiandra GD" w:hAnsi="Maiandra GD"/>
        </w:rPr>
        <w:t>grève déclenchée dans l’inobservation du préavis prévu à l’alinéa 1.</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82.6</w:t>
      </w:r>
    </w:p>
    <w:p w:rsidR="001772DE" w:rsidRPr="00D13788" w:rsidRDefault="003766A9">
      <w:pPr>
        <w:spacing w:after="100" w:line="276" w:lineRule="auto"/>
        <w:jc w:val="both"/>
        <w:rPr>
          <w:rFonts w:ascii="Maiandra GD" w:hAnsi="Maiandra GD"/>
        </w:rPr>
      </w:pPr>
      <w:r w:rsidRPr="00D13788">
        <w:rPr>
          <w:rFonts w:ascii="Maiandra GD" w:hAnsi="Maiandra GD"/>
        </w:rPr>
        <w:t>A peine de nullité, le préavis de grève doit être notifié par écrit à l’autorité compétente de l’administration du travail du ressort ou, à défaut, à l’autorité préfectorale.</w:t>
      </w:r>
      <w:r w:rsidRPr="00D13788">
        <w:rPr>
          <w:rFonts w:ascii="Maiandra GD" w:hAnsi="Maiandra GD"/>
        </w:rPr>
        <w:t xml:space="preserve"> Cette notification comporte les raisons et les revendications formulées par les organisations syndicales déposant le préavis de grève ou, à défaut, par les délégués du personnel ou les salariés.</w:t>
      </w:r>
    </w:p>
    <w:p w:rsidR="001772DE" w:rsidRPr="00D13788" w:rsidRDefault="003766A9">
      <w:pPr>
        <w:spacing w:after="100" w:line="276" w:lineRule="auto"/>
        <w:jc w:val="both"/>
        <w:rPr>
          <w:rFonts w:ascii="Maiandra GD" w:hAnsi="Maiandra GD"/>
        </w:rPr>
      </w:pPr>
      <w:r w:rsidRPr="00D13788">
        <w:rPr>
          <w:rFonts w:ascii="Maiandra GD" w:hAnsi="Maiandra GD"/>
        </w:rPr>
        <w:t>Dès que le préavis de grève est notifié à l’autorité compéte</w:t>
      </w:r>
      <w:r w:rsidRPr="00D13788">
        <w:rPr>
          <w:rFonts w:ascii="Maiandra GD" w:hAnsi="Maiandra GD"/>
        </w:rPr>
        <w:t>nte, celle-ci doit prendre l’initiative d’une négociation avec les parties en conflit.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82.7</w:t>
      </w:r>
    </w:p>
    <w:p w:rsidR="001772DE" w:rsidRPr="00D13788" w:rsidRDefault="003766A9">
      <w:pPr>
        <w:spacing w:after="100" w:line="276" w:lineRule="auto"/>
        <w:jc w:val="both"/>
        <w:rPr>
          <w:rFonts w:ascii="Maiandra GD" w:hAnsi="Maiandra GD"/>
        </w:rPr>
      </w:pPr>
      <w:r w:rsidRPr="00D13788">
        <w:rPr>
          <w:rFonts w:ascii="Maiandra GD" w:hAnsi="Maiandra GD"/>
        </w:rPr>
        <w:t>Les parties en conflit sont tenues de se rendre à toutes convocations et réunions de concertation et de conciliation organisées par l’autorité compétente.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w:t>
      </w:r>
      <w:r w:rsidRPr="00D13788">
        <w:rPr>
          <w:rFonts w:ascii="Maiandra GD" w:hAnsi="Maiandra GD"/>
          <w:b/>
          <w:bCs/>
          <w:color w:val="1B5E20"/>
        </w:rPr>
        <w:t>rticle 82.8</w:t>
      </w:r>
    </w:p>
    <w:p w:rsidR="001772DE" w:rsidRPr="00D13788" w:rsidRDefault="003766A9">
      <w:pPr>
        <w:spacing w:after="100" w:line="276" w:lineRule="auto"/>
        <w:jc w:val="both"/>
        <w:rPr>
          <w:rFonts w:ascii="Maiandra GD" w:hAnsi="Maiandra GD"/>
        </w:rPr>
      </w:pPr>
      <w:r w:rsidRPr="00D13788">
        <w:rPr>
          <w:rFonts w:ascii="Maiandra GD" w:hAnsi="Maiandra GD"/>
        </w:rPr>
        <w:t>Tout différend collectif est obligatoirement soumis dans les conditions fixées par décret à la procédure de conciliation. Le décret fixe notamment la durée maximale de la procédure de conciliation.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82.9</w:t>
      </w:r>
    </w:p>
    <w:p w:rsidR="001772DE" w:rsidRPr="00D13788" w:rsidRDefault="003766A9">
      <w:pPr>
        <w:spacing w:after="100" w:line="276" w:lineRule="auto"/>
        <w:jc w:val="both"/>
        <w:rPr>
          <w:rFonts w:ascii="Maiandra GD" w:hAnsi="Maiandra GD"/>
        </w:rPr>
      </w:pPr>
      <w:r w:rsidRPr="00D13788">
        <w:rPr>
          <w:rFonts w:ascii="Maiandra GD" w:hAnsi="Maiandra GD"/>
        </w:rPr>
        <w:t>En cas d’échec de la conciliation</w:t>
      </w:r>
      <w:r w:rsidRPr="00D13788">
        <w:rPr>
          <w:rFonts w:ascii="Maiandra GD" w:hAnsi="Maiandra GD"/>
        </w:rPr>
        <w:t>, les parties peuvent recourir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à la procédure conventionnelle d’arbitrage, s’il en existe en application de l’article 71.3 alinéa 14 du présent Code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à la procédure d’arbitrage prévue à la section ci-après, si les parties en conviennent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à la procédure de la médiation prévue ci-dessous.</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Pour chacune des deux dernières procédures, le conseil national du dialogue social peut être saisi.</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3 — Arbitrage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82.10</w:t>
      </w:r>
    </w:p>
    <w:p w:rsidR="001772DE" w:rsidRPr="00D13788" w:rsidRDefault="003766A9">
      <w:pPr>
        <w:spacing w:after="100" w:line="276" w:lineRule="auto"/>
        <w:jc w:val="both"/>
        <w:rPr>
          <w:rFonts w:ascii="Maiandra GD" w:hAnsi="Maiandra GD"/>
        </w:rPr>
      </w:pPr>
      <w:r w:rsidRPr="00D13788">
        <w:rPr>
          <w:rFonts w:ascii="Maiandra GD" w:hAnsi="Maiandra GD"/>
        </w:rPr>
        <w:t>Lorsque les parties conviennent de soumettre le différend à la pr</w:t>
      </w:r>
      <w:r w:rsidRPr="00D13788">
        <w:rPr>
          <w:rFonts w:ascii="Maiandra GD" w:hAnsi="Maiandra GD"/>
        </w:rPr>
        <w:t>océdure d’arbitrage, elles sont tenues d’en exécuter la sentence.</w:t>
      </w:r>
    </w:p>
    <w:p w:rsidR="001772DE" w:rsidRPr="00D13788" w:rsidRDefault="003766A9">
      <w:pPr>
        <w:spacing w:after="100" w:line="276" w:lineRule="auto"/>
        <w:jc w:val="both"/>
        <w:rPr>
          <w:rFonts w:ascii="Maiandra GD" w:hAnsi="Maiandra GD"/>
        </w:rPr>
      </w:pPr>
      <w:r w:rsidRPr="00D13788">
        <w:rPr>
          <w:rFonts w:ascii="Maiandra GD" w:hAnsi="Maiandra GD"/>
        </w:rPr>
        <w:t>Elles doivent préciser si elles entendent recourir à la désignation d’un arbitre unique ou d’un comité arbitral composé d’un magistrat et de deux arbitres.</w:t>
      </w:r>
    </w:p>
    <w:p w:rsidR="001772DE" w:rsidRPr="00D13788" w:rsidRDefault="003766A9">
      <w:pPr>
        <w:spacing w:after="100" w:line="276" w:lineRule="auto"/>
        <w:jc w:val="both"/>
        <w:rPr>
          <w:rFonts w:ascii="Maiandra GD" w:hAnsi="Maiandra GD"/>
        </w:rPr>
      </w:pPr>
      <w:r w:rsidRPr="00D13788">
        <w:rPr>
          <w:rFonts w:ascii="Maiandra GD" w:hAnsi="Maiandra GD"/>
        </w:rPr>
        <w:t>L’arbitre unique ou les membres du</w:t>
      </w:r>
      <w:r w:rsidRPr="00D13788">
        <w:rPr>
          <w:rFonts w:ascii="Maiandra GD" w:hAnsi="Maiandra GD"/>
        </w:rPr>
        <w:t xml:space="preserve"> comité arbitral sont désignés par les parties ou, à défaut d’accord entre celles-ci, dans les cinq jours ouvrables de la soumission du différend à la procédure d’arbitrage selon des conditions fixées par décret. Ils sont choisis parmi les personnes suscep</w:t>
      </w:r>
      <w:r w:rsidRPr="00D13788">
        <w:rPr>
          <w:rFonts w:ascii="Maiandra GD" w:hAnsi="Maiandra GD"/>
        </w:rPr>
        <w:t>tibles de remplir les fonctions d’arbitre dont la liste est établie chaque année par arrêté du Ministre chargé du Travail sur proposition des organisations syndicales d’employeurs et de travailleurs. Cette liste comprend des personnalités choisies en fonct</w:t>
      </w:r>
      <w:r w:rsidRPr="00D13788">
        <w:rPr>
          <w:rFonts w:ascii="Maiandra GD" w:hAnsi="Maiandra GD"/>
        </w:rPr>
        <w:t>ion de leur autorité morale et de leur compétence en matière économique et sociale.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w:t>
      </w:r>
    </w:p>
    <w:p w:rsidR="001772DE" w:rsidRPr="00D13788" w:rsidRDefault="003766A9">
      <w:pPr>
        <w:spacing w:after="100" w:line="276" w:lineRule="auto"/>
        <w:jc w:val="both"/>
        <w:rPr>
          <w:rFonts w:ascii="Maiandra GD" w:hAnsi="Maiandra GD"/>
        </w:rPr>
      </w:pPr>
      <w:r w:rsidRPr="00D13788">
        <w:rPr>
          <w:rFonts w:ascii="Maiandra GD" w:hAnsi="Maiandra GD"/>
        </w:rPr>
        <w:t>11.- L’organisme arbitral rend dans un délai de douze jours à compter de la réception du dossier de l’affaire la sentence arbitrale qui doit être motivée. Ce dél</w:t>
      </w:r>
      <w:r w:rsidRPr="00D13788">
        <w:rPr>
          <w:rFonts w:ascii="Maiandra GD" w:hAnsi="Maiandra GD"/>
        </w:rPr>
        <w:t>ai peut être prorogé d’une égale durée avec l’accord des parties.</w:t>
      </w:r>
    </w:p>
    <w:p w:rsidR="001772DE" w:rsidRPr="00D13788" w:rsidRDefault="003766A9">
      <w:pPr>
        <w:spacing w:after="100" w:line="276" w:lineRule="auto"/>
        <w:jc w:val="both"/>
        <w:rPr>
          <w:rFonts w:ascii="Maiandra GD" w:hAnsi="Maiandra GD"/>
        </w:rPr>
      </w:pPr>
      <w:r w:rsidRPr="00D13788">
        <w:rPr>
          <w:rFonts w:ascii="Maiandra GD" w:hAnsi="Maiandra GD"/>
        </w:rPr>
        <w:t>L’organisme arbitral ne peut statuer sur d’autres objets que ceux déterminés par le procès-verbal de non-conciliation ou ceux qui, résultant d’événements postérieurs à ce procès-verbal, sont</w:t>
      </w:r>
      <w:r w:rsidRPr="00D13788">
        <w:rPr>
          <w:rFonts w:ascii="Maiandra GD" w:hAnsi="Maiandra GD"/>
        </w:rPr>
        <w:t xml:space="preserve"> la conséquence directe du différend en cours.</w:t>
      </w:r>
    </w:p>
    <w:p w:rsidR="001772DE" w:rsidRPr="00D13788" w:rsidRDefault="003766A9">
      <w:pPr>
        <w:spacing w:after="100" w:line="276" w:lineRule="auto"/>
        <w:jc w:val="both"/>
        <w:rPr>
          <w:rFonts w:ascii="Maiandra GD" w:hAnsi="Maiandra GD"/>
        </w:rPr>
      </w:pPr>
      <w:r w:rsidRPr="00D13788">
        <w:rPr>
          <w:rFonts w:ascii="Maiandra GD" w:hAnsi="Maiandra GD"/>
        </w:rPr>
        <w:t>Il se prononce en droit sur les points du conflit relatifs à l’interprétation des lois, règlements, conventions collectives ou accords en vigueur.</w:t>
      </w:r>
    </w:p>
    <w:p w:rsidR="001772DE" w:rsidRPr="00D13788" w:rsidRDefault="003766A9">
      <w:pPr>
        <w:spacing w:after="100" w:line="276" w:lineRule="auto"/>
        <w:jc w:val="both"/>
        <w:rPr>
          <w:rFonts w:ascii="Maiandra GD" w:hAnsi="Maiandra GD"/>
        </w:rPr>
      </w:pPr>
      <w:r w:rsidRPr="00D13788">
        <w:rPr>
          <w:rFonts w:ascii="Maiandra GD" w:hAnsi="Maiandra GD"/>
        </w:rPr>
        <w:t>Il statue en équité sur les autres différends, notamment lorsq</w:t>
      </w:r>
      <w:r w:rsidRPr="00D13788">
        <w:rPr>
          <w:rFonts w:ascii="Maiandra GD" w:hAnsi="Maiandra GD"/>
        </w:rPr>
        <w:t>ue ceux-ci portent sur les salaires ou sur les conditions de travail quand celles-ci ne sont pas fixées par les dispositions des lois, règlements, conventions collectives ou accords collectifs en vigueur, ainsi que sur les différends relatifs à la négociat</w:t>
      </w:r>
      <w:r w:rsidRPr="00D13788">
        <w:rPr>
          <w:rFonts w:ascii="Maiandra GD" w:hAnsi="Maiandra GD"/>
        </w:rPr>
        <w:t>ion et à la révision des clauses des conventions collectives.</w:t>
      </w:r>
    </w:p>
    <w:p w:rsidR="001772DE" w:rsidRPr="00D13788" w:rsidRDefault="003766A9">
      <w:pPr>
        <w:spacing w:after="100" w:line="276" w:lineRule="auto"/>
        <w:jc w:val="both"/>
        <w:rPr>
          <w:rFonts w:ascii="Maiandra GD" w:hAnsi="Maiandra GD"/>
        </w:rPr>
      </w:pPr>
      <w:r w:rsidRPr="00D13788">
        <w:rPr>
          <w:rFonts w:ascii="Maiandra GD" w:hAnsi="Maiandra GD"/>
        </w:rPr>
        <w:t xml:space="preserve">Il a les plus larges pouvoirs pour s’informer de la situation économique des entreprises et de la situation des travailleurs intéressés par le conflit. Il peut procéder à toutes enquêtes auprès </w:t>
      </w:r>
      <w:r w:rsidRPr="00D13788">
        <w:rPr>
          <w:rFonts w:ascii="Maiandra GD" w:hAnsi="Maiandra GD"/>
        </w:rPr>
        <w:t>des entreprises et des syndicats et requérir des parties la production de tout document ou renseignement d’ordre économique, comptable, financier, statistique ou administratif susceptible de lui être utile pour l’accomplissement de sa mission. Il peut reco</w:t>
      </w:r>
      <w:r w:rsidRPr="00D13788">
        <w:rPr>
          <w:rFonts w:ascii="Maiandra GD" w:hAnsi="Maiandra GD"/>
        </w:rPr>
        <w:t>urir aux offices d’experts comptables agréés, et généralement, de toute personne qualifiée susceptible de l’éclairer.</w:t>
      </w:r>
    </w:p>
    <w:p w:rsidR="001772DE" w:rsidRPr="00D13788" w:rsidRDefault="003766A9">
      <w:pPr>
        <w:spacing w:after="100" w:line="276" w:lineRule="auto"/>
        <w:jc w:val="both"/>
        <w:rPr>
          <w:rFonts w:ascii="Maiandra GD" w:hAnsi="Maiandra GD"/>
        </w:rPr>
      </w:pPr>
      <w:r w:rsidRPr="00D13788">
        <w:rPr>
          <w:rFonts w:ascii="Maiandra GD" w:hAnsi="Maiandra GD"/>
        </w:rPr>
        <w:t>La sentence arbitrale est notifiée aux parties et à l’inspecteur du travail et des lois sociales par lettre recommandée avec accusé de réc</w:t>
      </w:r>
      <w:r w:rsidRPr="00D13788">
        <w:rPr>
          <w:rFonts w:ascii="Maiandra GD" w:hAnsi="Maiandra GD"/>
        </w:rPr>
        <w:t>eption dans les quarante-huit heures de sa date.</w:t>
      </w:r>
    </w:p>
    <w:p w:rsidR="001772DE" w:rsidRPr="00D13788" w:rsidRDefault="003766A9">
      <w:pPr>
        <w:spacing w:after="100" w:line="276" w:lineRule="auto"/>
        <w:jc w:val="both"/>
        <w:rPr>
          <w:rFonts w:ascii="Maiandra GD" w:hAnsi="Maiandra GD"/>
        </w:rPr>
      </w:pPr>
      <w:r w:rsidRPr="00D13788">
        <w:rPr>
          <w:rFonts w:ascii="Maiandra GD" w:hAnsi="Maiandra GD"/>
        </w:rPr>
        <w:t>La sentence arbitrale ne peut faire l’objet d’autres recours que pour excès de pouvoir ou violation de la loi, portés devant la Cour suprême.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lastRenderedPageBreak/>
        <w:t>Section 4 — Médiation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82.12</w:t>
      </w:r>
    </w:p>
    <w:p w:rsidR="001772DE" w:rsidRPr="00D13788" w:rsidRDefault="003766A9">
      <w:pPr>
        <w:spacing w:after="100" w:line="276" w:lineRule="auto"/>
        <w:jc w:val="both"/>
        <w:rPr>
          <w:rFonts w:ascii="Maiandra GD" w:hAnsi="Maiandra GD"/>
        </w:rPr>
      </w:pPr>
      <w:r w:rsidRPr="00D13788">
        <w:rPr>
          <w:rFonts w:ascii="Maiandra GD" w:hAnsi="Maiandra GD"/>
        </w:rPr>
        <w:t>Lorsque les parties convienne</w:t>
      </w:r>
      <w:r w:rsidRPr="00D13788">
        <w:rPr>
          <w:rFonts w:ascii="Maiandra GD" w:hAnsi="Maiandra GD"/>
        </w:rPr>
        <w:t>nt de recourir à la procédure de la médiation, elles désignent un médiateur dans les conditions de l’article 82.10.</w:t>
      </w:r>
    </w:p>
    <w:p w:rsidR="001772DE" w:rsidRPr="00D13788" w:rsidRDefault="003766A9">
      <w:pPr>
        <w:spacing w:after="100" w:line="276" w:lineRule="auto"/>
        <w:jc w:val="both"/>
        <w:rPr>
          <w:rFonts w:ascii="Maiandra GD" w:hAnsi="Maiandra GD"/>
        </w:rPr>
      </w:pPr>
      <w:r w:rsidRPr="00D13788">
        <w:rPr>
          <w:rFonts w:ascii="Maiandra GD" w:hAnsi="Maiandra GD"/>
        </w:rPr>
        <w:t>Le médiateur de la République peut être choisi comme médiateur.</w:t>
      </w:r>
    </w:p>
    <w:p w:rsidR="001772DE" w:rsidRPr="00D13788" w:rsidRDefault="003766A9">
      <w:pPr>
        <w:spacing w:after="100" w:line="276" w:lineRule="auto"/>
        <w:jc w:val="both"/>
        <w:rPr>
          <w:rFonts w:ascii="Maiandra GD" w:hAnsi="Maiandra GD"/>
        </w:rPr>
      </w:pPr>
      <w:r w:rsidRPr="00D13788">
        <w:rPr>
          <w:rFonts w:ascii="Maiandra GD" w:hAnsi="Maiandra GD"/>
        </w:rPr>
        <w:t>Le médiateur convoque les parties par lettre recommandée avec accusé de réce</w:t>
      </w:r>
      <w:r w:rsidRPr="00D13788">
        <w:rPr>
          <w:rFonts w:ascii="Maiandra GD" w:hAnsi="Maiandra GD"/>
        </w:rPr>
        <w:t>ption et, dans un délai de douze jours ouvrables susceptible d’être prorogé d’une égale durée avec l’accord des parties, dresse un rapport motivé de ses investigations. Les conclusions de ce rapport établissent, sous forme de recommandation, un projet de r</w:t>
      </w:r>
      <w:r w:rsidRPr="00D13788">
        <w:rPr>
          <w:rFonts w:ascii="Maiandra GD" w:hAnsi="Maiandra GD"/>
        </w:rPr>
        <w:t>èglement des points en litige.</w:t>
      </w:r>
    </w:p>
    <w:p w:rsidR="001772DE" w:rsidRPr="00D13788" w:rsidRDefault="003766A9">
      <w:pPr>
        <w:spacing w:after="100" w:line="276" w:lineRule="auto"/>
        <w:jc w:val="both"/>
        <w:rPr>
          <w:rFonts w:ascii="Maiandra GD" w:hAnsi="Maiandra GD"/>
        </w:rPr>
      </w:pPr>
      <w:r w:rsidRPr="00D13788">
        <w:rPr>
          <w:rFonts w:ascii="Maiandra GD" w:hAnsi="Maiandra GD"/>
        </w:rPr>
        <w:t>Le médiateur a les mêmes pouvoirs que l’arbitre tels qu’ils sont définis à l’article 82.11 ci-dessus.</w:t>
      </w:r>
    </w:p>
    <w:p w:rsidR="001772DE" w:rsidRPr="00D13788" w:rsidRDefault="003766A9">
      <w:pPr>
        <w:spacing w:after="100" w:line="276" w:lineRule="auto"/>
        <w:jc w:val="both"/>
        <w:rPr>
          <w:rFonts w:ascii="Maiandra GD" w:hAnsi="Maiandra GD"/>
        </w:rPr>
      </w:pPr>
      <w:r w:rsidRPr="00D13788">
        <w:rPr>
          <w:rFonts w:ascii="Maiandra GD" w:hAnsi="Maiandra GD"/>
        </w:rPr>
        <w:t>Toutefois, lorsque le médiateur constate que le conflit porte sur l’interprétation ou la violation d’une disposition légale, réglementaire ou conventionnelle, il doit recommander aux parties de soumettre les points litigieux à la juridiction compétente pou</w:t>
      </w:r>
      <w:r w:rsidRPr="00D13788">
        <w:rPr>
          <w:rFonts w:ascii="Maiandra GD" w:hAnsi="Maiandra GD"/>
        </w:rPr>
        <w:t>r en connaître.</w:t>
      </w:r>
    </w:p>
    <w:p w:rsidR="001772DE" w:rsidRPr="00D13788" w:rsidRDefault="003766A9">
      <w:pPr>
        <w:spacing w:after="100" w:line="276" w:lineRule="auto"/>
        <w:jc w:val="both"/>
        <w:rPr>
          <w:rFonts w:ascii="Maiandra GD" w:hAnsi="Maiandra GD"/>
        </w:rPr>
      </w:pPr>
      <w:r w:rsidRPr="00D13788">
        <w:rPr>
          <w:rFonts w:ascii="Maiandra GD" w:hAnsi="Maiandra GD"/>
        </w:rPr>
        <w:t>Le rapport contenant les recommandations du médiateur est immédiatement communiqué à l’inspecteur du travail et des lois sociales, qui le transmet aux parties dans les quarante-huit heures ainsi qu’au Ministre en charge du Travail.</w:t>
      </w:r>
    </w:p>
    <w:p w:rsidR="001772DE" w:rsidRPr="00D13788" w:rsidRDefault="003766A9">
      <w:pPr>
        <w:spacing w:after="100" w:line="276" w:lineRule="auto"/>
        <w:jc w:val="both"/>
        <w:rPr>
          <w:rFonts w:ascii="Maiandra GD" w:hAnsi="Maiandra GD"/>
        </w:rPr>
      </w:pPr>
      <w:r w:rsidRPr="00D13788">
        <w:rPr>
          <w:rFonts w:ascii="Maiandra GD" w:hAnsi="Maiandra GD"/>
        </w:rPr>
        <w:t>A l’expi</w:t>
      </w:r>
      <w:r w:rsidRPr="00D13788">
        <w:rPr>
          <w:rFonts w:ascii="Maiandra GD" w:hAnsi="Maiandra GD"/>
        </w:rPr>
        <w:t>ration d’un délai de quatre jours francs à compter de la notification du rapport du médiateur aux parties, si aucune de celles-ci n’a manifesté son opposition, les recommandations, sous réserve du dépôt prévu à l’alinéa 82.14 ci-dessous, acquièrent force e</w:t>
      </w:r>
      <w:r w:rsidRPr="00D13788">
        <w:rPr>
          <w:rFonts w:ascii="Maiandra GD" w:hAnsi="Maiandra GD"/>
        </w:rPr>
        <w:t>xécutoire.</w:t>
      </w:r>
    </w:p>
    <w:p w:rsidR="001772DE" w:rsidRPr="00D13788" w:rsidRDefault="003766A9">
      <w:pPr>
        <w:spacing w:after="100" w:line="276" w:lineRule="auto"/>
        <w:jc w:val="both"/>
        <w:rPr>
          <w:rFonts w:ascii="Maiandra GD" w:hAnsi="Maiandra GD"/>
        </w:rPr>
      </w:pPr>
      <w:r w:rsidRPr="00D13788">
        <w:rPr>
          <w:rFonts w:ascii="Maiandra GD" w:hAnsi="Maiandra GD"/>
        </w:rPr>
        <w:t>L’opposition à peine de nullité est formée dans les délais ci-dessus indiqués par lettre recommandée adressée à l’inspecteur du travail et des lois sociales. Le récépissé de l’expédition fait foi de l’opposition.</w:t>
      </w:r>
    </w:p>
    <w:p w:rsidR="001772DE" w:rsidRPr="00D13788" w:rsidRDefault="003766A9">
      <w:pPr>
        <w:spacing w:after="100" w:line="276" w:lineRule="auto"/>
        <w:jc w:val="both"/>
        <w:rPr>
          <w:rFonts w:ascii="Maiandra GD" w:hAnsi="Maiandra GD"/>
        </w:rPr>
      </w:pPr>
      <w:r w:rsidRPr="00D13788">
        <w:rPr>
          <w:rFonts w:ascii="Maiandra GD" w:hAnsi="Maiandra GD"/>
        </w:rPr>
        <w:t>En cas d’opposition, les conclusions de la recommandation sont rendues publiques.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5 — Arbitrage obligatoire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82.13</w:t>
      </w:r>
    </w:p>
    <w:p w:rsidR="001772DE" w:rsidRPr="00D13788" w:rsidRDefault="003766A9">
      <w:pPr>
        <w:spacing w:after="100" w:line="276" w:lineRule="auto"/>
        <w:jc w:val="both"/>
        <w:rPr>
          <w:rFonts w:ascii="Maiandra GD" w:hAnsi="Maiandra GD"/>
        </w:rPr>
      </w:pPr>
      <w:r w:rsidRPr="00D13788">
        <w:rPr>
          <w:rFonts w:ascii="Maiandra GD" w:hAnsi="Maiandra GD"/>
        </w:rPr>
        <w:t>Le chef du Gouvernement peut, s’il estime que la grève ou le lock-out risque d’être préjudiciable à l’ordre public ou à l’inté</w:t>
      </w:r>
      <w:r w:rsidRPr="00D13788">
        <w:rPr>
          <w:rFonts w:ascii="Maiandra GD" w:hAnsi="Maiandra GD"/>
        </w:rPr>
        <w:t>rêt général, décider de soumettre le différend au comité arbitral composé d’un magistrat et de deux arbitres suivant la procédure, les délais et les effets prévus au présent titre.</w:t>
      </w:r>
    </w:p>
    <w:p w:rsidR="001772DE" w:rsidRPr="00D13788" w:rsidRDefault="003766A9">
      <w:pPr>
        <w:spacing w:after="100" w:line="276" w:lineRule="auto"/>
        <w:jc w:val="both"/>
        <w:rPr>
          <w:rFonts w:ascii="Maiandra GD" w:hAnsi="Maiandra GD"/>
        </w:rPr>
      </w:pPr>
      <w:r w:rsidRPr="00D13788">
        <w:rPr>
          <w:rFonts w:ascii="Maiandra GD" w:hAnsi="Maiandra GD"/>
        </w:rPr>
        <w:t>Cette possibilité est ouverte dans les circonstances suivantes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si la grèv</w:t>
      </w:r>
      <w:r w:rsidRPr="00D13788">
        <w:rPr>
          <w:rFonts w:ascii="Maiandra GD" w:hAnsi="Maiandra GD"/>
        </w:rPr>
        <w:t>e affecte un service essentiel dont l’interruption risque de mettre en danger tout ou partie de la population, la vie, la santé ou la sécurité des personnes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en cas de crise nationale aiguë.</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6 — Exécution des accords de conciliation, des sentences</w:t>
      </w:r>
      <w:r w:rsidRPr="00D13788">
        <w:rPr>
          <w:rFonts w:ascii="Maiandra GD" w:hAnsi="Maiandra GD"/>
          <w:i/>
          <w:iCs/>
        </w:rPr>
        <w:t xml:space="preserve"> arbitrales et des recommandations devenues exécutoires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82.14</w:t>
      </w:r>
    </w:p>
    <w:p w:rsidR="001772DE" w:rsidRPr="00D13788" w:rsidRDefault="003766A9">
      <w:pPr>
        <w:spacing w:after="100" w:line="276" w:lineRule="auto"/>
        <w:jc w:val="both"/>
        <w:rPr>
          <w:rFonts w:ascii="Maiandra GD" w:hAnsi="Maiandra GD"/>
        </w:rPr>
      </w:pPr>
      <w:r w:rsidRPr="00D13788">
        <w:rPr>
          <w:rFonts w:ascii="Maiandra GD" w:hAnsi="Maiandra GD"/>
        </w:rPr>
        <w:t>L’exécution des accords de conciliation, des sentences arbitrales et des recommandations devenues exécutoires est obligatoire.</w:t>
      </w:r>
    </w:p>
    <w:p w:rsidR="001772DE" w:rsidRPr="00D13788" w:rsidRDefault="003766A9">
      <w:pPr>
        <w:spacing w:after="100" w:line="276" w:lineRule="auto"/>
        <w:jc w:val="both"/>
        <w:rPr>
          <w:rFonts w:ascii="Maiandra GD" w:hAnsi="Maiandra GD"/>
        </w:rPr>
      </w:pPr>
      <w:r w:rsidRPr="00D13788">
        <w:rPr>
          <w:rFonts w:ascii="Maiandra GD" w:hAnsi="Maiandra GD"/>
        </w:rPr>
        <w:t>La sentence arbitrale et la recommandation devenue exécutoi</w:t>
      </w:r>
      <w:r w:rsidRPr="00D13788">
        <w:rPr>
          <w:rFonts w:ascii="Maiandra GD" w:hAnsi="Maiandra GD"/>
        </w:rPr>
        <w:t>re, en cas de leur silence sur ce point, produisent effet à dater du jour du dépôt de la requête aux fins de conciliation.</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Les minutes des accords et sentences sont déposées au greffe du tribunal du travail du lieu du différend au jour de leur rendu, les m</w:t>
      </w:r>
      <w:r w:rsidRPr="00D13788">
        <w:rPr>
          <w:rFonts w:ascii="Maiandra GD" w:hAnsi="Maiandra GD"/>
        </w:rPr>
        <w:t>inutes des recommandations devenues exécutoires, au jour suivant l’expiration du délai d’opposition ou de la mainlevée de l’opposition si celle-ci a été formée.</w:t>
      </w:r>
    </w:p>
    <w:p w:rsidR="001772DE" w:rsidRPr="00D13788" w:rsidRDefault="003766A9">
      <w:pPr>
        <w:spacing w:after="100" w:line="276" w:lineRule="auto"/>
        <w:jc w:val="both"/>
        <w:rPr>
          <w:rFonts w:ascii="Maiandra GD" w:hAnsi="Maiandra GD"/>
        </w:rPr>
      </w:pPr>
      <w:r w:rsidRPr="00D13788">
        <w:rPr>
          <w:rFonts w:ascii="Maiandra GD" w:hAnsi="Maiandra GD"/>
        </w:rPr>
        <w:t>Les accords de conciliation, les sentences arbitrales et les recommandations devenues exécutoir</w:t>
      </w:r>
      <w:r w:rsidRPr="00D13788">
        <w:rPr>
          <w:rFonts w:ascii="Maiandra GD" w:hAnsi="Maiandra GD"/>
        </w:rPr>
        <w:t>es sont insérés au Journal officiel et affichés dans les bureaux de l’inspecteur du travail et des lois sociales ainsi qu’au lieu du travail où est né le conflit.</w:t>
      </w:r>
    </w:p>
    <w:p w:rsidR="001772DE" w:rsidRPr="00D13788" w:rsidRDefault="003766A9">
      <w:pPr>
        <w:spacing w:after="100" w:line="276" w:lineRule="auto"/>
        <w:jc w:val="both"/>
        <w:rPr>
          <w:rFonts w:ascii="Maiandra GD" w:hAnsi="Maiandra GD"/>
        </w:rPr>
      </w:pPr>
      <w:r w:rsidRPr="00D13788">
        <w:rPr>
          <w:rFonts w:ascii="Maiandra GD" w:hAnsi="Maiandra GD"/>
        </w:rPr>
        <w:t>Les syndicats professionnels peuvent exercer toutes actions qui naissent d’un accord de conci</w:t>
      </w:r>
      <w:r w:rsidRPr="00D13788">
        <w:rPr>
          <w:rFonts w:ascii="Maiandra GD" w:hAnsi="Maiandra GD"/>
        </w:rPr>
        <w:t>liation, d’une sentence arbitrale ou d’une recommandation devenue exécutoire dans les conditions prévues à la section 2 du chapitre 2 du titre VII du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82.15</w:t>
      </w:r>
    </w:p>
    <w:p w:rsidR="001772DE" w:rsidRPr="00D13788" w:rsidRDefault="003766A9">
      <w:pPr>
        <w:spacing w:after="100" w:line="276" w:lineRule="auto"/>
        <w:jc w:val="both"/>
        <w:rPr>
          <w:rFonts w:ascii="Maiandra GD" w:hAnsi="Maiandra GD"/>
        </w:rPr>
      </w:pPr>
      <w:r w:rsidRPr="00D13788">
        <w:rPr>
          <w:rFonts w:ascii="Maiandra GD" w:hAnsi="Maiandra GD"/>
        </w:rPr>
        <w:t>Lorsqu’un accord de conciliation, une sentence arbitrale ou une recommandation</w:t>
      </w:r>
      <w:r w:rsidRPr="00D13788">
        <w:rPr>
          <w:rFonts w:ascii="Maiandra GD" w:hAnsi="Maiandra GD"/>
        </w:rPr>
        <w:t xml:space="preserve"> devenue exécutoire porte sur l’interprétation des clauses d’une convention collective relatives aux salaires et aux conditions du travail, cet accord, cette sentence ou cette recommandation produit les effets d’une convention collective.</w:t>
      </w:r>
    </w:p>
    <w:p w:rsidR="001772DE" w:rsidRPr="00D13788" w:rsidRDefault="003766A9">
      <w:pPr>
        <w:spacing w:after="100" w:line="276" w:lineRule="auto"/>
        <w:jc w:val="both"/>
        <w:rPr>
          <w:rFonts w:ascii="Maiandra GD" w:hAnsi="Maiandra GD"/>
        </w:rPr>
      </w:pPr>
      <w:r w:rsidRPr="00D13788">
        <w:rPr>
          <w:rFonts w:ascii="Maiandra GD" w:hAnsi="Maiandra GD"/>
        </w:rPr>
        <w:t>Si l’accord, la s</w:t>
      </w:r>
      <w:r w:rsidRPr="00D13788">
        <w:rPr>
          <w:rFonts w:ascii="Maiandra GD" w:hAnsi="Maiandra GD"/>
        </w:rPr>
        <w:t>entence ou la recommandation est intervenu en vue de régler un différend survenu dans une branche d’activité ou une convention collective a été conclue en application des dispositions du présent Code, cet accord, cette sentence ou cette recommandation doit</w:t>
      </w:r>
      <w:r w:rsidRPr="00D13788">
        <w:rPr>
          <w:rFonts w:ascii="Maiandra GD" w:hAnsi="Maiandra GD"/>
        </w:rPr>
        <w:t>, à la demande des organisations syndicales signataires de la convention collective étendue, faire l’objet d’un arrêté d’extension.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82.16</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L’arbitre, le médiateur, les personnes et les experts aux offices desquels il peut être fait appel en application du présent chapitre sont tenus au secret professionnel sous les peines prévues à l’article ci-dessous, en ce qui concerne les informations et </w:t>
      </w:r>
      <w:r w:rsidRPr="00D13788">
        <w:rPr>
          <w:rFonts w:ascii="Maiandra GD" w:hAnsi="Maiandra GD"/>
        </w:rPr>
        <w:t>les documents qui leur sont communiqués ainsi que les faits qui viendraient à leur connaissance dans l’accomplissement de leur mission.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82.17</w:t>
      </w:r>
    </w:p>
    <w:p w:rsidR="001772DE" w:rsidRPr="00D13788" w:rsidRDefault="003766A9">
      <w:pPr>
        <w:spacing w:after="100" w:line="276" w:lineRule="auto"/>
        <w:jc w:val="both"/>
        <w:rPr>
          <w:rFonts w:ascii="Maiandra GD" w:hAnsi="Maiandra GD"/>
        </w:rPr>
      </w:pPr>
      <w:r w:rsidRPr="00D13788">
        <w:rPr>
          <w:rFonts w:ascii="Maiandra GD" w:hAnsi="Maiandra GD"/>
        </w:rPr>
        <w:t>Les frais occasionnés par la procédure de conciliation, d’arbitrage ou de médiation, notamment les frais d</w:t>
      </w:r>
      <w:r w:rsidRPr="00D13788">
        <w:rPr>
          <w:rFonts w:ascii="Maiandra GD" w:hAnsi="Maiandra GD"/>
        </w:rPr>
        <w:t>e déplacement, pertes de salaires et de traitements sont supportés, le cas échéant, par le budget de l’Etat.</w:t>
      </w:r>
    </w:p>
    <w:p w:rsidR="001772DE" w:rsidRPr="00D13788" w:rsidRDefault="003766A9">
      <w:pPr>
        <w:spacing w:after="100" w:line="276" w:lineRule="auto"/>
        <w:jc w:val="both"/>
        <w:rPr>
          <w:rFonts w:ascii="Maiandra GD" w:hAnsi="Maiandra GD"/>
        </w:rPr>
      </w:pPr>
      <w:r w:rsidRPr="00D13788">
        <w:rPr>
          <w:rFonts w:ascii="Maiandra GD" w:hAnsi="Maiandra GD"/>
        </w:rPr>
        <w:t>Les conditions d’indemnisation des arbitres, médiateurs et experts sont déterminées par voie réglementaire.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82.18</w:t>
      </w:r>
    </w:p>
    <w:p w:rsidR="001772DE" w:rsidRPr="00D13788" w:rsidRDefault="003766A9">
      <w:pPr>
        <w:spacing w:after="100" w:line="276" w:lineRule="auto"/>
        <w:jc w:val="both"/>
        <w:rPr>
          <w:rFonts w:ascii="Maiandra GD" w:hAnsi="Maiandra GD"/>
        </w:rPr>
      </w:pPr>
      <w:r w:rsidRPr="00D13788">
        <w:rPr>
          <w:rFonts w:ascii="Maiandra GD" w:hAnsi="Maiandra GD"/>
        </w:rPr>
        <w:t>Sont interdites toutes gr</w:t>
      </w:r>
      <w:r w:rsidRPr="00D13788">
        <w:rPr>
          <w:rFonts w:ascii="Maiandra GD" w:hAnsi="Maiandra GD"/>
        </w:rPr>
        <w:t>èves avant épuisement de la procédure de conciliation et du délai de six jours ouvrables suivant la notification aux parties du procès-verbal de non-conciliation, avant épuisement de la procédure d’arbitrage prévue aux sections 3 et 5 ou en violation des d</w:t>
      </w:r>
      <w:r w:rsidRPr="00D13788">
        <w:rPr>
          <w:rFonts w:ascii="Maiandra GD" w:hAnsi="Maiandra GD"/>
        </w:rPr>
        <w:t>ispositions d’un accord de conciliation, d’une sentence arbitrale ou d’une recommandation ayant acquis force exécutoire.</w:t>
      </w:r>
    </w:p>
    <w:p w:rsidR="001772DE" w:rsidRPr="00D13788" w:rsidRDefault="003766A9">
      <w:pPr>
        <w:spacing w:after="100" w:line="276" w:lineRule="auto"/>
        <w:jc w:val="both"/>
        <w:rPr>
          <w:rFonts w:ascii="Maiandra GD" w:hAnsi="Maiandra GD"/>
        </w:rPr>
      </w:pPr>
      <w:r w:rsidRPr="00D13788">
        <w:rPr>
          <w:rFonts w:ascii="Maiandra GD" w:hAnsi="Maiandra GD"/>
        </w:rPr>
        <w:t>Les grèves engagées ou continuées eu violation des présentes dispositions peuvent entraîner pour les travailleurs la perte du droit à l</w:t>
      </w:r>
      <w:r w:rsidRPr="00D13788">
        <w:rPr>
          <w:rFonts w:ascii="Maiandra GD" w:hAnsi="Maiandra GD"/>
        </w:rPr>
        <w:t>’indemnité de préavis et aux dommages-intérêts pour rupture du contrat.</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9</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CONTRÔLE DU TRAVAIL ET DE L’EMPLOI</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Organismes administratifs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Administration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w:t>
      </w:r>
    </w:p>
    <w:p w:rsidR="001772DE" w:rsidRPr="00D13788" w:rsidRDefault="003766A9">
      <w:pPr>
        <w:spacing w:after="100" w:line="276" w:lineRule="auto"/>
        <w:jc w:val="both"/>
        <w:rPr>
          <w:rFonts w:ascii="Maiandra GD" w:hAnsi="Maiandra GD"/>
        </w:rPr>
      </w:pPr>
      <w:r w:rsidRPr="00D13788">
        <w:rPr>
          <w:rFonts w:ascii="Maiandra GD" w:hAnsi="Maiandra GD"/>
        </w:rPr>
        <w:t>L’administration du travail comprend l’ensemble des services qui assurent en matière de travail, d’emploi, d’orientation, de formation professionnelle et de sécurité sociale, un rôle de conception, de conseil, d’impulsion, de coordination et de contrôle.</w:t>
      </w:r>
    </w:p>
    <w:p w:rsidR="001772DE" w:rsidRPr="00D13788" w:rsidRDefault="003766A9">
      <w:pPr>
        <w:spacing w:after="100" w:line="276" w:lineRule="auto"/>
        <w:jc w:val="both"/>
        <w:rPr>
          <w:rFonts w:ascii="Maiandra GD" w:hAnsi="Maiandra GD"/>
        </w:rPr>
      </w:pPr>
      <w:r w:rsidRPr="00D13788">
        <w:rPr>
          <w:rFonts w:ascii="Maiandra GD" w:hAnsi="Maiandra GD"/>
        </w:rPr>
        <w:t>E</w:t>
      </w:r>
      <w:r w:rsidRPr="00D13788">
        <w:rPr>
          <w:rFonts w:ascii="Maiandra GD" w:hAnsi="Maiandra GD"/>
        </w:rPr>
        <w:t>lle est chargée notamment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d’élaborer dans le cadre des directives ministérielles, les projets de loi et de règlement de sa compétence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veiller à l’exécution des lois et règlements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renseigner, d’éclairer et de conseiller les partenaires sociaux que sont les employeurs, les travailleurs ou leurs représentants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documenter, de conseiller, de coordonner et de contrôler les services et organismes concourant à l’application de la lé</w:t>
      </w:r>
      <w:r w:rsidRPr="00D13788">
        <w:rPr>
          <w:rFonts w:ascii="Maiandra GD" w:hAnsi="Maiandra GD"/>
        </w:rPr>
        <w:t>gislation sociale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réaliser en collaboration avec les autorités et organismes concernés, la meilleure organisation possible du marché de l’emploi et la pleine utilisation de la main- d’œuvre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produire et de tenir à jour des données statistiques rel</w:t>
      </w:r>
      <w:r w:rsidRPr="00D13788">
        <w:rPr>
          <w:rFonts w:ascii="Maiandra GD" w:hAnsi="Maiandra GD"/>
        </w:rPr>
        <w:t>atives aux conditions d’emploi, de travail et de sécurité sociale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suivre les relations avec les autres Etats et les organisations internationales en ce qui concerne les questions relevant de sa compétence.</w:t>
      </w:r>
    </w:p>
    <w:p w:rsidR="001772DE" w:rsidRPr="00D13788" w:rsidRDefault="003766A9">
      <w:pPr>
        <w:spacing w:after="100" w:line="276" w:lineRule="auto"/>
        <w:jc w:val="both"/>
        <w:rPr>
          <w:rFonts w:ascii="Maiandra GD" w:hAnsi="Maiandra GD"/>
        </w:rPr>
      </w:pPr>
      <w:r w:rsidRPr="00D13788">
        <w:rPr>
          <w:rFonts w:ascii="Maiandra GD" w:hAnsi="Maiandra GD"/>
        </w:rPr>
        <w:t>L’administration du travail établit et publie</w:t>
      </w:r>
      <w:r w:rsidRPr="00D13788">
        <w:rPr>
          <w:rFonts w:ascii="Maiandra GD" w:hAnsi="Maiandra GD"/>
        </w:rPr>
        <w:t xml:space="preserve"> un rapport annuel sur les activités des services placés sous son contrôle.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91.2</w:t>
      </w:r>
    </w:p>
    <w:p w:rsidR="001772DE" w:rsidRPr="00D13788" w:rsidRDefault="003766A9">
      <w:pPr>
        <w:spacing w:after="100" w:line="276" w:lineRule="auto"/>
        <w:jc w:val="both"/>
        <w:rPr>
          <w:rFonts w:ascii="Maiandra GD" w:hAnsi="Maiandra GD"/>
        </w:rPr>
      </w:pPr>
      <w:r w:rsidRPr="00D13788">
        <w:rPr>
          <w:rFonts w:ascii="Maiandra GD" w:hAnsi="Maiandra GD"/>
        </w:rPr>
        <w:t>L’organisation et le fonctionnement des services de l’administration du travail sont fixés par décret.</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Inspection du travail et des lois sociales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w:t>
      </w:r>
      <w:r w:rsidRPr="00D13788">
        <w:rPr>
          <w:rFonts w:ascii="Maiandra GD" w:hAnsi="Maiandra GD"/>
          <w:b/>
          <w:bCs/>
          <w:color w:val="1B5E20"/>
        </w:rPr>
        <w:t>1.3</w:t>
      </w:r>
    </w:p>
    <w:p w:rsidR="001772DE" w:rsidRPr="00D13788" w:rsidRDefault="003766A9">
      <w:pPr>
        <w:spacing w:after="100" w:line="276" w:lineRule="auto"/>
        <w:jc w:val="both"/>
        <w:rPr>
          <w:rFonts w:ascii="Maiandra GD" w:hAnsi="Maiandra GD"/>
        </w:rPr>
      </w:pPr>
      <w:r w:rsidRPr="00D13788">
        <w:rPr>
          <w:rFonts w:ascii="Maiandra GD" w:hAnsi="Maiandra GD"/>
        </w:rPr>
        <w:t>L’inspection du travail et des lois sociales est chargée de toutes les questions intéressant, notamment, les conditions de travail, les rapports professionnels et l’emploi.</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91.4</w:t>
      </w:r>
    </w:p>
    <w:p w:rsidR="001772DE" w:rsidRPr="00D13788" w:rsidRDefault="003766A9">
      <w:pPr>
        <w:spacing w:after="100" w:line="276" w:lineRule="auto"/>
        <w:jc w:val="both"/>
        <w:rPr>
          <w:rFonts w:ascii="Maiandra GD" w:hAnsi="Maiandra GD"/>
        </w:rPr>
      </w:pPr>
      <w:r w:rsidRPr="00D13788">
        <w:rPr>
          <w:rFonts w:ascii="Maiandra GD" w:hAnsi="Maiandra GD"/>
        </w:rPr>
        <w:t>Les inspecteurs du travail et des lois sociales prêtent serment, d</w:t>
      </w:r>
      <w:r w:rsidRPr="00D13788">
        <w:rPr>
          <w:rFonts w:ascii="Maiandra GD" w:hAnsi="Maiandra GD"/>
        </w:rPr>
        <w:t>evant le tribunal ou la section du tribunal de leur résidence.</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 formule du serment est « je jure de bien et fidèlement remplir ma charge et de ne pas révéler, même après avoir quitté mon service, les secrets de fabrication et les procédés d’exploitation </w:t>
      </w:r>
      <w:r w:rsidRPr="00D13788">
        <w:rPr>
          <w:rFonts w:ascii="Maiandra GD" w:hAnsi="Maiandra GD"/>
        </w:rPr>
        <w:t>dont je pourrais prendre connaissance dans l’exercice de mes foncions et de tenir pour confidentielle toute information signalant une infraction aux dispositions légales- réglementaires ou conventionnelles ».</w:t>
      </w:r>
    </w:p>
    <w:p w:rsidR="001772DE" w:rsidRPr="00D13788" w:rsidRDefault="003766A9">
      <w:pPr>
        <w:spacing w:after="100" w:line="276" w:lineRule="auto"/>
        <w:jc w:val="both"/>
        <w:rPr>
          <w:rFonts w:ascii="Maiandra GD" w:hAnsi="Maiandra GD"/>
        </w:rPr>
      </w:pPr>
      <w:r w:rsidRPr="00D13788">
        <w:rPr>
          <w:rFonts w:ascii="Maiandra GD" w:hAnsi="Maiandra GD"/>
        </w:rPr>
        <w:t>Les dispositions des alinéas précédents s’appli</w:t>
      </w:r>
      <w:r w:rsidRPr="00D13788">
        <w:rPr>
          <w:rFonts w:ascii="Maiandra GD" w:hAnsi="Maiandra GD"/>
        </w:rPr>
        <w:t>quent aux élèves inspecteurs du travail de l’Ecole nationale d’administration avant leur mise en stage pratique dans les entreprises.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91.5</w:t>
      </w:r>
    </w:p>
    <w:p w:rsidR="001772DE" w:rsidRPr="00D13788" w:rsidRDefault="003766A9">
      <w:pPr>
        <w:spacing w:after="100" w:line="276" w:lineRule="auto"/>
        <w:jc w:val="both"/>
        <w:rPr>
          <w:rFonts w:ascii="Maiandra GD" w:hAnsi="Maiandra GD"/>
        </w:rPr>
      </w:pPr>
      <w:r w:rsidRPr="00D13788">
        <w:rPr>
          <w:rFonts w:ascii="Maiandra GD" w:hAnsi="Maiandra GD"/>
        </w:rPr>
        <w:t>Les inspecteurs du travail et des lois sociales ne peuvent avoir un intérêt quelconque direct ou indirect dan</w:t>
      </w:r>
      <w:r w:rsidRPr="00D13788">
        <w:rPr>
          <w:rFonts w:ascii="Maiandra GD" w:hAnsi="Maiandra GD"/>
        </w:rPr>
        <w:t>s les entreprises placées sous leur contrôle.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w:t>
      </w:r>
    </w:p>
    <w:p w:rsidR="001772DE" w:rsidRPr="00D13788" w:rsidRDefault="003766A9">
      <w:pPr>
        <w:spacing w:after="100" w:line="276" w:lineRule="auto"/>
        <w:jc w:val="both"/>
        <w:rPr>
          <w:rFonts w:ascii="Maiandra GD" w:hAnsi="Maiandra GD"/>
        </w:rPr>
      </w:pPr>
      <w:r w:rsidRPr="00D13788">
        <w:rPr>
          <w:rFonts w:ascii="Maiandra GD" w:hAnsi="Maiandra GD"/>
        </w:rPr>
        <w:t>6.- Les inspecteurs du travail et des lois sociales peuvent constater, par procès- verbal faisant foi jusqu’à inscription de faux, les infractions aux dispositions de la législation et de la réglemen</w:t>
      </w:r>
      <w:r w:rsidRPr="00D13788">
        <w:rPr>
          <w:rFonts w:ascii="Maiandra GD" w:hAnsi="Maiandra GD"/>
        </w:rPr>
        <w:t>tation du travail.</w:t>
      </w:r>
    </w:p>
    <w:p w:rsidR="001772DE" w:rsidRPr="00D13788" w:rsidRDefault="003766A9">
      <w:pPr>
        <w:spacing w:after="100" w:line="276" w:lineRule="auto"/>
        <w:jc w:val="both"/>
        <w:rPr>
          <w:rFonts w:ascii="Maiandra GD" w:hAnsi="Maiandra GD"/>
        </w:rPr>
      </w:pPr>
      <w:r w:rsidRPr="00D13788">
        <w:rPr>
          <w:rFonts w:ascii="Maiandra GD" w:hAnsi="Maiandra GD"/>
        </w:rPr>
        <w:t>A ce titre, ils ont compétence pour faire citer tout contrevenant devant le tribunal du travail du ressort.</w:t>
      </w:r>
    </w:p>
    <w:p w:rsidR="001772DE" w:rsidRPr="00D13788" w:rsidRDefault="003766A9">
      <w:pPr>
        <w:spacing w:after="100" w:line="276" w:lineRule="auto"/>
        <w:jc w:val="both"/>
        <w:rPr>
          <w:rFonts w:ascii="Maiandra GD" w:hAnsi="Maiandra GD"/>
        </w:rPr>
      </w:pPr>
      <w:r w:rsidRPr="00D13788">
        <w:rPr>
          <w:rFonts w:ascii="Maiandra GD" w:hAnsi="Maiandra GD"/>
        </w:rPr>
        <w:t>L’inspecteur du travail et des lois sociales doit être informé de la suite judiciaire réservée au procès-verbal.</w:t>
      </w:r>
    </w:p>
    <w:p w:rsidR="001772DE" w:rsidRPr="00D13788" w:rsidRDefault="003766A9">
      <w:pPr>
        <w:spacing w:after="100" w:line="276" w:lineRule="auto"/>
        <w:jc w:val="both"/>
        <w:rPr>
          <w:rFonts w:ascii="Maiandra GD" w:hAnsi="Maiandra GD"/>
        </w:rPr>
      </w:pPr>
      <w:r w:rsidRPr="00D13788">
        <w:rPr>
          <w:rFonts w:ascii="Maiandra GD" w:hAnsi="Maiandra GD"/>
        </w:rPr>
        <w:t>Les modalités d’</w:t>
      </w:r>
      <w:r w:rsidRPr="00D13788">
        <w:rPr>
          <w:rFonts w:ascii="Maiandra GD" w:hAnsi="Maiandra GD"/>
        </w:rPr>
        <w:t>application des amendes fixées par l’inspecteur du travail et des lois sociales sont déterminées par voie règlementaire.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91.7</w:t>
      </w:r>
    </w:p>
    <w:p w:rsidR="001772DE" w:rsidRPr="00D13788" w:rsidRDefault="003766A9">
      <w:pPr>
        <w:spacing w:after="100" w:line="276" w:lineRule="auto"/>
        <w:jc w:val="both"/>
        <w:rPr>
          <w:rFonts w:ascii="Maiandra GD" w:hAnsi="Maiandra GD"/>
        </w:rPr>
      </w:pPr>
      <w:r w:rsidRPr="00D13788">
        <w:rPr>
          <w:rFonts w:ascii="Maiandra GD" w:hAnsi="Maiandra GD"/>
        </w:rPr>
        <w:t>Aux fins de faire cesser les infractions, les inspecteurs du travail et des lois sociales peuvent également, selon les cas, prodiguer des conseils, donner des avertissements ou signifier des mises en demeure.</w:t>
      </w:r>
    </w:p>
    <w:p w:rsidR="001772DE" w:rsidRPr="00D13788" w:rsidRDefault="003766A9">
      <w:pPr>
        <w:spacing w:after="100" w:line="276" w:lineRule="auto"/>
        <w:jc w:val="both"/>
        <w:rPr>
          <w:rFonts w:ascii="Maiandra GD" w:hAnsi="Maiandra GD"/>
        </w:rPr>
      </w:pPr>
      <w:r w:rsidRPr="00D13788">
        <w:rPr>
          <w:rFonts w:ascii="Maiandra GD" w:hAnsi="Maiandra GD"/>
        </w:rPr>
        <w:t>En cas d’urgence et sous réserve des recours juridictionnels ou administratifs, l’inspecteur du travail et des lois sociales peut aussi ordonner ou faire ordonner des mesures immédiatement exécutoires propres à faire cesser un danger imminent pour la santé</w:t>
      </w:r>
      <w:r w:rsidRPr="00D13788">
        <w:rPr>
          <w:rFonts w:ascii="Maiandra GD" w:hAnsi="Maiandra GD"/>
        </w:rPr>
        <w:t xml:space="preserve"> et la sécurité des travailleurs.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91.8</w:t>
      </w:r>
    </w:p>
    <w:p w:rsidR="001772DE" w:rsidRPr="00D13788" w:rsidRDefault="003766A9">
      <w:pPr>
        <w:spacing w:after="100" w:line="276" w:lineRule="auto"/>
        <w:jc w:val="both"/>
        <w:rPr>
          <w:rFonts w:ascii="Maiandra GD" w:hAnsi="Maiandra GD"/>
        </w:rPr>
      </w:pPr>
      <w:r w:rsidRPr="00D13788">
        <w:rPr>
          <w:rFonts w:ascii="Maiandra GD" w:hAnsi="Maiandra GD"/>
        </w:rPr>
        <w:t>Les inspecteurs du travail et des lois sociales ont l’initiative de leurs tournées de contrôle et d’enquête. Munis d’une carte professionnelle, ils ont le pouvoir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 xml:space="preserve">de pénétrer librement et sans avertissement </w:t>
      </w:r>
      <w:r w:rsidRPr="00D13788">
        <w:rPr>
          <w:rFonts w:ascii="Maiandra GD" w:hAnsi="Maiandra GD"/>
        </w:rPr>
        <w:t>préalable à toute heure du jour comme de la nuit dans tout établissement assujetti au contrôle de l’inspection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pénétrer, de jour, comme de nuit, lorsqu’il est constant qu’un travail y est effectué, dans tous les locaux qu’ils peuvent avoir un motif ra</w:t>
      </w:r>
      <w:r w:rsidRPr="00D13788">
        <w:rPr>
          <w:rFonts w:ascii="Maiandra GD" w:hAnsi="Maiandra GD"/>
        </w:rPr>
        <w:t>isonnable de supposer être assujettis au contrôle de l’inspection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requérir, si besoin est, les avis et les consultations de médecins et techniciens, notamment en ce qui concerne les prestations d’hygiène et de sécurité, les médecins et techniciens éta</w:t>
      </w:r>
      <w:r w:rsidRPr="00D13788">
        <w:rPr>
          <w:rFonts w:ascii="Maiandra GD" w:hAnsi="Maiandra GD"/>
        </w:rPr>
        <w:t>nt tenus au secret professionnel dans les mêmes conditions et sous les mêmes sanctions que les inspecteurs eux-mêmes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se faire accompagner, dans leurs visites, d’interprètes officiels assermentés, de délégués du personnel de l’entreprise visitée, de dé</w:t>
      </w:r>
      <w:r w:rsidRPr="00D13788">
        <w:rPr>
          <w:rFonts w:ascii="Maiandra GD" w:hAnsi="Maiandra GD"/>
        </w:rPr>
        <w:t>légués syndicaux et de membres de son comité de santé et sécurité au travail ainsi que des médecins et techniciens visés à l’alinéa précédent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procéder à tous examens, contrôles ou enquêtes jugés nécessaires pour s’assurer que toutes les dispositions l</w:t>
      </w:r>
      <w:r w:rsidRPr="00D13788">
        <w:rPr>
          <w:rFonts w:ascii="Maiandra GD" w:hAnsi="Maiandra GD"/>
        </w:rPr>
        <w:t>égislatives et réglementaires sont effectivement observées et notamment :</w:t>
      </w:r>
    </w:p>
    <w:p w:rsidR="001772DE" w:rsidRPr="00D13788" w:rsidRDefault="003766A9">
      <w:pPr>
        <w:pStyle w:val="Paragraphedeliste"/>
        <w:numPr>
          <w:ilvl w:val="0"/>
          <w:numId w:val="3"/>
        </w:numPr>
        <w:spacing w:after="60"/>
        <w:jc w:val="both"/>
        <w:rPr>
          <w:rFonts w:ascii="Maiandra GD" w:hAnsi="Maiandra GD"/>
        </w:rPr>
      </w:pPr>
      <w:r w:rsidRPr="00D13788">
        <w:rPr>
          <w:rFonts w:ascii="Maiandra GD" w:hAnsi="Maiandra GD"/>
        </w:rPr>
        <w:t>1° interroger, avec ou sans témoins, l’employeur ou le personnel de l’entreprise, contrôler leur identité, s’informer auprès de toute personne dont le témoignage peut sembler utile ;</w:t>
      </w:r>
    </w:p>
    <w:p w:rsidR="001772DE" w:rsidRPr="00D13788" w:rsidRDefault="003766A9">
      <w:pPr>
        <w:pStyle w:val="Paragraphedeliste"/>
        <w:numPr>
          <w:ilvl w:val="0"/>
          <w:numId w:val="3"/>
        </w:numPr>
        <w:spacing w:after="60"/>
        <w:jc w:val="both"/>
        <w:rPr>
          <w:rFonts w:ascii="Maiandra GD" w:hAnsi="Maiandra GD"/>
        </w:rPr>
      </w:pPr>
      <w:r w:rsidRPr="00D13788">
        <w:rPr>
          <w:rFonts w:ascii="Maiandra GD" w:hAnsi="Maiandra GD"/>
        </w:rPr>
        <w:t>2° requérir la production de tous registres ou documents dont la tenue est prescrite par le présent Code ou les textes pris pour son application ;</w:t>
      </w:r>
    </w:p>
    <w:p w:rsidR="001772DE" w:rsidRPr="00D13788" w:rsidRDefault="003766A9">
      <w:pPr>
        <w:pStyle w:val="Paragraphedeliste"/>
        <w:numPr>
          <w:ilvl w:val="0"/>
          <w:numId w:val="3"/>
        </w:numPr>
        <w:spacing w:after="60"/>
        <w:jc w:val="both"/>
        <w:rPr>
          <w:rFonts w:ascii="Maiandra GD" w:hAnsi="Maiandra GD"/>
        </w:rPr>
      </w:pPr>
      <w:r w:rsidRPr="00D13788">
        <w:rPr>
          <w:rFonts w:ascii="Maiandra GD" w:hAnsi="Maiandra GD"/>
        </w:rPr>
        <w:t>3° exiger l’affichage des avis dont l’apposition est prévue par les dispositions légales ou réglementaires ;</w:t>
      </w:r>
    </w:p>
    <w:p w:rsidR="001772DE" w:rsidRPr="00D13788" w:rsidRDefault="003766A9">
      <w:pPr>
        <w:pStyle w:val="Paragraphedeliste"/>
        <w:numPr>
          <w:ilvl w:val="0"/>
          <w:numId w:val="3"/>
        </w:numPr>
        <w:spacing w:after="60"/>
        <w:jc w:val="both"/>
        <w:rPr>
          <w:rFonts w:ascii="Maiandra GD" w:hAnsi="Maiandra GD"/>
        </w:rPr>
      </w:pPr>
      <w:r w:rsidRPr="00D13788">
        <w:rPr>
          <w:rFonts w:ascii="Maiandra GD" w:hAnsi="Maiandra GD"/>
        </w:rPr>
        <w:t>4° prélever et emporter aux fins d’analyse, en présence du chef d’entreprise ou du chef d’établissement pu de son suppléant et contre reçu, des échantillons des matières et substances utilisées ou manipulées.</w:t>
      </w:r>
    </w:p>
    <w:p w:rsidR="001772DE" w:rsidRPr="00D13788" w:rsidRDefault="003766A9">
      <w:pPr>
        <w:spacing w:after="100" w:line="276" w:lineRule="auto"/>
        <w:jc w:val="both"/>
        <w:rPr>
          <w:rFonts w:ascii="Maiandra GD" w:hAnsi="Maiandra GD"/>
        </w:rPr>
      </w:pPr>
      <w:r w:rsidRPr="00D13788">
        <w:rPr>
          <w:rFonts w:ascii="Maiandra GD" w:hAnsi="Maiandra GD"/>
        </w:rPr>
        <w:lastRenderedPageBreak/>
        <w:t>A l’occasion d’une visite d’inspection, l’insp</w:t>
      </w:r>
      <w:r w:rsidRPr="00D13788">
        <w:rPr>
          <w:rFonts w:ascii="Maiandra GD" w:hAnsi="Maiandra GD"/>
        </w:rPr>
        <w:t>ecteur du travail et des lois sociales doit informer de sa présence l’employeur ou son représentant, à moins qu’il n’estime qu’un tel avertissement risque de porter préjudice à l’efficacité du contrôle.</w:t>
      </w:r>
    </w:p>
    <w:p w:rsidR="001772DE" w:rsidRPr="00D13788" w:rsidRDefault="003766A9">
      <w:pPr>
        <w:spacing w:after="100" w:line="276" w:lineRule="auto"/>
        <w:jc w:val="both"/>
        <w:rPr>
          <w:rFonts w:ascii="Maiandra GD" w:hAnsi="Maiandra GD"/>
        </w:rPr>
      </w:pPr>
      <w:r w:rsidRPr="00D13788">
        <w:rPr>
          <w:rFonts w:ascii="Maiandra GD" w:hAnsi="Maiandra GD"/>
        </w:rPr>
        <w:t>Sur réquisition écrite constatant les difficultés ren</w:t>
      </w:r>
      <w:r w:rsidRPr="00D13788">
        <w:rPr>
          <w:rFonts w:ascii="Maiandra GD" w:hAnsi="Maiandra GD"/>
        </w:rPr>
        <w:t>contrées dans l’exercice de leur mission, les inspecteurs du travail et des lois sociales peuvent se faire assister des agents de la force publique.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91.9</w:t>
      </w:r>
    </w:p>
    <w:p w:rsidR="001772DE" w:rsidRPr="00D13788" w:rsidRDefault="003766A9">
      <w:pPr>
        <w:spacing w:after="100" w:line="276" w:lineRule="auto"/>
        <w:jc w:val="both"/>
        <w:rPr>
          <w:rFonts w:ascii="Maiandra GD" w:hAnsi="Maiandra GD"/>
        </w:rPr>
      </w:pPr>
      <w:r w:rsidRPr="00D13788">
        <w:rPr>
          <w:rFonts w:ascii="Maiandra GD" w:hAnsi="Maiandra GD"/>
        </w:rPr>
        <w:t>Les frais résultant des réquisitions, expertises et enquêtes prévues à l’article précédent son</w:t>
      </w:r>
      <w:r w:rsidRPr="00D13788">
        <w:rPr>
          <w:rFonts w:ascii="Maiandra GD" w:hAnsi="Maiandra GD"/>
        </w:rPr>
        <w:t>t supportés par le budget de l’Etat.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91.10</w:t>
      </w:r>
    </w:p>
    <w:p w:rsidR="001772DE" w:rsidRPr="00D13788" w:rsidRDefault="003766A9">
      <w:pPr>
        <w:spacing w:after="100" w:line="276" w:lineRule="auto"/>
        <w:jc w:val="both"/>
        <w:rPr>
          <w:rFonts w:ascii="Maiandra GD" w:hAnsi="Maiandra GD"/>
        </w:rPr>
      </w:pPr>
      <w:r w:rsidRPr="00D13788">
        <w:rPr>
          <w:rFonts w:ascii="Maiandra GD" w:hAnsi="Maiandra GD"/>
        </w:rPr>
        <w:t>Des contrôleurs du travail et des attachés du travail assistent les inspecteurs du travail et des lois sociales dans le fonctionnement des services. Ils sont habilités à constater les infractions par procè</w:t>
      </w:r>
      <w:r w:rsidRPr="00D13788">
        <w:rPr>
          <w:rFonts w:ascii="Maiandra GD" w:hAnsi="Maiandra GD"/>
        </w:rPr>
        <w:t>s-verbal faisant foi jusqu’à inscription de faux, établi conformément aux dispositions de l’article 91.6.</w:t>
      </w:r>
    </w:p>
    <w:p w:rsidR="001772DE" w:rsidRPr="00D13788" w:rsidRDefault="003766A9">
      <w:pPr>
        <w:spacing w:after="100" w:line="276" w:lineRule="auto"/>
        <w:jc w:val="both"/>
        <w:rPr>
          <w:rFonts w:ascii="Maiandra GD" w:hAnsi="Maiandra GD"/>
        </w:rPr>
      </w:pPr>
      <w:r w:rsidRPr="00D13788">
        <w:rPr>
          <w:rFonts w:ascii="Maiandra GD" w:hAnsi="Maiandra GD"/>
        </w:rPr>
        <w:t>Ils adressent le procès-verbal à l’inspecteur du travail et des lois sociales du ressort qui le transmet à l’autorité judiciaire compétente, le cas éc</w:t>
      </w:r>
      <w:r w:rsidRPr="00D13788">
        <w:rPr>
          <w:rFonts w:ascii="Maiandra GD" w:hAnsi="Maiandra GD"/>
        </w:rPr>
        <w:t>héant.</w:t>
      </w:r>
    </w:p>
    <w:p w:rsidR="001772DE" w:rsidRPr="00D13788" w:rsidRDefault="003766A9">
      <w:pPr>
        <w:spacing w:after="100" w:line="276" w:lineRule="auto"/>
        <w:jc w:val="both"/>
        <w:rPr>
          <w:rFonts w:ascii="Maiandra GD" w:hAnsi="Maiandra GD"/>
        </w:rPr>
      </w:pPr>
      <w:r w:rsidRPr="00D13788">
        <w:rPr>
          <w:rFonts w:ascii="Maiandra GD" w:hAnsi="Maiandra GD"/>
        </w:rPr>
        <w:t>Les contrôleurs du travail et les attachés du travail prêtent devant le tribunal ou la section du tribunal de leur résidence, le serment visé à l’article 91.4.</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91.11</w:t>
      </w:r>
    </w:p>
    <w:p w:rsidR="001772DE" w:rsidRPr="00D13788" w:rsidRDefault="003766A9">
      <w:pPr>
        <w:spacing w:after="100" w:line="276" w:lineRule="auto"/>
        <w:jc w:val="both"/>
        <w:rPr>
          <w:rFonts w:ascii="Maiandra GD" w:hAnsi="Maiandra GD"/>
        </w:rPr>
      </w:pPr>
      <w:r w:rsidRPr="00D13788">
        <w:rPr>
          <w:rFonts w:ascii="Maiandra GD" w:hAnsi="Maiandra GD"/>
        </w:rPr>
        <w:t>Pour l’exercice de leurs attributions, les services d’inspection du travail disposent de locaux aménagés de façon appropriée à leurs besoins et accessibles à tous intéressés. Ils disposent en permanence de moyens en personnel et matériel notamment de véhic</w:t>
      </w:r>
      <w:r w:rsidRPr="00D13788">
        <w:rPr>
          <w:rFonts w:ascii="Maiandra GD" w:hAnsi="Maiandra GD"/>
        </w:rPr>
        <w:t>ules nécessaires au fonctionnement de leurs services.</w:t>
      </w:r>
    </w:p>
    <w:p w:rsidR="001772DE" w:rsidRPr="00D13788" w:rsidRDefault="003766A9">
      <w:pPr>
        <w:spacing w:after="100" w:line="276" w:lineRule="auto"/>
        <w:jc w:val="both"/>
        <w:rPr>
          <w:rFonts w:ascii="Maiandra GD" w:hAnsi="Maiandra GD"/>
        </w:rPr>
      </w:pPr>
      <w:r w:rsidRPr="00D13788">
        <w:rPr>
          <w:rFonts w:ascii="Maiandra GD" w:hAnsi="Maiandra GD"/>
        </w:rPr>
        <w:t>L’Etat prend des mesures appropriées pour allouer aux administrateurs, contrôleurs et attachés du travail ainsi qu’aux médecins inspecteurs du travail, une indemnité forfaitaire suffisante pour le rembo</w:t>
      </w:r>
      <w:r w:rsidRPr="00D13788">
        <w:rPr>
          <w:rFonts w:ascii="Maiandra GD" w:hAnsi="Maiandra GD"/>
        </w:rPr>
        <w:t>ursement de tous frais de transport et de déplacement nécessaires à l’exercice de leurs fonctions, une indemnité de participation à la judicature, une indemnité de risques, une indemnité de sujétion et une indemnité de logement</w:t>
      </w:r>
    </w:p>
    <w:p w:rsidR="001772DE" w:rsidRPr="00D13788" w:rsidRDefault="003766A9">
      <w:pPr>
        <w:spacing w:after="100" w:line="276" w:lineRule="auto"/>
        <w:jc w:val="both"/>
        <w:rPr>
          <w:rFonts w:ascii="Maiandra GD" w:hAnsi="Maiandra GD"/>
        </w:rPr>
      </w:pPr>
      <w:r w:rsidRPr="00D13788">
        <w:rPr>
          <w:rFonts w:ascii="Maiandra GD" w:hAnsi="Maiandra GD"/>
        </w:rPr>
        <w:t>Les montants de ces indemnit</w:t>
      </w:r>
      <w:r w:rsidRPr="00D13788">
        <w:rPr>
          <w:rFonts w:ascii="Maiandra GD" w:hAnsi="Maiandra GD"/>
        </w:rPr>
        <w:t>és sont déterminés par décret.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91.12</w:t>
      </w:r>
    </w:p>
    <w:p w:rsidR="001772DE" w:rsidRPr="00D13788" w:rsidRDefault="003766A9">
      <w:pPr>
        <w:spacing w:after="100" w:line="276" w:lineRule="auto"/>
        <w:jc w:val="both"/>
        <w:rPr>
          <w:rFonts w:ascii="Maiandra GD" w:hAnsi="Maiandra GD"/>
        </w:rPr>
      </w:pPr>
      <w:r w:rsidRPr="00D13788">
        <w:rPr>
          <w:rFonts w:ascii="Maiandra GD" w:hAnsi="Maiandra GD"/>
        </w:rPr>
        <w:t>Dans les mines et carrières ainsi que dans les établissements et chantiers où les travaux sont soumis au contrôle d’un service technique, les fonctionnaires chargés de ce contrôle veillent à ce que les installat</w:t>
      </w:r>
      <w:r w:rsidRPr="00D13788">
        <w:rPr>
          <w:rFonts w:ascii="Maiandra GD" w:hAnsi="Maiandra GD"/>
        </w:rPr>
        <w:t>ions relevant de leur contrôle technique soient aménagées en vue de garantir la sécurité des travailleurs.</w:t>
      </w:r>
    </w:p>
    <w:p w:rsidR="001772DE" w:rsidRPr="00D13788" w:rsidRDefault="003766A9">
      <w:pPr>
        <w:spacing w:after="100" w:line="276" w:lineRule="auto"/>
        <w:jc w:val="both"/>
        <w:rPr>
          <w:rFonts w:ascii="Maiandra GD" w:hAnsi="Maiandra GD"/>
        </w:rPr>
      </w:pPr>
      <w:r w:rsidRPr="00D13788">
        <w:rPr>
          <w:rFonts w:ascii="Maiandra GD" w:hAnsi="Maiandra GD"/>
        </w:rPr>
        <w:t xml:space="preserve">Ils assurent l’application des règlements spéciaux qui peuvent être pris dans ce domaine et disposent, à cet effet et dans cette limite, de pouvoirs </w:t>
      </w:r>
      <w:r w:rsidRPr="00D13788">
        <w:rPr>
          <w:rFonts w:ascii="Maiandra GD" w:hAnsi="Maiandra GD"/>
        </w:rPr>
        <w:t>des inspecteurs du travail et des lois sociales. Ils portent à la connaissance de l’inspecteur du travail et des lois sociales les mesures qu’ils ont prescrites et, le cas échéant ; les mises en demeure qui sont signifiées.</w:t>
      </w:r>
    </w:p>
    <w:p w:rsidR="001772DE" w:rsidRPr="00D13788" w:rsidRDefault="003766A9">
      <w:pPr>
        <w:spacing w:after="100" w:line="276" w:lineRule="auto"/>
        <w:jc w:val="both"/>
        <w:rPr>
          <w:rFonts w:ascii="Maiandra GD" w:hAnsi="Maiandra GD"/>
        </w:rPr>
      </w:pPr>
      <w:r w:rsidRPr="00D13788">
        <w:rPr>
          <w:rFonts w:ascii="Maiandra GD" w:hAnsi="Maiandra GD"/>
        </w:rPr>
        <w:t>L’inspecteur du travail et des l</w:t>
      </w:r>
      <w:r w:rsidRPr="00D13788">
        <w:rPr>
          <w:rFonts w:ascii="Maiandra GD" w:hAnsi="Maiandra GD"/>
        </w:rPr>
        <w:t>ois sociales peut, à tout moment, demander et effectuer avec les fonctionnaires visés au paragraphe précédent la visite des mines, carrières, établissements et chantiers soumis à un contrôle technique.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91.13</w:t>
      </w:r>
    </w:p>
    <w:p w:rsidR="001772DE" w:rsidRPr="00D13788" w:rsidRDefault="003766A9">
      <w:pPr>
        <w:spacing w:after="100" w:line="276" w:lineRule="auto"/>
        <w:jc w:val="both"/>
        <w:rPr>
          <w:rFonts w:ascii="Maiandra GD" w:hAnsi="Maiandra GD"/>
        </w:rPr>
      </w:pPr>
      <w:r w:rsidRPr="00D13788">
        <w:rPr>
          <w:rFonts w:ascii="Maiandra GD" w:hAnsi="Maiandra GD"/>
        </w:rPr>
        <w:t>Dans les établissements ou parties d’éta</w:t>
      </w:r>
      <w:r w:rsidRPr="00D13788">
        <w:rPr>
          <w:rFonts w:ascii="Maiandra GD" w:hAnsi="Maiandra GD"/>
        </w:rPr>
        <w:t>blissements militaires employant de la main-d’œuvre civile et dans lesquels l’intérêt de la défense nationale s’oppose à l’introduction d’agents étrangers au service, le contrôle de l’exécution des dispositions en matière de travail est assuré par les fonc</w:t>
      </w:r>
      <w:r w:rsidRPr="00D13788">
        <w:rPr>
          <w:rFonts w:ascii="Maiandra GD" w:hAnsi="Maiandra GD"/>
        </w:rPr>
        <w:t>tionnaires ou officiers désignés par arrêté conjoint du Ministre de la Défense et du Ministre chargé du Travail.</w:t>
      </w:r>
    </w:p>
    <w:p w:rsidR="001772DE" w:rsidRPr="00D13788" w:rsidRDefault="003766A9">
      <w:pPr>
        <w:spacing w:after="100" w:line="276" w:lineRule="auto"/>
        <w:jc w:val="both"/>
        <w:rPr>
          <w:rFonts w:ascii="Maiandra GD" w:hAnsi="Maiandra GD"/>
        </w:rPr>
      </w:pPr>
      <w:r w:rsidRPr="00D13788">
        <w:rPr>
          <w:rFonts w:ascii="Maiandra GD" w:hAnsi="Maiandra GD"/>
        </w:rPr>
        <w:t>Si les fonctionnaires ou officiers ainsi désignés relèvent de l’autorité du Ministre de la Défense, le contrôle desdits établissements s’effect</w:t>
      </w:r>
      <w:r w:rsidRPr="00D13788">
        <w:rPr>
          <w:rFonts w:ascii="Maiandra GD" w:hAnsi="Maiandra GD"/>
        </w:rPr>
        <w:t>ue dans les conditions prévues à l’article 91.12.</w:t>
      </w:r>
    </w:p>
    <w:p w:rsidR="001772DE" w:rsidRPr="00D13788" w:rsidRDefault="003766A9">
      <w:pPr>
        <w:spacing w:after="100" w:line="276" w:lineRule="auto"/>
        <w:jc w:val="both"/>
        <w:rPr>
          <w:rFonts w:ascii="Maiandra GD" w:hAnsi="Maiandra GD"/>
        </w:rPr>
      </w:pPr>
      <w:r w:rsidRPr="00D13788">
        <w:rPr>
          <w:rFonts w:ascii="Maiandra GD" w:hAnsi="Maiandra GD"/>
        </w:rPr>
        <w:t>La liste des établissements ou parties d’établissements militaires est dressée par arrêté du Ministre de la Défense et communiquée au Ministre chargé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91.14</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Les dispositions des articles </w:t>
      </w:r>
      <w:r w:rsidRPr="00D13788">
        <w:rPr>
          <w:rFonts w:ascii="Maiandra GD" w:hAnsi="Maiandra GD"/>
        </w:rPr>
        <w:t>91.4. 91.6, 91.7 et 91.8 du présent Code ne dérogent pas aux règles du droit commun quant à la constatation et à la poursuite des infractions par les officiers de police judiciaire.</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3 — Inspection de la santé et sécurité au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91.15</w:t>
      </w:r>
    </w:p>
    <w:p w:rsidR="001772DE" w:rsidRPr="00D13788" w:rsidRDefault="003766A9">
      <w:pPr>
        <w:spacing w:after="100" w:line="276" w:lineRule="auto"/>
        <w:jc w:val="both"/>
        <w:rPr>
          <w:rFonts w:ascii="Maiandra GD" w:hAnsi="Maiandra GD"/>
        </w:rPr>
      </w:pPr>
      <w:r w:rsidRPr="00D13788">
        <w:rPr>
          <w:rFonts w:ascii="Maiandra GD" w:hAnsi="Maiandra GD"/>
        </w:rPr>
        <w:t>L’</w:t>
      </w:r>
      <w:r w:rsidRPr="00D13788">
        <w:rPr>
          <w:rFonts w:ascii="Maiandra GD" w:hAnsi="Maiandra GD"/>
        </w:rPr>
        <w:t>inspection de la santé et sécurité au travail est chargée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veiller à l’application de la législation relative à l’hygiène et à la protection de la santé des travailleurs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d’exercer une action permanente en vue de la protection des travailleurs sur le lieu de leur travail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contrôler le fonctionnement des services médicaux ou sanitaires des entreprises créées en exécution des dispositions de l’article 43.2 du présent Code</w:t>
      </w:r>
      <w:r w:rsidRPr="00D13788">
        <w:rPr>
          <w:rFonts w:ascii="Maiandra GD" w:hAnsi="Maiandra GD"/>
        </w:rPr>
        <w:t xml:space="preserv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de communiquer aux autorités et services compétents tous renseignements concernant les risques de maladies professionnelles et accidents du travail inhérents aux différentes entreprises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d’assurer en coordination directe avec les services psychotechniq</w:t>
      </w:r>
      <w:r w:rsidRPr="00D13788">
        <w:rPr>
          <w:rFonts w:ascii="Maiandra GD" w:hAnsi="Maiandra GD"/>
        </w:rPr>
        <w:t>ues, médicaux, et de main-d’œuvre, l’examen médical des travailleurs, en vue de leur orientation professionnelle, de leur reclassement et, en cas de besoin, de la rééducation, de ceux qui sont inaptes au travail ou diminués physiquement.</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91.16</w:t>
      </w:r>
    </w:p>
    <w:p w:rsidR="001772DE" w:rsidRPr="00D13788" w:rsidRDefault="003766A9">
      <w:pPr>
        <w:spacing w:after="100" w:line="276" w:lineRule="auto"/>
        <w:jc w:val="both"/>
        <w:rPr>
          <w:rFonts w:ascii="Maiandra GD" w:hAnsi="Maiandra GD"/>
        </w:rPr>
      </w:pPr>
      <w:r w:rsidRPr="00D13788">
        <w:rPr>
          <w:rFonts w:ascii="Maiandra GD" w:hAnsi="Maiandra GD"/>
        </w:rPr>
        <w:t>Sous l’autorité d’un médecin inspecteur du travail, l’inspection de la santé et sécurité au travail dispose de spécialistes en santé et sécurité au travail notamment les médecins inspecteurs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91.17</w:t>
      </w:r>
    </w:p>
    <w:p w:rsidR="001772DE" w:rsidRPr="00D13788" w:rsidRDefault="003766A9">
      <w:pPr>
        <w:spacing w:after="100" w:line="276" w:lineRule="auto"/>
        <w:jc w:val="both"/>
        <w:rPr>
          <w:rFonts w:ascii="Maiandra GD" w:hAnsi="Maiandra GD"/>
        </w:rPr>
      </w:pPr>
      <w:r w:rsidRPr="00D13788">
        <w:rPr>
          <w:rFonts w:ascii="Maiandra GD" w:hAnsi="Maiandra GD"/>
        </w:rPr>
        <w:t>Le médecin inspecteur du travail doit ê</w:t>
      </w:r>
      <w:r w:rsidRPr="00D13788">
        <w:rPr>
          <w:rFonts w:ascii="Maiandra GD" w:hAnsi="Maiandra GD"/>
        </w:rPr>
        <w:t>tre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titulaire du diplôme d’Etat de docteur en médecine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titulaire d’un diplôme de médecine du travail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inscrit au tableau de l’Ordre des médecins.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91.18</w:t>
      </w:r>
    </w:p>
    <w:p w:rsidR="001772DE" w:rsidRPr="00D13788" w:rsidRDefault="003766A9">
      <w:pPr>
        <w:spacing w:after="100" w:line="276" w:lineRule="auto"/>
        <w:jc w:val="both"/>
        <w:rPr>
          <w:rFonts w:ascii="Maiandra GD" w:hAnsi="Maiandra GD"/>
        </w:rPr>
      </w:pPr>
      <w:r w:rsidRPr="00D13788">
        <w:rPr>
          <w:rFonts w:ascii="Maiandra GD" w:hAnsi="Maiandra GD"/>
        </w:rPr>
        <w:t>Les dispositions du présent Code relatives aux pouvoirs et obligations des inspecteurs du t</w:t>
      </w:r>
      <w:r w:rsidRPr="00D13788">
        <w:rPr>
          <w:rFonts w:ascii="Maiandra GD" w:hAnsi="Maiandra GD"/>
        </w:rPr>
        <w:t>ravail et des lois sociales sont applicables au médecin inspecteur du travail.</w:t>
      </w:r>
    </w:p>
    <w:p w:rsidR="001772DE" w:rsidRPr="00D13788" w:rsidRDefault="003766A9">
      <w:pPr>
        <w:spacing w:after="100" w:line="276" w:lineRule="auto"/>
        <w:jc w:val="both"/>
        <w:rPr>
          <w:rFonts w:ascii="Maiandra GD" w:hAnsi="Maiandra GD"/>
        </w:rPr>
      </w:pPr>
      <w:r w:rsidRPr="00D13788">
        <w:rPr>
          <w:rFonts w:ascii="Maiandra GD" w:hAnsi="Maiandra GD"/>
        </w:rPr>
        <w:t xml:space="preserve">Dans le cadre de l’hygiène du travail, de la protection des travailleurs en milieu de travail, comme de la prévention des maladies professionnelles et des accidents du travail, </w:t>
      </w:r>
      <w:r w:rsidRPr="00D13788">
        <w:rPr>
          <w:rFonts w:ascii="Maiandra GD" w:hAnsi="Maiandra GD"/>
        </w:rPr>
        <w:t xml:space="preserve">le médecin inspecteur du travail </w:t>
      </w:r>
      <w:r w:rsidRPr="00D13788">
        <w:rPr>
          <w:rFonts w:ascii="Maiandra GD" w:hAnsi="Maiandra GD"/>
        </w:rPr>
        <w:lastRenderedPageBreak/>
        <w:t>est autorisé à examiner les travailleurs et à faire, aux fins d’analyse, en présence du chef d’entreprise, du chef d’établissement ou de son représentant et contre reçu, des prélèvements des échantillons des matières et sub</w:t>
      </w:r>
      <w:r w:rsidRPr="00D13788">
        <w:rPr>
          <w:rFonts w:ascii="Maiandra GD" w:hAnsi="Maiandra GD"/>
        </w:rPr>
        <w:t>stances utilisées ou manipulées.</w:t>
      </w:r>
    </w:p>
    <w:p w:rsidR="001772DE" w:rsidRPr="00D13788" w:rsidRDefault="003766A9">
      <w:pPr>
        <w:spacing w:after="100" w:line="276" w:lineRule="auto"/>
        <w:jc w:val="both"/>
        <w:rPr>
          <w:rFonts w:ascii="Maiandra GD" w:hAnsi="Maiandra GD"/>
        </w:rPr>
      </w:pPr>
      <w:r w:rsidRPr="00D13788">
        <w:rPr>
          <w:rFonts w:ascii="Maiandra GD" w:hAnsi="Maiandra GD"/>
        </w:rPr>
        <w:t>Le médecin inspecteur du travail prête devant le tribunal de Première instance de sa résidence le serment prévu à l’article 91.4 du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91.19</w:t>
      </w:r>
    </w:p>
    <w:p w:rsidR="001772DE" w:rsidRPr="00D13788" w:rsidRDefault="003766A9">
      <w:pPr>
        <w:spacing w:after="100" w:line="276" w:lineRule="auto"/>
        <w:jc w:val="both"/>
        <w:rPr>
          <w:rFonts w:ascii="Maiandra GD" w:hAnsi="Maiandra GD"/>
        </w:rPr>
      </w:pPr>
      <w:r w:rsidRPr="00D13788">
        <w:rPr>
          <w:rFonts w:ascii="Maiandra GD" w:hAnsi="Maiandra GD"/>
        </w:rPr>
        <w:t>Le médecin inspecteur du travail à l’initiative de ses tournées</w:t>
      </w:r>
      <w:r w:rsidRPr="00D13788">
        <w:rPr>
          <w:rFonts w:ascii="Maiandra GD" w:hAnsi="Maiandra GD"/>
        </w:rPr>
        <w:t xml:space="preserve"> et enquêtes dans le cadre de la législation et de la réglementation en vigueur.</w:t>
      </w:r>
    </w:p>
    <w:p w:rsidR="001772DE" w:rsidRPr="00D13788" w:rsidRDefault="003766A9">
      <w:pPr>
        <w:spacing w:after="100" w:line="276" w:lineRule="auto"/>
        <w:jc w:val="both"/>
        <w:rPr>
          <w:rFonts w:ascii="Maiandra GD" w:hAnsi="Maiandra GD"/>
        </w:rPr>
      </w:pPr>
      <w:r w:rsidRPr="00D13788">
        <w:rPr>
          <w:rFonts w:ascii="Maiandra GD" w:hAnsi="Maiandra GD"/>
        </w:rPr>
        <w:t>Les visites d’établissements qu’il effectue doivent lui permettre d’orienter le service de l’inspection du travail vers les solutions ou les applications de certaines techniqu</w:t>
      </w:r>
      <w:r w:rsidRPr="00D13788">
        <w:rPr>
          <w:rFonts w:ascii="Maiandra GD" w:hAnsi="Maiandra GD"/>
        </w:rPr>
        <w:t>es qui lui paraissent les plus propres à assurer la sante et la sécurité des travailleurs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il accompagne l’inspecteur du travail et des lois sociales du ressort dans les visites d’entreprises effectuées par ce dernier lorsqu’il le lui demande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il tient i</w:t>
      </w:r>
      <w:r w:rsidRPr="00D13788">
        <w:rPr>
          <w:rFonts w:ascii="Maiandra GD" w:hAnsi="Maiandra GD"/>
        </w:rPr>
        <w:t>nformé préalablement l’inspecteur du travail et des lois sociales du ressort des tournées et visites qu’il compte entreprendre dans le ressort de l’inspection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il communique à l’inspecteur du travail et des lois sociales du ressort ses rapports d’inspecti</w:t>
      </w:r>
      <w:r w:rsidRPr="00D13788">
        <w:rPr>
          <w:rFonts w:ascii="Maiandra GD" w:hAnsi="Maiandra GD"/>
        </w:rPr>
        <w:t>on, ses avis et conclusions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il signale au chef d’entreprise toute anomalie qui lui parait d’une gravité immédiate et lui présente les observations qu’il juge utiles en ce qui concerne l’hygiène individuelle et l’adaptation du travailleur à sa fonction.</w:t>
      </w:r>
    </w:p>
    <w:p w:rsidR="001772DE" w:rsidRPr="00D13788" w:rsidRDefault="003766A9">
      <w:pPr>
        <w:spacing w:after="100" w:line="276" w:lineRule="auto"/>
        <w:jc w:val="both"/>
        <w:rPr>
          <w:rFonts w:ascii="Maiandra GD" w:hAnsi="Maiandra GD"/>
        </w:rPr>
      </w:pPr>
      <w:r w:rsidRPr="00D13788">
        <w:rPr>
          <w:rFonts w:ascii="Maiandra GD" w:hAnsi="Maiandra GD"/>
        </w:rPr>
        <w:t>P</w:t>
      </w:r>
      <w:r w:rsidRPr="00D13788">
        <w:rPr>
          <w:rFonts w:ascii="Maiandra GD" w:hAnsi="Maiandra GD"/>
        </w:rPr>
        <w:t>ar ailleurs, l’inspecteur du travail et des lois sociales du ressort communique au médecin inspecteur du travail, à sa demande, tous renseignements constatations, observations ou avis sur les questions relatives à la mission de ce dernier.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91.20</w:t>
      </w:r>
    </w:p>
    <w:p w:rsidR="001772DE" w:rsidRPr="00D13788" w:rsidRDefault="003766A9">
      <w:pPr>
        <w:spacing w:after="100" w:line="276" w:lineRule="auto"/>
        <w:jc w:val="both"/>
        <w:rPr>
          <w:rFonts w:ascii="Maiandra GD" w:hAnsi="Maiandra GD"/>
        </w:rPr>
      </w:pPr>
      <w:r w:rsidRPr="00D13788">
        <w:rPr>
          <w:rFonts w:ascii="Maiandra GD" w:hAnsi="Maiandra GD"/>
        </w:rPr>
        <w:t>Le</w:t>
      </w:r>
      <w:r w:rsidRPr="00D13788">
        <w:rPr>
          <w:rFonts w:ascii="Maiandra GD" w:hAnsi="Maiandra GD"/>
        </w:rPr>
        <w:t xml:space="preserve"> médecin inspecteur du travail participe en outre à l’élaboration de la législation et de la réglementation dans les matières relevant de ses attributions.</w:t>
      </w:r>
    </w:p>
    <w:p w:rsidR="001772DE" w:rsidRPr="00D13788" w:rsidRDefault="003766A9">
      <w:pPr>
        <w:spacing w:after="100" w:line="276" w:lineRule="auto"/>
        <w:jc w:val="both"/>
        <w:rPr>
          <w:rFonts w:ascii="Maiandra GD" w:hAnsi="Maiandra GD"/>
        </w:rPr>
      </w:pPr>
      <w:r w:rsidRPr="00D13788">
        <w:rPr>
          <w:rFonts w:ascii="Maiandra GD" w:hAnsi="Maiandra GD"/>
        </w:rPr>
        <w:t>Il participe aux travaux de tous comités ou commissions et il peut être appelé à procéder, à la dema</w:t>
      </w:r>
      <w:r w:rsidRPr="00D13788">
        <w:rPr>
          <w:rFonts w:ascii="Maiandra GD" w:hAnsi="Maiandra GD"/>
        </w:rPr>
        <w:t>nde du Ministre chargé du Travail ou de sa propre initiative, à des enquêtes ou études.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91.21</w:t>
      </w:r>
    </w:p>
    <w:p w:rsidR="001772DE" w:rsidRPr="00D13788" w:rsidRDefault="003766A9">
      <w:pPr>
        <w:spacing w:after="100" w:line="276" w:lineRule="auto"/>
        <w:jc w:val="both"/>
        <w:rPr>
          <w:rFonts w:ascii="Maiandra GD" w:hAnsi="Maiandra GD"/>
        </w:rPr>
      </w:pPr>
      <w:r w:rsidRPr="00D13788">
        <w:rPr>
          <w:rFonts w:ascii="Maiandra GD" w:hAnsi="Maiandra GD"/>
        </w:rPr>
        <w:t>Le ministère en charge du Travail prend les mesures appropriées pour fournir à l’inspection de la santé et sécurité au travail les moyens nécessaires à l’</w:t>
      </w:r>
      <w:r w:rsidRPr="00D13788">
        <w:rPr>
          <w:rFonts w:ascii="Maiandra GD" w:hAnsi="Maiandra GD"/>
        </w:rPr>
        <w:t>exercice de sa mission.</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4 — Reclassement et orientation professionnels des travailleurs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91.22</w:t>
      </w:r>
    </w:p>
    <w:p w:rsidR="001772DE" w:rsidRPr="00D13788" w:rsidRDefault="003766A9">
      <w:pPr>
        <w:spacing w:after="100" w:line="276" w:lineRule="auto"/>
        <w:jc w:val="both"/>
        <w:rPr>
          <w:rFonts w:ascii="Maiandra GD" w:hAnsi="Maiandra GD"/>
        </w:rPr>
      </w:pPr>
      <w:r w:rsidRPr="00D13788">
        <w:rPr>
          <w:rFonts w:ascii="Maiandra GD" w:hAnsi="Maiandra GD"/>
        </w:rPr>
        <w:t>En cas de contestation de classement, une commission se réunira à la demande de l’une des parties en vue de déterminer le classement du ou des travailleurs en fonction de la qualification et de la fonction occupée.</w:t>
      </w:r>
    </w:p>
    <w:p w:rsidR="001772DE" w:rsidRPr="00D13788" w:rsidRDefault="003766A9">
      <w:pPr>
        <w:spacing w:after="100" w:line="276" w:lineRule="auto"/>
        <w:jc w:val="both"/>
        <w:rPr>
          <w:rFonts w:ascii="Maiandra GD" w:hAnsi="Maiandra GD"/>
        </w:rPr>
      </w:pPr>
      <w:r w:rsidRPr="00D13788">
        <w:rPr>
          <w:rFonts w:ascii="Maiandra GD" w:hAnsi="Maiandra GD"/>
        </w:rPr>
        <w:t>Cette commission, présidée par l’inspecte</w:t>
      </w:r>
      <w:r w:rsidRPr="00D13788">
        <w:rPr>
          <w:rFonts w:ascii="Maiandra GD" w:hAnsi="Maiandra GD"/>
        </w:rPr>
        <w:t>ur du travail et des lois sociales du ressort, est composée de deux représentants des employeurs et deux représentants des travailleurs qui peuvent s’adjoindre à titre consultatif, un ou deux de leurs collègues plus particulièrement qualifiés pour apprécie</w:t>
      </w:r>
      <w:r w:rsidRPr="00D13788">
        <w:rPr>
          <w:rFonts w:ascii="Maiandra GD" w:hAnsi="Maiandra GD"/>
        </w:rPr>
        <w:t>r le litige.</w:t>
      </w:r>
    </w:p>
    <w:p w:rsidR="001772DE" w:rsidRPr="00D13788" w:rsidRDefault="003766A9">
      <w:pPr>
        <w:spacing w:after="100" w:line="276" w:lineRule="auto"/>
        <w:jc w:val="both"/>
        <w:rPr>
          <w:rFonts w:ascii="Maiandra GD" w:hAnsi="Maiandra GD"/>
        </w:rPr>
      </w:pPr>
      <w:r w:rsidRPr="00D13788">
        <w:rPr>
          <w:rFonts w:ascii="Maiandra GD" w:hAnsi="Maiandra GD"/>
        </w:rPr>
        <w:t>Sur sa demande, le travailleur peur se faire assister d’un représentant de son organisation syndicale.</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lastRenderedPageBreak/>
        <w:t xml:space="preserve">Chapitre 2 — </w:t>
      </w:r>
      <w:r w:rsidRPr="00D13788">
        <w:rPr>
          <w:rFonts w:ascii="Maiandra GD" w:hAnsi="Maiandra GD"/>
          <w:sz w:val="24"/>
          <w:szCs w:val="24"/>
        </w:rPr>
        <w:t>Obligations des employeurs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92.1</w:t>
      </w:r>
    </w:p>
    <w:p w:rsidR="001772DE" w:rsidRPr="00D13788" w:rsidRDefault="003766A9">
      <w:pPr>
        <w:spacing w:after="100" w:line="276" w:lineRule="auto"/>
        <w:jc w:val="both"/>
        <w:rPr>
          <w:rFonts w:ascii="Maiandra GD" w:hAnsi="Maiandra GD"/>
        </w:rPr>
      </w:pPr>
      <w:r w:rsidRPr="00D13788">
        <w:rPr>
          <w:rFonts w:ascii="Maiandra GD" w:hAnsi="Maiandra GD"/>
        </w:rPr>
        <w:t>Toute personne qui se propose d’ouvrir une entreprise de quelque que ce soit doit au préalable en faire la déclaration à l’inspecteur du travail et des lois sociales du ressort, sous peine d’amende.</w:t>
      </w:r>
    </w:p>
    <w:p w:rsidR="001772DE" w:rsidRPr="00D13788" w:rsidRDefault="003766A9">
      <w:pPr>
        <w:spacing w:after="100" w:line="276" w:lineRule="auto"/>
        <w:jc w:val="both"/>
        <w:rPr>
          <w:rFonts w:ascii="Maiandra GD" w:hAnsi="Maiandra GD"/>
        </w:rPr>
      </w:pPr>
      <w:r w:rsidRPr="00D13788">
        <w:rPr>
          <w:rFonts w:ascii="Maiandra GD" w:hAnsi="Maiandra GD"/>
        </w:rPr>
        <w:t>Des décrets déterminent les modalités de cette déclaratio</w:t>
      </w:r>
      <w:r w:rsidRPr="00D13788">
        <w:rPr>
          <w:rFonts w:ascii="Maiandra GD" w:hAnsi="Maiandra GD"/>
        </w:rPr>
        <w:t>n et prescrivent, s’il y a lieu, la production de renseignements périodiques sur la situation de la main-d’œuvre.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92.2</w:t>
      </w:r>
    </w:p>
    <w:p w:rsidR="001772DE" w:rsidRPr="00D13788" w:rsidRDefault="003766A9">
      <w:pPr>
        <w:spacing w:after="100" w:line="276" w:lineRule="auto"/>
        <w:jc w:val="both"/>
        <w:rPr>
          <w:rFonts w:ascii="Maiandra GD" w:hAnsi="Maiandra GD"/>
        </w:rPr>
      </w:pPr>
      <w:r w:rsidRPr="00D13788">
        <w:rPr>
          <w:rFonts w:ascii="Maiandra GD" w:hAnsi="Maiandra GD"/>
        </w:rPr>
        <w:t>Tout employeur est tenu de déclarer dans les délais prescrits ses salariés aux institutions de prévoyance sociale en charge des r</w:t>
      </w:r>
      <w:r w:rsidRPr="00D13788">
        <w:rPr>
          <w:rFonts w:ascii="Maiandra GD" w:hAnsi="Maiandra GD"/>
        </w:rPr>
        <w:t>égimes de prévoyance sociale obligatoires, sous peine de dommages et intérêts.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92.3</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L’employeur doit tenir constamment à jour, au lieu de l’exploitation, un registre dit « registre d’employeur » dont le modèle est fixé dans des conditions définies </w:t>
      </w:r>
      <w:r w:rsidRPr="00D13788">
        <w:rPr>
          <w:rFonts w:ascii="Maiandra GD" w:hAnsi="Maiandra GD"/>
        </w:rPr>
        <w:t>par voie réglementaire.</w:t>
      </w:r>
    </w:p>
    <w:p w:rsidR="001772DE" w:rsidRPr="00D13788" w:rsidRDefault="003766A9">
      <w:pPr>
        <w:spacing w:after="100" w:line="276" w:lineRule="auto"/>
        <w:jc w:val="both"/>
        <w:rPr>
          <w:rFonts w:ascii="Maiandra GD" w:hAnsi="Maiandra GD"/>
        </w:rPr>
      </w:pPr>
      <w:r w:rsidRPr="00D13788">
        <w:rPr>
          <w:rFonts w:ascii="Maiandra GD" w:hAnsi="Maiandra GD"/>
        </w:rPr>
        <w:t>Ce registre comprend trois fascicules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premier comprend les renseignements concernant les personnes et le contrat de tous les travailleurs occupés dans l’entreprise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deuxième, toutes les indications concernant le travail eff</w:t>
      </w:r>
      <w:r w:rsidRPr="00D13788">
        <w:rPr>
          <w:rFonts w:ascii="Maiandra GD" w:hAnsi="Maiandra GD"/>
        </w:rPr>
        <w:t>ectué, le salaire et les congés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le troisième est réservé aux visas, mises en demeure et observations apposés par l’inspecteur du travail et des lois sociales ou son délégué.</w:t>
      </w:r>
    </w:p>
    <w:p w:rsidR="001772DE" w:rsidRPr="00D13788" w:rsidRDefault="003766A9">
      <w:pPr>
        <w:spacing w:after="100" w:line="276" w:lineRule="auto"/>
        <w:jc w:val="both"/>
        <w:rPr>
          <w:rFonts w:ascii="Maiandra GD" w:hAnsi="Maiandra GD"/>
        </w:rPr>
      </w:pPr>
      <w:r w:rsidRPr="00D13788">
        <w:rPr>
          <w:rFonts w:ascii="Maiandra GD" w:hAnsi="Maiandra GD"/>
        </w:rPr>
        <w:t>Toutefois, l’employeur peut être dispensé de la production des deux premiers fas</w:t>
      </w:r>
      <w:r w:rsidRPr="00D13788">
        <w:rPr>
          <w:rFonts w:ascii="Maiandra GD" w:hAnsi="Maiandra GD"/>
        </w:rPr>
        <w:t>cicules susmentionnés s’il dispose d’un fichier électronique fiable et à jour.</w:t>
      </w:r>
    </w:p>
    <w:p w:rsidR="001772DE" w:rsidRPr="00D13788" w:rsidRDefault="003766A9">
      <w:pPr>
        <w:spacing w:after="100" w:line="276" w:lineRule="auto"/>
        <w:jc w:val="both"/>
        <w:rPr>
          <w:rFonts w:ascii="Maiandra GD" w:hAnsi="Maiandra GD"/>
        </w:rPr>
      </w:pPr>
      <w:r w:rsidRPr="00D13788">
        <w:rPr>
          <w:rFonts w:ascii="Maiandra GD" w:hAnsi="Maiandra GD"/>
        </w:rPr>
        <w:t>Le registre d’employeur doit être tenu sans déplacement à la disposition de l’inspecteur du travail et des lois sociales et conservé pendant les cinq ans suivant la dernière men</w:t>
      </w:r>
      <w:r w:rsidRPr="00D13788">
        <w:rPr>
          <w:rFonts w:ascii="Maiandra GD" w:hAnsi="Maiandra GD"/>
        </w:rPr>
        <w:t>tion qui y a été portée.</w:t>
      </w:r>
    </w:p>
    <w:p w:rsidR="001772DE" w:rsidRPr="00D13788" w:rsidRDefault="003766A9">
      <w:pPr>
        <w:spacing w:after="100" w:line="276" w:lineRule="auto"/>
        <w:jc w:val="both"/>
        <w:rPr>
          <w:rFonts w:ascii="Maiandra GD" w:hAnsi="Maiandra GD"/>
        </w:rPr>
      </w:pPr>
      <w:r w:rsidRPr="00D13788">
        <w:rPr>
          <w:rFonts w:ascii="Maiandra GD" w:hAnsi="Maiandra GD"/>
        </w:rPr>
        <w:t>Des décrets peuvent exempter certaines entreprises ou catégories d’entreprises de l’obligation de tenir un registre en raison de leur situation, de leur faible importance ou de la nature de leur activité.</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92.4</w:t>
      </w:r>
    </w:p>
    <w:p w:rsidR="001772DE" w:rsidRPr="00D13788" w:rsidRDefault="003766A9">
      <w:pPr>
        <w:spacing w:after="100" w:line="276" w:lineRule="auto"/>
        <w:jc w:val="both"/>
        <w:rPr>
          <w:rFonts w:ascii="Maiandra GD" w:hAnsi="Maiandra GD"/>
        </w:rPr>
      </w:pPr>
      <w:r w:rsidRPr="00D13788">
        <w:rPr>
          <w:rFonts w:ascii="Maiandra GD" w:hAnsi="Maiandra GD"/>
        </w:rPr>
        <w:t xml:space="preserve">L’employeur est tenu de déclarer à l’institution de prévoyance sociale en charge du régime, à l’inspecteur du travail et des lois sociales du ressort et à l’officier de police judiciaire, selon les cas, dans un délai de quarante-huit heures, tout accident </w:t>
      </w:r>
      <w:r w:rsidRPr="00D13788">
        <w:rPr>
          <w:rFonts w:ascii="Maiandra GD" w:hAnsi="Maiandra GD"/>
        </w:rPr>
        <w:t>de travail ou toute maladie professionnelle, constatée dans l’entreprise ou l’établissement.</w:t>
      </w:r>
    </w:p>
    <w:p w:rsidR="001772DE" w:rsidRPr="00D13788" w:rsidRDefault="003766A9">
      <w:pPr>
        <w:spacing w:after="100" w:line="276" w:lineRule="auto"/>
        <w:jc w:val="both"/>
        <w:rPr>
          <w:rFonts w:ascii="Maiandra GD" w:hAnsi="Maiandra GD"/>
        </w:rPr>
      </w:pPr>
      <w:r w:rsidRPr="00D13788">
        <w:rPr>
          <w:rFonts w:ascii="Maiandra GD" w:hAnsi="Maiandra GD"/>
        </w:rPr>
        <w:t>La déclaration est faite sur un formulaire fourni gratuitement par la caisse de sécurité sociale sur simple demande de l’employeur.</w:t>
      </w:r>
    </w:p>
    <w:p w:rsidR="001772DE" w:rsidRPr="00D13788" w:rsidRDefault="003766A9">
      <w:pPr>
        <w:spacing w:after="100" w:line="276" w:lineRule="auto"/>
        <w:jc w:val="both"/>
        <w:rPr>
          <w:rFonts w:ascii="Maiandra GD" w:hAnsi="Maiandra GD"/>
        </w:rPr>
      </w:pPr>
      <w:r w:rsidRPr="00D13788">
        <w:rPr>
          <w:rFonts w:ascii="Maiandra GD" w:hAnsi="Maiandra GD"/>
        </w:rPr>
        <w:t xml:space="preserve">La déclaration peut être faite </w:t>
      </w:r>
      <w:r w:rsidRPr="00D13788">
        <w:rPr>
          <w:rFonts w:ascii="Maiandra GD" w:hAnsi="Maiandra GD"/>
        </w:rPr>
        <w:t>par le travailleur ou ses représentants jusqu’à l’expiration de la deuxième année suivant la date de l’accident ou de la première constatation médicale de la maladie professionnelle.</w:t>
      </w:r>
    </w:p>
    <w:p w:rsidR="001772DE" w:rsidRPr="00D13788" w:rsidRDefault="003766A9">
      <w:pPr>
        <w:spacing w:after="100" w:line="276" w:lineRule="auto"/>
        <w:jc w:val="both"/>
        <w:rPr>
          <w:rFonts w:ascii="Maiandra GD" w:hAnsi="Maiandra GD"/>
        </w:rPr>
      </w:pPr>
      <w:r w:rsidRPr="00D13788">
        <w:rPr>
          <w:rFonts w:ascii="Maiandra GD" w:hAnsi="Maiandra GD"/>
        </w:rPr>
        <w:t>En ce qui concerne la maladie professionnelle, la date de la première con</w:t>
      </w:r>
      <w:r w:rsidRPr="00D13788">
        <w:rPr>
          <w:rFonts w:ascii="Maiandra GD" w:hAnsi="Maiandra GD"/>
        </w:rPr>
        <w:t>statation médicale de celle-ci est assimilée à la date de l’accident.</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10</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DISPOSITIONS RÉPRESSIVES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1 — </w:t>
      </w:r>
      <w:r w:rsidRPr="00D13788">
        <w:rPr>
          <w:rFonts w:ascii="Maiandra GD" w:hAnsi="Maiandra GD"/>
          <w:sz w:val="24"/>
          <w:szCs w:val="24"/>
        </w:rPr>
        <w:t>Dispositions générales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101.1</w:t>
      </w:r>
    </w:p>
    <w:p w:rsidR="001772DE" w:rsidRPr="00D13788" w:rsidRDefault="003766A9">
      <w:pPr>
        <w:spacing w:after="100" w:line="276" w:lineRule="auto"/>
        <w:jc w:val="both"/>
        <w:rPr>
          <w:rFonts w:ascii="Maiandra GD" w:hAnsi="Maiandra GD"/>
        </w:rPr>
      </w:pPr>
      <w:r w:rsidRPr="00D13788">
        <w:rPr>
          <w:rFonts w:ascii="Maiandra GD" w:hAnsi="Maiandra GD"/>
        </w:rPr>
        <w:t>Les employeurs sont civilement responsables des condamnations prononcées contre leurs fondés de pouv</w:t>
      </w:r>
      <w:r w:rsidRPr="00D13788">
        <w:rPr>
          <w:rFonts w:ascii="Maiandra GD" w:hAnsi="Maiandra GD"/>
        </w:rPr>
        <w:t>oir ou préposés pour fautes commises dans l’exercice ou à l’occasion de l’exercice de leurs fonctions.</w:t>
      </w:r>
    </w:p>
    <w:p w:rsidR="001772DE" w:rsidRPr="00D13788" w:rsidRDefault="003766A9">
      <w:pPr>
        <w:pStyle w:val="Titre2"/>
        <w:keepNext/>
        <w:spacing w:before="320" w:after="160"/>
        <w:jc w:val="center"/>
        <w:rPr>
          <w:rFonts w:ascii="Maiandra GD" w:hAnsi="Maiandra GD"/>
        </w:rPr>
      </w:pPr>
      <w:r w:rsidRPr="00D13788">
        <w:rPr>
          <w:rFonts w:ascii="Maiandra GD" w:hAnsi="Maiandra GD"/>
          <w:color w:val="C9A84C"/>
          <w:sz w:val="24"/>
          <w:szCs w:val="24"/>
        </w:rPr>
        <w:t xml:space="preserve">Chapitre 2 — </w:t>
      </w:r>
      <w:r w:rsidRPr="00D13788">
        <w:rPr>
          <w:rFonts w:ascii="Maiandra GD" w:hAnsi="Maiandra GD"/>
          <w:sz w:val="24"/>
          <w:szCs w:val="24"/>
        </w:rPr>
        <w:t>Incriminations</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1 — Infractions commises par l’employeur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102.1</w:t>
      </w:r>
    </w:p>
    <w:p w:rsidR="001772DE" w:rsidRPr="00D13788" w:rsidRDefault="003766A9">
      <w:pPr>
        <w:spacing w:after="100" w:line="276" w:lineRule="auto"/>
        <w:jc w:val="both"/>
        <w:rPr>
          <w:rFonts w:ascii="Maiandra GD" w:hAnsi="Maiandra GD"/>
        </w:rPr>
      </w:pPr>
      <w:r w:rsidRPr="00D13788">
        <w:rPr>
          <w:rFonts w:ascii="Maiandra GD" w:hAnsi="Maiandra GD"/>
        </w:rPr>
        <w:t>L’employeur ou le représentant de l’employeur qui commet des infractions aux dispositions des articles 23.2 et 41.2 du présent Code est puni d’une amende de 500.000 à 1.000.000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102.2</w:t>
      </w:r>
    </w:p>
    <w:p w:rsidR="001772DE" w:rsidRPr="00D13788" w:rsidRDefault="003766A9">
      <w:pPr>
        <w:spacing w:after="100" w:line="276" w:lineRule="auto"/>
        <w:jc w:val="both"/>
        <w:rPr>
          <w:rFonts w:ascii="Maiandra GD" w:hAnsi="Maiandra GD"/>
        </w:rPr>
      </w:pPr>
      <w:r w:rsidRPr="00D13788">
        <w:rPr>
          <w:rFonts w:ascii="Maiandra GD" w:hAnsi="Maiandra GD"/>
        </w:rPr>
        <w:t>L’employeur ou le représentant de l’employeur qui omet de f</w:t>
      </w:r>
      <w:r w:rsidRPr="00D13788">
        <w:rPr>
          <w:rFonts w:ascii="Maiandra GD" w:hAnsi="Maiandra GD"/>
        </w:rPr>
        <w:t>aire la déclaration prévue à l’article 92.4 susmentionné ou commet des infractions aux dispositions des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articles 23.13, 41.1, 92.1 et 92.2 du présent Code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décrets prévus par les articles 23.1, 24.1, 41.5, 41.7, 43.2 et 92.1. est puni d’une amende de 50</w:t>
      </w:r>
      <w:r w:rsidRPr="00D13788">
        <w:rPr>
          <w:rFonts w:ascii="Maiandra GD" w:hAnsi="Maiandra GD"/>
        </w:rPr>
        <w:t>0.000 à 1.000.000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102.3</w:t>
      </w:r>
    </w:p>
    <w:p w:rsidR="001772DE" w:rsidRPr="00D13788" w:rsidRDefault="003766A9">
      <w:pPr>
        <w:spacing w:after="100" w:line="276" w:lineRule="auto"/>
        <w:jc w:val="both"/>
        <w:rPr>
          <w:rFonts w:ascii="Maiandra GD" w:hAnsi="Maiandra GD"/>
        </w:rPr>
      </w:pPr>
      <w:r w:rsidRPr="00D13788">
        <w:rPr>
          <w:rFonts w:ascii="Maiandra GD" w:hAnsi="Maiandra GD"/>
        </w:rPr>
        <w:t>L’employeur ou le représentant de l’employeur qui, intentionnellement, emploie pendant la nuit un travailleur de moins de dix-huit ans, est puni d’une amende de 1.500.000 à 2.500.000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102.4</w:t>
      </w:r>
    </w:p>
    <w:p w:rsidR="001772DE" w:rsidRPr="00D13788" w:rsidRDefault="003766A9">
      <w:pPr>
        <w:spacing w:after="100" w:line="276" w:lineRule="auto"/>
        <w:jc w:val="both"/>
        <w:rPr>
          <w:rFonts w:ascii="Maiandra GD" w:hAnsi="Maiandra GD"/>
        </w:rPr>
      </w:pPr>
      <w:r w:rsidRPr="00D13788">
        <w:rPr>
          <w:rFonts w:ascii="Maiandra GD" w:hAnsi="Maiandra GD"/>
        </w:rPr>
        <w:t>L’employeur ou le représentant de l’employeur qui, intentionnellement, s’abstient d’appliquer les mesures de protection et de salubrité édictées par l’autorité compétente, est puni d’une amende de 500.000 à 1.000.000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102.5</w:t>
      </w:r>
    </w:p>
    <w:p w:rsidR="001772DE" w:rsidRPr="00D13788" w:rsidRDefault="003766A9">
      <w:pPr>
        <w:spacing w:after="100" w:line="276" w:lineRule="auto"/>
        <w:jc w:val="both"/>
        <w:rPr>
          <w:rFonts w:ascii="Maiandra GD" w:hAnsi="Maiandra GD"/>
        </w:rPr>
      </w:pPr>
      <w:r w:rsidRPr="00D13788">
        <w:rPr>
          <w:rFonts w:ascii="Maiandra GD" w:hAnsi="Maiandra GD"/>
        </w:rPr>
        <w:t>L’employeur ou le r</w:t>
      </w:r>
      <w:r w:rsidRPr="00D13788">
        <w:rPr>
          <w:rFonts w:ascii="Maiandra GD" w:hAnsi="Maiandra GD"/>
        </w:rPr>
        <w:t>eprésentant de l’employeur qui, intentionnellement, ne produit pas les documents relatifs aux moyens de contrôle de l’emploi prévus à l’article 92.3 ci-dessus est puni d’une amende de 1.000.000 à 2.000.000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102.6</w:t>
      </w:r>
    </w:p>
    <w:p w:rsidR="001772DE" w:rsidRPr="00D13788" w:rsidRDefault="003766A9">
      <w:pPr>
        <w:spacing w:after="100" w:line="276" w:lineRule="auto"/>
        <w:jc w:val="both"/>
        <w:rPr>
          <w:rFonts w:ascii="Maiandra GD" w:hAnsi="Maiandra GD"/>
        </w:rPr>
      </w:pPr>
      <w:r w:rsidRPr="00D13788">
        <w:rPr>
          <w:rFonts w:ascii="Maiandra GD" w:hAnsi="Maiandra GD"/>
        </w:rPr>
        <w:t>L’employeur ou le représentant</w:t>
      </w:r>
      <w:r w:rsidRPr="00D13788">
        <w:rPr>
          <w:rFonts w:ascii="Maiandra GD" w:hAnsi="Maiandra GD"/>
        </w:rPr>
        <w:t xml:space="preserve"> de l’employeur qui, intentionnellement, use de moyens de pression en faveur ou à l’encontre d’une organisation syndicale ou qui prend en considération l’appartenance ou non à un syndicat ou l’exercice d’une activité syndicale pour prendre ses décisions, e</w:t>
      </w:r>
      <w:r w:rsidRPr="00D13788">
        <w:rPr>
          <w:rFonts w:ascii="Maiandra GD" w:hAnsi="Maiandra GD"/>
        </w:rPr>
        <w:t>st puni d’une amende de 1.000.000 à 2.000.000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102.7</w:t>
      </w:r>
    </w:p>
    <w:p w:rsidR="001772DE" w:rsidRPr="00D13788" w:rsidRDefault="003766A9">
      <w:pPr>
        <w:spacing w:after="100" w:line="276" w:lineRule="auto"/>
        <w:jc w:val="both"/>
        <w:rPr>
          <w:rFonts w:ascii="Maiandra GD" w:hAnsi="Maiandra GD"/>
        </w:rPr>
      </w:pPr>
      <w:r w:rsidRPr="00D13788">
        <w:rPr>
          <w:rFonts w:ascii="Maiandra GD" w:hAnsi="Maiandra GD"/>
        </w:rPr>
        <w:t>L’employeur ou le représentant de l’employeur qui, intentionnellement, enfreint les dispositions relatives à l’obligation d’organiser un comité de santé et sécurité au travail, est puni d’un</w:t>
      </w:r>
      <w:r w:rsidRPr="00D13788">
        <w:rPr>
          <w:rFonts w:ascii="Maiandra GD" w:hAnsi="Maiandra GD"/>
        </w:rPr>
        <w:t>e amende de 500.000 à 1.000.000 FCFA.</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2 — Infractions commises par le travailleur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102.8</w:t>
      </w:r>
    </w:p>
    <w:p w:rsidR="001772DE" w:rsidRPr="00D13788" w:rsidRDefault="003766A9">
      <w:pPr>
        <w:spacing w:after="100" w:line="276" w:lineRule="auto"/>
        <w:jc w:val="both"/>
        <w:rPr>
          <w:rFonts w:ascii="Maiandra GD" w:hAnsi="Maiandra GD"/>
        </w:rPr>
      </w:pPr>
      <w:r w:rsidRPr="00D13788">
        <w:rPr>
          <w:rFonts w:ascii="Maiandra GD" w:hAnsi="Maiandra GD"/>
        </w:rPr>
        <w:t>Le travailleur qui, alors qu’il occupe un des emplois figurant sur la liste prévue à l’article 82.2 ci-dessus, refuse intentionnellement de se conformer</w:t>
      </w:r>
      <w:r w:rsidRPr="00D13788">
        <w:rPr>
          <w:rFonts w:ascii="Maiandra GD" w:hAnsi="Maiandra GD"/>
        </w:rPr>
        <w:t xml:space="preserve"> à la réquisition, est puni d’une amende de 10.000 à 100.000 FCFA.</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3 — Infractions communes à l’employeur et au travailleur</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102.9</w:t>
      </w:r>
    </w:p>
    <w:p w:rsidR="001772DE" w:rsidRPr="00D13788" w:rsidRDefault="003766A9">
      <w:pPr>
        <w:spacing w:after="100" w:line="276" w:lineRule="auto"/>
        <w:jc w:val="both"/>
        <w:rPr>
          <w:rFonts w:ascii="Maiandra GD" w:hAnsi="Maiandra GD"/>
        </w:rPr>
      </w:pPr>
      <w:r w:rsidRPr="00D13788">
        <w:rPr>
          <w:rFonts w:ascii="Maiandra GD" w:hAnsi="Maiandra GD"/>
        </w:rPr>
        <w:t>L’employeur, le représentant de l’employeur ou le travailleur qui, intentionnellement, porte atteinte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a</w:t>
      </w:r>
      <w:r w:rsidRPr="00D13788">
        <w:rPr>
          <w:rFonts w:ascii="Maiandra GD" w:hAnsi="Maiandra GD"/>
        </w:rPr>
        <w:t>u libre exercice du droit syndical ou de la liberté syndicale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à la libre désignation des représentants du personnel ;</w:t>
      </w:r>
    </w:p>
    <w:p w:rsidR="001772DE" w:rsidRPr="00D13788" w:rsidRDefault="003766A9">
      <w:pPr>
        <w:pStyle w:val="Paragraphedeliste"/>
        <w:numPr>
          <w:ilvl w:val="0"/>
          <w:numId w:val="2"/>
        </w:numPr>
        <w:spacing w:after="60"/>
        <w:jc w:val="both"/>
        <w:rPr>
          <w:rFonts w:ascii="Maiandra GD" w:hAnsi="Maiandra GD"/>
        </w:rPr>
      </w:pPr>
      <w:r w:rsidRPr="00D13788">
        <w:rPr>
          <w:rFonts w:ascii="Maiandra GD" w:hAnsi="Maiandra GD"/>
        </w:rPr>
        <w:t>soit à l’exercice régulier de leurs fonctions par lesdits représentants du personnel, est puni d’une amende de 1.000.000 à 2.000.00</w:t>
      </w:r>
      <w:r w:rsidRPr="00D13788">
        <w:rPr>
          <w:rFonts w:ascii="Maiandra GD" w:hAnsi="Maiandra GD"/>
        </w:rPr>
        <w:t>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102.10</w:t>
      </w:r>
    </w:p>
    <w:p w:rsidR="001772DE" w:rsidRPr="00D13788" w:rsidRDefault="003766A9">
      <w:pPr>
        <w:spacing w:after="100" w:line="276" w:lineRule="auto"/>
        <w:jc w:val="both"/>
        <w:rPr>
          <w:rFonts w:ascii="Maiandra GD" w:hAnsi="Maiandra GD"/>
        </w:rPr>
      </w:pPr>
      <w:r w:rsidRPr="00D13788">
        <w:rPr>
          <w:rFonts w:ascii="Maiandra GD" w:hAnsi="Maiandra GD"/>
        </w:rPr>
        <w:t>L’employeur, le représentant de l’employeur ou le travailleur qui, intentionnellement, se rend coupable d’une violation de l’une des dispositions des articles 51.1, 51.2 et 51.4 ci-dessus, est puni d’une amende de 1.000.000 à 2.000.0</w:t>
      </w:r>
      <w:r w:rsidRPr="00D13788">
        <w:rPr>
          <w:rFonts w:ascii="Maiandra GD" w:hAnsi="Maiandra GD"/>
        </w:rPr>
        <w:t>00 FCFA.</w:t>
      </w:r>
    </w:p>
    <w:p w:rsidR="001772DE" w:rsidRPr="00D13788" w:rsidRDefault="003766A9">
      <w:pPr>
        <w:pStyle w:val="Titre3"/>
        <w:keepNext/>
        <w:pBdr>
          <w:bottom w:val="single" w:sz="4" w:space="2" w:color="C9A84C"/>
        </w:pBdr>
        <w:spacing w:before="220" w:after="120"/>
        <w:rPr>
          <w:rFonts w:ascii="Maiandra GD" w:hAnsi="Maiandra GD"/>
        </w:rPr>
      </w:pPr>
      <w:r w:rsidRPr="00D13788">
        <w:rPr>
          <w:rFonts w:ascii="Maiandra GD" w:hAnsi="Maiandra GD"/>
          <w:i/>
          <w:iCs/>
        </w:rPr>
        <w:t>Section 4 — Infractions communes à l’employeur, au travailleur et au tiers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102.11</w:t>
      </w:r>
    </w:p>
    <w:p w:rsidR="001772DE" w:rsidRPr="00D13788" w:rsidRDefault="003766A9">
      <w:pPr>
        <w:spacing w:after="100" w:line="276" w:lineRule="auto"/>
        <w:jc w:val="both"/>
        <w:rPr>
          <w:rFonts w:ascii="Maiandra GD" w:hAnsi="Maiandra GD"/>
        </w:rPr>
      </w:pPr>
      <w:r w:rsidRPr="00D13788">
        <w:rPr>
          <w:rFonts w:ascii="Maiandra GD" w:hAnsi="Maiandra GD"/>
        </w:rPr>
        <w:t>Quiconque a porté ou tenté de porter atteinte soit à la libre désignation des délégués du personnel, des délégués syndicaux ou des membres du comité de santé et de sécurité au travail, soit à l’exercice régulier de leurs fonctions, soit au libre exercice d</w:t>
      </w:r>
      <w:r w:rsidRPr="00D13788">
        <w:rPr>
          <w:rFonts w:ascii="Maiandra GD" w:hAnsi="Maiandra GD"/>
        </w:rPr>
        <w:t>u droit syndical est puni d’une amende de 1.000.000 à 2.000.000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102.12</w:t>
      </w:r>
    </w:p>
    <w:p w:rsidR="001772DE" w:rsidRPr="00D13788" w:rsidRDefault="003766A9">
      <w:pPr>
        <w:spacing w:after="100" w:line="276" w:lineRule="auto"/>
        <w:jc w:val="both"/>
        <w:rPr>
          <w:rFonts w:ascii="Maiandra GD" w:hAnsi="Maiandra GD"/>
        </w:rPr>
      </w:pPr>
      <w:r w:rsidRPr="00D13788">
        <w:rPr>
          <w:rFonts w:ascii="Maiandra GD" w:hAnsi="Maiandra GD"/>
        </w:rPr>
        <w:t>Quiconque enfreint intentionnellement les dispositions de l’article 23.2 du présent Code est puni d’une amende de 500.000 à 1.000.000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102.13</w:t>
      </w:r>
    </w:p>
    <w:p w:rsidR="001772DE" w:rsidRPr="00D13788" w:rsidRDefault="003766A9">
      <w:pPr>
        <w:spacing w:after="100" w:line="276" w:lineRule="auto"/>
        <w:jc w:val="both"/>
        <w:rPr>
          <w:rFonts w:ascii="Maiandra GD" w:hAnsi="Maiandra GD"/>
        </w:rPr>
      </w:pPr>
      <w:r w:rsidRPr="00D13788">
        <w:rPr>
          <w:rFonts w:ascii="Maiandra GD" w:hAnsi="Maiandra GD"/>
        </w:rPr>
        <w:t>Quiconque enfreint intentionnellement les dispositions relatives au travail des femmes enceintes telles que prévues à l’article 23.7 du présent Code est puni d’une amende de 500.000 à 1.000.000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102.14</w:t>
      </w:r>
    </w:p>
    <w:p w:rsidR="001772DE" w:rsidRPr="00D13788" w:rsidRDefault="003766A9">
      <w:pPr>
        <w:spacing w:after="100" w:line="276" w:lineRule="auto"/>
        <w:jc w:val="both"/>
        <w:rPr>
          <w:rFonts w:ascii="Maiandra GD" w:hAnsi="Maiandra GD"/>
        </w:rPr>
      </w:pPr>
      <w:r w:rsidRPr="00D13788">
        <w:rPr>
          <w:rFonts w:ascii="Maiandra GD" w:hAnsi="Maiandra GD"/>
        </w:rPr>
        <w:t>Quiconque enfreint intentionnellement les</w:t>
      </w:r>
      <w:r w:rsidRPr="00D13788">
        <w:rPr>
          <w:rFonts w:ascii="Maiandra GD" w:hAnsi="Maiandra GD"/>
        </w:rPr>
        <w:t xml:space="preserve"> dispositions relatives au règlement du différend collectif de travail telles que prévues aux articles 82.2, 82.3, 82.4, 82.7, 82.9 et 82.12 susmentionnés est puni d’une amende de 1.000.000 à 2.000.000 FCFA.</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lastRenderedPageBreak/>
        <w:t>Article 102.15</w:t>
      </w:r>
    </w:p>
    <w:p w:rsidR="001772DE" w:rsidRPr="00D13788" w:rsidRDefault="003766A9">
      <w:pPr>
        <w:spacing w:after="100" w:line="276" w:lineRule="auto"/>
        <w:jc w:val="both"/>
        <w:rPr>
          <w:rFonts w:ascii="Maiandra GD" w:hAnsi="Maiandra GD"/>
        </w:rPr>
      </w:pPr>
      <w:r w:rsidRPr="00D13788">
        <w:rPr>
          <w:rFonts w:ascii="Maiandra GD" w:hAnsi="Maiandra GD"/>
        </w:rPr>
        <w:t>L’employeur, le travailleur ou to</w:t>
      </w:r>
      <w:r w:rsidRPr="00D13788">
        <w:rPr>
          <w:rFonts w:ascii="Maiandra GD" w:hAnsi="Maiandra GD"/>
        </w:rPr>
        <w:t>ute autre personne qui intentionnellement n’exécute pas les dispositions de la sentence arbitrale prévue à l’article 82.14 ci-dessus est puni d’une amende de 1.000.000 à 2.000.000 FCFA.</w:t>
      </w:r>
    </w:p>
    <w:p w:rsidR="001772DE" w:rsidRPr="00D13788" w:rsidRDefault="003766A9">
      <w:pPr>
        <w:rPr>
          <w:rFonts w:ascii="Maiandra GD" w:hAnsi="Maiandra GD"/>
        </w:rPr>
      </w:pPr>
      <w:r w:rsidRPr="00D13788">
        <w:rPr>
          <w:rFonts w:ascii="Maiandra GD" w:hAnsi="Maiandra GD"/>
        </w:rPr>
        <w:br w:type="page"/>
      </w:r>
    </w:p>
    <w:p w:rsidR="001772DE" w:rsidRPr="00D13788" w:rsidRDefault="003766A9">
      <w:pPr>
        <w:pStyle w:val="Titre1"/>
        <w:spacing w:before="200" w:after="60"/>
        <w:jc w:val="center"/>
        <w:rPr>
          <w:rFonts w:ascii="Maiandra GD" w:hAnsi="Maiandra GD"/>
        </w:rPr>
      </w:pPr>
      <w:r w:rsidRPr="00D13788">
        <w:rPr>
          <w:rFonts w:ascii="Maiandra GD" w:hAnsi="Maiandra GD"/>
          <w:color w:val="C9A84C"/>
        </w:rPr>
        <w:lastRenderedPageBreak/>
        <w:t>TITRE 11</w:t>
      </w:r>
    </w:p>
    <w:p w:rsidR="001772DE" w:rsidRPr="00D13788" w:rsidRDefault="003766A9">
      <w:pPr>
        <w:pBdr>
          <w:bottom w:val="single" w:sz="12" w:space="6" w:color="C9A84C"/>
        </w:pBdr>
        <w:spacing w:after="300"/>
        <w:jc w:val="center"/>
        <w:rPr>
          <w:rFonts w:ascii="Maiandra GD" w:hAnsi="Maiandra GD"/>
        </w:rPr>
      </w:pPr>
      <w:r w:rsidRPr="00D13788">
        <w:rPr>
          <w:rFonts w:ascii="Maiandra GD" w:hAnsi="Maiandra GD"/>
          <w:b/>
          <w:bCs/>
          <w:color w:val="1B5E20"/>
          <w:sz w:val="30"/>
          <w:szCs w:val="30"/>
        </w:rPr>
        <w:t>DISPOSITIONS TRANSITOIRES ET FINALES</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110.1</w:t>
      </w:r>
    </w:p>
    <w:p w:rsidR="001772DE" w:rsidRPr="00D13788" w:rsidRDefault="003766A9">
      <w:pPr>
        <w:spacing w:after="100" w:line="276" w:lineRule="auto"/>
        <w:jc w:val="both"/>
        <w:rPr>
          <w:rFonts w:ascii="Maiandra GD" w:hAnsi="Maiandra GD"/>
        </w:rPr>
      </w:pPr>
      <w:r w:rsidRPr="00D13788">
        <w:rPr>
          <w:rFonts w:ascii="Maiandra GD" w:hAnsi="Maiandra GD"/>
        </w:rPr>
        <w:t>Les disp</w:t>
      </w:r>
      <w:r w:rsidRPr="00D13788">
        <w:rPr>
          <w:rFonts w:ascii="Maiandra GD" w:hAnsi="Maiandra GD"/>
        </w:rPr>
        <w:t>ositions du présent Code sont de plein droit applicables aux contrats individuels en cours, sous réserve que les travailleurs continuent à bénéficier des avantages qui leur ont été consentis antérieurement lorsque ceux-ci sont supérieurs à ceux que leur re</w:t>
      </w:r>
      <w:r w:rsidRPr="00D13788">
        <w:rPr>
          <w:rFonts w:ascii="Maiandra GD" w:hAnsi="Maiandra GD"/>
        </w:rPr>
        <w:t>connaît le présent Code.</w:t>
      </w:r>
    </w:p>
    <w:p w:rsidR="001772DE" w:rsidRPr="00D13788" w:rsidRDefault="003766A9">
      <w:pPr>
        <w:spacing w:after="100" w:line="276" w:lineRule="auto"/>
        <w:jc w:val="both"/>
        <w:rPr>
          <w:rFonts w:ascii="Maiandra GD" w:hAnsi="Maiandra GD"/>
        </w:rPr>
      </w:pPr>
      <w:r w:rsidRPr="00D13788">
        <w:rPr>
          <w:rFonts w:ascii="Maiandra GD" w:hAnsi="Maiandra GD"/>
        </w:rPr>
        <w:t>Elles ne peuvent constituer une cause de rupture de ces contrats. Toute clause d’un contrat en cours qui ne serait pas conforme aux dispositions du présent Code ou des règlements pris pour son application sera modifiée dans un déla</w:t>
      </w:r>
      <w:r w:rsidRPr="00D13788">
        <w:rPr>
          <w:rFonts w:ascii="Maiandra GD" w:hAnsi="Maiandra GD"/>
        </w:rPr>
        <w:t>i de six mois à compter de la publication du présent Code.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110.2</w:t>
      </w:r>
    </w:p>
    <w:p w:rsidR="001772DE" w:rsidRPr="00D13788" w:rsidRDefault="003766A9">
      <w:pPr>
        <w:spacing w:after="100" w:line="276" w:lineRule="auto"/>
        <w:jc w:val="both"/>
        <w:rPr>
          <w:rFonts w:ascii="Maiandra GD" w:hAnsi="Maiandra GD"/>
        </w:rPr>
      </w:pPr>
      <w:r w:rsidRPr="00D13788">
        <w:rPr>
          <w:rFonts w:ascii="Maiandra GD" w:hAnsi="Maiandra GD"/>
        </w:rPr>
        <w:t>Les conventions collectives antérieures restent en vigueur dans celles de leurs dispositions qui ne sont pas contraires au présent Code. Ces conventions sont susceptibles de faire l’o</w:t>
      </w:r>
      <w:r w:rsidRPr="00D13788">
        <w:rPr>
          <w:rFonts w:ascii="Maiandra GD" w:hAnsi="Maiandra GD"/>
        </w:rPr>
        <w:t>bjet d’un arrêté d’extension.</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110.3</w:t>
      </w:r>
    </w:p>
    <w:p w:rsidR="001772DE" w:rsidRPr="00D13788" w:rsidRDefault="003766A9">
      <w:pPr>
        <w:spacing w:after="100" w:line="276" w:lineRule="auto"/>
        <w:jc w:val="both"/>
        <w:rPr>
          <w:rFonts w:ascii="Maiandra GD" w:hAnsi="Maiandra GD"/>
        </w:rPr>
      </w:pPr>
      <w:r w:rsidRPr="00D13788">
        <w:rPr>
          <w:rFonts w:ascii="Maiandra GD" w:hAnsi="Maiandra GD"/>
        </w:rPr>
        <w:t>Les dispositions d’application de la présente loi sont fixées par voie réglementaire.</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110.4</w:t>
      </w:r>
    </w:p>
    <w:p w:rsidR="001772DE" w:rsidRPr="00D13788" w:rsidRDefault="003766A9">
      <w:pPr>
        <w:spacing w:after="100" w:line="276" w:lineRule="auto"/>
        <w:jc w:val="both"/>
        <w:rPr>
          <w:rFonts w:ascii="Maiandra GD" w:hAnsi="Maiandra GD"/>
        </w:rPr>
      </w:pPr>
      <w:r w:rsidRPr="00D13788">
        <w:rPr>
          <w:rFonts w:ascii="Maiandra GD" w:hAnsi="Maiandra GD"/>
        </w:rPr>
        <w:t>La présente loi abroge toutes les dispositions antérieures contraires notamment la loi n°95-15 du 12 janvier 199</w:t>
      </w:r>
      <w:r w:rsidRPr="00D13788">
        <w:rPr>
          <w:rFonts w:ascii="Maiandra GD" w:hAnsi="Maiandra GD"/>
        </w:rPr>
        <w:t>5 portant Code du travail.</w:t>
      </w:r>
    </w:p>
    <w:p w:rsidR="001772DE" w:rsidRPr="00D13788" w:rsidRDefault="003766A9">
      <w:pPr>
        <w:keepNext/>
        <w:pBdr>
          <w:left w:val="single" w:sz="24" w:space="6" w:color="1B5E20"/>
        </w:pBdr>
        <w:shd w:val="clear" w:color="auto" w:fill="F4EFE0"/>
        <w:spacing w:before="220" w:after="90"/>
        <w:rPr>
          <w:rFonts w:ascii="Maiandra GD" w:hAnsi="Maiandra GD"/>
        </w:rPr>
      </w:pPr>
      <w:r w:rsidRPr="00D13788">
        <w:rPr>
          <w:rFonts w:ascii="Maiandra GD" w:hAnsi="Maiandra GD"/>
          <w:b/>
          <w:bCs/>
          <w:color w:val="1B5E20"/>
        </w:rPr>
        <w:t>Article 110.5</w:t>
      </w:r>
    </w:p>
    <w:p w:rsidR="001772DE" w:rsidRPr="00D13788" w:rsidRDefault="003766A9">
      <w:pPr>
        <w:spacing w:after="100" w:line="276" w:lineRule="auto"/>
        <w:jc w:val="both"/>
        <w:rPr>
          <w:rFonts w:ascii="Maiandra GD" w:hAnsi="Maiandra GD"/>
        </w:rPr>
      </w:pPr>
      <w:r w:rsidRPr="00D13788">
        <w:rPr>
          <w:rFonts w:ascii="Maiandra GD" w:hAnsi="Maiandra GD"/>
        </w:rPr>
        <w:t>La présente loi sera publiée au Journal officiel de la République de Côte d’Ivoire et exécutée comme loi de l’Etat.</w:t>
      </w:r>
    </w:p>
    <w:p w:rsidR="001772DE" w:rsidRPr="00D13788" w:rsidRDefault="003766A9">
      <w:pPr>
        <w:spacing w:before="400"/>
        <w:jc w:val="center"/>
        <w:rPr>
          <w:rFonts w:ascii="Maiandra GD" w:hAnsi="Maiandra GD"/>
        </w:rPr>
      </w:pPr>
      <w:r w:rsidRPr="00D13788">
        <w:rPr>
          <w:rFonts w:ascii="Maiandra GD" w:hAnsi="Maiandra GD"/>
          <w:b/>
          <w:bCs/>
          <w:color w:val="C9A84C"/>
          <w:sz w:val="20"/>
          <w:szCs w:val="20"/>
        </w:rPr>
        <w:t>— FIN DU CODE DU TRAVAIL —</w:t>
      </w:r>
    </w:p>
    <w:sectPr w:rsidR="001772DE" w:rsidRPr="00D13788">
      <w:headerReference w:type="default" r:id="rId8"/>
      <w:footerReference w:type="default" r:id="rId9"/>
      <w:pgSz w:w="11906" w:h="16838"/>
      <w:pgMar w:top="1300"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66A9" w:rsidRDefault="003766A9">
      <w:r>
        <w:separator/>
      </w:r>
    </w:p>
  </w:endnote>
  <w:endnote w:type="continuationSeparator" w:id="0">
    <w:p w:rsidR="003766A9" w:rsidRDefault="00376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72DE" w:rsidRDefault="003766A9">
    <w:pPr>
      <w:pBdr>
        <w:top w:val="single" w:sz="6" w:space="4" w:color="1B5E20"/>
      </w:pBdr>
      <w:tabs>
        <w:tab w:val="right" w:pos="9638"/>
      </w:tabs>
    </w:pPr>
    <w:r>
      <w:rPr>
        <w:i/>
        <w:iCs/>
        <w:color w:val="C9A84C"/>
        <w:sz w:val="16"/>
        <w:szCs w:val="16"/>
      </w:rPr>
      <w:t>« Sécuriser aujourd'hui. Garantir demain. »</w:t>
    </w:r>
    <w:r>
      <w:rPr>
        <w:color w:val="1B5E20"/>
        <w:sz w:val="16"/>
        <w:szCs w:val="16"/>
      </w:rPr>
      <w:tab/>
      <w:t xml:space="preserve">Page </w:t>
    </w:r>
    <w:r>
      <w:rPr>
        <w:color w:val="1B5E20"/>
        <w:sz w:val="16"/>
        <w:szCs w:val="16"/>
      </w:rPr>
      <w:fldChar w:fldCharType="begin"/>
    </w:r>
    <w:r>
      <w:rPr>
        <w:color w:val="1B5E20"/>
        <w:sz w:val="16"/>
        <w:szCs w:val="16"/>
      </w:rPr>
      <w:instrText>PAGE</w:instrText>
    </w:r>
    <w:r w:rsidR="00D13788">
      <w:rPr>
        <w:color w:val="1B5E20"/>
        <w:sz w:val="16"/>
        <w:szCs w:val="16"/>
      </w:rPr>
      <w:fldChar w:fldCharType="separate"/>
    </w:r>
    <w:r w:rsidR="00D13788">
      <w:rPr>
        <w:noProof/>
        <w:color w:val="1B5E20"/>
        <w:sz w:val="16"/>
        <w:szCs w:val="16"/>
      </w:rPr>
      <w:t>19</w:t>
    </w:r>
    <w:r>
      <w:rPr>
        <w:color w:val="1B5E20"/>
        <w:sz w:val="16"/>
        <w:szCs w:val="16"/>
      </w:rPr>
      <w:fldChar w:fldCharType="end"/>
    </w:r>
    <w:r>
      <w:rPr>
        <w:color w:val="1B5E20"/>
        <w:sz w:val="16"/>
        <w:szCs w:val="16"/>
      </w:rPr>
      <w:t xml:space="preserve"> / </w:t>
    </w:r>
    <w:r>
      <w:rPr>
        <w:color w:val="1B5E20"/>
        <w:sz w:val="16"/>
        <w:szCs w:val="16"/>
      </w:rPr>
      <w:fldChar w:fldCharType="begin"/>
    </w:r>
    <w:r>
      <w:rPr>
        <w:color w:val="1B5E20"/>
        <w:sz w:val="16"/>
        <w:szCs w:val="16"/>
      </w:rPr>
      <w:instrText>NUMPAGES</w:instrText>
    </w:r>
    <w:r w:rsidR="00D13788">
      <w:rPr>
        <w:color w:val="1B5E20"/>
        <w:sz w:val="16"/>
        <w:szCs w:val="16"/>
      </w:rPr>
      <w:fldChar w:fldCharType="separate"/>
    </w:r>
    <w:r w:rsidR="00D13788">
      <w:rPr>
        <w:noProof/>
        <w:color w:val="1B5E20"/>
        <w:sz w:val="16"/>
        <w:szCs w:val="16"/>
      </w:rPr>
      <w:t>82</w:t>
    </w:r>
    <w:r>
      <w:rPr>
        <w:color w:val="1B5E2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66A9" w:rsidRDefault="003766A9">
      <w:r>
        <w:separator/>
      </w:r>
    </w:p>
  </w:footnote>
  <w:footnote w:type="continuationSeparator" w:id="0">
    <w:p w:rsidR="003766A9" w:rsidRDefault="003766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72DE" w:rsidRDefault="003766A9">
    <w:pPr>
      <w:pBdr>
        <w:bottom w:val="single" w:sz="6" w:space="4" w:color="C9A84C"/>
      </w:pBdr>
      <w:tabs>
        <w:tab w:val="right" w:pos="9638"/>
      </w:tabs>
    </w:pPr>
    <w:r>
      <w:rPr>
        <w:noProof/>
      </w:rPr>
      <w:drawing>
        <wp:inline distT="0" distB="0" distL="0" distR="0">
          <wp:extent cx="323850" cy="3238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23850"/>
                  </a:xfrm>
                  <a:prstGeom prst="rect">
                    <a:avLst/>
                  </a:prstGeom>
                </pic:spPr>
              </pic:pic>
            </a:graphicData>
          </a:graphic>
        </wp:inline>
      </w:drawing>
    </w:r>
    <w:r>
      <w:rPr>
        <w:b/>
        <w:bCs/>
        <w:color w:val="1B5E20"/>
        <w:sz w:val="18"/>
        <w:szCs w:val="18"/>
      </w:rPr>
      <w:t xml:space="preserve">  SOLEX SAS</w:t>
    </w:r>
    <w:r>
      <w:rPr>
        <w:i/>
        <w:iCs/>
        <w:color w:val="555555"/>
        <w:sz w:val="17"/>
        <w:szCs w:val="17"/>
      </w:rPr>
      <w:tab/>
      <w:t>Code du travail — Loi n° 2015-532 (MAJ 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173752"/>
    <w:multiLevelType w:val="hybridMultilevel"/>
    <w:tmpl w:val="1890996A"/>
    <w:lvl w:ilvl="0" w:tplc="F63ACD42">
      <w:start w:val="1"/>
      <w:numFmt w:val="bullet"/>
      <w:lvlText w:val="–"/>
      <w:lvlJc w:val="left"/>
      <w:pPr>
        <w:ind w:left="1134" w:hanging="283"/>
      </w:pPr>
      <w:rPr>
        <w:color w:val="1B5E20"/>
      </w:rPr>
    </w:lvl>
    <w:lvl w:ilvl="1" w:tplc="1394700E">
      <w:numFmt w:val="decimal"/>
      <w:lvlText w:val=""/>
      <w:lvlJc w:val="left"/>
    </w:lvl>
    <w:lvl w:ilvl="2" w:tplc="2DA0AC2A">
      <w:numFmt w:val="decimal"/>
      <w:lvlText w:val=""/>
      <w:lvlJc w:val="left"/>
    </w:lvl>
    <w:lvl w:ilvl="3" w:tplc="5E1267B8">
      <w:numFmt w:val="decimal"/>
      <w:lvlText w:val=""/>
      <w:lvlJc w:val="left"/>
    </w:lvl>
    <w:lvl w:ilvl="4" w:tplc="81A64ECA">
      <w:numFmt w:val="decimal"/>
      <w:lvlText w:val=""/>
      <w:lvlJc w:val="left"/>
    </w:lvl>
    <w:lvl w:ilvl="5" w:tplc="22A0BF90">
      <w:numFmt w:val="decimal"/>
      <w:lvlText w:val=""/>
      <w:lvlJc w:val="left"/>
    </w:lvl>
    <w:lvl w:ilvl="6" w:tplc="8B70B786">
      <w:numFmt w:val="decimal"/>
      <w:lvlText w:val=""/>
      <w:lvlJc w:val="left"/>
    </w:lvl>
    <w:lvl w:ilvl="7" w:tplc="48FEB5C6">
      <w:numFmt w:val="decimal"/>
      <w:lvlText w:val=""/>
      <w:lvlJc w:val="left"/>
    </w:lvl>
    <w:lvl w:ilvl="8" w:tplc="0F9C2A50">
      <w:numFmt w:val="decimal"/>
      <w:lvlText w:val=""/>
      <w:lvlJc w:val="left"/>
    </w:lvl>
  </w:abstractNum>
  <w:abstractNum w:abstractNumId="1">
    <w:nsid w:val="486B0054"/>
    <w:multiLevelType w:val="hybridMultilevel"/>
    <w:tmpl w:val="6562C56C"/>
    <w:lvl w:ilvl="0" w:tplc="4ABC965C">
      <w:start w:val="1"/>
      <w:numFmt w:val="bullet"/>
      <w:lvlText w:val="●"/>
      <w:lvlJc w:val="left"/>
      <w:pPr>
        <w:ind w:left="720" w:hanging="360"/>
      </w:pPr>
    </w:lvl>
    <w:lvl w:ilvl="1" w:tplc="DADA8DC4">
      <w:start w:val="1"/>
      <w:numFmt w:val="bullet"/>
      <w:lvlText w:val="○"/>
      <w:lvlJc w:val="left"/>
      <w:pPr>
        <w:ind w:left="1440" w:hanging="360"/>
      </w:pPr>
    </w:lvl>
    <w:lvl w:ilvl="2" w:tplc="2DA4709C">
      <w:start w:val="1"/>
      <w:numFmt w:val="bullet"/>
      <w:lvlText w:val="■"/>
      <w:lvlJc w:val="left"/>
      <w:pPr>
        <w:ind w:left="2160" w:hanging="360"/>
      </w:pPr>
    </w:lvl>
    <w:lvl w:ilvl="3" w:tplc="A9A6C512">
      <w:start w:val="1"/>
      <w:numFmt w:val="bullet"/>
      <w:lvlText w:val="●"/>
      <w:lvlJc w:val="left"/>
      <w:pPr>
        <w:ind w:left="2880" w:hanging="360"/>
      </w:pPr>
    </w:lvl>
    <w:lvl w:ilvl="4" w:tplc="DA382514">
      <w:start w:val="1"/>
      <w:numFmt w:val="bullet"/>
      <w:lvlText w:val="○"/>
      <w:lvlJc w:val="left"/>
      <w:pPr>
        <w:ind w:left="3600" w:hanging="360"/>
      </w:pPr>
    </w:lvl>
    <w:lvl w:ilvl="5" w:tplc="FBE4E7EC">
      <w:start w:val="1"/>
      <w:numFmt w:val="bullet"/>
      <w:lvlText w:val="■"/>
      <w:lvlJc w:val="left"/>
      <w:pPr>
        <w:ind w:left="4320" w:hanging="360"/>
      </w:pPr>
    </w:lvl>
    <w:lvl w:ilvl="6" w:tplc="D806FB98">
      <w:start w:val="1"/>
      <w:numFmt w:val="bullet"/>
      <w:lvlText w:val="●"/>
      <w:lvlJc w:val="left"/>
      <w:pPr>
        <w:ind w:left="5040" w:hanging="360"/>
      </w:pPr>
    </w:lvl>
    <w:lvl w:ilvl="7" w:tplc="B8701BC2">
      <w:start w:val="1"/>
      <w:numFmt w:val="bullet"/>
      <w:lvlText w:val="●"/>
      <w:lvlJc w:val="left"/>
      <w:pPr>
        <w:ind w:left="5760" w:hanging="360"/>
      </w:pPr>
    </w:lvl>
    <w:lvl w:ilvl="8" w:tplc="57AE377C">
      <w:start w:val="1"/>
      <w:numFmt w:val="bullet"/>
      <w:lvlText w:val="●"/>
      <w:lvlJc w:val="left"/>
      <w:pPr>
        <w:ind w:left="6480" w:hanging="360"/>
      </w:pPr>
    </w:lvl>
  </w:abstractNum>
  <w:abstractNum w:abstractNumId="2">
    <w:nsid w:val="79230564"/>
    <w:multiLevelType w:val="hybridMultilevel"/>
    <w:tmpl w:val="D916D264"/>
    <w:lvl w:ilvl="0" w:tplc="C3A29F06">
      <w:start w:val="1"/>
      <w:numFmt w:val="bullet"/>
      <w:lvlText w:val="▪"/>
      <w:lvlJc w:val="left"/>
      <w:pPr>
        <w:ind w:left="567" w:hanging="283"/>
      </w:pPr>
      <w:rPr>
        <w:color w:val="C9A84C"/>
      </w:rPr>
    </w:lvl>
    <w:lvl w:ilvl="1" w:tplc="153276B6">
      <w:numFmt w:val="decimal"/>
      <w:lvlText w:val=""/>
      <w:lvlJc w:val="left"/>
    </w:lvl>
    <w:lvl w:ilvl="2" w:tplc="A838DBC4">
      <w:numFmt w:val="decimal"/>
      <w:lvlText w:val=""/>
      <w:lvlJc w:val="left"/>
    </w:lvl>
    <w:lvl w:ilvl="3" w:tplc="6FF45F6E">
      <w:numFmt w:val="decimal"/>
      <w:lvlText w:val=""/>
      <w:lvlJc w:val="left"/>
    </w:lvl>
    <w:lvl w:ilvl="4" w:tplc="80747B18">
      <w:numFmt w:val="decimal"/>
      <w:lvlText w:val=""/>
      <w:lvlJc w:val="left"/>
    </w:lvl>
    <w:lvl w:ilvl="5" w:tplc="E9EEDEB6">
      <w:numFmt w:val="decimal"/>
      <w:lvlText w:val=""/>
      <w:lvlJc w:val="left"/>
    </w:lvl>
    <w:lvl w:ilvl="6" w:tplc="67F8EE98">
      <w:numFmt w:val="decimal"/>
      <w:lvlText w:val=""/>
      <w:lvlJc w:val="left"/>
    </w:lvl>
    <w:lvl w:ilvl="7" w:tplc="DD3AA2E8">
      <w:numFmt w:val="decimal"/>
      <w:lvlText w:val=""/>
      <w:lvlJc w:val="left"/>
    </w:lvl>
    <w:lvl w:ilvl="8" w:tplc="12DAA41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2DE"/>
    <w:rsid w:val="001772DE"/>
    <w:rsid w:val="003766A9"/>
    <w:rsid w:val="00D137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FDE703-7670-49C2-803B-13B37785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b/>
      <w:bCs/>
      <w:color w:val="1B5E20"/>
    </w:rPr>
  </w:style>
  <w:style w:type="paragraph" w:styleId="Titre2">
    <w:name w:val="heading 2"/>
    <w:qFormat/>
    <w:pPr>
      <w:outlineLvl w:val="1"/>
    </w:pPr>
    <w:rPr>
      <w:b/>
      <w:bCs/>
      <w:color w:val="1B5E20"/>
    </w:rPr>
  </w:style>
  <w:style w:type="paragraph" w:styleId="Titre3">
    <w:name w:val="heading 3"/>
    <w:qFormat/>
    <w:pPr>
      <w:outlineLvl w:val="2"/>
    </w:pPr>
    <w:rPr>
      <w:b/>
      <w:bCs/>
      <w:color w:val="1B5E20"/>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82</Pages>
  <Words>30808</Words>
  <Characters>169447</Characters>
  <Application>Microsoft Office Word</Application>
  <DocSecurity>0</DocSecurity>
  <Lines>1412</Lines>
  <Paragraphs>399</Paragraphs>
  <ScaleCrop>false</ScaleCrop>
  <Company/>
  <LinksUpToDate>false</LinksUpToDate>
  <CharactersWithSpaces>199856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du travail — Loi n° 2015-532 (MAJ 2021)</dc:title>
  <dc:creator>SOLEX SAS</dc:creator>
  <cp:lastModifiedBy>LENOVO</cp:lastModifiedBy>
  <cp:revision>2</cp:revision>
  <dcterms:created xsi:type="dcterms:W3CDTF">2026-10-02T21:16:00Z</dcterms:created>
  <dcterms:modified xsi:type="dcterms:W3CDTF">2026-10-02T21:25:00Z</dcterms:modified>
</cp:coreProperties>
</file>