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38" w:rsidRDefault="00692C38">
      <w:pPr>
        <w:rPr>
          <w:rFonts w:hint="eastAsia"/>
        </w:rPr>
      </w:pPr>
      <w:r>
        <w:rPr>
          <w:rFonts w:hint="eastAsia"/>
        </w:rPr>
        <w:t>序章</w:t>
      </w:r>
    </w:p>
    <w:p w:rsidR="00692C38" w:rsidRDefault="00692C38"/>
    <w:p w:rsidR="00840663" w:rsidRDefault="00840663">
      <w:proofErr w:type="spellStart"/>
      <w:r>
        <w:t>KMS.Taiho</w:t>
      </w:r>
      <w:proofErr w:type="spellEnd"/>
    </w:p>
    <w:p w:rsidR="00840663" w:rsidRDefault="00AD1E6D">
      <w:pPr>
        <w:rPr>
          <w:rFonts w:hint="eastAsia"/>
        </w:rPr>
      </w:pPr>
      <w:proofErr w:type="gramStart"/>
      <w:r>
        <w:rPr>
          <w:rFonts w:hint="eastAsia"/>
        </w:rPr>
        <w:t>高森</w:t>
      </w:r>
      <w:proofErr w:type="gramEnd"/>
      <w:r>
        <w:rPr>
          <w:rFonts w:hint="eastAsia"/>
        </w:rPr>
        <w:t xml:space="preserve"> 惠</w:t>
      </w:r>
      <w:r w:rsidRPr="00AD1E6D">
        <w:rPr>
          <w:rFonts w:hint="eastAsia"/>
        </w:rPr>
        <w:t>美</w:t>
      </w:r>
      <w:r>
        <w:rPr>
          <w:rFonts w:hint="eastAsia"/>
        </w:rPr>
        <w:t>(</w:t>
      </w:r>
      <w:proofErr w:type="spellStart"/>
      <w:r>
        <w:t>Takamori</w:t>
      </w:r>
      <w:proofErr w:type="spellEnd"/>
      <w:r>
        <w:t xml:space="preserve"> Megumi</w:t>
      </w:r>
      <w:r>
        <w:rPr>
          <w:rFonts w:hint="eastAsia"/>
        </w:rPr>
        <w:t>)</w:t>
      </w:r>
    </w:p>
    <w:p w:rsidR="00840663" w:rsidRDefault="00AD1E6D">
      <w:r>
        <w:rPr>
          <w:rFonts w:hint="eastAsia"/>
        </w:rPr>
        <w:t>Ho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192"/>
          </mc:Choice>
          <mc:Fallback>
            <w:t>→</w:t>
          </mc:Fallback>
        </mc:AlternateContent>
      </w:r>
      <w:r>
        <w:rPr>
          <w:rFonts w:hint="eastAsia"/>
        </w:rPr>
        <w:t>惠 Ta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192"/>
          </mc:Choice>
          <mc:Fallback>
            <w:t>→</w:t>
          </mc:Fallback>
        </mc:AlternateContent>
      </w:r>
      <w:r>
        <w:rPr>
          <w:rFonts w:hint="eastAsia"/>
        </w:rPr>
        <w:t>高</w:t>
      </w:r>
    </w:p>
    <w:p w:rsidR="00975A1E" w:rsidRDefault="00975A1E"/>
    <w:p w:rsidR="00975A1E" w:rsidRDefault="00975A1E">
      <w:pPr>
        <w:rPr>
          <w:rFonts w:hint="eastAsia"/>
        </w:rPr>
      </w:pPr>
    </w:p>
    <w:p w:rsidR="007A16D0" w:rsidRDefault="007A16D0">
      <w:pPr>
        <w:rPr>
          <w:rFonts w:hint="eastAsia"/>
        </w:rPr>
      </w:pPr>
      <w:r>
        <w:t>KMS.I401</w:t>
      </w:r>
    </w:p>
    <w:p w:rsidR="007A16D0" w:rsidRDefault="008F5EDD">
      <w:proofErr w:type="gramStart"/>
      <w:r>
        <w:rPr>
          <w:rFonts w:hint="eastAsia"/>
        </w:rPr>
        <w:t>嵐</w:t>
      </w:r>
      <w:proofErr w:type="gramEnd"/>
      <w:r>
        <w:rPr>
          <w:rFonts w:hint="eastAsia"/>
        </w:rPr>
        <w:t xml:space="preserve"> </w:t>
      </w:r>
      <w:proofErr w:type="gramStart"/>
      <w:r w:rsidR="00B513C5" w:rsidRPr="00B513C5">
        <w:rPr>
          <w:rFonts w:hint="eastAsia"/>
        </w:rPr>
        <w:t>稚</w:t>
      </w:r>
      <w:proofErr w:type="gramEnd"/>
      <w:r w:rsidRPr="008F5EDD">
        <w:rPr>
          <w:rFonts w:hint="eastAsia"/>
        </w:rPr>
        <w:t>枝</w:t>
      </w:r>
      <w:r w:rsidR="0095217D">
        <w:rPr>
          <w:rFonts w:hint="eastAsia"/>
        </w:rPr>
        <w:t>子(</w:t>
      </w:r>
      <w:proofErr w:type="spellStart"/>
      <w:r w:rsidR="0095217D">
        <w:rPr>
          <w:rFonts w:hint="eastAsia"/>
        </w:rPr>
        <w:t>Arashi</w:t>
      </w:r>
      <w:proofErr w:type="spellEnd"/>
      <w:r w:rsidR="0095217D">
        <w:rPr>
          <w:rFonts w:hint="eastAsia"/>
        </w:rPr>
        <w:t xml:space="preserve"> </w:t>
      </w:r>
      <w:proofErr w:type="spellStart"/>
      <w:r w:rsidR="0095217D">
        <w:rPr>
          <w:rFonts w:hint="eastAsia"/>
        </w:rPr>
        <w:t>Saeko</w:t>
      </w:r>
      <w:proofErr w:type="spellEnd"/>
      <w:r w:rsidR="0095217D">
        <w:rPr>
          <w:rFonts w:hint="eastAsia"/>
        </w:rPr>
        <w:t>)</w:t>
      </w:r>
    </w:p>
    <w:p w:rsidR="0095217D" w:rsidRDefault="0095217D" w:rsidP="0095217D">
      <w:r>
        <w:rPr>
          <w:rFonts w:hint="eastAsia"/>
        </w:rPr>
        <w:t>4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Sa</w:t>
      </w:r>
    </w:p>
    <w:p w:rsidR="007A16D0" w:rsidRDefault="0095217D">
      <w:r>
        <w:rPr>
          <w:rFonts w:hint="eastAsia"/>
        </w:rPr>
        <w:t>0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proofErr w:type="spellStart"/>
      <w:r>
        <w:t>ko</w:t>
      </w:r>
      <w:proofErr w:type="spellEnd"/>
    </w:p>
    <w:p w:rsidR="0095217D" w:rsidRDefault="0095217D">
      <w:pPr>
        <w:rPr>
          <w:rFonts w:hint="eastAsia"/>
        </w:rPr>
      </w:pPr>
      <w:r>
        <w:t>1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e</w:t>
      </w:r>
    </w:p>
    <w:p w:rsidR="00692C38" w:rsidRDefault="00692C38"/>
    <w:p w:rsidR="00AD1E6D" w:rsidRDefault="00AD1E6D" w:rsidP="00AD1E6D">
      <w:r>
        <w:t>KMS.</w:t>
      </w:r>
      <w:r w:rsidRPr="00840663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840663">
        <w:rPr>
          <w:rFonts w:hint="eastAsia"/>
        </w:rPr>
        <w:t>Верный</w:t>
      </w:r>
    </w:p>
    <w:p w:rsidR="00AD1E6D" w:rsidRDefault="00692C38" w:rsidP="00AD1E6D">
      <w:pPr>
        <w:rPr>
          <w:rFonts w:hint="eastAsia"/>
        </w:rPr>
      </w:pPr>
      <w:r>
        <w:t>-</w:t>
      </w:r>
      <w:r w:rsidR="00AD1E6D">
        <w:t>-</w:t>
      </w:r>
      <w:r w:rsidR="00AD1E6D">
        <w:rPr>
          <w:rFonts w:hint="eastAsia"/>
        </w:rPr>
        <w:t>No Data</w:t>
      </w:r>
      <w:r w:rsidR="00AD1E6D">
        <w:t>--</w:t>
      </w:r>
      <w:r>
        <w:rPr>
          <w:rFonts w:hint="eastAsia"/>
        </w:rPr>
        <w:t>，通称</w:t>
      </w:r>
      <w:proofErr w:type="spellStart"/>
      <w:r>
        <w:rPr>
          <w:rFonts w:hint="eastAsia"/>
        </w:rPr>
        <w:t>Bep</w:t>
      </w:r>
      <w:proofErr w:type="spellEnd"/>
    </w:p>
    <w:p w:rsidR="00692C38" w:rsidRDefault="00692C38">
      <w:pPr>
        <w:rPr>
          <w:rFonts w:hint="eastAsia"/>
        </w:rPr>
      </w:pPr>
    </w:p>
    <w:p w:rsidR="00840663" w:rsidRDefault="00840663">
      <w:proofErr w:type="spellStart"/>
      <w:r>
        <w:rPr>
          <w:rFonts w:hint="eastAsia"/>
        </w:rPr>
        <w:t>KMS.Yuudachi</w:t>
      </w:r>
      <w:proofErr w:type="spellEnd"/>
    </w:p>
    <w:p w:rsidR="00840663" w:rsidRDefault="00AD1E6D">
      <w:r w:rsidRPr="00AD1E6D">
        <w:rPr>
          <w:rFonts w:hint="eastAsia"/>
        </w:rPr>
        <w:t>立川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华奈(</w:t>
      </w:r>
      <w:proofErr w:type="spellStart"/>
      <w:proofErr w:type="gramEnd"/>
      <w:r>
        <w:t>Tachikawa</w:t>
      </w:r>
      <w:proofErr w:type="spellEnd"/>
      <w:r>
        <w:t xml:space="preserve"> Hana)</w:t>
      </w:r>
    </w:p>
    <w:p w:rsidR="00AD1E6D" w:rsidRDefault="00AD1E6D">
      <w:proofErr w:type="spellStart"/>
      <w:r>
        <w:rPr>
          <w:rFonts w:hint="eastAsia"/>
        </w:rPr>
        <w:t>Dachi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192"/>
          </mc:Choice>
          <mc:Fallback>
            <w:t>→</w:t>
          </mc:Fallback>
        </mc:AlternateContent>
      </w:r>
      <w:proofErr w:type="spellStart"/>
      <w:r>
        <w:t>Tachi</w:t>
      </w:r>
      <w:proofErr w:type="spellEnd"/>
    </w:p>
    <w:p w:rsidR="00AD1E6D" w:rsidRDefault="00226CFA">
      <w:r>
        <w:rPr>
          <w:rFonts w:hint="eastAsia"/>
        </w:rPr>
        <w:t>只相信实力，曾经目送自己的同型舰因指挥失误被葬送</w:t>
      </w:r>
    </w:p>
    <w:p w:rsidR="00226CFA" w:rsidRDefault="00226CFA">
      <w:pPr>
        <w:rPr>
          <w:rFonts w:hint="eastAsia"/>
        </w:rPr>
      </w:pPr>
      <w:r>
        <w:rPr>
          <w:rFonts w:hint="eastAsia"/>
        </w:rPr>
        <w:t>“如果你拖了我们的后腿，我一定第一个把你击沉”</w:t>
      </w:r>
    </w:p>
    <w:p w:rsidR="00AD1E6D" w:rsidRDefault="00AD1E6D" w:rsidP="00AD1E6D"/>
    <w:p w:rsidR="00692C38" w:rsidRDefault="00692C38" w:rsidP="00AD1E6D">
      <w:pPr>
        <w:rPr>
          <w:rFonts w:hint="eastAsia"/>
        </w:rPr>
      </w:pPr>
    </w:p>
    <w:p w:rsidR="00AD1E6D" w:rsidRDefault="00AD1E6D" w:rsidP="00AD1E6D">
      <w:proofErr w:type="spellStart"/>
      <w:r>
        <w:t>KMS.Shimakaze</w:t>
      </w:r>
      <w:proofErr w:type="spellEnd"/>
    </w:p>
    <w:p w:rsidR="00AD1E6D" w:rsidRDefault="00E16CC9" w:rsidP="00AD1E6D">
      <w:r>
        <w:rPr>
          <w:rFonts w:hint="eastAsia"/>
        </w:rPr>
        <w:t>跑得快</w:t>
      </w:r>
    </w:p>
    <w:p w:rsidR="00692C38" w:rsidRDefault="00692C38" w:rsidP="00AD1E6D">
      <w:pPr>
        <w:rPr>
          <w:rFonts w:hint="eastAsia"/>
        </w:rPr>
      </w:pPr>
    </w:p>
    <w:p w:rsidR="00AD1E6D" w:rsidRDefault="00AD1E6D" w:rsidP="00AD1E6D">
      <w:pPr>
        <w:rPr>
          <w:rFonts w:hint="eastAsia"/>
        </w:rPr>
      </w:pPr>
      <w:proofErr w:type="spellStart"/>
      <w:r>
        <w:t>KMS.Amatsukaze</w:t>
      </w:r>
      <w:proofErr w:type="spellEnd"/>
    </w:p>
    <w:p w:rsidR="00AD1E6D" w:rsidRDefault="00E16CC9">
      <w:r>
        <w:rPr>
          <w:rFonts w:hint="eastAsia"/>
        </w:rPr>
        <w:t>跑得快？</w:t>
      </w:r>
    </w:p>
    <w:p w:rsidR="00E16CC9" w:rsidRDefault="00E16CC9">
      <w:bookmarkStart w:id="0" w:name="_GoBack"/>
      <w:bookmarkEnd w:id="0"/>
    </w:p>
    <w:p w:rsidR="00E16CC9" w:rsidRDefault="00E16CC9">
      <w:pPr>
        <w:rPr>
          <w:rFonts w:hint="eastAsia"/>
        </w:rPr>
      </w:pPr>
    </w:p>
    <w:p w:rsidR="00692C38" w:rsidRDefault="00D233A6">
      <w:pPr>
        <w:rPr>
          <w:rFonts w:hint="eastAsia"/>
        </w:rPr>
      </w:pPr>
      <w:proofErr w:type="gramStart"/>
      <w:r>
        <w:rPr>
          <w:rFonts w:hint="eastAsia"/>
        </w:rPr>
        <w:t>KMS.(</w:t>
      </w:r>
      <w:proofErr w:type="gramEnd"/>
      <w:r>
        <w:t>SC</w:t>
      </w:r>
      <w:r>
        <w:rPr>
          <w:rFonts w:hint="eastAsia"/>
        </w:rPr>
        <w:t>)</w:t>
      </w:r>
      <w:proofErr w:type="spellStart"/>
      <w:r>
        <w:t>Taigei</w:t>
      </w:r>
      <w:proofErr w:type="spellEnd"/>
    </w:p>
    <w:p w:rsidR="00AD1E6D" w:rsidRDefault="00AC42E0">
      <w:proofErr w:type="gramStart"/>
      <w:r>
        <w:rPr>
          <w:rFonts w:hint="eastAsia"/>
        </w:rPr>
        <w:t>胸很大</w:t>
      </w:r>
      <w:proofErr w:type="gramEnd"/>
      <w:r>
        <w:rPr>
          <w:rFonts w:hint="eastAsia"/>
        </w:rPr>
        <w:t>(呸)</w:t>
      </w:r>
    </w:p>
    <w:p w:rsidR="00AC42E0" w:rsidRDefault="00AC42E0">
      <w:r>
        <w:rPr>
          <w:rFonts w:hint="eastAsia"/>
        </w:rPr>
        <w:t>负责控制NTF171的空</w:t>
      </w:r>
      <w:proofErr w:type="gramStart"/>
      <w:r>
        <w:rPr>
          <w:rFonts w:hint="eastAsia"/>
        </w:rPr>
        <w:t>天部署</w:t>
      </w:r>
      <w:proofErr w:type="gramEnd"/>
      <w:r>
        <w:rPr>
          <w:rFonts w:hint="eastAsia"/>
        </w:rPr>
        <w:t>基地的舰娘</w:t>
      </w:r>
    </w:p>
    <w:p w:rsidR="00AC42E0" w:rsidRDefault="00AC42E0">
      <w:r>
        <w:rPr>
          <w:rFonts w:hint="eastAsia"/>
        </w:rPr>
        <w:t>可收纳</w:t>
      </w:r>
      <w:proofErr w:type="gramStart"/>
      <w:r>
        <w:rPr>
          <w:rFonts w:hint="eastAsia"/>
        </w:rPr>
        <w:t>12位舰娘的</w:t>
      </w:r>
      <w:proofErr w:type="gramEnd"/>
      <w:r>
        <w:rPr>
          <w:rFonts w:hint="eastAsia"/>
        </w:rPr>
        <w:t>武器装备以及相关后勤人员</w:t>
      </w:r>
    </w:p>
    <w:p w:rsidR="00AC42E0" w:rsidRDefault="00AC42E0">
      <w:pPr>
        <w:rPr>
          <w:rFonts w:hint="eastAsia"/>
        </w:rPr>
      </w:pPr>
      <w:r>
        <w:rPr>
          <w:rFonts w:hint="eastAsia"/>
        </w:rPr>
        <w:t>可停放48架舰载机或24架舰载机，2架空中炮艇，1架ECM高空电子侦察机</w:t>
      </w:r>
    </w:p>
    <w:p w:rsidR="00344A4F" w:rsidRDefault="00AC42E0">
      <w:pPr>
        <w:rPr>
          <w:rFonts w:hint="eastAsia"/>
        </w:rPr>
      </w:pPr>
      <w:r>
        <w:rPr>
          <w:rFonts w:hint="eastAsia"/>
        </w:rPr>
        <w:t>底部有4座ICBM发射器，用于发射Trinity</w:t>
      </w:r>
    </w:p>
    <w:p w:rsidR="00AC42E0" w:rsidRDefault="00AC42E0">
      <w:pPr>
        <w:rPr>
          <w:rFonts w:hint="eastAsia"/>
        </w:rPr>
      </w:pPr>
      <w:r>
        <w:rPr>
          <w:rFonts w:hint="eastAsia"/>
        </w:rPr>
        <w:t>后期也可搭载各国UAV控制系统和特勤部队的</w:t>
      </w:r>
      <w:proofErr w:type="gramStart"/>
      <w:r>
        <w:rPr>
          <w:rFonts w:hint="eastAsia"/>
        </w:rPr>
        <w:t>空投荚舱以</w:t>
      </w:r>
      <w:proofErr w:type="gramEnd"/>
      <w:r>
        <w:rPr>
          <w:rFonts w:hint="eastAsia"/>
        </w:rPr>
        <w:t>供地面行动</w:t>
      </w:r>
    </w:p>
    <w:p w:rsidR="00AC42E0" w:rsidRDefault="00AC42E0">
      <w:pPr>
        <w:rPr>
          <w:rFonts w:hint="eastAsia"/>
        </w:rPr>
      </w:pPr>
    </w:p>
    <w:p w:rsidR="00AC42E0" w:rsidRDefault="00AC42E0">
      <w:r>
        <w:rPr>
          <w:rFonts w:hint="eastAsia"/>
        </w:rPr>
        <w:t>第一次改造后具备</w:t>
      </w:r>
      <w:r w:rsidR="00184D84">
        <w:rPr>
          <w:rFonts w:hint="eastAsia"/>
        </w:rPr>
        <w:t>飞航控制功能，可以直接控制舰载机无需借助其他航母舰娘</w:t>
      </w:r>
    </w:p>
    <w:p w:rsidR="00AC42E0" w:rsidRDefault="00AC42E0"/>
    <w:p w:rsidR="00AC42E0" w:rsidRDefault="00AC42E0">
      <w:pPr>
        <w:rPr>
          <w:rFonts w:hint="eastAsia"/>
        </w:rPr>
      </w:pPr>
      <w:r>
        <w:rPr>
          <w:rFonts w:hint="eastAsia"/>
        </w:rPr>
        <w:t>第二次改造后可以加装火箭推进系统，达到</w:t>
      </w:r>
      <w:r>
        <w:t>28000</w:t>
      </w:r>
      <w:r>
        <w:rPr>
          <w:rFonts w:hint="eastAsia"/>
        </w:rPr>
        <w:t>米高度的同温层巡航轨道</w:t>
      </w:r>
    </w:p>
    <w:p w:rsidR="00344A4F" w:rsidRDefault="00344A4F"/>
    <w:p w:rsidR="00184D84" w:rsidRPr="00AC42E0" w:rsidRDefault="00184D84">
      <w:pPr>
        <w:rPr>
          <w:rFonts w:hint="eastAsia"/>
        </w:rPr>
      </w:pPr>
    </w:p>
    <w:p w:rsidR="00AD1E6D" w:rsidRDefault="00AD1E6D">
      <w:pPr>
        <w:rPr>
          <w:rFonts w:hint="eastAsia"/>
        </w:rPr>
      </w:pPr>
      <w:proofErr w:type="spellStart"/>
      <w:r>
        <w:rPr>
          <w:rFonts w:hint="eastAsia"/>
        </w:rPr>
        <w:t>KMS.Yamato</w:t>
      </w:r>
      <w:proofErr w:type="spellEnd"/>
    </w:p>
    <w:p w:rsidR="00AD1E6D" w:rsidRDefault="00344A4F">
      <w:r>
        <w:rPr>
          <w:rFonts w:hint="eastAsia"/>
        </w:rPr>
        <w:lastRenderedPageBreak/>
        <w:t>XXX财团的大小姐，有个离家出走的不成器的妹妹</w:t>
      </w:r>
      <w:r w:rsidR="00226CFA">
        <w:rPr>
          <w:rFonts w:hint="eastAsia"/>
        </w:rPr>
        <w:t xml:space="preserve">(看看要不要写KMS </w:t>
      </w:r>
      <w:proofErr w:type="spellStart"/>
      <w:r w:rsidR="00226CFA">
        <w:rPr>
          <w:rFonts w:hint="eastAsia"/>
        </w:rPr>
        <w:t>Musashi</w:t>
      </w:r>
      <w:proofErr w:type="spellEnd"/>
      <w:r w:rsidR="00226CFA">
        <w:rPr>
          <w:rFonts w:hint="eastAsia"/>
        </w:rPr>
        <w:t>)</w:t>
      </w:r>
    </w:p>
    <w:p w:rsidR="00AD1E6D" w:rsidRDefault="00AD1E6D"/>
    <w:p w:rsidR="00AD1E6D" w:rsidRDefault="00AD1E6D">
      <w:proofErr w:type="spellStart"/>
      <w:r>
        <w:t>KMS.Iowa</w:t>
      </w:r>
      <w:proofErr w:type="spellEnd"/>
    </w:p>
    <w:p w:rsidR="00AD1E6D" w:rsidRDefault="00344A4F">
      <w:pPr>
        <w:rPr>
          <w:rFonts w:hint="eastAsia"/>
        </w:rPr>
      </w:pPr>
      <w:r>
        <w:rPr>
          <w:rFonts w:hint="eastAsia"/>
        </w:rPr>
        <w:t>美国人</w:t>
      </w:r>
    </w:p>
    <w:p w:rsidR="00AD1E6D" w:rsidRDefault="00AD1E6D"/>
    <w:p w:rsidR="00AD1E6D" w:rsidRDefault="00AD1E6D">
      <w:pPr>
        <w:rPr>
          <w:rFonts w:hint="eastAsia"/>
        </w:rPr>
      </w:pPr>
      <w:proofErr w:type="spellStart"/>
      <w:r>
        <w:rPr>
          <w:rFonts w:hint="eastAsia"/>
        </w:rPr>
        <w:t>KMS.Akagi</w:t>
      </w:r>
      <w:proofErr w:type="spellEnd"/>
    </w:p>
    <w:p w:rsidR="00AD1E6D" w:rsidRDefault="00AD1E6D"/>
    <w:p w:rsidR="00AD1E6D" w:rsidRDefault="00AD1E6D">
      <w:proofErr w:type="spellStart"/>
      <w:r>
        <w:t>KMS.Kaga</w:t>
      </w:r>
      <w:proofErr w:type="spellEnd"/>
    </w:p>
    <w:p w:rsidR="00975A1E" w:rsidRDefault="00975A1E"/>
    <w:p w:rsidR="00975A1E" w:rsidRDefault="00975A1E">
      <w:proofErr w:type="spellStart"/>
      <w:r>
        <w:t>KMS.Hiryu</w:t>
      </w:r>
      <w:proofErr w:type="spellEnd"/>
    </w:p>
    <w:p w:rsidR="00975A1E" w:rsidRDefault="00D233A6">
      <w:pPr>
        <w:rPr>
          <w:rFonts w:hint="eastAsia"/>
        </w:rPr>
      </w:pPr>
      <w:r>
        <w:rPr>
          <w:rFonts w:hint="eastAsia"/>
        </w:rPr>
        <w:t>激进派</w:t>
      </w:r>
    </w:p>
    <w:p w:rsidR="00D233A6" w:rsidRDefault="00D233A6">
      <w:pPr>
        <w:rPr>
          <w:rFonts w:hint="eastAsia"/>
        </w:rPr>
      </w:pPr>
    </w:p>
    <w:p w:rsidR="00975A1E" w:rsidRDefault="00975A1E">
      <w:proofErr w:type="spellStart"/>
      <w:r>
        <w:t>KMS.Souryu</w:t>
      </w:r>
      <w:proofErr w:type="spellEnd"/>
    </w:p>
    <w:p w:rsidR="00D233A6" w:rsidRDefault="00D233A6">
      <w:r>
        <w:rPr>
          <w:rFonts w:hint="eastAsia"/>
        </w:rPr>
        <w:t>对姐姐不是很放心</w:t>
      </w:r>
    </w:p>
    <w:p w:rsidR="00D233A6" w:rsidRDefault="00D233A6"/>
    <w:p w:rsidR="00D233A6" w:rsidRDefault="00D233A6">
      <w:pPr>
        <w:rPr>
          <w:rFonts w:hint="eastAsia"/>
        </w:rPr>
      </w:pPr>
      <w:proofErr w:type="spellStart"/>
      <w:r>
        <w:rPr>
          <w:rFonts w:hint="eastAsia"/>
        </w:rPr>
        <w:t>KMS.Prinz</w:t>
      </w:r>
      <w:proofErr w:type="spellEnd"/>
      <w:r>
        <w:rPr>
          <w:rFonts w:hint="eastAsia"/>
        </w:rPr>
        <w:t xml:space="preserve"> Eugen</w:t>
      </w:r>
    </w:p>
    <w:p w:rsidR="00D233A6" w:rsidRDefault="00D233A6">
      <w:r>
        <w:rPr>
          <w:rFonts w:hint="eastAsia"/>
        </w:rPr>
        <w:t>随时携带着</w:t>
      </w:r>
      <w:proofErr w:type="gramStart"/>
      <w:r>
        <w:rPr>
          <w:rFonts w:hint="eastAsia"/>
        </w:rPr>
        <w:t>一罐作用</w:t>
      </w:r>
      <w:proofErr w:type="gramEnd"/>
      <w:r>
        <w:rPr>
          <w:rFonts w:hint="eastAsia"/>
        </w:rPr>
        <w:t>不明的药片，需要定时服用</w:t>
      </w:r>
    </w:p>
    <w:p w:rsidR="00D233A6" w:rsidRDefault="00D233A6">
      <w:r>
        <w:rPr>
          <w:rFonts w:hint="eastAsia"/>
        </w:rPr>
        <w:t>对核辐射相关的内容抱有强烈的恐惧</w:t>
      </w:r>
    </w:p>
    <w:p w:rsidR="00D233A6" w:rsidRDefault="00D233A6"/>
    <w:sectPr w:rsidR="00D2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63"/>
    <w:rsid w:val="00184D84"/>
    <w:rsid w:val="00226CFA"/>
    <w:rsid w:val="003005B7"/>
    <w:rsid w:val="00344A4F"/>
    <w:rsid w:val="00692C38"/>
    <w:rsid w:val="007A16D0"/>
    <w:rsid w:val="00840663"/>
    <w:rsid w:val="008F5EDD"/>
    <w:rsid w:val="008F7B4B"/>
    <w:rsid w:val="0095217D"/>
    <w:rsid w:val="00975A1E"/>
    <w:rsid w:val="00AC42E0"/>
    <w:rsid w:val="00AD1E6D"/>
    <w:rsid w:val="00B513C5"/>
    <w:rsid w:val="00D233A6"/>
    <w:rsid w:val="00E16CC9"/>
    <w:rsid w:val="00E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16C5"/>
  <w15:chartTrackingRefBased/>
  <w15:docId w15:val="{8AD630B5-06D6-4562-9AE8-7A79ECA0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EF1F50-08BB-4719-AB4A-30DDFA673C4D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2016-07-31T15:58:00Z</dcterms:created>
  <dcterms:modified xsi:type="dcterms:W3CDTF">2016-08-01T13:43:00Z</dcterms:modified>
</cp:coreProperties>
</file>