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蒜头君在一次郊外出游，捡到一支神笔，神笔能快速的写出一个长度为 m 的字符串，字符只由大写字母组成。花椰菜君知道了后，可是相当羡慕嫉妒呀，他给了蒜头君 n 个字符串，问蒜头君，一共能写出多少个不同的字符串 S，使得字符串 S 中至少包含 n 个字符串中的一个。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第一行输入两个正整数 n 和 m（1≤n≤60,1≤m≤100</w:t>
      </w:r>
      <w:r>
        <w:rPr>
          <w:rFonts w:hint="eastAsia"/>
          <w:lang w:val="en-US" w:eastAsia="zh-CN"/>
        </w:rPr>
        <w:t>)</w:t>
      </w:r>
      <w:r>
        <w:t>，分别表示花椰菜君给的字符串个数以及神笔能写下字符串的长度；</w:t>
      </w:r>
    </w:p>
    <w:p>
      <w:pPr>
        <w:pStyle w:val="3"/>
        <w:keepNext w:val="0"/>
        <w:keepLines w:val="0"/>
        <w:widowControl/>
        <w:suppressLineNumbers w:val="0"/>
      </w:pPr>
      <w:r>
        <w:t>接下来输入 n 行，每行输入一个字符串，表示花椰菜君给的</w:t>
      </w:r>
      <w:bookmarkStart w:id="0" w:name="_GoBack"/>
      <w:r>
        <w:t>字符串，长度不超过 100</w:t>
      </w:r>
      <w:bookmarkEnd w:id="0"/>
      <w:r>
        <w:t>。所有字符串的字符只由大写字母组成，不会包含其他字符。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输出一行，输出一个整数，表示蒜头君一共能写出来的字符串 S 个数。结果可能会很大，输出答案对 10,007 取余的结果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即</w:t>
      </w:r>
      <w:r>
        <w:rPr>
          <w:rFonts w:ascii="宋体" w:hAnsi="宋体" w:eastAsia="宋体" w:cs="宋体"/>
          <w:sz w:val="24"/>
          <w:szCs w:val="24"/>
        </w:rPr>
        <w:t>可。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1 3</w:t>
      </w:r>
    </w:p>
    <w:p>
      <w:pPr>
        <w:pStyle w:val="2"/>
        <w:keepNext w:val="0"/>
        <w:keepLines w:val="0"/>
        <w:widowControl/>
        <w:suppressLineNumbers w:val="0"/>
      </w:pPr>
      <w:r>
        <w:t>XY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762AA"/>
    <w:rsid w:val="5437145B"/>
    <w:rsid w:val="692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2017-09-09T13:49:26Z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