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《贸易》备忘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更新记录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加了一句货物可以存贮，以前不明确。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--若可以存储，就不能贪心（因为要支持价格修改）了，所以打算拆成2个题，一个是这个题改成不能存储，一个是另一个题改成强制贪心，不求最优</w:t>
      </w:r>
      <w:bookmarkStart w:id="0" w:name="_GoBack"/>
      <w:bookmarkEnd w:id="0"/>
      <w:r>
        <w:rPr>
          <w:rFonts w:hint="eastAsia"/>
          <w:b w:val="0"/>
          <w:bCs w:val="0"/>
          <w:sz w:val="21"/>
          <w:szCs w:val="21"/>
          <w:lang w:val="en-US" w:eastAsia="zh-CN"/>
        </w:rPr>
        <w:t>。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解题思路</w:t>
      </w:r>
    </w:p>
    <w:p>
      <w:pPr>
        <w:jc w:val="both"/>
        <w:rPr>
          <w:rFonts w:hint="eastAsia" w:eastAsiaTheme="minor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平衡树以pair&lt;价格, 编号&gt;降序排序，存储其被售出的量。</w:t>
      </w:r>
    </w:p>
    <w:p>
      <w:pPr>
        <w:jc w:val="both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可能的错误算法</w:t>
      </w:r>
    </w:p>
    <w:p>
      <w:pPr>
        <w:jc w:val="both"/>
        <w:rPr>
          <w:rFonts w:hint="eastAsia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1.只有一种货物的时候因为root原因RE或WA。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构造的数据类型</w:t>
      </w:r>
    </w:p>
    <w:p>
      <w:pPr>
        <w:jc w:val="both"/>
        <w:rPr>
          <w:rFonts w:hint="eastAsia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1.只有一种货物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解题记录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trike w:val="0"/>
          <w:dstrike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trike/>
          <w:dstrike w:val="0"/>
          <w:sz w:val="21"/>
          <w:szCs w:val="21"/>
          <w:lang w:val="en-US" w:eastAsia="zh-CN"/>
        </w:rPr>
        <w:t>没看到货物可以储存，WA掉了</w:t>
      </w:r>
      <w:r>
        <w:rPr>
          <w:rFonts w:hint="eastAsia"/>
          <w:b w:val="0"/>
          <w:bCs w:val="0"/>
          <w:strike w:val="0"/>
          <w:dstrike w:val="0"/>
          <w:sz w:val="21"/>
          <w:szCs w:val="21"/>
          <w:lang w:val="en-US" w:eastAsia="zh-CN"/>
        </w:rPr>
        <w:t>改（补全）题面后没有更新思路。</w:t>
      </w:r>
    </w:p>
    <w:p>
      <w:pPr>
        <w:ind w:firstLine="420" w:firstLine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EA1926"/>
    <w:rsid w:val="04AE475E"/>
    <w:rsid w:val="063314F5"/>
    <w:rsid w:val="0A707BA5"/>
    <w:rsid w:val="13CF3932"/>
    <w:rsid w:val="150E50D4"/>
    <w:rsid w:val="250F7D12"/>
    <w:rsid w:val="27D56314"/>
    <w:rsid w:val="28965CCE"/>
    <w:rsid w:val="3B9C4ED3"/>
    <w:rsid w:val="3F6619C5"/>
    <w:rsid w:val="3F6B2CEF"/>
    <w:rsid w:val="49261002"/>
    <w:rsid w:val="4FD2568B"/>
    <w:rsid w:val="527768A3"/>
    <w:rsid w:val="55295590"/>
    <w:rsid w:val="62AD33CB"/>
    <w:rsid w:val="697426CB"/>
    <w:rsid w:val="6BBF5A14"/>
    <w:rsid w:val="72E66ADE"/>
    <w:rsid w:val="74632C9A"/>
    <w:rsid w:val="76C36822"/>
    <w:rsid w:val="78562C87"/>
    <w:rsid w:val="7C0430C2"/>
    <w:rsid w:val="7CAF5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10</TotalTime>
  <ScaleCrop>false</ScaleCrop>
  <LinksUpToDate>false</LinksUpToDate>
  <CharactersWithSpaces>0</CharactersWithSpaces>
  <Application>WPS Office_10.1.0.7400_F1E327BC-269C-435d-A152-05C5408002CA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Administrator</dc:creator>
  <cp:lastModifiedBy>gbakkk5951</cp:lastModifiedBy>
  <dcterms:modified xsi:type="dcterms:W3CDTF">2018-06-07T03:47:10Z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2052-10.1.0.7400</vt:lpwstr>
  </property>
</Properties>
</file>