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default"/>
          <w:b/>
          <w:bCs/>
          <w:sz w:val="21"/>
          <w:szCs w:val="21"/>
          <w:lang w:eastAsia="zh-CN"/>
        </w:rPr>
        <w:t>1024</w:t>
      </w:r>
      <w:r>
        <w:rPr>
          <w:rFonts w:hint="eastAsia"/>
          <w:b/>
          <w:bCs/>
          <w:sz w:val="21"/>
          <w:szCs w:val="21"/>
          <w:lang w:val="en-US" w:eastAsia="zh-CN"/>
        </w:rPr>
        <w:t>MB,</w:t>
      </w:r>
      <w:r>
        <w:rPr>
          <w:rFonts w:hint="default"/>
          <w:b/>
          <w:bCs/>
          <w:sz w:val="21"/>
          <w:szCs w:val="21"/>
          <w:lang w:eastAsia="zh-CN"/>
        </w:rPr>
        <w:t>4</w:t>
      </w:r>
      <w:r>
        <w:rPr>
          <w:rFonts w:hint="eastAsia"/>
          <w:b/>
          <w:bCs/>
          <w:sz w:val="21"/>
          <w:szCs w:val="21"/>
          <w:lang w:val="en-US" w:eastAsia="zh-CN"/>
        </w:rPr>
        <w:t>S,christmas.xxx</w:t>
      </w:r>
    </w:p>
    <w:p>
      <w:pPr>
        <w:jc w:val="center"/>
        <w:rPr>
          <w:rFonts w:hint="eastAsia" w:eastAsiaTheme="minorEastAsia"/>
          <w:b/>
          <w:bCs/>
          <w:sz w:val="32"/>
          <w:szCs w:val="32"/>
          <w:lang w:val="en-US" w:eastAsia="zh-CN"/>
        </w:rPr>
      </w:pPr>
      <w:bookmarkStart w:id="1" w:name="OLE_LINK5"/>
      <w:r>
        <w:rPr>
          <w:rFonts w:hint="eastAsia"/>
          <w:b/>
          <w:bCs/>
          <w:sz w:val="32"/>
          <w:szCs w:val="32"/>
          <w:lang w:val="en-US" w:eastAsia="zh-CN"/>
        </w:rPr>
        <w:t>大圣诞树</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bookmarkStart w:id="6" w:name="_GoBack"/>
      <w:bookmarkEnd w:id="6"/>
    </w:p>
    <w:p>
      <w:pPr>
        <w:ind w:firstLine="420" w:firstLineChars="0"/>
        <w:jc w:val="both"/>
        <w:rPr>
          <w:rFonts w:hint="eastAsia" w:eastAsiaTheme="minorEastAsia"/>
          <w:b w:val="0"/>
          <w:bCs w:val="0"/>
          <w:sz w:val="24"/>
          <w:szCs w:val="24"/>
          <w:lang w:val="en-US" w:eastAsia="zh-CN"/>
        </w:rPr>
      </w:pPr>
      <w:bookmarkStart w:id="2" w:name="OLE_LINK2"/>
      <w:r>
        <w:rPr>
          <w:rFonts w:hint="eastAsia"/>
          <w:b w:val="0"/>
          <w:bCs w:val="0"/>
          <w:color w:val="0070C0"/>
          <w:sz w:val="24"/>
          <w:szCs w:val="24"/>
          <w:lang w:val="en-US" w:eastAsia="zh-CN"/>
        </w:rPr>
        <w:t>[山谷村长]</w:t>
      </w:r>
      <w:r>
        <w:rPr>
          <w:rFonts w:hint="eastAsia"/>
          <w:b w:val="0"/>
          <w:bCs w:val="0"/>
          <w:sz w:val="24"/>
          <w:szCs w:val="24"/>
          <w:lang w:val="en-US" w:eastAsia="zh-CN"/>
        </w:rPr>
        <w:t>gbakkk5951在北境雪地建造一棵大圣诞树，在图论上来说可以看做一棵N个节点N-1条边的树，节点编号1到N。树上的每一条边都挂上了一条灯带，开始时，有些灯带是点亮的，有些灯带是熄灭的。现在可以进行若干次下述操作，将点a和点b间的最短路径上所有边的状态取反，由于进行一次上述操作都很麻烦，所有gbakkk5951想知道最少需要多少次才能将整棵树有全部灯带点亮，以及在全部灯带都被点亮后至少需要多少次才能将整棵树的全部灯带熄灭。</w:t>
      </w:r>
    </w:p>
    <w:p>
      <w:pPr>
        <w:ind w:firstLine="420" w:firstLineChars="0"/>
        <w:jc w:val="both"/>
        <w:rPr>
          <w:rFonts w:hint="default"/>
          <w:b w:val="0"/>
          <w:bCs w:val="0"/>
          <w:sz w:val="24"/>
          <w:szCs w:val="24"/>
          <w:lang w:eastAsia="zh-CN"/>
        </w:rPr>
      </w:pPr>
      <w:r>
        <w:rPr>
          <w:rFonts w:hint="default"/>
          <w:b w:val="0"/>
          <w:bCs w:val="0"/>
          <w:sz w:val="24"/>
          <w:szCs w:val="24"/>
          <w:lang w:eastAsia="zh-CN"/>
        </w:rPr>
        <w:t>#pragma GCC optimize(2)</w:t>
      </w:r>
    </w:p>
    <w:p>
      <w:pPr>
        <w:ind w:firstLine="420" w:firstLineChars="0"/>
        <w:jc w:val="both"/>
        <w:rPr>
          <w:rFonts w:hint="eastAsia"/>
          <w:b w:val="0"/>
          <w:bCs w:val="0"/>
          <w:sz w:val="24"/>
          <w:szCs w:val="24"/>
          <w:lang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jc w:val="both"/>
        <w:outlineLvl w:val="9"/>
        <w:rPr>
          <w:rFonts w:hint="eastAsia"/>
          <w:b w:val="0"/>
          <w:bCs w:val="0"/>
          <w:sz w:val="24"/>
          <w:szCs w:val="24"/>
          <w:lang w:val="en-US" w:eastAsia="zh-CN"/>
        </w:rPr>
      </w:pPr>
      <w:bookmarkStart w:id="3" w:name="OLE_LINK4"/>
      <w:r>
        <w:rPr>
          <w:rFonts w:hint="eastAsia"/>
          <w:b w:val="0"/>
          <w:bCs w:val="0"/>
          <w:sz w:val="24"/>
          <w:szCs w:val="24"/>
          <w:lang w:val="en-US" w:eastAsia="zh-CN"/>
        </w:rPr>
        <w:tab/>
      </w:r>
      <w:r>
        <w:rPr>
          <w:rFonts w:hint="eastAsia"/>
          <w:b w:val="0"/>
          <w:bCs w:val="0"/>
          <w:sz w:val="24"/>
          <w:szCs w:val="24"/>
          <w:lang w:val="en-US" w:eastAsia="zh-CN"/>
        </w:rPr>
        <w:t>第一行1个整数N</w:t>
      </w:r>
    </w:p>
    <w:p>
      <w:pPr>
        <w:jc w:val="both"/>
        <w:outlineLvl w:val="9"/>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接下来N - 1行，每行两个整数u, v, p表示u与v之间有一条边，初始状态为p（0表示熄灭，1表示点亮）。</w:t>
      </w: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4" w:name="OLE_LINK6"/>
      <w:r>
        <w:rPr>
          <w:rFonts w:hint="eastAsia"/>
          <w:b w:val="0"/>
          <w:bCs w:val="0"/>
          <w:sz w:val="24"/>
          <w:szCs w:val="24"/>
          <w:lang w:val="en-US" w:eastAsia="zh-CN"/>
        </w:rPr>
        <w:t>第一行一个整数，表示最少需要多少次才能将整棵树有全部灯带点亮。</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第二行一个整数，表示在全部灯带都被点亮后至少需要多少次才能将整棵树的全部灯带熄灭。</w:t>
      </w:r>
    </w:p>
    <w:p>
      <w:pPr>
        <w:ind w:firstLine="420" w:firstLineChars="0"/>
        <w:jc w:val="both"/>
        <w:rPr>
          <w:rFonts w:hint="eastAsia"/>
          <w:b w:val="0"/>
          <w:bCs w:val="0"/>
          <w:sz w:val="24"/>
          <w:szCs w:val="24"/>
          <w:lang w:val="en-US" w:eastAsia="zh-CN"/>
        </w:rPr>
      </w:pPr>
    </w:p>
    <w:bookmarkEnd w:id="4"/>
    <w:p>
      <w:pPr>
        <w:jc w:val="both"/>
        <w:rPr>
          <w:rFonts w:hint="default"/>
          <w:b w:val="0"/>
          <w:bCs w:val="0"/>
          <w:sz w:val="24"/>
          <w:szCs w:val="24"/>
          <w:lang w:eastAsia="zh-CN"/>
        </w:rPr>
      </w:pPr>
      <w:r>
        <w:rPr>
          <w:rFonts w:hint="eastAsia"/>
          <w:b/>
          <w:bCs/>
          <w:sz w:val="28"/>
          <w:szCs w:val="28"/>
          <w:lang w:val="en-US" w:eastAsia="zh-CN"/>
        </w:rPr>
        <w:t>样例输入</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15</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1 2 0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2 3 0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3 4 0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4 5 0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4 6 0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6 7 0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4 8 0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8 9 0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9 10 0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10 11 0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11 12 0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9 13 0</w:t>
      </w:r>
    </w:p>
    <w:p>
      <w:pPr>
        <w:widowControl w:val="0"/>
        <w:numPr>
          <w:ilvl w:val="0"/>
          <w:numId w:val="0"/>
        </w:numPr>
        <w:jc w:val="both"/>
        <w:rPr>
          <w:rFonts w:hint="default"/>
          <w:b w:val="0"/>
          <w:bCs w:val="0"/>
          <w:sz w:val="24"/>
          <w:szCs w:val="24"/>
          <w:lang w:eastAsia="zh-CN"/>
        </w:rPr>
      </w:pPr>
      <w:r>
        <w:rPr>
          <w:rFonts w:hint="default"/>
          <w:b w:val="0"/>
          <w:bCs w:val="0"/>
          <w:sz w:val="24"/>
          <w:szCs w:val="24"/>
          <w:lang w:eastAsia="zh-CN"/>
        </w:rPr>
        <w:t>9 14 0</w:t>
      </w:r>
    </w:p>
    <w:p>
      <w:pPr>
        <w:widowControl w:val="0"/>
        <w:numPr>
          <w:ilvl w:val="0"/>
          <w:numId w:val="0"/>
        </w:numPr>
        <w:jc w:val="both"/>
        <w:rPr>
          <w:rFonts w:hint="eastAsia"/>
          <w:b w:val="0"/>
          <w:bCs w:val="0"/>
          <w:sz w:val="24"/>
          <w:szCs w:val="24"/>
          <w:lang w:eastAsia="zh-CN"/>
        </w:rPr>
      </w:pPr>
      <w:r>
        <w:rPr>
          <w:rFonts w:hint="default"/>
          <w:b w:val="0"/>
          <w:bCs w:val="0"/>
          <w:sz w:val="24"/>
          <w:szCs w:val="24"/>
          <w:lang w:eastAsia="zh-CN"/>
        </w:rPr>
        <w:t>14 15 0</w:t>
      </w: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default"/>
          <w:b w:val="0"/>
          <w:bCs w:val="0"/>
          <w:sz w:val="24"/>
          <w:szCs w:val="24"/>
          <w:lang w:eastAsia="zh-CN"/>
        </w:rPr>
      </w:pPr>
      <w:bookmarkStart w:id="5" w:name="OLE_LINK9"/>
      <w:r>
        <w:rPr>
          <w:rFonts w:hint="default"/>
          <w:b w:val="0"/>
          <w:bCs w:val="0"/>
          <w:sz w:val="24"/>
          <w:szCs w:val="24"/>
          <w:lang w:eastAsia="zh-CN"/>
        </w:rPr>
        <w:t>3</w:t>
      </w:r>
    </w:p>
    <w:p>
      <w:pPr>
        <w:jc w:val="both"/>
        <w:rPr>
          <w:rFonts w:hint="eastAsia"/>
          <w:b w:val="0"/>
          <w:bCs w:val="0"/>
          <w:sz w:val="24"/>
          <w:szCs w:val="24"/>
          <w:lang w:eastAsia="zh-CN"/>
        </w:rPr>
      </w:pPr>
      <w:r>
        <w:rPr>
          <w:rFonts w:hint="default"/>
          <w:b w:val="0"/>
          <w:bCs w:val="0"/>
          <w:sz w:val="24"/>
          <w:szCs w:val="24"/>
          <w:lang w:eastAsia="zh-CN"/>
        </w:rPr>
        <w:t>3</w:t>
      </w:r>
    </w:p>
    <w:p>
      <w:pPr>
        <w:jc w:val="both"/>
        <w:rPr>
          <w:rFonts w:hint="eastAsia"/>
          <w:b w:val="0"/>
          <w:bCs w:val="0"/>
          <w:sz w:val="24"/>
          <w:szCs w:val="24"/>
          <w:lang w:val="en-US" w:eastAsia="zh-CN"/>
        </w:rPr>
      </w:pP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eastAsiaTheme="minorEastAsia"/>
          <w:b w:val="0"/>
          <w:bCs w:val="0"/>
          <w:sz w:val="24"/>
          <w:szCs w:val="24"/>
          <w:lang w:val="en-US" w:eastAsia="zh-CN"/>
        </w:rPr>
      </w:pPr>
      <w:r>
        <w:rPr>
          <w:rFonts w:hint="eastAsia"/>
          <w:b w:val="0"/>
          <w:bCs w:val="0"/>
          <w:sz w:val="24"/>
          <w:szCs w:val="24"/>
          <w:lang w:val="en-US" w:eastAsia="zh-CN"/>
        </w:rPr>
        <w:t xml:space="preserve">2 &lt;= N &lt;= </w:t>
      </w:r>
      <w:r>
        <w:rPr>
          <w:rFonts w:hint="default"/>
          <w:b w:val="0"/>
          <w:bCs w:val="0"/>
          <w:sz w:val="24"/>
          <w:szCs w:val="24"/>
          <w:lang w:eastAsia="zh-CN"/>
        </w:rPr>
        <w:t>1</w:t>
      </w:r>
      <w:r>
        <w:rPr>
          <w:rFonts w:hint="eastAsia"/>
          <w:b w:val="0"/>
          <w:bCs w:val="0"/>
          <w:sz w:val="24"/>
          <w:szCs w:val="24"/>
          <w:lang w:val="en-US" w:eastAsia="zh-CN"/>
        </w:rPr>
        <w:t>0,0000; 1 &lt;= u,v &lt;= N; p = {0, 1};</w:t>
      </w:r>
    </w:p>
    <w:p>
      <w:pPr>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roman"/>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A420D9"/>
    <w:rsid w:val="09BC3A77"/>
    <w:rsid w:val="09D3686F"/>
    <w:rsid w:val="09D9185D"/>
    <w:rsid w:val="0A0D2CC2"/>
    <w:rsid w:val="0A23196F"/>
    <w:rsid w:val="0A2A2DC7"/>
    <w:rsid w:val="0A314FB5"/>
    <w:rsid w:val="0A5D507C"/>
    <w:rsid w:val="0A735594"/>
    <w:rsid w:val="0A784D0B"/>
    <w:rsid w:val="0A7C7C91"/>
    <w:rsid w:val="0AB82084"/>
    <w:rsid w:val="0AEE0740"/>
    <w:rsid w:val="0B1955DC"/>
    <w:rsid w:val="0B2D414A"/>
    <w:rsid w:val="0B391C2B"/>
    <w:rsid w:val="0B7C3A6B"/>
    <w:rsid w:val="0BD362BB"/>
    <w:rsid w:val="0BD91B93"/>
    <w:rsid w:val="0C13209C"/>
    <w:rsid w:val="0C1857C0"/>
    <w:rsid w:val="0C8075FA"/>
    <w:rsid w:val="0C93734B"/>
    <w:rsid w:val="0CD94228"/>
    <w:rsid w:val="0CDE6FA8"/>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70140B"/>
    <w:rsid w:val="0F8577C4"/>
    <w:rsid w:val="0F927C70"/>
    <w:rsid w:val="0FB54081"/>
    <w:rsid w:val="0FC43448"/>
    <w:rsid w:val="104159C5"/>
    <w:rsid w:val="104652F3"/>
    <w:rsid w:val="10590A1F"/>
    <w:rsid w:val="10610FA1"/>
    <w:rsid w:val="107361C0"/>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3057D2F"/>
    <w:rsid w:val="130B6B81"/>
    <w:rsid w:val="130B737D"/>
    <w:rsid w:val="131A10B5"/>
    <w:rsid w:val="131C592E"/>
    <w:rsid w:val="131F107F"/>
    <w:rsid w:val="13C64CE1"/>
    <w:rsid w:val="13FC45CE"/>
    <w:rsid w:val="14103668"/>
    <w:rsid w:val="14334554"/>
    <w:rsid w:val="143A4B39"/>
    <w:rsid w:val="14541743"/>
    <w:rsid w:val="145A4C06"/>
    <w:rsid w:val="14656D11"/>
    <w:rsid w:val="147C77A3"/>
    <w:rsid w:val="14E308F1"/>
    <w:rsid w:val="1587603A"/>
    <w:rsid w:val="15927D43"/>
    <w:rsid w:val="15A440CC"/>
    <w:rsid w:val="15DC7293"/>
    <w:rsid w:val="16002D81"/>
    <w:rsid w:val="160F7760"/>
    <w:rsid w:val="162805D0"/>
    <w:rsid w:val="166473C9"/>
    <w:rsid w:val="166E6C46"/>
    <w:rsid w:val="167B068B"/>
    <w:rsid w:val="168C35D7"/>
    <w:rsid w:val="16973EA4"/>
    <w:rsid w:val="16B43D86"/>
    <w:rsid w:val="171E11DA"/>
    <w:rsid w:val="172B1D18"/>
    <w:rsid w:val="17FC52ED"/>
    <w:rsid w:val="18121CBE"/>
    <w:rsid w:val="18193AE7"/>
    <w:rsid w:val="182F586A"/>
    <w:rsid w:val="186E06E4"/>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274CD0"/>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871CB3"/>
    <w:rsid w:val="1F911748"/>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797E40"/>
    <w:rsid w:val="22912958"/>
    <w:rsid w:val="23734489"/>
    <w:rsid w:val="237A59CB"/>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6534E"/>
    <w:rsid w:val="25777522"/>
    <w:rsid w:val="262A2FE7"/>
    <w:rsid w:val="263B139F"/>
    <w:rsid w:val="264F6652"/>
    <w:rsid w:val="2653267F"/>
    <w:rsid w:val="26962FDB"/>
    <w:rsid w:val="26DE3321"/>
    <w:rsid w:val="2748526E"/>
    <w:rsid w:val="275A0CE1"/>
    <w:rsid w:val="275A7688"/>
    <w:rsid w:val="275D751A"/>
    <w:rsid w:val="277C385A"/>
    <w:rsid w:val="27AA04E1"/>
    <w:rsid w:val="28486559"/>
    <w:rsid w:val="285F020B"/>
    <w:rsid w:val="28607D3F"/>
    <w:rsid w:val="288924A0"/>
    <w:rsid w:val="288B053B"/>
    <w:rsid w:val="28D66EFA"/>
    <w:rsid w:val="28FD0DF0"/>
    <w:rsid w:val="2927687C"/>
    <w:rsid w:val="2934535D"/>
    <w:rsid w:val="298B04AB"/>
    <w:rsid w:val="29941D5B"/>
    <w:rsid w:val="299C1D40"/>
    <w:rsid w:val="29A03571"/>
    <w:rsid w:val="29C93DDC"/>
    <w:rsid w:val="2A2A003D"/>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733949"/>
    <w:rsid w:val="2FA36180"/>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A5A4E"/>
    <w:rsid w:val="346E0389"/>
    <w:rsid w:val="34762F25"/>
    <w:rsid w:val="34B44304"/>
    <w:rsid w:val="35443112"/>
    <w:rsid w:val="356353DF"/>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466B10"/>
    <w:rsid w:val="39A13849"/>
    <w:rsid w:val="39A84FC2"/>
    <w:rsid w:val="39A9714A"/>
    <w:rsid w:val="39DD5E6E"/>
    <w:rsid w:val="39DE72EC"/>
    <w:rsid w:val="39E06B4F"/>
    <w:rsid w:val="3A2D4B53"/>
    <w:rsid w:val="3A4159BB"/>
    <w:rsid w:val="3A846299"/>
    <w:rsid w:val="3A937DBD"/>
    <w:rsid w:val="3AAF3CCB"/>
    <w:rsid w:val="3AD12CED"/>
    <w:rsid w:val="3AF002F3"/>
    <w:rsid w:val="3B0F2E3D"/>
    <w:rsid w:val="3B3D098F"/>
    <w:rsid w:val="3B8357FC"/>
    <w:rsid w:val="3BBE5AA7"/>
    <w:rsid w:val="3BCE502D"/>
    <w:rsid w:val="3BD70B7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A331C8"/>
    <w:rsid w:val="3FF317CE"/>
    <w:rsid w:val="3FF62FC2"/>
    <w:rsid w:val="3FF80C8E"/>
    <w:rsid w:val="3FF8D6C7"/>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3546C7"/>
    <w:rsid w:val="434249C2"/>
    <w:rsid w:val="434F75F8"/>
    <w:rsid w:val="43524A8C"/>
    <w:rsid w:val="43631503"/>
    <w:rsid w:val="437974A4"/>
    <w:rsid w:val="43A94262"/>
    <w:rsid w:val="441C1E27"/>
    <w:rsid w:val="44296A3E"/>
    <w:rsid w:val="44342833"/>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BC45D8"/>
    <w:rsid w:val="4AF033CD"/>
    <w:rsid w:val="4AF93895"/>
    <w:rsid w:val="4B080832"/>
    <w:rsid w:val="4B133360"/>
    <w:rsid w:val="4B150BAC"/>
    <w:rsid w:val="4B494D4C"/>
    <w:rsid w:val="4B622AA1"/>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359E6"/>
    <w:rsid w:val="4E250572"/>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8A7D28"/>
    <w:rsid w:val="518F6CB3"/>
    <w:rsid w:val="519C1A30"/>
    <w:rsid w:val="51D24531"/>
    <w:rsid w:val="51F74F7D"/>
    <w:rsid w:val="522740C8"/>
    <w:rsid w:val="522A540D"/>
    <w:rsid w:val="52613AE3"/>
    <w:rsid w:val="52616993"/>
    <w:rsid w:val="5267066B"/>
    <w:rsid w:val="52EE5B0C"/>
    <w:rsid w:val="52FD3969"/>
    <w:rsid w:val="530F03BE"/>
    <w:rsid w:val="535B4B1F"/>
    <w:rsid w:val="53791658"/>
    <w:rsid w:val="537E5F57"/>
    <w:rsid w:val="53A2673C"/>
    <w:rsid w:val="53CC7A9B"/>
    <w:rsid w:val="53F40F05"/>
    <w:rsid w:val="54013A04"/>
    <w:rsid w:val="54056145"/>
    <w:rsid w:val="540D6913"/>
    <w:rsid w:val="54133564"/>
    <w:rsid w:val="545B5B85"/>
    <w:rsid w:val="549D3B62"/>
    <w:rsid w:val="54B425E7"/>
    <w:rsid w:val="54B556CB"/>
    <w:rsid w:val="54E155D5"/>
    <w:rsid w:val="555B1D75"/>
    <w:rsid w:val="55836B95"/>
    <w:rsid w:val="55B32D87"/>
    <w:rsid w:val="56393E98"/>
    <w:rsid w:val="56556D0C"/>
    <w:rsid w:val="56623D6B"/>
    <w:rsid w:val="56716AE7"/>
    <w:rsid w:val="569113A9"/>
    <w:rsid w:val="569C3C7A"/>
    <w:rsid w:val="56AC3B01"/>
    <w:rsid w:val="56B638F5"/>
    <w:rsid w:val="56FC0856"/>
    <w:rsid w:val="57323735"/>
    <w:rsid w:val="573B69B5"/>
    <w:rsid w:val="57610C6F"/>
    <w:rsid w:val="578552E0"/>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63E97"/>
    <w:rsid w:val="5A7028BE"/>
    <w:rsid w:val="5A7430E2"/>
    <w:rsid w:val="5AAE0420"/>
    <w:rsid w:val="5AC9320D"/>
    <w:rsid w:val="5AF84A04"/>
    <w:rsid w:val="5B136DFE"/>
    <w:rsid w:val="5B2C13F5"/>
    <w:rsid w:val="5B501FE9"/>
    <w:rsid w:val="5B5B1944"/>
    <w:rsid w:val="5BF91D00"/>
    <w:rsid w:val="5C1D2079"/>
    <w:rsid w:val="5C246D3E"/>
    <w:rsid w:val="5C377793"/>
    <w:rsid w:val="5C502997"/>
    <w:rsid w:val="5C651D15"/>
    <w:rsid w:val="5CB70C7A"/>
    <w:rsid w:val="5D250117"/>
    <w:rsid w:val="5D3C5D95"/>
    <w:rsid w:val="5D495496"/>
    <w:rsid w:val="5D4D76A6"/>
    <w:rsid w:val="5DA42EAD"/>
    <w:rsid w:val="5DAF0F75"/>
    <w:rsid w:val="5DD43F5A"/>
    <w:rsid w:val="5DDE0738"/>
    <w:rsid w:val="5E717532"/>
    <w:rsid w:val="5E870308"/>
    <w:rsid w:val="5EBE1382"/>
    <w:rsid w:val="5ED214C5"/>
    <w:rsid w:val="5F0146E5"/>
    <w:rsid w:val="5F191C40"/>
    <w:rsid w:val="5FA30081"/>
    <w:rsid w:val="60016A42"/>
    <w:rsid w:val="603D381B"/>
    <w:rsid w:val="60590A8A"/>
    <w:rsid w:val="60601F2D"/>
    <w:rsid w:val="60767991"/>
    <w:rsid w:val="608F458A"/>
    <w:rsid w:val="60A93D9B"/>
    <w:rsid w:val="60E010D4"/>
    <w:rsid w:val="60E061B9"/>
    <w:rsid w:val="60E91104"/>
    <w:rsid w:val="610440E9"/>
    <w:rsid w:val="6125101A"/>
    <w:rsid w:val="615C284E"/>
    <w:rsid w:val="619B5D3F"/>
    <w:rsid w:val="61D51D97"/>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6D164C"/>
    <w:rsid w:val="6577F317"/>
    <w:rsid w:val="659B67C5"/>
    <w:rsid w:val="65E57525"/>
    <w:rsid w:val="65F6279D"/>
    <w:rsid w:val="662A4486"/>
    <w:rsid w:val="66696E46"/>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2B2BC7"/>
    <w:rsid w:val="6B3300C0"/>
    <w:rsid w:val="6B69722D"/>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772922"/>
    <w:rsid w:val="6F9763D9"/>
    <w:rsid w:val="6FF42E54"/>
    <w:rsid w:val="70646DA1"/>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C55FED"/>
    <w:rsid w:val="74FF6F16"/>
    <w:rsid w:val="75337539"/>
    <w:rsid w:val="75460C60"/>
    <w:rsid w:val="759A5200"/>
    <w:rsid w:val="75CB3BE6"/>
    <w:rsid w:val="763128E9"/>
    <w:rsid w:val="7638113A"/>
    <w:rsid w:val="76574A4F"/>
    <w:rsid w:val="765837FA"/>
    <w:rsid w:val="76597B0C"/>
    <w:rsid w:val="765C5182"/>
    <w:rsid w:val="767D6235"/>
    <w:rsid w:val="76BC007C"/>
    <w:rsid w:val="76C3440E"/>
    <w:rsid w:val="76DF11DC"/>
    <w:rsid w:val="76EF48C5"/>
    <w:rsid w:val="770C369A"/>
    <w:rsid w:val="771331A5"/>
    <w:rsid w:val="77493161"/>
    <w:rsid w:val="77691CD2"/>
    <w:rsid w:val="78166218"/>
    <w:rsid w:val="78C628CC"/>
    <w:rsid w:val="78D46E9A"/>
    <w:rsid w:val="790D07B7"/>
    <w:rsid w:val="791251AF"/>
    <w:rsid w:val="792D0AD7"/>
    <w:rsid w:val="793A4A60"/>
    <w:rsid w:val="794024B5"/>
    <w:rsid w:val="799518FE"/>
    <w:rsid w:val="79BE0972"/>
    <w:rsid w:val="79E96B57"/>
    <w:rsid w:val="7A041C95"/>
    <w:rsid w:val="7A196E37"/>
    <w:rsid w:val="7A30236A"/>
    <w:rsid w:val="7A373563"/>
    <w:rsid w:val="7A3A5462"/>
    <w:rsid w:val="7A3E48FF"/>
    <w:rsid w:val="7A9165D5"/>
    <w:rsid w:val="7A9423DE"/>
    <w:rsid w:val="7AFA1418"/>
    <w:rsid w:val="7B09651C"/>
    <w:rsid w:val="7B261FC6"/>
    <w:rsid w:val="7B381FB4"/>
    <w:rsid w:val="7B457C8C"/>
    <w:rsid w:val="7B5D3832"/>
    <w:rsid w:val="7BBF77A4"/>
    <w:rsid w:val="7BC5416E"/>
    <w:rsid w:val="7BE743F1"/>
    <w:rsid w:val="7BF67D36"/>
    <w:rsid w:val="7BFFB112"/>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 w:val="BD721071"/>
    <w:rsid w:val="BFFF54AB"/>
    <w:rsid w:val="CFFB067D"/>
    <w:rsid w:val="DE1F6C89"/>
    <w:rsid w:val="DF3BEC9C"/>
    <w:rsid w:val="EFFB41C4"/>
    <w:rsid w:val="F57F57CA"/>
    <w:rsid w:val="F8EFE3CC"/>
    <w:rsid w:val="FBF335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gbakkk5951</cp:lastModifiedBy>
  <dcterms:modified xsi:type="dcterms:W3CDTF">2018-05-18T21:06:32Z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