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《贸易》备忘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加了一句货物可以存贮，以前不明确。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--若可以存储，就不能贪心（因为要支持价格修改）了，所以打算拆成2个题，一个是这个题改成不能存储，一个是另一个题改成强制贪心，不求最优。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发现这题改了之后不需要用堆求i到M天，这部分直接变成假题了...（幸亏先写的暴力）而没有了这部分之后，完全是强制贪心的弱化版，直接改成强制贪心吧...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由于数据范围大了之后数值范围爆炸，我感觉得得改改题面，比如取模。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数据先不造了，以后有时间再造。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平衡树以pair&lt;价格, 编号&gt;降序排序，存储</w:t>
      </w:r>
      <w:r>
        <w:rPr>
          <w:rFonts w:hint="default"/>
          <w:sz w:val="21"/>
          <w:szCs w:val="21"/>
          <w:lang w:eastAsia="zh-CN"/>
        </w:rPr>
        <w:t xml:space="preserve">cost, id, production, </w:t>
      </w:r>
      <w:r>
        <w:rPr>
          <w:rFonts w:hint="eastAsia"/>
          <w:sz w:val="21"/>
          <w:szCs w:val="21"/>
          <w:lang w:val="en-US" w:eastAsia="zh-CN"/>
        </w:rPr>
        <w:t xml:space="preserve">ans, </w:t>
      </w:r>
      <w:r>
        <w:rPr>
          <w:rFonts w:hint="default"/>
          <w:sz w:val="21"/>
          <w:szCs w:val="21"/>
          <w:lang w:eastAsia="zh-CN"/>
        </w:rPr>
        <w:t>cost sum, production sum, storage sum, val sum, ans sum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标记1.clear tag 2.produce tag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1.只有一种货物的时候因为root原因RE或WA。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1.只有一种货物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2.卡T 单旋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3.卡T sell不旋转（正经splay和奇怪splay、sort建树和insert建树</w:t>
      </w:r>
      <w:r>
        <w:rPr>
          <w:rFonts w:hint="default"/>
          <w:b w:val="0"/>
          <w:bCs w:val="0"/>
          <w:sz w:val="21"/>
          <w:szCs w:val="21"/>
          <w:lang w:eastAsia="zh-CN"/>
        </w:rPr>
        <w:t>、以及降序和升序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4.极限数值的数据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随机数据卡不掉单旋，常数反而小。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5.卡掉BST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数据构造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0~3;n &lt;= 3000;瞎rand，测试正确性。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4~5;满数据范围瞎rand，测试正确性。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6;卡爆BST;输入一个正序的改成一个逆序的。(中间有修改)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7;</w:t>
      </w:r>
      <w:r>
        <w:rPr>
          <w:rFonts w:hint="default"/>
          <w:b w:val="0"/>
          <w:bCs w:val="0"/>
          <w:sz w:val="21"/>
          <w:szCs w:val="21"/>
          <w:lang w:eastAsia="zh-CN"/>
        </w:rPr>
        <w:t>输入一个正序的改成一个逆序的。(中间</w:t>
      </w:r>
      <w:r>
        <w:rPr>
          <w:rFonts w:hint="default"/>
          <w:b w:val="0"/>
          <w:bCs w:val="0"/>
          <w:sz w:val="21"/>
          <w:szCs w:val="21"/>
          <w:lang w:eastAsia="zh-CN"/>
        </w:rPr>
        <w:t>无</w:t>
      </w:r>
      <w:r>
        <w:rPr>
          <w:rFonts w:hint="default"/>
          <w:b w:val="0"/>
          <w:bCs w:val="0"/>
          <w:sz w:val="21"/>
          <w:szCs w:val="21"/>
          <w:lang w:eastAsia="zh-CN"/>
        </w:rPr>
        <w:t>修改)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8;最大改最小，次小改次大，以此类推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ex0 n = 1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ex1 初始 pi == 0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trike w:val="0"/>
          <w:dstrike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sz w:val="21"/>
          <w:szCs w:val="21"/>
          <w:lang w:val="en-US" w:eastAsia="zh-CN"/>
        </w:rPr>
        <w:t>没看到货物可以储存，WA掉了</w:t>
      </w:r>
      <w:r>
        <w:rPr>
          <w:rFonts w:hint="eastAsia"/>
          <w:b w:val="0"/>
          <w:bCs w:val="0"/>
          <w:strike w:val="0"/>
          <w:dstrike w:val="0"/>
          <w:sz w:val="21"/>
          <w:szCs w:val="21"/>
          <w:lang w:val="en-US" w:eastAsia="zh-CN"/>
        </w:rPr>
        <w:t>改（补全）题面后没有更新思路。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--改题面后，splay是不是要Push，如果nd-&gt;f == null要不要update，清除标记不仅要清除值，还要清除生产标记。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1926"/>
    <w:rsid w:val="04AE475E"/>
    <w:rsid w:val="063314F5"/>
    <w:rsid w:val="0A707BA5"/>
    <w:rsid w:val="13CF3932"/>
    <w:rsid w:val="150E50D4"/>
    <w:rsid w:val="1657BBB0"/>
    <w:rsid w:val="17BFE4F6"/>
    <w:rsid w:val="1DC58BCA"/>
    <w:rsid w:val="1FFC6CFF"/>
    <w:rsid w:val="250F7D12"/>
    <w:rsid w:val="27D56314"/>
    <w:rsid w:val="28965CCE"/>
    <w:rsid w:val="30FDFA68"/>
    <w:rsid w:val="37FDEB68"/>
    <w:rsid w:val="3A732C1A"/>
    <w:rsid w:val="3B4F9602"/>
    <w:rsid w:val="3B9C4ED3"/>
    <w:rsid w:val="3F6619C5"/>
    <w:rsid w:val="3F6B2CEF"/>
    <w:rsid w:val="3FEFC3EE"/>
    <w:rsid w:val="49261002"/>
    <w:rsid w:val="4DBB4431"/>
    <w:rsid w:val="4FD2568B"/>
    <w:rsid w:val="520A4F9E"/>
    <w:rsid w:val="527768A3"/>
    <w:rsid w:val="55295590"/>
    <w:rsid w:val="5C195B9D"/>
    <w:rsid w:val="5E7E87EF"/>
    <w:rsid w:val="617FF77F"/>
    <w:rsid w:val="62AD33CB"/>
    <w:rsid w:val="697426CB"/>
    <w:rsid w:val="6BBF5A14"/>
    <w:rsid w:val="6EE705CB"/>
    <w:rsid w:val="72E66ADE"/>
    <w:rsid w:val="74632C9A"/>
    <w:rsid w:val="75996B5B"/>
    <w:rsid w:val="76C36822"/>
    <w:rsid w:val="78562C87"/>
    <w:rsid w:val="7C0430C2"/>
    <w:rsid w:val="7CAF5B6D"/>
    <w:rsid w:val="7E84A560"/>
    <w:rsid w:val="7EFAC222"/>
    <w:rsid w:val="7FCF7DE9"/>
    <w:rsid w:val="83FF0426"/>
    <w:rsid w:val="9263AD4F"/>
    <w:rsid w:val="AA903AE6"/>
    <w:rsid w:val="AFFF79C9"/>
    <w:rsid w:val="BC799B72"/>
    <w:rsid w:val="BEFFF656"/>
    <w:rsid w:val="BFF8E0C5"/>
    <w:rsid w:val="DFFF71A2"/>
    <w:rsid w:val="E4DD959B"/>
    <w:rsid w:val="F67B63BF"/>
    <w:rsid w:val="F72BCCA8"/>
    <w:rsid w:val="F7CD0844"/>
    <w:rsid w:val="FBFB3512"/>
    <w:rsid w:val="FE9DF412"/>
    <w:rsid w:val="FEF67777"/>
    <w:rsid w:val="FFCF3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Administrator</dc:creator>
  <cp:lastModifiedBy>gbakkk5951</cp:lastModifiedBy>
  <dcterms:modified xsi:type="dcterms:W3CDTF">2018-06-25T21:50:18Z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