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3363"/>
        <w:jc w:val="left"/>
        <w:rPr>
          <w:b/>
          <w:b/>
          <w:bCs/>
          <w:sz w:val="24"/>
        </w:rPr>
      </w:pP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/>
          <w:b/>
          <w:sz w:val="32"/>
          <w:szCs w:val="32"/>
          <w:lang w:val="en-US" w:eastAsia="zh-Hans"/>
        </w:rPr>
        <w:t>拍照片</w:t>
      </w:r>
      <w:r>
        <w:rPr>
          <w:b/>
          <w:bCs/>
          <w:sz w:val="24"/>
        </w:rPr>
        <w:tab/>
        <w:tab/>
        <w:tab/>
        <w:t xml:space="preserve">    </w:t>
        <w:tab/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【问题描述】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zty</w:t>
      </w:r>
      <w:r>
        <w:rPr>
          <w:b w:val="false"/>
          <w:bCs w:val="false"/>
          <w:sz w:val="24"/>
        </w:rPr>
        <w:t>特别喜欢</w:t>
      </w:r>
      <w:r>
        <w:rPr>
          <w:b/>
          <w:bCs/>
          <w:sz w:val="24"/>
          <w:lang w:val="en-US" w:eastAsia="zh-Hans"/>
        </w:rPr>
        <w:t>拍照片</w:t>
      </w:r>
      <w:r>
        <w:rPr>
          <w:b w:val="false"/>
          <w:bCs w:val="false"/>
          <w:sz w:val="24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在寒假里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小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计划带着小</w:t>
      </w:r>
      <w:r>
        <w:rPr>
          <w:b w:val="false"/>
          <w:bCs w:val="false"/>
          <w:sz w:val="24"/>
          <w:lang w:val="en-US" w:eastAsia="zh-Hans"/>
        </w:rPr>
        <w:t>B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在新学期的周末出去游玩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为弥补之前照片很少的遗憾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小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val="en-US" w:eastAsia="zh-Hans"/>
        </w:rPr>
        <w:t>向小</w:t>
      </w:r>
      <w:r>
        <w:rPr>
          <w:b w:val="false"/>
          <w:bCs w:val="false"/>
          <w:sz w:val="24"/>
          <w:lang w:val="en-US" w:eastAsia="zh-Hans"/>
        </w:rPr>
        <w:t>B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提议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要多拍一些照片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val="en-US" w:eastAsia="zh-Hans"/>
        </w:rPr>
      </w:pPr>
      <w:r>
        <w:rPr>
          <w:b w:val="false"/>
          <w:bCs w:val="false"/>
          <w:sz w:val="24"/>
          <w:lang w:eastAsia="zh-Hans"/>
        </w:rPr>
        <w:t>“</w:t>
      </w:r>
      <w:r>
        <w:rPr>
          <w:b w:val="false"/>
          <w:bCs w:val="false"/>
          <w:sz w:val="24"/>
          <w:lang w:val="en-US" w:eastAsia="zh-Hans"/>
        </w:rPr>
        <w:t>啊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eastAsia="zh-Hans"/>
        </w:rPr>
        <w:t>e</w:t>
      </w:r>
      <w:r>
        <w:rPr>
          <w:b w:val="false"/>
          <w:bCs w:val="false"/>
          <w:sz w:val="24"/>
          <w:lang w:val="en-US" w:eastAsia="zh-Hans"/>
        </w:rPr>
        <w:t>m</w:t>
      </w:r>
      <w:r>
        <w:rPr>
          <w:b w:val="false"/>
          <w:bCs w:val="false"/>
          <w:sz w:val="24"/>
          <w:lang w:eastAsia="zh-Hans"/>
        </w:rPr>
        <w:t>mmm</w:t>
      </w:r>
      <w:r>
        <w:rPr>
          <w:b w:val="false"/>
          <w:bCs w:val="false"/>
          <w:sz w:val="24"/>
          <w:lang w:val="en-US" w:eastAsia="zh-Hans"/>
        </w:rPr>
        <w:t>，</w:t>
      </w:r>
      <w:r>
        <w:rPr>
          <w:b w:val="false"/>
          <w:bCs w:val="false"/>
          <w:sz w:val="24"/>
          <w:lang w:eastAsia="zh-Hans"/>
        </w:rPr>
        <w:t>...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再说吧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我其实不太喜欢拍照片</w:t>
      </w:r>
      <w:r>
        <w:rPr>
          <w:b w:val="false"/>
          <w:bCs w:val="false"/>
          <w:sz w:val="24"/>
          <w:lang w:eastAsia="zh-Hans"/>
        </w:rPr>
        <w:t>。”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不开心的小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找到了</w:t>
      </w: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诉说了这一切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val="en-US" w:eastAsia="zh-Hans"/>
        </w:rPr>
        <w:t>给出了一个建议</w:t>
      </w:r>
      <w:r>
        <w:rPr>
          <w:b w:val="false"/>
          <w:bCs w:val="false"/>
          <w:sz w:val="24"/>
          <w:lang w:eastAsia="zh-Hans"/>
        </w:rPr>
        <w:t>：</w:t>
      </w:r>
      <w:r>
        <w:rPr>
          <w:b w:val="false"/>
          <w:bCs w:val="false"/>
          <w:sz w:val="24"/>
          <w:lang w:val="en-US" w:eastAsia="zh-Hans"/>
        </w:rPr>
        <w:t>不如邀请班上的同学来一张大合照来代替吧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作为摄影师的</w:t>
      </w: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val="en-US" w:eastAsia="zh-Hans"/>
        </w:rPr>
        <w:t>便热心地组织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val="en-US" w:eastAsia="zh-Hans"/>
        </w:rPr>
      </w:pPr>
      <w:r>
        <w:rPr>
          <w:b w:val="false"/>
          <w:bCs w:val="false"/>
          <w:sz w:val="24"/>
          <w:lang w:val="en-US" w:eastAsia="zh-Hans"/>
        </w:rPr>
        <w:t>班上一共有</w:t>
      </w:r>
      <w:r>
        <w:rPr>
          <w:b w:val="false"/>
          <w:bCs w:val="false"/>
          <w:sz w:val="24"/>
          <w:lang w:eastAsia="zh-Hans"/>
        </w:rPr>
        <w:t xml:space="preserve"> </w:t>
      </w:r>
      <w:r>
        <w:rPr>
          <w:b w:val="false"/>
          <w:bCs w:val="false"/>
          <w:sz w:val="24"/>
          <w:lang w:eastAsia="zh-Hans"/>
        </w:rPr>
        <w:t xml:space="preserve">n </w:t>
      </w:r>
      <w:r>
        <w:rPr>
          <w:b w:val="false"/>
          <w:bCs w:val="false"/>
          <w:sz w:val="24"/>
          <w:lang w:val="en-US" w:eastAsia="zh-Hans"/>
        </w:rPr>
        <w:t>名同学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编号为</w:t>
      </w:r>
      <w:r>
        <w:rPr>
          <w:b w:val="false"/>
          <w:bCs w:val="false"/>
          <w:sz w:val="24"/>
          <w:lang w:eastAsia="zh-Hans"/>
        </w:rPr>
        <w:t>1</w:t>
      </w:r>
      <w:r>
        <w:rPr>
          <w:b w:val="false"/>
          <w:bCs w:val="false"/>
          <w:sz w:val="24"/>
          <w:lang w:eastAsia="zh-Hans"/>
        </w:rPr>
        <w:t>～</w:t>
      </w:r>
      <w:r>
        <w:rPr>
          <w:b w:val="false"/>
          <w:bCs w:val="false"/>
          <w:sz w:val="24"/>
          <w:lang w:val="en-US" w:eastAsia="zh-Hans"/>
        </w:rPr>
        <w:t>n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我们假设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对于任意两个不同的同学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他们的身高是不</w:t>
      </w:r>
      <w:bookmarkStart w:id="0" w:name="_GoBack"/>
      <w:bookmarkEnd w:id="0"/>
      <w:r>
        <w:rPr>
          <w:b w:val="false"/>
          <w:bCs w:val="false"/>
          <w:sz w:val="24"/>
          <w:lang w:val="en-US" w:eastAsia="zh-Hans"/>
        </w:rPr>
        <w:t>同的</w:t>
      </w:r>
      <w:r>
        <w:rPr>
          <w:b w:val="false"/>
          <w:bCs w:val="false"/>
          <w:sz w:val="24"/>
          <w:lang w:eastAsia="zh-Hans"/>
        </w:rPr>
        <w:t>。</w:t>
      </w: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val="en-US" w:eastAsia="zh-Hans"/>
        </w:rPr>
        <w:t>需要知道</w:t>
      </w:r>
      <w:r>
        <w:rPr>
          <w:b/>
          <w:bCs/>
          <w:sz w:val="24"/>
          <w:lang w:val="en-US" w:eastAsia="zh-Hans"/>
        </w:rPr>
        <w:t>任意两个人的身高大小关系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 w:val="false"/>
          <w:b w:val="false"/>
          <w:bCs w:val="false"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现有</w:t>
      </w:r>
      <w:r>
        <w:rPr>
          <w:b w:val="false"/>
          <w:bCs w:val="false"/>
          <w:sz w:val="24"/>
          <w:lang w:eastAsia="zh-Hans"/>
        </w:rPr>
        <w:t xml:space="preserve">m </w:t>
      </w:r>
      <w:r>
        <w:rPr>
          <w:b w:val="false"/>
          <w:bCs w:val="false"/>
          <w:sz w:val="24"/>
          <w:lang w:val="en-US" w:eastAsia="zh-Hans"/>
        </w:rPr>
        <w:t>条信息，每条信息形如</w:t>
      </w:r>
      <w:r>
        <w:rPr>
          <w:b w:val="false"/>
          <w:bCs w:val="false"/>
          <w:sz w:val="24"/>
          <w:lang w:eastAsia="zh-Hans"/>
        </w:rPr>
        <w:t>“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eastAsia="zh-Hans"/>
        </w:rPr>
        <w:t xml:space="preserve"> b”</w:t>
      </w:r>
      <w:r>
        <w:rPr>
          <w:b w:val="false"/>
          <w:bCs w:val="false"/>
          <w:sz w:val="24"/>
          <w:lang w:eastAsia="zh-Hans"/>
        </w:rPr>
        <w:t>，</w:t>
      </w:r>
      <w:r>
        <w:rPr>
          <w:b w:val="false"/>
          <w:bCs w:val="false"/>
          <w:sz w:val="24"/>
          <w:lang w:val="en-US" w:eastAsia="zh-Hans"/>
        </w:rPr>
        <w:t>代表</w:t>
      </w:r>
      <w:r>
        <w:rPr>
          <w:b w:val="false"/>
          <w:bCs w:val="false"/>
          <w:sz w:val="24"/>
          <w:lang w:val="en-US" w:eastAsia="zh-Hans"/>
        </w:rPr>
        <w:t>a</w:t>
      </w:r>
      <w:r>
        <w:rPr>
          <w:b w:val="false"/>
          <w:bCs w:val="false"/>
          <w:sz w:val="24"/>
          <w:lang w:val="en-US" w:eastAsia="zh-Hans"/>
        </w:rPr>
        <w:t>同学比</w:t>
      </w:r>
      <w:r>
        <w:rPr>
          <w:b w:val="false"/>
          <w:bCs w:val="false"/>
          <w:sz w:val="24"/>
          <w:lang w:val="en-US" w:eastAsia="zh-Hans"/>
        </w:rPr>
        <w:t>b</w:t>
      </w:r>
      <w:r>
        <w:rPr>
          <w:b w:val="false"/>
          <w:bCs w:val="false"/>
          <w:sz w:val="24"/>
          <w:lang w:val="en-US" w:eastAsia="zh-Hans"/>
        </w:rPr>
        <w:t>同学矮</w:t>
      </w:r>
      <w:r>
        <w:rPr>
          <w:b w:val="false"/>
          <w:bCs w:val="false"/>
          <w:sz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b/>
          <w:b/>
          <w:bCs/>
          <w:sz w:val="24"/>
          <w:lang w:eastAsia="zh-Hans"/>
        </w:rPr>
      </w:pPr>
      <w:r>
        <w:rPr>
          <w:b w:val="false"/>
          <w:bCs w:val="false"/>
          <w:sz w:val="24"/>
          <w:lang w:val="en-US" w:eastAsia="zh-Hans"/>
        </w:rPr>
        <w:t>zty</w:t>
      </w:r>
      <w:r>
        <w:rPr>
          <w:b w:val="false"/>
          <w:bCs w:val="false"/>
          <w:sz w:val="24"/>
          <w:lang w:val="en-US" w:eastAsia="zh-Hans"/>
        </w:rPr>
        <w:t>想知道</w:t>
      </w:r>
      <w:r>
        <w:rPr>
          <w:b/>
          <w:bCs/>
          <w:sz w:val="24"/>
          <w:lang w:val="en-US" w:eastAsia="zh-Hans"/>
        </w:rPr>
        <w:t>这</w:t>
      </w:r>
      <w:r>
        <w:rPr>
          <w:b/>
          <w:bCs/>
          <w:sz w:val="24"/>
          <w:lang w:val="en-US" w:eastAsia="zh-Hans"/>
        </w:rPr>
        <w:t>m</w:t>
      </w:r>
      <w:r>
        <w:rPr>
          <w:b/>
          <w:bCs/>
          <w:sz w:val="24"/>
          <w:lang w:val="en-US" w:eastAsia="zh-Hans"/>
        </w:rPr>
        <w:t>条信息是否存在矛盾</w:t>
      </w:r>
      <w:r>
        <w:rPr>
          <w:b/>
          <w:bCs/>
          <w:sz w:val="24"/>
          <w:lang w:eastAsia="zh-Hans"/>
        </w:rPr>
        <w:t xml:space="preserve">？ </w:t>
      </w:r>
      <w:r>
        <w:rPr>
          <w:b/>
          <w:bCs/>
          <w:sz w:val="24"/>
          <w:lang w:val="en-US" w:eastAsia="zh-Hans"/>
        </w:rPr>
        <w:t>若不存在矛盾</w:t>
      </w:r>
      <w:r>
        <w:rPr>
          <w:b/>
          <w:bCs/>
          <w:sz w:val="24"/>
          <w:lang w:eastAsia="zh-Hans"/>
        </w:rPr>
        <w:t>，</w:t>
      </w:r>
      <w:r>
        <w:rPr>
          <w:b/>
          <w:bCs/>
          <w:sz w:val="24"/>
          <w:lang w:val="en-US" w:eastAsia="zh-Hans"/>
        </w:rPr>
        <w:t>是否根据这些信息可以推断出任意两名同学的身高大小关系</w:t>
      </w:r>
      <w:r>
        <w:rPr>
          <w:b/>
          <w:bCs/>
          <w:sz w:val="24"/>
          <w:lang w:eastAsia="zh-Hans"/>
        </w:rPr>
        <w:t>？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【输入格式】</w:t>
      </w:r>
    </w:p>
    <w:p>
      <w:pPr>
        <w:pStyle w:val="Normal"/>
        <w:bidi w:val="0"/>
        <w:ind w:firstLine="480"/>
        <w:jc w:val="left"/>
        <w:rPr>
          <w:rFonts w:ascii="宋体" w:hAnsi="宋体" w:eastAsia="宋体" w:cs="宋体"/>
          <w:b w:val="false"/>
          <w:b w:val="false"/>
          <w:bCs/>
          <w:sz w:val="24"/>
          <w:szCs w:val="24"/>
        </w:rPr>
      </w:pPr>
      <w:r>
        <w:rPr>
          <w:rFonts w:ascii="宋体" w:hAnsi="宋体" w:cs="宋体"/>
          <w:b w:val="false"/>
          <w:bCs/>
          <w:sz w:val="24"/>
          <w:szCs w:val="24"/>
        </w:rPr>
        <w:t>第一行一个整数</w:t>
      </w:r>
      <w:r>
        <w:rPr>
          <w:rFonts w:eastAsia="宋体" w:cs="宋体" w:ascii="宋体" w:hAnsi="宋体"/>
          <w:b w:val="false"/>
          <w:bCs/>
          <w:sz w:val="24"/>
          <w:szCs w:val="24"/>
        </w:rPr>
        <w:t>T</w:t>
      </w:r>
      <w:r>
        <w:rPr>
          <w:rFonts w:ascii="宋体" w:hAnsi="宋体" w:cs="宋体"/>
          <w:b w:val="false"/>
          <w:bCs/>
          <w:sz w:val="24"/>
          <w:szCs w:val="24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代表</w:t>
      </w:r>
      <w:r>
        <w:rPr>
          <w:rFonts w:ascii="宋体" w:hAnsi="宋体" w:cs="宋体"/>
          <w:b w:val="false"/>
          <w:bCs/>
          <w:sz w:val="24"/>
          <w:szCs w:val="24"/>
        </w:rPr>
        <w:t>数据组数。</w:t>
      </w:r>
    </w:p>
    <w:p>
      <w:pPr>
        <w:pStyle w:val="Normal"/>
        <w:bidi w:val="0"/>
        <w:ind w:firstLine="480"/>
        <w:jc w:val="left"/>
        <w:rPr>
          <w:rFonts w:ascii="宋体" w:hAnsi="宋体" w:eastAsia="宋体" w:cs="宋体"/>
          <w:b/>
          <w:b/>
          <w:bCs w:val="false"/>
          <w:sz w:val="24"/>
          <w:szCs w:val="24"/>
        </w:rPr>
      </w:pPr>
      <w:r>
        <w:rPr>
          <w:rFonts w:ascii="宋体" w:hAnsi="宋体" w:cs="宋体"/>
          <w:b/>
          <w:bCs w:val="false"/>
          <w:sz w:val="24"/>
          <w:szCs w:val="24"/>
        </w:rPr>
        <w:t>对于每组数据：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eastAsia="zh-Hans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第一行两个正整数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>n , m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其含义见题目描述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480"/>
        <w:jc w:val="left"/>
        <w:rPr>
          <w:rFonts w:ascii="宋体" w:hAnsi="宋体" w:eastAsia="宋体" w:cs="宋体"/>
          <w:b/>
          <w:b/>
          <w:bCs w:val="false"/>
          <w:sz w:val="24"/>
          <w:szCs w:val="24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接下来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m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行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每行两个正整数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>a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、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b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代表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a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比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b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 xml:space="preserve"> 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矮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。</w:t>
      </w:r>
      <w:r>
        <w:rPr>
          <w:rFonts w:ascii="宋体" w:hAnsi="宋体" w:cs="宋体"/>
          <w:b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jc w:val="left"/>
        <w:rPr>
          <w:rFonts w:ascii="宋体" w:hAnsi="宋体" w:eastAsia="宋体" w:cs="宋体"/>
          <w:b/>
          <w:b/>
          <w:bCs w:val="false"/>
          <w:sz w:val="24"/>
          <w:szCs w:val="24"/>
        </w:rPr>
      </w:pPr>
      <w:r>
        <w:rPr>
          <w:rFonts w:eastAsia="宋体" w:cs="宋体" w:ascii="宋体" w:hAnsi="宋体"/>
          <w:b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【输出格式】</w:t>
      </w:r>
    </w:p>
    <w:p>
      <w:pPr>
        <w:pStyle w:val="Normal"/>
        <w:bidi w:val="0"/>
        <w:ind w:firstLine="480"/>
        <w:jc w:val="left"/>
        <w:rPr>
          <w:rFonts w:ascii="宋体" w:hAnsi="宋体" w:cs="宋体"/>
          <w:b w:val="false"/>
          <w:b w:val="false"/>
          <w:bCs/>
          <w:sz w:val="24"/>
          <w:szCs w:val="24"/>
          <w:lang w:val="en-US" w:eastAsia="zh-Hans"/>
        </w:rPr>
      </w:pPr>
      <w:r>
        <w:rPr>
          <w:rFonts w:eastAsia="宋体" w:cs="宋体" w:ascii="宋体" w:hAnsi="宋体"/>
          <w:b w:val="false"/>
          <w:bCs/>
          <w:sz w:val="24"/>
          <w:szCs w:val="24"/>
        </w:rPr>
        <w:t>T</w:t>
      </w:r>
      <w:r>
        <w:rPr>
          <w:rFonts w:ascii="宋体" w:hAnsi="宋体" w:cs="宋体"/>
          <w:b w:val="false"/>
          <w:bCs/>
          <w:sz w:val="24"/>
          <w:szCs w:val="24"/>
        </w:rPr>
        <w:t>行，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对于每组测试数据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若信息不存在矛盾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且可以推断出任意两名同学</w:t>
      </w:r>
    </w:p>
    <w:p>
      <w:pPr>
        <w:pStyle w:val="Normal"/>
        <w:bidi w:val="0"/>
        <w:jc w:val="left"/>
        <w:rPr>
          <w:rFonts w:ascii="宋体" w:hAnsi="宋体" w:eastAsia="宋体" w:cs="宋体"/>
          <w:b w:val="false"/>
          <w:b w:val="false"/>
          <w:bCs/>
          <w:sz w:val="24"/>
          <w:szCs w:val="24"/>
        </w:rPr>
      </w:pP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的身高大小关系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则输出“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YES</w:t>
      </w:r>
      <w:r>
        <w:rPr>
          <w:rFonts w:cs="宋体" w:ascii="宋体" w:hAnsi="宋体"/>
          <w:b w:val="false"/>
          <w:bCs/>
          <w:sz w:val="24"/>
          <w:szCs w:val="24"/>
          <w:lang w:eastAsia="zh-Hans"/>
        </w:rPr>
        <w:t>”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；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否则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，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输出“</w:t>
      </w:r>
      <w:r>
        <w:rPr>
          <w:rFonts w:cs="宋体" w:ascii="宋体" w:hAnsi="宋体"/>
          <w:b w:val="false"/>
          <w:bCs/>
          <w:sz w:val="24"/>
          <w:szCs w:val="24"/>
          <w:lang w:val="en-US" w:eastAsia="zh-Hans"/>
        </w:rPr>
        <w:t>NO”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（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均不</w:t>
      </w:r>
      <w:r>
        <w:rPr>
          <w:rFonts w:ascii="Times New Roman" w:hAnsi="Times New Roman" w:cs="Times New Roman" w:eastAsiaTheme="minorEastAsia"/>
          <w:b w:val="false"/>
          <w:bCs/>
          <w:color w:val="auto"/>
          <w:kern w:val="0"/>
          <w:sz w:val="24"/>
          <w:szCs w:val="22"/>
          <w:lang w:val="en-US" w:eastAsia="zh-CN" w:bidi="ar-SA"/>
        </w:rPr>
        <w:t>包含</w:t>
      </w:r>
      <w:r>
        <w:rPr>
          <w:rFonts w:ascii="宋体" w:hAnsi="宋体" w:cs="宋体"/>
          <w:b w:val="false"/>
          <w:bCs/>
          <w:sz w:val="24"/>
          <w:szCs w:val="24"/>
          <w:lang w:val="en-US" w:eastAsia="zh-Hans"/>
        </w:rPr>
        <w:t>引号</w:t>
      </w:r>
      <w:r>
        <w:rPr>
          <w:rFonts w:ascii="宋体" w:hAnsi="宋体" w:cs="宋体"/>
          <w:b w:val="false"/>
          <w:bCs/>
          <w:sz w:val="24"/>
          <w:szCs w:val="24"/>
          <w:lang w:eastAsia="zh-Hans"/>
        </w:rPr>
        <w:t>）。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rFonts w:ascii="宋体" w:hAnsi="宋体" w:eastAsia="宋体" w:cs="宋体"/>
          <w:b w:val="false"/>
          <w:b w:val="false"/>
          <w:bCs/>
          <w:sz w:val="24"/>
          <w:szCs w:val="24"/>
        </w:rPr>
      </w:pPr>
      <w:r>
        <w:rPr>
          <w:rFonts w:eastAsia="宋体" w:cs="宋体" w:ascii="宋体" w:hAnsi="宋体"/>
          <w:b w:val="false"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 xml:space="preserve">【输入输出样例一】                       </w:t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>
          <w:trHeight w:val="1733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4 4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1 2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>2 3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kern w:val="0"/>
                <w:sz w:val="24"/>
              </w:rPr>
              <w:t xml:space="preserve">3 </w:t>
            </w: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eastAsia="" w:cs="Times New Roman" w:eastAsiaTheme="minorEastAsia"/>
                <w:color w:val="auto"/>
                <w:kern w:val="0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1 4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eastAsia="" w:cs="Times New Roman" w:eastAsiaTheme="minorEastAsia"/>
                <w:color w:val="auto"/>
                <w:kern w:val="0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eastAsia="" w:cs="Times New Roman" w:eastAsiaTheme="minorEastAsia"/>
                <w:color w:val="auto"/>
                <w:kern w:val="0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3 3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eastAsia="" w:cs="Times New Roman" w:eastAsiaTheme="minorEastAsia"/>
                <w:color w:val="auto"/>
                <w:kern w:val="0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1 2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eastAsia="" w:cs="Times New Roman" w:eastAsiaTheme="minorEastAsia"/>
                <w:color w:val="auto"/>
                <w:kern w:val="0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eastAsia="" w:cs="Times New Roman" w:eastAsiaTheme="minorEastAsia"/>
                <w:color w:val="auto"/>
                <w:kern w:val="0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3 1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2"/>
                <w:lang w:val="en-US" w:eastAsia="zh-CN" w:bidi="ar-SA"/>
              </w:rPr>
              <w:t>YES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2"/>
                <w:lang w:val="en-US" w:eastAsia="zh-CN" w:bidi="ar-SA"/>
              </w:rPr>
              <w:t>NO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宋体" w:cs="Times New Roman"/>
                <w:b/>
                <w:b/>
                <w:bCs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b/>
                <w:bCs/>
                <w:kern w:val="0"/>
                <w:sz w:val="24"/>
                <w:szCs w:val="22"/>
                <w:lang w:val="en-US" w:eastAsia="zh-CN" w:bidi="ar-SA"/>
              </w:rPr>
              <w:t>NO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【输入输出样例一解释】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>共</w:t>
      </w:r>
      <w:r>
        <w:rPr>
          <w:rFonts w:eastAsia="宋体" w:cs="Times New Roman"/>
          <w:b w:val="false"/>
          <w:bCs w:val="false"/>
          <w:sz w:val="21"/>
          <w:szCs w:val="22"/>
          <w:lang w:val="en-US" w:eastAsia="zh-CN" w:bidi="ar-SA"/>
        </w:rPr>
        <w:t>3</w:t>
      </w: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>组，第一组排序为</w:t>
      </w:r>
      <w:r>
        <w:rPr>
          <w:rFonts w:eastAsia="宋体" w:cs="Times New Roman"/>
          <w:b w:val="false"/>
          <w:bCs w:val="false"/>
          <w:sz w:val="21"/>
          <w:szCs w:val="22"/>
          <w:lang w:val="en-US" w:eastAsia="zh-CN" w:bidi="ar-SA"/>
        </w:rPr>
        <w:t>1,2,3,4</w:t>
      </w: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>可以唯一确定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>第二组无法确定</w:t>
      </w:r>
      <w:r>
        <w:rPr>
          <w:rFonts w:eastAsia="宋体" w:cs="Times New Roman"/>
          <w:b w:val="false"/>
          <w:bCs w:val="false"/>
          <w:sz w:val="21"/>
          <w:szCs w:val="22"/>
          <w:lang w:val="en-US" w:eastAsia="zh-CN" w:bidi="ar-SA"/>
        </w:rPr>
        <w:t>1</w:t>
      </w: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>和</w:t>
      </w:r>
      <w:r>
        <w:rPr>
          <w:rFonts w:eastAsia="宋体" w:cs="Times New Roman"/>
          <w:b w:val="false"/>
          <w:bCs w:val="false"/>
          <w:sz w:val="21"/>
          <w:szCs w:val="22"/>
          <w:lang w:val="en-US" w:eastAsia="zh-CN" w:bidi="ar-SA"/>
        </w:rPr>
        <w:t>2</w:t>
      </w: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>的顺序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 xml:space="preserve">第三组可以同时推出 </w:t>
      </w:r>
      <w:r>
        <w:rPr>
          <w:rFonts w:eastAsia="宋体" w:cs="Times New Roman"/>
          <w:b w:val="false"/>
          <w:bCs w:val="false"/>
          <w:sz w:val="21"/>
          <w:szCs w:val="22"/>
          <w:lang w:val="en-US" w:eastAsia="zh-CN" w:bidi="ar-SA"/>
        </w:rPr>
        <w:t xml:space="preserve">1 &lt; 3 </w:t>
      </w: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 xml:space="preserve">和 </w:t>
      </w:r>
      <w:r>
        <w:rPr>
          <w:rFonts w:eastAsia="宋体" w:cs="Times New Roman"/>
          <w:b w:val="false"/>
          <w:bCs w:val="false"/>
          <w:sz w:val="21"/>
          <w:szCs w:val="22"/>
          <w:lang w:val="en-US" w:eastAsia="zh-CN" w:bidi="ar-SA"/>
        </w:rPr>
        <w:t xml:space="preserve">1 &gt; 3 </w:t>
      </w:r>
      <w:r>
        <w:rPr>
          <w:rFonts w:ascii="Times New Roman" w:hAnsi="Times New Roman" w:cs="Times New Roman"/>
          <w:b w:val="false"/>
          <w:bCs w:val="false"/>
          <w:sz w:val="21"/>
          <w:szCs w:val="22"/>
          <w:lang w:val="en-US" w:eastAsia="zh-CN" w:bidi="ar-SA"/>
        </w:rPr>
        <w:t>故存在矛盾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bidi w:val="0"/>
        <w:jc w:val="left"/>
        <w:rPr>
          <w:rFonts w:ascii="Times New Roman" w:hAnsi="Times New Roman" w:eastAsia="" w:cs="Times New Roman" w:eastAsiaTheme="minorEastAsia"/>
          <w:b/>
          <w:b/>
          <w:bCs/>
          <w:color w:val="auto"/>
          <w:kern w:val="0"/>
          <w:sz w:val="24"/>
          <w:szCs w:val="22"/>
          <w:lang w:val="en-US" w:eastAsia="zh-CN" w:bidi="ar-SA"/>
        </w:rPr>
      </w:pPr>
      <w:r>
        <w:rPr>
          <w:rFonts w:eastAsia="" w:cs="Times New Roman" w:eastAsiaTheme="minorEastAsia"/>
          <w:b/>
          <w:bCs/>
          <w:color w:val="auto"/>
          <w:kern w:val="0"/>
          <w:sz w:val="24"/>
          <w:szCs w:val="22"/>
          <w:lang w:val="en-US" w:eastAsia="zh-CN" w:bidi="ar-SA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 xml:space="preserve">【输入输出样例二】                       </w:t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>
          <w:trHeight w:val="4619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7 10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4 6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6 7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1 1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5 3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4 2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4 1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7 10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6 3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1 3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6 4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1 3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5 1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4 2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7 6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6 5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7 6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7 6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4 5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6 7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4 2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7 1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2 6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5 3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NO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YES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Times New Roman" w:hAnsi="Times New Roman" w:eastAsia="" w:cs="Times New Roman" w:eastAsiaTheme="minorEastAsia"/>
                <w:b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</w:pPr>
            <w:r>
              <w:rPr>
                <w:rFonts w:eastAsia="" w:cs="Times New Roman" w:eastAsiaTheme="minorEastAsia"/>
                <w:b/>
                <w:bCs/>
                <w:color w:val="auto"/>
                <w:kern w:val="0"/>
                <w:sz w:val="24"/>
                <w:szCs w:val="22"/>
                <w:lang w:val="en-US" w:eastAsia="zh-CN" w:bidi="ar-SA"/>
              </w:rPr>
              <w:t>NO</w:t>
            </w:r>
          </w:p>
        </w:tc>
      </w:tr>
    </w:tbl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【数据规模与约定】</w:t>
      </w:r>
    </w:p>
    <w:p>
      <w:pPr>
        <w:pStyle w:val="Normal"/>
        <w:bidi w:val="0"/>
        <w:ind w:firstLine="720"/>
        <w:jc w:val="left"/>
        <w:rPr>
          <w:rFonts w:ascii="宋体" w:hAnsi="宋体"/>
          <w:b/>
          <w:b/>
          <w:bCs/>
          <w:sz w:val="24"/>
          <w:szCs w:val="24"/>
          <w:lang w:val="en-US" w:eastAsia="zh-Hans"/>
        </w:rPr>
      </w:pPr>
      <w:r>
        <w:rPr>
          <w:rFonts w:ascii="宋体" w:hAnsi="宋体"/>
          <w:b/>
          <w:bCs/>
          <w:sz w:val="24"/>
          <w:szCs w:val="24"/>
        </w:rPr>
        <w:t>本题共有</w:t>
      </w:r>
      <w:r>
        <w:rPr>
          <w:rFonts w:ascii="宋体" w:hAnsi="宋体"/>
          <w:b/>
          <w:bCs/>
          <w:sz w:val="24"/>
          <w:szCs w:val="24"/>
        </w:rPr>
        <w:t>10</w:t>
      </w:r>
      <w:r>
        <w:rPr>
          <w:rFonts w:ascii="宋体" w:hAnsi="宋体"/>
          <w:b/>
          <w:bCs/>
          <w:sz w:val="24"/>
          <w:szCs w:val="24"/>
        </w:rPr>
        <w:t>个测试点。</w:t>
      </w:r>
    </w:p>
    <w:p>
      <w:pPr>
        <w:pStyle w:val="Normal"/>
        <w:bidi w:val="0"/>
        <w:ind w:firstLine="72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val="en-US" w:eastAsia="zh-Hans"/>
        </w:rPr>
      </w:pPr>
      <w:r>
        <w:rPr>
          <w:rFonts w:ascii="宋体" w:hAnsi="宋体"/>
          <w:b w:val="false"/>
          <w:bCs w:val="false"/>
          <w:sz w:val="24"/>
          <w:szCs w:val="24"/>
        </w:rPr>
        <w:t>对于</w:t>
      </w:r>
      <w:r>
        <w:rPr>
          <w:rFonts w:ascii="宋体" w:hAnsi="宋体"/>
          <w:b/>
          <w:bCs/>
          <w:sz w:val="24"/>
          <w:szCs w:val="24"/>
        </w:rPr>
        <w:t>测试点</w:t>
      </w:r>
      <w:r>
        <w:rPr>
          <w:rFonts w:ascii="宋体" w:hAnsi="宋体"/>
          <w:b/>
          <w:bCs/>
          <w:sz w:val="24"/>
          <w:szCs w:val="24"/>
        </w:rPr>
        <w:t>1</w:t>
      </w:r>
      <w:r>
        <w:rPr>
          <w:rFonts w:ascii="宋体" w:hAnsi="宋体"/>
          <w:b w:val="false"/>
          <w:bCs w:val="false"/>
          <w:sz w:val="24"/>
          <w:szCs w:val="24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T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= 1, 1 &lt;= n, m &lt;= 20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720"/>
        <w:jc w:val="left"/>
        <w:rPr>
          <w:rFonts w:ascii="宋体" w:hAnsi="宋体"/>
          <w:b w:val="false"/>
          <w:b w:val="false"/>
          <w:bCs w:val="false"/>
          <w:sz w:val="24"/>
          <w:szCs w:val="24"/>
        </w:rPr>
      </w:pPr>
      <w:r>
        <w:rPr>
          <w:rFonts w:ascii="宋体" w:hAnsi="宋体"/>
          <w:b w:val="false"/>
          <w:bCs w:val="false"/>
          <w:sz w:val="24"/>
          <w:szCs w:val="24"/>
        </w:rPr>
        <w:t>对于</w:t>
      </w:r>
      <w:r>
        <w:rPr>
          <w:rFonts w:ascii="宋体" w:hAnsi="宋体"/>
          <w:b/>
          <w:bCs/>
          <w:sz w:val="24"/>
          <w:szCs w:val="24"/>
        </w:rPr>
        <w:t>测试点</w:t>
      </w:r>
      <w:r>
        <w:rPr>
          <w:rFonts w:ascii="宋体" w:hAnsi="宋体"/>
          <w:b/>
          <w:bCs/>
          <w:sz w:val="24"/>
          <w:szCs w:val="24"/>
        </w:rPr>
        <w:t>2-3</w:t>
      </w:r>
      <w:r>
        <w:rPr>
          <w:rFonts w:ascii="宋体" w:hAnsi="宋体"/>
          <w:b w:val="false"/>
          <w:bCs w:val="false"/>
          <w:sz w:val="24"/>
          <w:szCs w:val="24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 &lt;= n, m &lt;= 20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72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eastAsia="zh-Hans"/>
        </w:rPr>
      </w:pPr>
      <w:r>
        <w:rPr>
          <w:rFonts w:ascii="宋体" w:hAnsi="宋体"/>
          <w:b w:val="false"/>
          <w:bCs w:val="false"/>
          <w:sz w:val="24"/>
          <w:szCs w:val="24"/>
        </w:rPr>
        <w:t>对于</w:t>
      </w:r>
      <w:r>
        <w:rPr>
          <w:rFonts w:ascii="宋体" w:hAnsi="宋体"/>
          <w:b/>
          <w:bCs/>
          <w:sz w:val="24"/>
          <w:szCs w:val="24"/>
        </w:rPr>
        <w:t>测试点</w:t>
      </w:r>
      <w:r>
        <w:rPr>
          <w:rFonts w:ascii="宋体" w:hAnsi="宋体"/>
          <w:b/>
          <w:bCs/>
          <w:sz w:val="24"/>
          <w:szCs w:val="24"/>
        </w:rPr>
        <w:t>4-5</w:t>
      </w:r>
      <w:r>
        <w:rPr>
          <w:rFonts w:ascii="宋体" w:hAnsi="宋体"/>
          <w:b w:val="false"/>
          <w:bCs w:val="false"/>
          <w:sz w:val="24"/>
          <w:szCs w:val="24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 &lt;= n &lt;= 200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 &lt;= m &lt;= 500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72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eastAsia="zh-Hans"/>
        </w:rPr>
      </w:pPr>
      <w:r>
        <w:rPr>
          <w:rFonts w:ascii="宋体" w:hAnsi="宋体"/>
          <w:b w:val="false"/>
          <w:bCs w:val="false"/>
          <w:sz w:val="24"/>
          <w:szCs w:val="24"/>
        </w:rPr>
        <w:t>对于</w:t>
      </w:r>
      <w:r>
        <w:rPr>
          <w:rFonts w:ascii="宋体" w:hAnsi="宋体"/>
          <w:b/>
          <w:bCs/>
          <w:sz w:val="24"/>
          <w:szCs w:val="24"/>
        </w:rPr>
        <w:t>测试点</w:t>
      </w:r>
      <w:r>
        <w:rPr>
          <w:rFonts w:ascii="宋体" w:hAnsi="宋体"/>
          <w:b/>
          <w:bCs/>
          <w:sz w:val="24"/>
          <w:szCs w:val="24"/>
        </w:rPr>
        <w:t>6-7</w:t>
      </w:r>
      <w:r>
        <w:rPr>
          <w:rFonts w:ascii="宋体" w:hAnsi="宋体"/>
          <w:b w:val="false"/>
          <w:bCs w:val="false"/>
          <w:sz w:val="24"/>
          <w:szCs w:val="24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 &lt;= n  &lt;= 2000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1 &lt;= 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m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 &lt;= 5000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。</w:t>
      </w:r>
    </w:p>
    <w:p>
      <w:pPr>
        <w:pStyle w:val="Normal"/>
        <w:bidi w:val="0"/>
        <w:ind w:firstLine="720"/>
        <w:jc w:val="left"/>
        <w:rPr>
          <w:rFonts w:ascii="宋体" w:hAnsi="宋体"/>
          <w:b w:val="false"/>
          <w:b w:val="false"/>
          <w:bCs w:val="false"/>
          <w:sz w:val="24"/>
          <w:szCs w:val="24"/>
          <w:lang w:eastAsia="zh-Hans"/>
        </w:rPr>
      </w:pPr>
      <w:r>
        <w:rPr>
          <w:rFonts w:ascii="宋体" w:hAnsi="宋体"/>
          <w:b w:val="false"/>
          <w:bCs w:val="false"/>
          <w:sz w:val="24"/>
          <w:szCs w:val="24"/>
        </w:rPr>
        <w:t>对于</w:t>
      </w:r>
      <w:r>
        <w:rPr>
          <w:rFonts w:ascii="宋体" w:hAnsi="宋体"/>
          <w:b/>
          <w:bCs/>
          <w:sz w:val="24"/>
          <w:szCs w:val="24"/>
        </w:rPr>
        <w:t>测试点</w:t>
      </w:r>
      <w:r>
        <w:rPr>
          <w:rFonts w:ascii="宋体" w:hAnsi="宋体"/>
          <w:b/>
          <w:bCs/>
          <w:sz w:val="24"/>
          <w:szCs w:val="24"/>
        </w:rPr>
        <w:t>1-10</w:t>
      </w:r>
      <w:r>
        <w:rPr>
          <w:rFonts w:ascii="宋体" w:hAnsi="宋体"/>
          <w:b/>
          <w:bCs/>
          <w:sz w:val="24"/>
          <w:szCs w:val="24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 &lt;= T&lt;= 10, 1 &lt;= n &lt;= 100000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 &lt;= m &lt;= 200000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1 &lt;= 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a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, b &lt;= n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单个测试点中所有组数据的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 xml:space="preserve">n  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的总和不超过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10</w:t>
      </w:r>
      <w:r>
        <w:rPr>
          <w:rFonts w:ascii="宋体" w:hAnsi="宋体"/>
          <w:b w:val="false"/>
          <w:bCs w:val="false"/>
          <w:sz w:val="24"/>
          <w:szCs w:val="24"/>
          <w:vertAlign w:val="superscript"/>
          <w:lang w:eastAsia="zh-Hans"/>
        </w:rPr>
        <w:t>6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，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m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的总和不超过</w:t>
      </w:r>
      <w:r>
        <w:rPr>
          <w:rFonts w:ascii="宋体" w:hAnsi="宋体"/>
          <w:b w:val="false"/>
          <w:bCs w:val="false"/>
          <w:sz w:val="24"/>
          <w:szCs w:val="24"/>
          <w:lang w:val="en-US" w:eastAsia="zh-Hans"/>
        </w:rPr>
        <w:t>2×</w:t>
      </w:r>
      <w:r>
        <w:rPr>
          <w:rFonts w:ascii="宋体" w:hAnsi="宋体"/>
          <w:b w:val="false"/>
          <w:bCs w:val="false"/>
          <w:sz w:val="24"/>
          <w:szCs w:val="24"/>
          <w:lang w:eastAsia="zh-Hans"/>
        </w:rPr>
        <w:t>10</w:t>
      </w:r>
      <w:r>
        <w:rPr>
          <w:rFonts w:ascii="宋体" w:hAnsi="宋体"/>
          <w:b w:val="false"/>
          <w:bCs w:val="false"/>
          <w:sz w:val="24"/>
          <w:szCs w:val="24"/>
          <w:vertAlign w:val="superscript"/>
          <w:lang w:eastAsia="zh-Hans"/>
        </w:rPr>
        <w:t>6</w:t>
      </w:r>
      <w:r>
        <w:rPr>
          <w:rFonts w:ascii="宋体" w:hAnsi="宋体"/>
          <w:b w:val="false"/>
          <w:bCs w:val="false"/>
          <w:position w:val="0"/>
          <w:sz w:val="24"/>
          <w:sz w:val="24"/>
          <w:szCs w:val="24"/>
          <w:vertAlign w:val="baseline"/>
          <w:lang w:eastAsia="zh-Hans"/>
        </w:rPr>
        <w:t>。</w:t>
      </w:r>
    </w:p>
    <w:p>
      <w:pPr>
        <w:pStyle w:val="Normal"/>
        <w:bidi w:val="0"/>
        <w:ind w:firstLine="720"/>
        <w:jc w:val="left"/>
        <w:rPr>
          <w:rFonts w:ascii="宋体" w:hAnsi="宋体"/>
          <w:b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</w:r>
    </w:p>
    <w:p>
      <w:pPr>
        <w:pStyle w:val="Normal"/>
        <w:bidi w:val="0"/>
        <w:jc w:val="left"/>
        <w:rPr>
          <w:rFonts w:ascii="宋体" w:hAnsi="宋体"/>
          <w:sz w:val="18"/>
        </w:rPr>
      </w:pPr>
      <w:r>
        <w:rPr>
          <w:rFonts w:ascii="宋体" w:hAnsi="宋体"/>
          <w:sz w:val="18"/>
        </w:rPr>
      </w:r>
    </w:p>
    <w:p>
      <w:pPr>
        <w:pStyle w:val="NormalWeb"/>
        <w:keepNext w:val="false"/>
        <w:keepLines w:val="false"/>
        <w:widowControl/>
        <w:bidi w:val="0"/>
        <w:spacing w:beforeAutospacing="0" w:before="0" w:after="28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NormalWeb">
    <w:name w:val="Normal (Web)"/>
    <w:uiPriority w:val="0"/>
    <w:qFormat/>
    <w:pPr>
      <w:widowControl w:val="false"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zh-CN" w:bidi="ar-SA"/>
    </w:rPr>
  </w:style>
  <w:style w:type="paragraph" w:styleId="As">
    <w:name w:val="as"/>
    <w:basedOn w:val="Normal"/>
    <w:qFormat/>
    <w:pPr>
      <w:widowControl w:val="false"/>
      <w:suppressAutoHyphens w:val="true"/>
      <w:bidi w:val="0"/>
      <w:spacing w:before="0" w:after="0"/>
      <w:jc w:val="both"/>
    </w:pPr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LibreOffice/7.3.7.2$Linux_X86_64 LibreOffice_project/30$Build-2</Application>
  <AppVersion>15.0000</AppVersion>
  <Pages>3</Pages>
  <Words>750</Words>
  <Characters>858</Characters>
  <CharactersWithSpaces>1031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2022-12-08T23:21:00Z</dcterms:created>
  <dc:creator>zhuyubo</dc:creator>
  <dc:description/>
  <dc:language>zh-CN</dc:language>
  <cp:lastModifiedBy/>
  <dcterms:modified xsi:type="dcterms:W3CDTF">2022-12-27T14:50:30Z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