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pStyle w:val="Normal"/>
        <w:jc w:val="center"/>
        <w:rPr>
          <w:sz w:val="37"/>
          <w:szCs w:val="37"/>
        </w:rPr>
      </w:pPr>
      <w:bookmarkStart w:id="0" w:name="OLE_LINK5"/>
      <w:bookmarkStart w:id="1" w:name="OLE_LINK1"/>
      <w:bookmarkEnd w:id="0"/>
      <w:bookmarkEnd w:id="1"/>
      <w:r>
        <w:rPr>
          <w:rFonts w:ascii="Calibri" w:hAnsi="Calibri" w:cs="宋体" w:asciiTheme="minorHAnsi" w:cstheme="minorBidi" w:eastAsiaTheme="minorEastAsia" w:hAnsiTheme="minorHAnsi"/>
          <w:color w:val="auto"/>
          <w:kern w:val="2"/>
          <w:sz w:val="37"/>
          <w:szCs w:val="37"/>
          <w:lang w:val="en-US" w:eastAsia="zh-CN" w:bidi="ar-SA"/>
        </w:rPr>
        <w:t>欧拉欧拉</w:t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bookmarkStart w:id="2" w:name="_GoBack"/>
      <w:bookmarkEnd w:id="2"/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给定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a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k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和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n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，求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a^k \enspace mod \enspace n$ </w:t>
      </w:r>
    </w:p>
    <w:p>
      <w:pPr>
        <w:pStyle w:val="Normal"/>
        <w:ind w:firstLine="420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一行三个整数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a, k, n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 1 \leqslant a, n \leqslant 2.1\times 10^9; gcd(a,n) == 1; 0\leqslant k \leqslant 10^{10^6} 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k</w:t>
      </w:r>
      <w:r>
        <w:rPr>
          <w:rFonts w:ascii="Calibri" w:hAnsi="Calibri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可能含有前导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0,</w:t>
      </w:r>
      <w:r>
        <w:rPr>
          <w:rFonts w:ascii="Calibri" w:hAnsi="Calibri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但长度不超过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$  10^6$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输入不含正负号。</w:t>
      </w:r>
    </w:p>
    <w:p>
      <w:pPr>
        <w:pStyle w:val="Normal"/>
        <w:ind w:firstLine="420"/>
        <w:jc w:val="both"/>
        <w:rPr/>
      </w:pPr>
      <w:r>
        <w:rPr/>
      </w:r>
      <w:bookmarkStart w:id="3" w:name="OLE_LINK4"/>
      <w:bookmarkStart w:id="4" w:name="OLE_LINK4"/>
      <w:bookmarkEnd w:id="4"/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pStyle w:val="Normal"/>
        <w:ind w:firstLine="42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一行一个整数，表示 </w:t>
      </w:r>
      <w:r>
        <w:rPr>
          <w:rFonts w:eastAsia="" w:cs="宋体" w:cstheme="minorBidi" w:eastAsiaTheme="minorEastAsia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 xml:space="preserve">$ a^k \enspace mod \enspace n$ 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的结果。</w:t>
      </w:r>
    </w:p>
    <w:p>
      <w:pPr>
        <w:pStyle w:val="Normal"/>
        <w:ind w:firstLine="420"/>
        <w:jc w:val="both"/>
        <w:rPr/>
      </w:pPr>
      <w:r>
        <w:rPr/>
      </w:r>
      <w:bookmarkStart w:id="5" w:name="OLE_LINK6"/>
      <w:bookmarkStart w:id="6" w:name="OLE_LINK6"/>
      <w:bookmarkEnd w:id="6"/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17 4 8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color w:val="auto"/>
          <w:sz w:val="24"/>
          <w:szCs w:val="24"/>
          <w:lang w:val="en-US" w:eastAsia="zh-CN"/>
        </w:rPr>
      </w:pPr>
      <w:r>
        <w:rPr>
          <w:b w:val="false"/>
          <w:bCs w:val="false"/>
          <w:color w:val="auto"/>
          <w:sz w:val="24"/>
          <w:szCs w:val="24"/>
          <w:lang w:val="en-US" w:eastAsia="zh-CN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 w:val="false"/>
          <w:bCs w:val="false"/>
          <w:sz w:val="24"/>
          <w:szCs w:val="24"/>
          <w:lang w:val="en-US" w:eastAsia="zh-CN"/>
        </w:rPr>
      </w:r>
    </w:p>
    <w:p>
      <w:pPr>
        <w:pStyle w:val="Normal"/>
        <w:jc w:val="both"/>
        <w:rPr/>
      </w:pPr>
      <w:r>
        <w:rPr/>
      </w:r>
      <w:bookmarkStart w:id="7" w:name="OLE_LINK9"/>
      <w:bookmarkStart w:id="8" w:name="OLE_LINK9"/>
      <w:bookmarkEnd w:id="8"/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lang w:val="en-US" w:eastAsia="zh-CN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auto"/>
          <w:kern w:val="2"/>
          <w:sz w:val="24"/>
          <w:szCs w:val="24"/>
          <w:lang w:val="en-US" w:eastAsia="zh-CN" w:bidi="ar-SA"/>
        </w:rPr>
        <w:t>快读 快速幂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HTMLPreformatted">
    <w:name w:val="HTML Preformatted"/>
    <w:basedOn w:val="Normal"/>
    <w:uiPriority w:val="0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2</Pages>
  <Words>124</Words>
  <Characters>245</Characters>
  <CharactersWithSpaces>283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dc:description/>
  <dc:language>zh-CN</dc:language>
  <cp:lastModifiedBy/>
  <dcterms:modified xsi:type="dcterms:W3CDTF">2023-03-15T00:10:21Z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