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128MB,1S,spice.xxx</w:t>
      </w:r>
    </w:p>
    <w:p>
      <w:pPr>
        <w:jc w:val="center"/>
        <w:rPr>
          <w:rFonts w:hint="eastAsia"/>
          <w:b/>
          <w:bCs/>
          <w:sz w:val="32"/>
          <w:szCs w:val="32"/>
          <w:lang w:val="en-US" w:eastAsia="zh-CN"/>
        </w:rPr>
      </w:pPr>
      <w:bookmarkStart w:id="1" w:name="OLE_LINK5"/>
      <w:bookmarkStart w:id="8" w:name="_GoBack"/>
      <w:bookmarkEnd w:id="8"/>
      <w:r>
        <w:rPr>
          <w:rFonts w:hint="eastAsia"/>
          <w:b/>
          <w:bCs/>
          <w:sz w:val="32"/>
          <w:szCs w:val="32"/>
          <w:lang w:val="en-US" w:eastAsia="zh-CN"/>
        </w:rPr>
        <w:t>大耳羊与香料</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r>
        <w:rPr>
          <w:rFonts w:hint="eastAsia"/>
          <w:b w:val="0"/>
          <w:bCs w:val="0"/>
          <w:sz w:val="24"/>
          <w:szCs w:val="24"/>
          <w:lang w:val="en-US" w:eastAsia="zh-CN"/>
        </w:rPr>
        <w:t>大耳羊帝国的贸易网络由N颗恒星组成，这些恒星间存在恰好N-1条贸易路线使得所有恒星间都存在一条简单路径使得它们之间可以互相贸易。由于外交官正在测试增强版的静态附着，所以可能会导致一些贸易线路中携带香料的飞船瘫痪，但不会瘫痪空飞船，所以空飞船可以自由航行到任何点。现在已知有A个香料售价低价节点，有B个香料收购高价节点。第i条贸易路线有Qi/Pi的概率被静态附着。</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现在大耳羊商人想知道有多大的概率使得至少存在一条路径连通某个最高价节点和某个最低价节点。</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由于宇宙中愿意低价卖香料的星系可能有很多，但愿意高价收购香料的星系却很少所以0&lt;=B&lt;=2。</w:t>
      </w: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bookmarkStart w:id="3" w:name="OLE_LINK4"/>
      <w:r>
        <w:rPr>
          <w:rFonts w:hint="eastAsia"/>
          <w:b w:val="0"/>
          <w:bCs w:val="0"/>
          <w:sz w:val="24"/>
          <w:szCs w:val="24"/>
          <w:lang w:val="en-US" w:eastAsia="zh-CN"/>
        </w:rPr>
        <w:t>第一行1个整数N</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接下来N-1行，u v Q P 表示u到v之间有一条无向贸易路线，有Q/P的概率被静态附着。</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接下来一行一个整数A</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接下来一行A个整数ai表示ai为香料售价低价节点</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接下来一行一个整数B</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接下来一行B个整数bi表示bi为香料售价高价节点。</w:t>
      </w: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4" w:name="OLE_LINK6"/>
      <w:r>
        <w:rPr>
          <w:rFonts w:hint="eastAsia"/>
          <w:b w:val="0"/>
          <w:bCs w:val="0"/>
          <w:sz w:val="24"/>
          <w:szCs w:val="24"/>
          <w:lang w:val="en-US" w:eastAsia="zh-CN"/>
        </w:rPr>
        <w:t>一行一个整数表示至少存在一条路径连通某个最高价节点和某个最低价节点的概率对10</w:t>
      </w:r>
      <w:r>
        <w:rPr>
          <w:rFonts w:hint="eastAsia"/>
          <w:b w:val="0"/>
          <w:bCs w:val="0"/>
          <w:sz w:val="24"/>
          <w:szCs w:val="24"/>
          <w:vertAlign w:val="superscript"/>
          <w:lang w:val="en-US" w:eastAsia="zh-CN"/>
        </w:rPr>
        <w:t>9</w:t>
      </w:r>
      <w:r>
        <w:rPr>
          <w:rFonts w:hint="eastAsia"/>
          <w:b w:val="0"/>
          <w:bCs w:val="0"/>
          <w:sz w:val="24"/>
          <w:szCs w:val="24"/>
          <w:lang w:val="en-US" w:eastAsia="zh-CN"/>
        </w:rPr>
        <w:t xml:space="preserve"> + 7取模后的结果。</w:t>
      </w: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eastAsiaTheme="minorEastAsia"/>
          <w:b w:val="0"/>
          <w:bCs w:val="0"/>
          <w:sz w:val="24"/>
          <w:szCs w:val="24"/>
          <w:lang w:val="en-US" w:eastAsia="zh-CN"/>
        </w:rPr>
      </w:pPr>
      <w:r>
        <w:rPr>
          <w:rFonts w:hint="eastAsia"/>
          <w:b w:val="0"/>
          <w:bCs w:val="0"/>
          <w:sz w:val="24"/>
          <w:szCs w:val="24"/>
          <w:lang w:val="en-US" w:eastAsia="zh-CN"/>
        </w:rPr>
        <w:t>【样例一】</w:t>
      </w:r>
    </w:p>
    <w:p>
      <w:pPr>
        <w:widowControl w:val="0"/>
        <w:numPr>
          <w:ilvl w:val="0"/>
          <w:numId w:val="0"/>
        </w:numPr>
        <w:jc w:val="both"/>
        <w:rPr>
          <w:rFonts w:hint="eastAsia"/>
          <w:b w:val="0"/>
          <w:bCs w:val="0"/>
          <w:sz w:val="24"/>
          <w:szCs w:val="24"/>
          <w:lang w:val="en-US" w:eastAsia="zh-CN"/>
        </w:rPr>
      </w:pPr>
      <w:bookmarkStart w:id="5" w:name="OLE_LINK3"/>
      <w:r>
        <w:rPr>
          <w:rFonts w:hint="eastAsia"/>
          <w:b w:val="0"/>
          <w:bCs w:val="0"/>
          <w:sz w:val="24"/>
          <w:szCs w:val="24"/>
          <w:lang w:val="en-US" w:eastAsia="zh-CN"/>
        </w:rPr>
        <w:t>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1 2 0 1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2 3 0 1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2 4 1 2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2 5 1 2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4 5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1 3</w:t>
      </w:r>
    </w:p>
    <w:bookmarkEnd w:id="5"/>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【样例二】</w:t>
      </w:r>
    </w:p>
    <w:p>
      <w:pPr>
        <w:widowControl w:val="0"/>
        <w:numPr>
          <w:ilvl w:val="0"/>
          <w:numId w:val="0"/>
        </w:numPr>
        <w:jc w:val="both"/>
        <w:rPr>
          <w:rFonts w:hint="eastAsia"/>
          <w:b w:val="0"/>
          <w:bCs w:val="0"/>
          <w:color w:val="auto"/>
          <w:sz w:val="24"/>
          <w:szCs w:val="24"/>
          <w:lang w:val="en-US" w:eastAsia="zh-CN"/>
        </w:rPr>
      </w:pPr>
      <w:bookmarkStart w:id="6" w:name="OLE_LINK7"/>
      <w:r>
        <w:rPr>
          <w:rFonts w:hint="eastAsia"/>
          <w:b w:val="0"/>
          <w:bCs w:val="0"/>
          <w:color w:val="auto"/>
          <w:sz w:val="24"/>
          <w:szCs w:val="24"/>
          <w:lang w:val="en-US" w:eastAsia="zh-CN"/>
        </w:rPr>
        <w:t>3</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1 2 1 2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2 3 1 3</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1 3</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w:t>
      </w:r>
    </w:p>
    <w:bookmarkEnd w:id="6"/>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7" w:name="OLE_LINK9"/>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750000006</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【样例二】</w:t>
      </w:r>
    </w:p>
    <w:p>
      <w:pPr>
        <w:jc w:val="both"/>
        <w:rPr>
          <w:rFonts w:hint="eastAsia"/>
          <w:b w:val="0"/>
          <w:bCs w:val="0"/>
          <w:sz w:val="24"/>
          <w:szCs w:val="24"/>
          <w:lang w:val="en-US" w:eastAsia="zh-CN"/>
        </w:rPr>
      </w:pPr>
      <w:r>
        <w:rPr>
          <w:rFonts w:hint="eastAsia"/>
          <w:b w:val="0"/>
          <w:bCs w:val="0"/>
          <w:sz w:val="24"/>
          <w:szCs w:val="24"/>
          <w:lang w:val="en-US" w:eastAsia="zh-CN"/>
        </w:rPr>
        <w:t>833333340</w:t>
      </w:r>
    </w:p>
    <w:p>
      <w:pPr>
        <w:jc w:val="both"/>
        <w:rPr>
          <w:rFonts w:hint="eastAsia"/>
          <w:b w:val="0"/>
          <w:bCs w:val="0"/>
          <w:sz w:val="24"/>
          <w:szCs w:val="24"/>
          <w:lang w:val="en-US" w:eastAsia="zh-CN"/>
        </w:rPr>
      </w:pPr>
    </w:p>
    <w:bookmarkEnd w:id="7"/>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0 &lt;= Qi &lt;= Pi; 1 &lt;= Pi &lt;= 10,0000; 1 &lt;= N &lt;= 10,0000; 0 &lt;= A &lt;= N; 0 &lt;= B &lt;= 2</w:t>
      </w:r>
    </w:p>
    <w:p>
      <w:pPr>
        <w:jc w:val="both"/>
        <w:rPr>
          <w:rFonts w:hint="eastAsia"/>
          <w:b w:val="0"/>
          <w:bCs w:val="0"/>
          <w:sz w:val="24"/>
          <w:szCs w:val="24"/>
          <w:lang w:val="en-US" w:eastAsia="zh-CN"/>
        </w:rPr>
      </w:pPr>
      <w:r>
        <w:rPr>
          <w:rFonts w:hint="eastAsia"/>
          <w:b w:val="0"/>
          <w:bCs w:val="0"/>
          <w:sz w:val="24"/>
          <w:szCs w:val="24"/>
          <w:lang w:val="en-US" w:eastAsia="zh-CN"/>
        </w:rPr>
        <w:t>保证是1到N构成一棵树，ai和bi可能重复。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12BAF"/>
    <w:rsid w:val="029939D2"/>
    <w:rsid w:val="02A56DFB"/>
    <w:rsid w:val="02D4501C"/>
    <w:rsid w:val="02D72B0A"/>
    <w:rsid w:val="02DA78AD"/>
    <w:rsid w:val="02DC2175"/>
    <w:rsid w:val="0305520E"/>
    <w:rsid w:val="03121C3B"/>
    <w:rsid w:val="031666B1"/>
    <w:rsid w:val="03290A82"/>
    <w:rsid w:val="033B37E8"/>
    <w:rsid w:val="03455370"/>
    <w:rsid w:val="035566F0"/>
    <w:rsid w:val="037132F2"/>
    <w:rsid w:val="037B0CD0"/>
    <w:rsid w:val="039628BA"/>
    <w:rsid w:val="03D54483"/>
    <w:rsid w:val="03D759A3"/>
    <w:rsid w:val="03D97DC3"/>
    <w:rsid w:val="03F42D9A"/>
    <w:rsid w:val="04045E98"/>
    <w:rsid w:val="042054AA"/>
    <w:rsid w:val="04427DD3"/>
    <w:rsid w:val="04444270"/>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B82084"/>
    <w:rsid w:val="0AEE0740"/>
    <w:rsid w:val="0B1955DC"/>
    <w:rsid w:val="0B1A7828"/>
    <w:rsid w:val="0B2D414A"/>
    <w:rsid w:val="0B391C2B"/>
    <w:rsid w:val="0B7C3A6B"/>
    <w:rsid w:val="0BD362BB"/>
    <w:rsid w:val="0BD91B93"/>
    <w:rsid w:val="0C13209C"/>
    <w:rsid w:val="0C1857C0"/>
    <w:rsid w:val="0C8075FA"/>
    <w:rsid w:val="0C93734B"/>
    <w:rsid w:val="0CD94228"/>
    <w:rsid w:val="0CDE6FA8"/>
    <w:rsid w:val="0D570C88"/>
    <w:rsid w:val="0D5C1775"/>
    <w:rsid w:val="0D67362F"/>
    <w:rsid w:val="0D856A0E"/>
    <w:rsid w:val="0DA47934"/>
    <w:rsid w:val="0E0F2256"/>
    <w:rsid w:val="0E1B122F"/>
    <w:rsid w:val="0E267075"/>
    <w:rsid w:val="0E2A6608"/>
    <w:rsid w:val="0E2D2136"/>
    <w:rsid w:val="0E2E46A4"/>
    <w:rsid w:val="0E4A1339"/>
    <w:rsid w:val="0E7154F1"/>
    <w:rsid w:val="0E910B7B"/>
    <w:rsid w:val="0EB82A3F"/>
    <w:rsid w:val="0F570C8F"/>
    <w:rsid w:val="0F596725"/>
    <w:rsid w:val="0F70140B"/>
    <w:rsid w:val="0F8577C4"/>
    <w:rsid w:val="0F927C70"/>
    <w:rsid w:val="0FB54081"/>
    <w:rsid w:val="104159C5"/>
    <w:rsid w:val="104652F3"/>
    <w:rsid w:val="10590A1F"/>
    <w:rsid w:val="10610FA1"/>
    <w:rsid w:val="10830A6E"/>
    <w:rsid w:val="108B6DD1"/>
    <w:rsid w:val="10963A4B"/>
    <w:rsid w:val="10982063"/>
    <w:rsid w:val="109B0D06"/>
    <w:rsid w:val="10A14D5B"/>
    <w:rsid w:val="10CC4055"/>
    <w:rsid w:val="10EC0B3E"/>
    <w:rsid w:val="10FA1E41"/>
    <w:rsid w:val="10FF3C9C"/>
    <w:rsid w:val="11021C26"/>
    <w:rsid w:val="11027D48"/>
    <w:rsid w:val="112B7001"/>
    <w:rsid w:val="11353D3F"/>
    <w:rsid w:val="11431257"/>
    <w:rsid w:val="11AD18DA"/>
    <w:rsid w:val="11C07A71"/>
    <w:rsid w:val="11D04E36"/>
    <w:rsid w:val="11EC60A9"/>
    <w:rsid w:val="1215726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4F62D46"/>
    <w:rsid w:val="1587603A"/>
    <w:rsid w:val="15927D43"/>
    <w:rsid w:val="15DC7293"/>
    <w:rsid w:val="16002D81"/>
    <w:rsid w:val="160F7760"/>
    <w:rsid w:val="162805D0"/>
    <w:rsid w:val="166473C9"/>
    <w:rsid w:val="166E6C46"/>
    <w:rsid w:val="167B068B"/>
    <w:rsid w:val="168C35D7"/>
    <w:rsid w:val="16973EA4"/>
    <w:rsid w:val="171E11DA"/>
    <w:rsid w:val="172B1D18"/>
    <w:rsid w:val="17844639"/>
    <w:rsid w:val="17FC52ED"/>
    <w:rsid w:val="18121CBE"/>
    <w:rsid w:val="18193AE7"/>
    <w:rsid w:val="182F586A"/>
    <w:rsid w:val="186A3376"/>
    <w:rsid w:val="186E06E4"/>
    <w:rsid w:val="189B66E4"/>
    <w:rsid w:val="18A352FB"/>
    <w:rsid w:val="18B225ED"/>
    <w:rsid w:val="18BF127F"/>
    <w:rsid w:val="18C2168E"/>
    <w:rsid w:val="19083D0D"/>
    <w:rsid w:val="191872F3"/>
    <w:rsid w:val="191D2A8A"/>
    <w:rsid w:val="193668F5"/>
    <w:rsid w:val="196A0A2A"/>
    <w:rsid w:val="19884A7A"/>
    <w:rsid w:val="19893447"/>
    <w:rsid w:val="19CB7B36"/>
    <w:rsid w:val="19D3661D"/>
    <w:rsid w:val="1A13117A"/>
    <w:rsid w:val="1A150B6D"/>
    <w:rsid w:val="1A152AE7"/>
    <w:rsid w:val="1A476B74"/>
    <w:rsid w:val="1A7C5018"/>
    <w:rsid w:val="1A991832"/>
    <w:rsid w:val="1AB44260"/>
    <w:rsid w:val="1AC72FC2"/>
    <w:rsid w:val="1ADF70BB"/>
    <w:rsid w:val="1AF567B9"/>
    <w:rsid w:val="1B13581F"/>
    <w:rsid w:val="1B275E7B"/>
    <w:rsid w:val="1B5F626E"/>
    <w:rsid w:val="1B760057"/>
    <w:rsid w:val="1BA74058"/>
    <w:rsid w:val="1BA92428"/>
    <w:rsid w:val="1BD93E27"/>
    <w:rsid w:val="1BDC2DBE"/>
    <w:rsid w:val="1BFA702E"/>
    <w:rsid w:val="1BFB3F09"/>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0C1316"/>
    <w:rsid w:val="1F36198A"/>
    <w:rsid w:val="1F550CE5"/>
    <w:rsid w:val="1F5727A4"/>
    <w:rsid w:val="1F7C60DB"/>
    <w:rsid w:val="1F911748"/>
    <w:rsid w:val="1FBB0CEB"/>
    <w:rsid w:val="1FC65EBA"/>
    <w:rsid w:val="200D7858"/>
    <w:rsid w:val="207E1AEF"/>
    <w:rsid w:val="208C7919"/>
    <w:rsid w:val="209476F8"/>
    <w:rsid w:val="20A116BB"/>
    <w:rsid w:val="20A27D64"/>
    <w:rsid w:val="20DE579B"/>
    <w:rsid w:val="20EB14C2"/>
    <w:rsid w:val="21202B9E"/>
    <w:rsid w:val="21223607"/>
    <w:rsid w:val="213E4323"/>
    <w:rsid w:val="218366C0"/>
    <w:rsid w:val="21900555"/>
    <w:rsid w:val="219B33DF"/>
    <w:rsid w:val="219E32E8"/>
    <w:rsid w:val="219F431A"/>
    <w:rsid w:val="21BB1A0F"/>
    <w:rsid w:val="220212C0"/>
    <w:rsid w:val="22797E40"/>
    <w:rsid w:val="22912958"/>
    <w:rsid w:val="22EA1666"/>
    <w:rsid w:val="23734489"/>
    <w:rsid w:val="23825881"/>
    <w:rsid w:val="23AC33EC"/>
    <w:rsid w:val="23D16979"/>
    <w:rsid w:val="23DC6719"/>
    <w:rsid w:val="23EB39F2"/>
    <w:rsid w:val="240038E1"/>
    <w:rsid w:val="24044B33"/>
    <w:rsid w:val="2428794D"/>
    <w:rsid w:val="2429044A"/>
    <w:rsid w:val="245105F2"/>
    <w:rsid w:val="247D4B6A"/>
    <w:rsid w:val="248609D9"/>
    <w:rsid w:val="248A7A9A"/>
    <w:rsid w:val="24B62E25"/>
    <w:rsid w:val="24E015C4"/>
    <w:rsid w:val="24E92668"/>
    <w:rsid w:val="2536534E"/>
    <w:rsid w:val="25777522"/>
    <w:rsid w:val="262A2FE7"/>
    <w:rsid w:val="263B139F"/>
    <w:rsid w:val="264F6652"/>
    <w:rsid w:val="2653267F"/>
    <w:rsid w:val="26962FDB"/>
    <w:rsid w:val="26DE3321"/>
    <w:rsid w:val="2748526E"/>
    <w:rsid w:val="275A0CE1"/>
    <w:rsid w:val="275A7688"/>
    <w:rsid w:val="275D751A"/>
    <w:rsid w:val="277C385A"/>
    <w:rsid w:val="27AA04E1"/>
    <w:rsid w:val="28607D3F"/>
    <w:rsid w:val="288924A0"/>
    <w:rsid w:val="288B053B"/>
    <w:rsid w:val="28D66EFA"/>
    <w:rsid w:val="28FD0DF0"/>
    <w:rsid w:val="29016275"/>
    <w:rsid w:val="2927687C"/>
    <w:rsid w:val="2934535D"/>
    <w:rsid w:val="298B04AB"/>
    <w:rsid w:val="29941D5B"/>
    <w:rsid w:val="299C1D40"/>
    <w:rsid w:val="29A03571"/>
    <w:rsid w:val="29C93DDC"/>
    <w:rsid w:val="2A1C031D"/>
    <w:rsid w:val="2A2A003D"/>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0624AD"/>
    <w:rsid w:val="2E3A5FA3"/>
    <w:rsid w:val="2E404ECC"/>
    <w:rsid w:val="2E6523BC"/>
    <w:rsid w:val="2E7162A5"/>
    <w:rsid w:val="2E782269"/>
    <w:rsid w:val="2EBD34A4"/>
    <w:rsid w:val="2F733949"/>
    <w:rsid w:val="2FA36180"/>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6612C7"/>
    <w:rsid w:val="329E1C89"/>
    <w:rsid w:val="32A204F7"/>
    <w:rsid w:val="332A347E"/>
    <w:rsid w:val="33A33FA9"/>
    <w:rsid w:val="33AF155B"/>
    <w:rsid w:val="33DE142D"/>
    <w:rsid w:val="342A1534"/>
    <w:rsid w:val="34324A72"/>
    <w:rsid w:val="346A5A4E"/>
    <w:rsid w:val="346E0389"/>
    <w:rsid w:val="34762F25"/>
    <w:rsid w:val="34B44304"/>
    <w:rsid w:val="35443112"/>
    <w:rsid w:val="356353DF"/>
    <w:rsid w:val="356E4E37"/>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466B10"/>
    <w:rsid w:val="39A13849"/>
    <w:rsid w:val="39A9714A"/>
    <w:rsid w:val="39DD5E6E"/>
    <w:rsid w:val="39DE72EC"/>
    <w:rsid w:val="39E06B4F"/>
    <w:rsid w:val="3A2D4B53"/>
    <w:rsid w:val="3A4159BB"/>
    <w:rsid w:val="3A846299"/>
    <w:rsid w:val="3A937DBD"/>
    <w:rsid w:val="3AAF3CCB"/>
    <w:rsid w:val="3AD12CED"/>
    <w:rsid w:val="3AF002F3"/>
    <w:rsid w:val="3B0F2E3D"/>
    <w:rsid w:val="3B3D098F"/>
    <w:rsid w:val="3B8357FC"/>
    <w:rsid w:val="3BA6625F"/>
    <w:rsid w:val="3BBE5AA7"/>
    <w:rsid w:val="3BCE502D"/>
    <w:rsid w:val="3BD70B7C"/>
    <w:rsid w:val="3BDF568F"/>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A331C8"/>
    <w:rsid w:val="3FF317CE"/>
    <w:rsid w:val="3FF62FC2"/>
    <w:rsid w:val="3FF80C8E"/>
    <w:rsid w:val="40354A57"/>
    <w:rsid w:val="403E39A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3C7719E"/>
    <w:rsid w:val="441C1E27"/>
    <w:rsid w:val="44296A3E"/>
    <w:rsid w:val="44342833"/>
    <w:rsid w:val="44A742CB"/>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6D1A5D"/>
    <w:rsid w:val="487C5449"/>
    <w:rsid w:val="488910C6"/>
    <w:rsid w:val="48AD2426"/>
    <w:rsid w:val="48AF05D5"/>
    <w:rsid w:val="48B5787C"/>
    <w:rsid w:val="493070DD"/>
    <w:rsid w:val="49451907"/>
    <w:rsid w:val="49C11958"/>
    <w:rsid w:val="49ED359E"/>
    <w:rsid w:val="4A24754A"/>
    <w:rsid w:val="4AB835C3"/>
    <w:rsid w:val="4ADD265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50572"/>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8A7D28"/>
    <w:rsid w:val="518F6CB3"/>
    <w:rsid w:val="519C1A30"/>
    <w:rsid w:val="51D24531"/>
    <w:rsid w:val="51F74F7D"/>
    <w:rsid w:val="522740C8"/>
    <w:rsid w:val="522A540D"/>
    <w:rsid w:val="52613AE3"/>
    <w:rsid w:val="52616993"/>
    <w:rsid w:val="5267066B"/>
    <w:rsid w:val="52EE5B0C"/>
    <w:rsid w:val="52FD3969"/>
    <w:rsid w:val="535B4B1F"/>
    <w:rsid w:val="53791658"/>
    <w:rsid w:val="537E5F57"/>
    <w:rsid w:val="53A2673C"/>
    <w:rsid w:val="53CC7A9B"/>
    <w:rsid w:val="53F40F05"/>
    <w:rsid w:val="54013A04"/>
    <w:rsid w:val="54056145"/>
    <w:rsid w:val="540D6913"/>
    <w:rsid w:val="54133564"/>
    <w:rsid w:val="545B5B85"/>
    <w:rsid w:val="549D3B62"/>
    <w:rsid w:val="54B425E7"/>
    <w:rsid w:val="54B556CB"/>
    <w:rsid w:val="54E155D5"/>
    <w:rsid w:val="555B1D75"/>
    <w:rsid w:val="55836B95"/>
    <w:rsid w:val="55B32D87"/>
    <w:rsid w:val="56393E98"/>
    <w:rsid w:val="56556D0C"/>
    <w:rsid w:val="56716AE7"/>
    <w:rsid w:val="569113A9"/>
    <w:rsid w:val="569C3C7A"/>
    <w:rsid w:val="56AC3B01"/>
    <w:rsid w:val="56B638F5"/>
    <w:rsid w:val="56FC0856"/>
    <w:rsid w:val="57323735"/>
    <w:rsid w:val="573B69B5"/>
    <w:rsid w:val="57610C6F"/>
    <w:rsid w:val="57A167BE"/>
    <w:rsid w:val="57A97C13"/>
    <w:rsid w:val="57B159C0"/>
    <w:rsid w:val="57CB025D"/>
    <w:rsid w:val="57E31932"/>
    <w:rsid w:val="584958A3"/>
    <w:rsid w:val="58832744"/>
    <w:rsid w:val="5891535F"/>
    <w:rsid w:val="589655E4"/>
    <w:rsid w:val="58B01AC3"/>
    <w:rsid w:val="58B15E08"/>
    <w:rsid w:val="58D176D5"/>
    <w:rsid w:val="591C69A3"/>
    <w:rsid w:val="5960383C"/>
    <w:rsid w:val="59662A2D"/>
    <w:rsid w:val="59B71267"/>
    <w:rsid w:val="5A163E97"/>
    <w:rsid w:val="5A7028BE"/>
    <w:rsid w:val="5A7430E2"/>
    <w:rsid w:val="5AAE0420"/>
    <w:rsid w:val="5AC9320D"/>
    <w:rsid w:val="5AF84A04"/>
    <w:rsid w:val="5B136DFE"/>
    <w:rsid w:val="5B2C13F5"/>
    <w:rsid w:val="5B501FE9"/>
    <w:rsid w:val="5B5B1944"/>
    <w:rsid w:val="5BF91D00"/>
    <w:rsid w:val="5C1D2079"/>
    <w:rsid w:val="5C377793"/>
    <w:rsid w:val="5C502997"/>
    <w:rsid w:val="5C651D15"/>
    <w:rsid w:val="5C7E52B3"/>
    <w:rsid w:val="5C9905A6"/>
    <w:rsid w:val="5CB70C7A"/>
    <w:rsid w:val="5D184263"/>
    <w:rsid w:val="5D250117"/>
    <w:rsid w:val="5D3C5D95"/>
    <w:rsid w:val="5D495496"/>
    <w:rsid w:val="5D4D76A6"/>
    <w:rsid w:val="5DA42EAD"/>
    <w:rsid w:val="5DD43F5A"/>
    <w:rsid w:val="5DDE0738"/>
    <w:rsid w:val="5E717532"/>
    <w:rsid w:val="5E870308"/>
    <w:rsid w:val="5EBE1382"/>
    <w:rsid w:val="5ED214C5"/>
    <w:rsid w:val="5F0146E5"/>
    <w:rsid w:val="5F191C40"/>
    <w:rsid w:val="5FA30081"/>
    <w:rsid w:val="60016A42"/>
    <w:rsid w:val="60345B94"/>
    <w:rsid w:val="603D381B"/>
    <w:rsid w:val="60590A8A"/>
    <w:rsid w:val="60601F2D"/>
    <w:rsid w:val="60767991"/>
    <w:rsid w:val="608F458A"/>
    <w:rsid w:val="60A93D9B"/>
    <w:rsid w:val="60E010D4"/>
    <w:rsid w:val="60E061B9"/>
    <w:rsid w:val="610440E9"/>
    <w:rsid w:val="611D65E5"/>
    <w:rsid w:val="6125101A"/>
    <w:rsid w:val="615C284E"/>
    <w:rsid w:val="619B5D3F"/>
    <w:rsid w:val="61D51D97"/>
    <w:rsid w:val="61FC525A"/>
    <w:rsid w:val="62133758"/>
    <w:rsid w:val="62434428"/>
    <w:rsid w:val="6244278D"/>
    <w:rsid w:val="624838A9"/>
    <w:rsid w:val="62875EAC"/>
    <w:rsid w:val="62E575E4"/>
    <w:rsid w:val="62E86B73"/>
    <w:rsid w:val="62EA3D31"/>
    <w:rsid w:val="632F1A6F"/>
    <w:rsid w:val="633363C6"/>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62A4486"/>
    <w:rsid w:val="66696E46"/>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2F6FC2"/>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86C9F"/>
    <w:rsid w:val="6AEF63E0"/>
    <w:rsid w:val="6B016D30"/>
    <w:rsid w:val="6B293B99"/>
    <w:rsid w:val="6B3300C0"/>
    <w:rsid w:val="6B69722D"/>
    <w:rsid w:val="6BA504E2"/>
    <w:rsid w:val="6C0F0DD5"/>
    <w:rsid w:val="6C514CCE"/>
    <w:rsid w:val="6C766ADD"/>
    <w:rsid w:val="6CBD6B2C"/>
    <w:rsid w:val="6CC409F1"/>
    <w:rsid w:val="6CE04A7E"/>
    <w:rsid w:val="6CE81131"/>
    <w:rsid w:val="6DAD3CBE"/>
    <w:rsid w:val="6DD86C81"/>
    <w:rsid w:val="6DE934A2"/>
    <w:rsid w:val="6E027487"/>
    <w:rsid w:val="6E174AF1"/>
    <w:rsid w:val="6E227DF1"/>
    <w:rsid w:val="6E305D7D"/>
    <w:rsid w:val="6E617F46"/>
    <w:rsid w:val="6EAD7639"/>
    <w:rsid w:val="6EE05D5D"/>
    <w:rsid w:val="6EE30910"/>
    <w:rsid w:val="6EEF64A2"/>
    <w:rsid w:val="6F4527FD"/>
    <w:rsid w:val="6F9763D9"/>
    <w:rsid w:val="6FF42E54"/>
    <w:rsid w:val="701C683D"/>
    <w:rsid w:val="708B33E6"/>
    <w:rsid w:val="709B20F3"/>
    <w:rsid w:val="70CB295D"/>
    <w:rsid w:val="713A1392"/>
    <w:rsid w:val="714A3E5F"/>
    <w:rsid w:val="714D2DBF"/>
    <w:rsid w:val="71706632"/>
    <w:rsid w:val="717322A5"/>
    <w:rsid w:val="71825807"/>
    <w:rsid w:val="71A5360D"/>
    <w:rsid w:val="71DF6027"/>
    <w:rsid w:val="720A13D3"/>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BE23E1"/>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F48C5"/>
    <w:rsid w:val="770C369A"/>
    <w:rsid w:val="771331A5"/>
    <w:rsid w:val="77493161"/>
    <w:rsid w:val="77691CD2"/>
    <w:rsid w:val="78166218"/>
    <w:rsid w:val="78C628CC"/>
    <w:rsid w:val="78D46E9A"/>
    <w:rsid w:val="790D07B7"/>
    <w:rsid w:val="791251AF"/>
    <w:rsid w:val="793A4A60"/>
    <w:rsid w:val="794024B5"/>
    <w:rsid w:val="799518FE"/>
    <w:rsid w:val="79BE0972"/>
    <w:rsid w:val="79E96B57"/>
    <w:rsid w:val="7A041C95"/>
    <w:rsid w:val="7A196E37"/>
    <w:rsid w:val="7A30236A"/>
    <w:rsid w:val="7A373563"/>
    <w:rsid w:val="7A3A5462"/>
    <w:rsid w:val="7A3E48FF"/>
    <w:rsid w:val="7A9165D5"/>
    <w:rsid w:val="7A9423DE"/>
    <w:rsid w:val="7AFA1418"/>
    <w:rsid w:val="7B09651C"/>
    <w:rsid w:val="7B261FC6"/>
    <w:rsid w:val="7B381FB4"/>
    <w:rsid w:val="7B457C8C"/>
    <w:rsid w:val="7B5D3832"/>
    <w:rsid w:val="7BBF77A4"/>
    <w:rsid w:val="7BC5416E"/>
    <w:rsid w:val="7BE743F1"/>
    <w:rsid w:val="7BF67D36"/>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2018-04-03T07:35:57Z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