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128MB,1S,bit.xxx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皮皮虾，我们走！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培训时，老师出了一道将1000000以内的整数N拆分为多个单调不降的2的整次方之和，问有多少种方式能够达到N；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皮皮虾的主人觉得这题太萎了，根本显示不出他的算法的优越性，于是，他为了卡掉O（n）时间复杂度O（n）空间复杂度的标程，他和他的皮皮虾打了一个赌：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99%的人都没有A这道题，否则他就带皮皮虾去火星旅行，皮皮虾很想去火星旅行，请你帮帮皮皮虾赢这个赌注；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请输出N的组合方案数 mod 1000000000 的值;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71700" cy="1733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_GoBack"/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一个long long范围内的整数N；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一个整数 组合方案数mod 1000000000 的值；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N&lt;=2^63-1;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0761D"/>
    <w:rsid w:val="10462AA6"/>
    <w:rsid w:val="116E745D"/>
    <w:rsid w:val="13093048"/>
    <w:rsid w:val="225E463F"/>
    <w:rsid w:val="28D22C46"/>
    <w:rsid w:val="358547AE"/>
    <w:rsid w:val="3D580032"/>
    <w:rsid w:val="4B965DA6"/>
    <w:rsid w:val="5F3D7A29"/>
    <w:rsid w:val="6BD4383E"/>
    <w:rsid w:val="77BB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STU</dc:creator>
  <cp:lastModifiedBy>gbakkk5951</cp:lastModifiedBy>
  <dcterms:modified xsi:type="dcterms:W3CDTF">2020-01-04T19:46:44Z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