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128MB,1S,digmetro.xxx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挖地铁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  <w:bookmarkStart w:id="2" w:name="OLE_LINK2"/>
    </w:p>
    <w:p>
      <w:pPr>
        <w:ind w:firstLine="420" w:firstLineChars="0"/>
        <w:jc w:val="both"/>
        <w:rPr>
          <w:rFonts w:hint="eastAsia"/>
          <w:b w:val="0"/>
          <w:bCs w:val="0"/>
          <w:color w:val="0000FF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5B9BD5" w:themeColor="accent1"/>
          <w:sz w:val="24"/>
          <w:szCs w:val="24"/>
          <w:lang w:val="en-US" w:eastAsia="zh-CN"/>
          <w14:textFill>
            <w14:solidFill>
              <w14:schemeClr w14:val="accent1"/>
            </w14:solidFill>
          </w14:textFill>
        </w:rPr>
        <w:t>[交通部]</w:t>
      </w: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规划了一棵树形地铁图，由N个地铁站和N-1段铁路组成。现在gbakkk5951要去挖地铁，由于手工挖是在太慢了，所以他决定去爆破，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bookmarkStart w:id="8" w:name="_GoBack"/>
      <w:bookmarkEnd w:id="8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***s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***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3"/>
      <w:bookmarkStart w:id="4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***</w:t>
      </w:r>
      <w:bookmarkEnd w:id="3"/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***</w:t>
      </w:r>
    </w:p>
    <w:bookmarkEnd w:id="4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***</w:t>
      </w:r>
    </w:p>
    <w:bookmarkEnd w:id="5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6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6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7" w:name="OLE_LINK7"/>
      <w:r>
        <w:rPr>
          <w:rFonts w:hint="eastAsia"/>
          <w:b w:val="0"/>
          <w:bCs w:val="0"/>
          <w:sz w:val="24"/>
          <w:szCs w:val="24"/>
          <w:lang w:val="en-US" w:eastAsia="zh-CN"/>
        </w:rPr>
        <w:t>**</w:t>
      </w:r>
      <w:bookmarkEnd w:id="7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3FB3AE5"/>
    <w:rsid w:val="04045E98"/>
    <w:rsid w:val="042054AA"/>
    <w:rsid w:val="04504C5F"/>
    <w:rsid w:val="04AC3ACC"/>
    <w:rsid w:val="04BD0D15"/>
    <w:rsid w:val="04DD0FD9"/>
    <w:rsid w:val="050F311A"/>
    <w:rsid w:val="056B38AF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BD382E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1E29EF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484040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2E5FC8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851956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8EF7D90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2018-04-29T06:59:22Z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