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34" w:rsidRDefault="00662D34" w:rsidP="0005100F">
      <w:pPr>
        <w:jc w:val="center"/>
        <w:rPr>
          <w:rFonts w:cs="Times New Roman"/>
          <w:b/>
          <w:bCs/>
          <w:sz w:val="28"/>
          <w:szCs w:val="28"/>
          <w:u w:val="single"/>
          <w:rtl/>
        </w:rPr>
      </w:pPr>
      <w:r w:rsidRPr="00591CA5">
        <w:rPr>
          <w:rFonts w:cs="Times New Roman"/>
          <w:b/>
          <w:bCs/>
          <w:sz w:val="28"/>
          <w:szCs w:val="28"/>
          <w:u w:val="single"/>
          <w:rtl/>
        </w:rPr>
        <w:t>שיטת השוואת המקדמים</w:t>
      </w:r>
      <w:r>
        <w:rPr>
          <w:rFonts w:cs="Times New Roman"/>
          <w:b/>
          <w:bCs/>
          <w:sz w:val="28"/>
          <w:szCs w:val="28"/>
          <w:u w:val="single"/>
          <w:rtl/>
        </w:rPr>
        <w:t xml:space="preserve"> לפתורן מערכות משוואות דיפרנציאליות מסדר ראשון</w:t>
      </w:r>
    </w:p>
    <w:p w:rsidR="00662D34" w:rsidRDefault="00662D34" w:rsidP="00591CA5">
      <w:pPr>
        <w:jc w:val="center"/>
        <w:rPr>
          <w:rFonts w:cs="Times New Roman"/>
          <w:b/>
          <w:bCs/>
          <w:sz w:val="28"/>
          <w:szCs w:val="28"/>
          <w:u w:val="single"/>
          <w:rtl/>
        </w:rPr>
      </w:pPr>
    </w:p>
    <w:p w:rsidR="00662D34" w:rsidRDefault="00662D34" w:rsidP="00DD4C6D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נתונה מערכת </w:t>
      </w:r>
      <w:r w:rsidRPr="00DD4C6D">
        <w:rPr>
          <w:rFonts w:cs="Times New Roman"/>
          <w:position w:val="-6"/>
          <w:sz w:val="28"/>
          <w:szCs w:val="28"/>
        </w:rPr>
        <w:object w:dxaOrig="5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1.25pt" o:ole="">
            <v:imagedata r:id="rId6" o:title=""/>
          </v:shape>
          <o:OLEObject Type="Embed" ProgID="Equation.3" ShapeID="_x0000_i1025" DrawAspect="Content" ObjectID="_1463490671" r:id="rId7"/>
        </w:object>
      </w:r>
      <w:r w:rsidRPr="00B31B4D">
        <w:rPr>
          <w:rFonts w:cs="Times New Roman"/>
          <w:sz w:val="28"/>
          <w:szCs w:val="28"/>
          <w:rtl/>
        </w:rPr>
        <w:fldChar w:fldCharType="begin"/>
      </w:r>
      <w:r w:rsidRPr="00B31B4D">
        <w:rPr>
          <w:rFonts w:cs="Times New Roman"/>
          <w:sz w:val="28"/>
          <w:szCs w:val="28"/>
          <w:rtl/>
        </w:rPr>
        <w:instrText xml:space="preserve"> QUOTE </w:instrText>
      </w:r>
      <w:r>
        <w:pict>
          <v:shape id="_x0000_i1026" type="#_x0000_t75" style="width:41.2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348F7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F348F7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n&lt;/m:t&gt;&lt;/m:r&gt;&lt;m:r&gt;&lt;m:rPr&gt;&lt;m:sty m:val=&quot;p&quot;/&gt;&lt;/m:rPr&gt;&lt;w:rPr&gt;&lt;w:rFonts w:ascii=&quot;Cambria Math&quot; w:h-ansi=&quot;Cambria Math&quot; w:cs=&quot;Times New Roman&quot;/&gt;&lt;w:sz w:val=&quot;28&quot;/&gt;&lt;w:sz-cs w:val=&quot;28&quot;/&gt;&lt;w:rtl/&gt;&lt;/w:rPr&gt;&lt;m:t&gt;Ã—&lt;/m:t&gt;&lt;/m:r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n&lt;/m:t&gt;&lt;/m:r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B31B4D">
        <w:rPr>
          <w:rFonts w:cs="Times New Roman"/>
          <w:sz w:val="28"/>
          <w:szCs w:val="28"/>
          <w:rtl/>
        </w:rPr>
        <w:instrText xml:space="preserve"> </w:instrText>
      </w:r>
      <w:r w:rsidRPr="00B31B4D">
        <w:rPr>
          <w:rFonts w:cs="Times New Roman"/>
          <w:sz w:val="28"/>
          <w:szCs w:val="28"/>
          <w:rtl/>
        </w:rPr>
        <w:fldChar w:fldCharType="end"/>
      </w:r>
      <w:r>
        <w:rPr>
          <w:rFonts w:cs="Times New Roman"/>
          <w:sz w:val="28"/>
          <w:szCs w:val="28"/>
          <w:rtl/>
        </w:rPr>
        <w:t xml:space="preserve"> משוואות דיפרנציאליות  </w:t>
      </w:r>
    </w:p>
    <w:p w:rsidR="00662D34" w:rsidRDefault="00662D34" w:rsidP="0077636F">
      <w:pPr>
        <w:jc w:val="center"/>
        <w:rPr>
          <w:rFonts w:cs="Times New Roman"/>
          <w:sz w:val="28"/>
          <w:szCs w:val="28"/>
          <w:rtl/>
        </w:rPr>
      </w:pPr>
      <w:r w:rsidRPr="00591CA5">
        <w:rPr>
          <w:rFonts w:cs="Times New Roman"/>
          <w:position w:val="-10"/>
          <w:sz w:val="28"/>
          <w:szCs w:val="28"/>
        </w:rPr>
        <w:object w:dxaOrig="2640" w:dyaOrig="380">
          <v:shape id="_x0000_i1027" type="#_x0000_t75" style="width:132pt;height:18.75pt" o:ole="">
            <v:imagedata r:id="rId9" o:title=""/>
          </v:shape>
          <o:OLEObject Type="Embed" ProgID="Equation.3" ShapeID="_x0000_i1027" DrawAspect="Content" ObjectID="_1463490672" r:id="rId10"/>
        </w:object>
      </w:r>
    </w:p>
    <w:p w:rsidR="00662D34" w:rsidRDefault="00662D34" w:rsidP="00EC208B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נסמן </w:t>
      </w:r>
      <w:r w:rsidRPr="0077636F">
        <w:rPr>
          <w:rFonts w:cs="Times New Roman"/>
          <w:position w:val="-4"/>
          <w:sz w:val="28"/>
          <w:szCs w:val="28"/>
        </w:rPr>
        <w:object w:dxaOrig="260" w:dyaOrig="260">
          <v:shape id="_x0000_i1028" type="#_x0000_t75" style="width:12.75pt;height:12.75pt" o:ole="">
            <v:imagedata r:id="rId11" o:title=""/>
          </v:shape>
          <o:OLEObject Type="Embed" ProgID="Equation.3" ShapeID="_x0000_i1028" DrawAspect="Content" ObjectID="_1463490673" r:id="rId12"/>
        </w:object>
      </w:r>
      <w:r>
        <w:rPr>
          <w:rFonts w:cs="Times New Roman"/>
          <w:sz w:val="28"/>
          <w:szCs w:val="28"/>
          <w:rtl/>
        </w:rPr>
        <w:t xml:space="preserve"> אופרטור גזירה. המשוואה הנ"ל תהיה </w:t>
      </w:r>
    </w:p>
    <w:p w:rsidR="00662D34" w:rsidRPr="008957EB" w:rsidRDefault="00662D34" w:rsidP="00BA0546">
      <w:pPr>
        <w:jc w:val="center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position w:val="-10"/>
          <w:sz w:val="28"/>
          <w:szCs w:val="28"/>
        </w:rPr>
        <w:object w:dxaOrig="1860" w:dyaOrig="380">
          <v:shape id="_x0000_i1029" type="#_x0000_t75" style="width:93pt;height:18.75pt" o:ole="">
            <v:imagedata r:id="rId13" o:title=""/>
          </v:shape>
          <o:OLEObject Type="Embed" ProgID="Equation.3" ShapeID="_x0000_i1029" DrawAspect="Content" ObjectID="_1463490674" r:id="rId14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8957EB" w:rsidRDefault="00662D34" w:rsidP="00876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rtl/>
        </w:rPr>
        <w:t xml:space="preserve">נזכיר שהמערכת </w:t>
      </w:r>
    </w:p>
    <w:p w:rsidR="00662D34" w:rsidRPr="008957EB" w:rsidRDefault="00662D34" w:rsidP="00876298">
      <w:pPr>
        <w:jc w:val="center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position w:val="-14"/>
          <w:sz w:val="28"/>
          <w:szCs w:val="28"/>
        </w:rPr>
        <w:object w:dxaOrig="2320" w:dyaOrig="420">
          <v:shape id="_x0000_i1030" type="#_x0000_t75" style="width:116.25pt;height:21pt" o:ole="">
            <v:imagedata r:id="rId15" o:title=""/>
          </v:shape>
          <o:OLEObject Type="Embed" ProgID="Equation.3" ShapeID="_x0000_i1030" DrawAspect="Content" ObjectID="_1463490675" r:id="rId16"/>
        </w:object>
      </w:r>
    </w:p>
    <w:p w:rsidR="00662D34" w:rsidRDefault="00662D34" w:rsidP="00876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rtl/>
        </w:rPr>
        <w:t xml:space="preserve">נקראת </w:t>
      </w:r>
      <w:r w:rsidRPr="008957EB">
        <w:rPr>
          <w:rFonts w:cs="Times New Roman"/>
          <w:sz w:val="28"/>
          <w:szCs w:val="28"/>
          <w:u w:val="single"/>
          <w:rtl/>
        </w:rPr>
        <w:t>ההומוגנית המתאימה</w:t>
      </w:r>
      <w:r w:rsidRPr="008957EB">
        <w:rPr>
          <w:rFonts w:cs="Times New Roman"/>
          <w:sz w:val="28"/>
          <w:szCs w:val="28"/>
          <w:rtl/>
        </w:rPr>
        <w:t xml:space="preserve"> למערכת </w:t>
      </w:r>
      <w:r w:rsidRPr="008957EB">
        <w:rPr>
          <w:rFonts w:cs="Times New Roman"/>
          <w:position w:val="-10"/>
          <w:sz w:val="28"/>
          <w:szCs w:val="28"/>
        </w:rPr>
        <w:object w:dxaOrig="300" w:dyaOrig="340">
          <v:shape id="_x0000_i1031" type="#_x0000_t75" style="width:15pt;height:17.25pt" o:ole="">
            <v:imagedata r:id="rId17" o:title=""/>
          </v:shape>
          <o:OLEObject Type="Embed" ProgID="Equation.3" ShapeID="_x0000_i1031" DrawAspect="Content" ObjectID="_1463490676" r:id="rId18"/>
        </w:object>
      </w:r>
    </w:p>
    <w:p w:rsidR="00662D34" w:rsidRDefault="00662D34" w:rsidP="00BA0546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נשתמש בתת-מרחבים אינווריאנטיים על מנת למצוא פתרון פרטי של המערכת.  </w:t>
      </w:r>
    </w:p>
    <w:p w:rsidR="00662D34" w:rsidRDefault="00662D34" w:rsidP="00BA0546">
      <w:pPr>
        <w:jc w:val="left"/>
        <w:rPr>
          <w:rFonts w:cs="Times New Roman"/>
          <w:sz w:val="28"/>
          <w:szCs w:val="28"/>
          <w:rtl/>
        </w:rPr>
      </w:pPr>
    </w:p>
    <w:p w:rsidR="00662D34" w:rsidRDefault="00662D34" w:rsidP="00DD4C6D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תזכורת:</w:t>
      </w:r>
      <w:r>
        <w:rPr>
          <w:rFonts w:cs="Times New Roman"/>
          <w:sz w:val="28"/>
          <w:szCs w:val="28"/>
          <w:rtl/>
        </w:rPr>
        <w:t xml:space="preserve">  תת-מרחב </w:t>
      </w:r>
      <w:r w:rsidRPr="00BA0546">
        <w:rPr>
          <w:rFonts w:cs="Times New Roman"/>
          <w:position w:val="-6"/>
          <w:sz w:val="28"/>
          <w:szCs w:val="28"/>
        </w:rPr>
        <w:object w:dxaOrig="279" w:dyaOrig="300">
          <v:shape id="_x0000_i1032" type="#_x0000_t75" style="width:14.25pt;height:15pt" o:ole="">
            <v:imagedata r:id="rId19" o:title=""/>
          </v:shape>
          <o:OLEObject Type="Embed" ProgID="Equation.3" ShapeID="_x0000_i1032" DrawAspect="Content" ObjectID="_1463490677" r:id="rId20"/>
        </w:object>
      </w:r>
      <w:r>
        <w:rPr>
          <w:rFonts w:cs="Times New Roman"/>
          <w:sz w:val="28"/>
          <w:szCs w:val="28"/>
          <w:rtl/>
        </w:rPr>
        <w:t xml:space="preserve"> של מרחב מסוים נקרא  </w:t>
      </w:r>
      <w:r w:rsidRPr="00105140">
        <w:rPr>
          <w:rFonts w:cs="Times New Roman"/>
          <w:sz w:val="28"/>
          <w:szCs w:val="28"/>
          <w:u w:val="single"/>
          <w:rtl/>
        </w:rPr>
        <w:t>אינווריאנטי</w:t>
      </w:r>
      <w:r>
        <w:rPr>
          <w:rFonts w:cs="Times New Roman"/>
          <w:sz w:val="28"/>
          <w:szCs w:val="28"/>
          <w:rtl/>
        </w:rPr>
        <w:t xml:space="preserve">  ביחס לאופרטור </w:t>
      </w:r>
      <w:r w:rsidRPr="00105140">
        <w:rPr>
          <w:rFonts w:cs="Times New Roman"/>
          <w:position w:val="-4"/>
          <w:sz w:val="28"/>
          <w:szCs w:val="28"/>
        </w:rPr>
        <w:object w:dxaOrig="220" w:dyaOrig="240">
          <v:shape id="_x0000_i1033" type="#_x0000_t75" style="width:11.25pt;height:12pt" o:ole="">
            <v:imagedata r:id="rId21" o:title=""/>
          </v:shape>
          <o:OLEObject Type="Embed" ProgID="Equation.3" ShapeID="_x0000_i1033" DrawAspect="Content" ObjectID="_1463490678" r:id="rId22"/>
        </w:object>
      </w:r>
      <w:r>
        <w:rPr>
          <w:rFonts w:cs="Times New Roman"/>
          <w:sz w:val="28"/>
          <w:szCs w:val="28"/>
          <w:rtl/>
        </w:rPr>
        <w:t xml:space="preserve"> אם עבור כל ווקטור </w:t>
      </w:r>
      <w:r w:rsidRPr="00D978D7">
        <w:rPr>
          <w:rFonts w:cs="Times New Roman"/>
          <w:position w:val="-6"/>
          <w:sz w:val="28"/>
          <w:szCs w:val="28"/>
        </w:rPr>
        <w:object w:dxaOrig="700" w:dyaOrig="300">
          <v:shape id="_x0000_i1034" type="#_x0000_t75" style="width:35.25pt;height:15pt" o:ole="">
            <v:imagedata r:id="rId23" o:title=""/>
          </v:shape>
          <o:OLEObject Type="Embed" ProgID="Equation.3" ShapeID="_x0000_i1034" DrawAspect="Content" ObjectID="_1463490679" r:id="rId24"/>
        </w:object>
      </w:r>
      <w:r>
        <w:rPr>
          <w:rFonts w:cs="Times New Roman"/>
          <w:sz w:val="28"/>
          <w:szCs w:val="28"/>
          <w:rtl/>
        </w:rPr>
        <w:t xml:space="preserve"> מתקיים </w:t>
      </w:r>
      <w:r w:rsidRPr="00D978D7">
        <w:rPr>
          <w:rFonts w:cs="Times New Roman"/>
          <w:position w:val="-6"/>
          <w:sz w:val="28"/>
          <w:szCs w:val="28"/>
        </w:rPr>
        <w:object w:dxaOrig="740" w:dyaOrig="260">
          <v:shape id="_x0000_i1035" type="#_x0000_t75" style="width:36.75pt;height:12.75pt" o:ole="">
            <v:imagedata r:id="rId25" o:title=""/>
          </v:shape>
          <o:OLEObject Type="Embed" ProgID="Equation.3" ShapeID="_x0000_i1035" DrawAspect="Content" ObjectID="_1463490680" r:id="rId26"/>
        </w:object>
      </w:r>
      <w:r>
        <w:rPr>
          <w:rFonts w:cs="Times New Roman"/>
          <w:sz w:val="28"/>
          <w:szCs w:val="28"/>
          <w:rtl/>
        </w:rPr>
        <w:t xml:space="preserve"> (ניתן לכתוב את זה </w:t>
      </w:r>
      <w:r w:rsidRPr="008C465E">
        <w:rPr>
          <w:rFonts w:cs="Times New Roman"/>
          <w:position w:val="-8"/>
          <w:sz w:val="28"/>
          <w:szCs w:val="28"/>
        </w:rPr>
        <w:object w:dxaOrig="880" w:dyaOrig="279">
          <v:shape id="_x0000_i1036" type="#_x0000_t75" style="width:44.25pt;height:14.25pt" o:ole="">
            <v:imagedata r:id="rId27" o:title=""/>
          </v:shape>
          <o:OLEObject Type="Embed" ProgID="Equation.3" ShapeID="_x0000_i1036" DrawAspect="Content" ObjectID="_1463490681" r:id="rId28"/>
        </w:object>
      </w:r>
      <w:r>
        <w:rPr>
          <w:rFonts w:cs="Times New Roman"/>
          <w:sz w:val="28"/>
          <w:szCs w:val="28"/>
          <w:rtl/>
        </w:rPr>
        <w:t xml:space="preserve">).  </w:t>
      </w:r>
    </w:p>
    <w:p w:rsidR="00662D34" w:rsidRDefault="00662D34" w:rsidP="00BA0546">
      <w:pPr>
        <w:jc w:val="left"/>
        <w:rPr>
          <w:rFonts w:cs="Times New Roman"/>
          <w:sz w:val="28"/>
          <w:szCs w:val="28"/>
          <w:rtl/>
        </w:rPr>
      </w:pPr>
    </w:p>
    <w:p w:rsidR="00662D34" w:rsidRPr="00DD4C6D" w:rsidRDefault="00662D34" w:rsidP="00FB6442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דוגמה.</w:t>
      </w:r>
      <w:r w:rsidRPr="00FB6442">
        <w:rPr>
          <w:rFonts w:cs="Times New Roman"/>
          <w:sz w:val="28"/>
          <w:szCs w:val="28"/>
          <w:rtl/>
        </w:rPr>
        <w:t xml:space="preserve"> </w:t>
      </w:r>
      <w:r w:rsidRPr="0017334D">
        <w:rPr>
          <w:rFonts w:cs="Times New Roman"/>
          <w:sz w:val="28"/>
          <w:szCs w:val="28"/>
          <w:u w:val="single"/>
          <w:rtl/>
        </w:rPr>
        <w:t>תת</w:t>
      </w:r>
      <w:r>
        <w:rPr>
          <w:rFonts w:cs="Times New Roman"/>
          <w:sz w:val="28"/>
          <w:szCs w:val="28"/>
          <w:u w:val="single"/>
          <w:rtl/>
        </w:rPr>
        <w:t>י</w:t>
      </w:r>
      <w:r w:rsidRPr="0017334D">
        <w:rPr>
          <w:rFonts w:cs="Times New Roman"/>
          <w:sz w:val="28"/>
          <w:szCs w:val="28"/>
          <w:u w:val="single"/>
          <w:rtl/>
        </w:rPr>
        <w:t xml:space="preserve">-מרחבים </w:t>
      </w:r>
      <w:r w:rsidRPr="008957EB">
        <w:rPr>
          <w:rFonts w:cs="Times New Roman"/>
          <w:sz w:val="28"/>
          <w:szCs w:val="28"/>
          <w:u w:val="single"/>
          <w:rtl/>
        </w:rPr>
        <w:t>ממימד סופי</w:t>
      </w:r>
      <w:r>
        <w:rPr>
          <w:rFonts w:cs="Times New Roman"/>
          <w:sz w:val="28"/>
          <w:szCs w:val="28"/>
          <w:u w:val="single"/>
          <w:rtl/>
        </w:rPr>
        <w:t xml:space="preserve">, </w:t>
      </w:r>
      <w:r w:rsidRPr="0017334D">
        <w:rPr>
          <w:rFonts w:cs="Times New Roman"/>
          <w:sz w:val="28"/>
          <w:szCs w:val="28"/>
          <w:u w:val="single"/>
          <w:rtl/>
        </w:rPr>
        <w:t xml:space="preserve">אינווריאנטיים ביחס ל- </w:t>
      </w:r>
      <w:r w:rsidRPr="0017334D">
        <w:rPr>
          <w:rFonts w:cs="Times New Roman"/>
          <w:position w:val="-4"/>
          <w:sz w:val="28"/>
          <w:szCs w:val="28"/>
          <w:u w:val="single"/>
        </w:rPr>
        <w:object w:dxaOrig="300" w:dyaOrig="279">
          <v:shape id="_x0000_i1037" type="#_x0000_t75" style="width:15pt;height:14.25pt" o:ole="">
            <v:imagedata r:id="rId29" o:title=""/>
          </v:shape>
          <o:OLEObject Type="Embed" ProgID="Equation.3" ShapeID="_x0000_i1037" DrawAspect="Content" ObjectID="_1463490682" r:id="rId30"/>
        </w:object>
      </w:r>
      <w:r w:rsidRPr="00FB6442"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sz w:val="28"/>
          <w:szCs w:val="28"/>
          <w:rtl/>
        </w:rPr>
        <w:t>במרחב של כל פונקציות גזירות:</w:t>
      </w:r>
      <w:r w:rsidRPr="00DD4C6D">
        <w:rPr>
          <w:rFonts w:cs="Times New Roman"/>
          <w:sz w:val="28"/>
          <w:szCs w:val="28"/>
          <w:rtl/>
        </w:rPr>
        <w:t xml:space="preserve">  </w:t>
      </w:r>
    </w:p>
    <w:p w:rsidR="00662D34" w:rsidRDefault="00662D34" w:rsidP="002D76B2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      </w:t>
      </w:r>
      <w:r w:rsidRPr="002B275F">
        <w:rPr>
          <w:rFonts w:cs="Times New Roman"/>
          <w:position w:val="-12"/>
          <w:sz w:val="28"/>
          <w:szCs w:val="28"/>
        </w:rPr>
        <w:object w:dxaOrig="3360" w:dyaOrig="380">
          <v:shape id="_x0000_i1038" type="#_x0000_t75" style="width:168pt;height:18.75pt" o:ole="">
            <v:imagedata r:id="rId31" o:title=""/>
          </v:shape>
          <o:OLEObject Type="Embed" ProgID="Equation.3" ShapeID="_x0000_i1038" DrawAspect="Content" ObjectID="_1463490683" r:id="rId32"/>
        </w:object>
      </w:r>
      <w:r>
        <w:rPr>
          <w:rFonts w:cs="Times New Roman"/>
          <w:sz w:val="28"/>
          <w:szCs w:val="28"/>
          <w:rtl/>
        </w:rPr>
        <w:t xml:space="preserve"> כך ש- </w:t>
      </w:r>
      <w:r w:rsidRPr="00C02887">
        <w:rPr>
          <w:rFonts w:cs="Times New Roman"/>
          <w:position w:val="-10"/>
          <w:sz w:val="28"/>
          <w:szCs w:val="28"/>
        </w:rPr>
        <w:object w:dxaOrig="540" w:dyaOrig="340">
          <v:shape id="_x0000_i1039" type="#_x0000_t75" style="width:27pt;height:17.25pt" o:ole="">
            <v:imagedata r:id="rId33" o:title=""/>
          </v:shape>
          <o:OLEObject Type="Embed" ProgID="Equation.3" ShapeID="_x0000_i1039" DrawAspect="Content" ObjectID="_1463490684" r:id="rId34"/>
        </w:object>
      </w:r>
      <w:r>
        <w:rPr>
          <w:rFonts w:cs="Times New Roman"/>
          <w:sz w:val="28"/>
          <w:szCs w:val="28"/>
          <w:rtl/>
        </w:rPr>
        <w:t xml:space="preserve"> קבועים נתונים, </w:t>
      </w:r>
      <w:r w:rsidRPr="00E30E23">
        <w:rPr>
          <w:position w:val="-12"/>
        </w:rPr>
        <w:object w:dxaOrig="560" w:dyaOrig="360">
          <v:shape id="_x0000_i1040" type="#_x0000_t75" style="width:27.75pt;height:18pt" o:ole="">
            <v:imagedata r:id="rId35" o:title=""/>
          </v:shape>
          <o:OLEObject Type="Embed" ProgID="Equation.3" ShapeID="_x0000_i1040" DrawAspect="Content" ObjectID="_1463490685" r:id="rId36"/>
        </w:object>
      </w:r>
      <w:r>
        <w:rPr>
          <w:rtl/>
        </w:rPr>
        <w:t>,</w:t>
      </w:r>
      <w:r w:rsidRPr="007106EB">
        <w:rPr>
          <w:rFonts w:cs="Times New Roman"/>
          <w:position w:val="-12"/>
          <w:sz w:val="28"/>
          <w:szCs w:val="28"/>
        </w:rPr>
        <w:object w:dxaOrig="540" w:dyaOrig="360">
          <v:shape id="_x0000_i1041" type="#_x0000_t75" style="width:27pt;height:18pt" o:ole="">
            <v:imagedata r:id="rId37" o:title=""/>
          </v:shape>
          <o:OLEObject Type="Embed" ProgID="Equation.3" ShapeID="_x0000_i1041" DrawAspect="Content" ObjectID="_1463490686" r:id="rId38"/>
        </w:object>
      </w:r>
      <w:r>
        <w:rPr>
          <w:rFonts w:cs="Times New Roman"/>
          <w:sz w:val="28"/>
          <w:szCs w:val="28"/>
          <w:rtl/>
        </w:rPr>
        <w:t xml:space="preserve">  פולינומים כלשהם עד מעלה </w:t>
      </w:r>
      <w:r w:rsidRPr="007106EB">
        <w:rPr>
          <w:rFonts w:cs="Times New Roman"/>
          <w:position w:val="-6"/>
          <w:sz w:val="28"/>
          <w:szCs w:val="28"/>
        </w:rPr>
        <w:object w:dxaOrig="220" w:dyaOrig="240">
          <v:shape id="_x0000_i1042" type="#_x0000_t75" style="width:11.25pt;height:12pt" o:ole="">
            <v:imagedata r:id="rId39" o:title=""/>
          </v:shape>
          <o:OLEObject Type="Embed" ProgID="Equation.3" ShapeID="_x0000_i1042" DrawAspect="Content" ObjectID="_1463490687" r:id="rId40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C02887">
      <w:pPr>
        <w:jc w:val="left"/>
        <w:rPr>
          <w:rFonts w:cs="Times New Roman"/>
          <w:sz w:val="28"/>
          <w:szCs w:val="28"/>
          <w:rtl/>
        </w:rPr>
      </w:pPr>
    </w:p>
    <w:p w:rsidR="00662D34" w:rsidRPr="008957EB" w:rsidRDefault="00662D34" w:rsidP="004E7C0E">
      <w:pPr>
        <w:jc w:val="left"/>
        <w:rPr>
          <w:rFonts w:cs="Times New Roman"/>
          <w:sz w:val="28"/>
          <w:szCs w:val="28"/>
          <w:rtl/>
        </w:rPr>
      </w:pPr>
      <w:r w:rsidRPr="004C0EFD">
        <w:rPr>
          <w:rFonts w:cs="Times New Roman"/>
          <w:sz w:val="28"/>
          <w:szCs w:val="28"/>
          <w:u w:val="single"/>
          <w:rtl/>
        </w:rPr>
        <w:t>טענה</w:t>
      </w:r>
      <w:r>
        <w:rPr>
          <w:rFonts w:cs="Times New Roman"/>
          <w:sz w:val="28"/>
          <w:szCs w:val="28"/>
          <w:u w:val="single"/>
          <w:rtl/>
        </w:rPr>
        <w:t>.</w:t>
      </w:r>
      <w:r>
        <w:rPr>
          <w:rFonts w:cs="Times New Roman"/>
          <w:sz w:val="28"/>
          <w:szCs w:val="28"/>
          <w:rtl/>
        </w:rPr>
        <w:t xml:space="preserve">   נתונה מערכת </w:t>
      </w:r>
      <w:r w:rsidRPr="00B31B4D">
        <w:rPr>
          <w:rFonts w:cs="Times New Roman"/>
          <w:sz w:val="28"/>
          <w:szCs w:val="28"/>
          <w:rtl/>
        </w:rPr>
        <w:fldChar w:fldCharType="begin"/>
      </w:r>
      <w:r w:rsidRPr="00B31B4D">
        <w:rPr>
          <w:rFonts w:cs="Times New Roman"/>
          <w:sz w:val="28"/>
          <w:szCs w:val="28"/>
          <w:rtl/>
        </w:rPr>
        <w:instrText xml:space="preserve"> QUOTE </w:instrText>
      </w:r>
      <w:r>
        <w:pict>
          <v:shape id="_x0000_i1043" type="#_x0000_t75" style="width:41.2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51FBC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651FBC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w:highlight w:val=&quot;green&quot;/&gt;&lt;/w:rPr&gt;&lt;m:t&gt;n&lt;/m:t&gt;&lt;/m:r&gt;&lt;m:r&gt;&lt;m:rPr&gt;&lt;m:sty m:val=&quot;p&quot;/&gt;&lt;/m:rPr&gt;&lt;w:rPr&gt;&lt;w:rFonts w:ascii=&quot;Cambria Math&quot; w:h-ansi=&quot;Cambria Math&quot; w:cs=&quot;Times New Roman&quot;/&gt;&lt;w:sz w:val=&quot;28&quot;/&gt;&lt;w:sz-cs w:val=&quot;28&quot;/&gt;&lt;w:highlight w:val=&quot;green&quot;/&gt;&lt;w:rtl/&gt;&lt;/w:rPr&gt;&lt;m:t&gt;Ã—&lt;/m:t&gt;&lt;/m:r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w:highlight w:val=&quot;green&quot;/&gt;&lt;/w:rPr&gt;&lt;m:t&gt;n&lt;/m:t&gt;&lt;/m:r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B31B4D">
        <w:rPr>
          <w:rFonts w:cs="Times New Roman"/>
          <w:sz w:val="28"/>
          <w:szCs w:val="28"/>
          <w:rtl/>
        </w:rPr>
        <w:instrText xml:space="preserve"> </w:instrText>
      </w:r>
      <w:r w:rsidRPr="00B31B4D">
        <w:rPr>
          <w:rFonts w:cs="Times New Roman"/>
          <w:sz w:val="28"/>
          <w:szCs w:val="28"/>
          <w:rtl/>
        </w:rPr>
        <w:fldChar w:fldCharType="separate"/>
      </w:r>
      <w:r w:rsidRPr="00DD4C6D">
        <w:rPr>
          <w:rFonts w:cs="Times New Roman"/>
          <w:position w:val="-6"/>
          <w:sz w:val="28"/>
          <w:szCs w:val="28"/>
        </w:rPr>
        <w:object w:dxaOrig="520" w:dyaOrig="220">
          <v:shape id="_x0000_i1044" type="#_x0000_t75" style="width:26.25pt;height:11.25pt" o:ole="">
            <v:imagedata r:id="rId6" o:title=""/>
          </v:shape>
          <o:OLEObject Type="Embed" ProgID="Equation.3" ShapeID="_x0000_i1044" DrawAspect="Content" ObjectID="_1463490688" r:id="rId41"/>
        </w:object>
      </w:r>
      <w:r w:rsidRPr="00B31B4D">
        <w:rPr>
          <w:rFonts w:cs="Times New Roman"/>
          <w:sz w:val="28"/>
          <w:szCs w:val="28"/>
          <w:rtl/>
        </w:rPr>
        <w:fldChar w:fldCharType="end"/>
      </w:r>
      <w:r>
        <w:rPr>
          <w:rFonts w:cs="Times New Roman"/>
          <w:sz w:val="28"/>
          <w:szCs w:val="28"/>
          <w:rtl/>
        </w:rPr>
        <w:t xml:space="preserve"> משוואות דיפרנציאליות </w:t>
      </w:r>
      <w:r w:rsidRPr="0077636F">
        <w:rPr>
          <w:rFonts w:cs="Times New Roman"/>
          <w:position w:val="-10"/>
          <w:sz w:val="28"/>
          <w:szCs w:val="28"/>
        </w:rPr>
        <w:object w:dxaOrig="300" w:dyaOrig="340">
          <v:shape id="_x0000_i1045" type="#_x0000_t75" style="width:15pt;height:17.25pt" o:ole="">
            <v:imagedata r:id="rId42" o:title=""/>
          </v:shape>
          <o:OLEObject Type="Embed" ProgID="Equation.3" ShapeID="_x0000_i1045" DrawAspect="Content" ObjectID="_1463490689" r:id="rId43"/>
        </w:object>
      </w:r>
      <w:r>
        <w:rPr>
          <w:rFonts w:cs="Times New Roman"/>
          <w:sz w:val="28"/>
          <w:szCs w:val="28"/>
          <w:rtl/>
        </w:rPr>
        <w:t xml:space="preserve">. יהי </w:t>
      </w:r>
      <w:r w:rsidRPr="00BA0546">
        <w:rPr>
          <w:rFonts w:cs="Times New Roman"/>
          <w:position w:val="-6"/>
          <w:sz w:val="28"/>
          <w:szCs w:val="28"/>
        </w:rPr>
        <w:object w:dxaOrig="279" w:dyaOrig="300">
          <v:shape id="_x0000_i1046" type="#_x0000_t75" style="width:14.25pt;height:15pt" o:ole="">
            <v:imagedata r:id="rId19" o:title=""/>
          </v:shape>
          <o:OLEObject Type="Embed" ProgID="Equation.3" ShapeID="_x0000_i1046" DrawAspect="Content" ObjectID="_1463490690" r:id="rId44"/>
        </w:object>
      </w:r>
      <w:r>
        <w:rPr>
          <w:rFonts w:cs="Times New Roman"/>
          <w:sz w:val="28"/>
          <w:szCs w:val="28"/>
          <w:rtl/>
        </w:rPr>
        <w:t xml:space="preserve"> תת-</w:t>
      </w:r>
      <w:r w:rsidRPr="008957EB">
        <w:rPr>
          <w:rFonts w:cs="Times New Roman"/>
          <w:sz w:val="28"/>
          <w:szCs w:val="28"/>
          <w:rtl/>
        </w:rPr>
        <w:t>מרחב ממימד סופי, אינוו</w:t>
      </w:r>
      <w:bookmarkStart w:id="0" w:name="_GoBack"/>
      <w:bookmarkEnd w:id="0"/>
      <w:r w:rsidRPr="008957EB">
        <w:rPr>
          <w:rFonts w:cs="Times New Roman"/>
          <w:sz w:val="28"/>
          <w:szCs w:val="28"/>
          <w:rtl/>
        </w:rPr>
        <w:t>ריאנטי ביחס ל-</w:t>
      </w:r>
      <w:r w:rsidRPr="008957EB">
        <w:rPr>
          <w:rFonts w:cs="Times New Roman"/>
          <w:position w:val="-4"/>
          <w:sz w:val="28"/>
          <w:szCs w:val="28"/>
        </w:rPr>
        <w:object w:dxaOrig="300" w:dyaOrig="279">
          <v:shape id="_x0000_i1047" type="#_x0000_t75" style="width:15pt;height:14.25pt" o:ole="">
            <v:imagedata r:id="rId29" o:title=""/>
          </v:shape>
          <o:OLEObject Type="Embed" ProgID="Equation.3" ShapeID="_x0000_i1047" DrawAspect="Content" ObjectID="_1463490691" r:id="rId45"/>
        </w:object>
      </w:r>
      <w:r w:rsidRPr="008957EB">
        <w:rPr>
          <w:rFonts w:cs="Times New Roman"/>
          <w:sz w:val="28"/>
          <w:szCs w:val="28"/>
          <w:rtl/>
        </w:rPr>
        <w:t xml:space="preserve"> וביחס לכפל במטריצה </w:t>
      </w:r>
      <w:r w:rsidRPr="008957EB">
        <w:rPr>
          <w:rFonts w:cs="Times New Roman"/>
          <w:position w:val="-4"/>
          <w:sz w:val="28"/>
          <w:szCs w:val="28"/>
        </w:rPr>
        <w:object w:dxaOrig="240" w:dyaOrig="260">
          <v:shape id="_x0000_i1048" type="#_x0000_t75" style="width:12pt;height:12.75pt" o:ole="">
            <v:imagedata r:id="rId46" o:title=""/>
          </v:shape>
          <o:OLEObject Type="Embed" ProgID="Equation.3" ShapeID="_x0000_i1048" DrawAspect="Content" ObjectID="_1463490692" r:id="rId47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49" type="#_x0000_t75" style="width:12pt;height:13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16CF9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D16CF9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כך ש-</w:t>
      </w:r>
      <w:r w:rsidRPr="008957EB">
        <w:rPr>
          <w:rFonts w:cs="Times New Roman"/>
          <w:position w:val="-10"/>
          <w:sz w:val="28"/>
          <w:szCs w:val="28"/>
        </w:rPr>
        <w:object w:dxaOrig="900" w:dyaOrig="380">
          <v:shape id="_x0000_i1050" type="#_x0000_t75" style="width:45pt;height:18.75pt" o:ole="">
            <v:imagedata r:id="rId49" o:title=""/>
          </v:shape>
          <o:OLEObject Type="Embed" ProgID="Equation.3" ShapeID="_x0000_i1050" DrawAspect="Content" ObjectID="_1463490693" r:id="rId50"/>
        </w:object>
      </w:r>
      <w:r w:rsidRPr="008957EB">
        <w:rPr>
          <w:rFonts w:cs="Times New Roman"/>
          <w:sz w:val="28"/>
          <w:szCs w:val="28"/>
          <w:rtl/>
        </w:rPr>
        <w:t xml:space="preserve">. </w:t>
      </w:r>
    </w:p>
    <w:p w:rsidR="00662D34" w:rsidRDefault="00662D34" w:rsidP="002D76B2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rtl/>
        </w:rPr>
        <w:t xml:space="preserve">    אם </w:t>
      </w:r>
      <w:r w:rsidRPr="008957EB">
        <w:rPr>
          <w:rFonts w:cs="Times New Roman"/>
          <w:position w:val="-10"/>
          <w:sz w:val="28"/>
          <w:szCs w:val="28"/>
        </w:rPr>
        <w:object w:dxaOrig="1280" w:dyaOrig="320">
          <v:shape id="_x0000_i1051" type="#_x0000_t75" style="width:63pt;height:15.75pt" o:ole="">
            <v:imagedata r:id="rId51" o:title=""/>
          </v:shape>
          <o:OLEObject Type="Embed" ProgID="Equation.3" ShapeID="_x0000_i1051" DrawAspect="Content" ObjectID="_1463490694" r:id="rId52"/>
        </w:object>
      </w:r>
      <w:r w:rsidRPr="008957EB">
        <w:rPr>
          <w:rFonts w:cs="Times New Roman"/>
          <w:sz w:val="28"/>
          <w:szCs w:val="28"/>
          <w:rtl/>
        </w:rPr>
        <w:t xml:space="preserve">, כאשר </w:t>
      </w:r>
      <w:r w:rsidRPr="008957EB">
        <w:rPr>
          <w:rFonts w:cs="Times New Roman"/>
          <w:position w:val="-4"/>
          <w:sz w:val="28"/>
          <w:szCs w:val="28"/>
        </w:rPr>
        <w:object w:dxaOrig="279" w:dyaOrig="260">
          <v:shape id="_x0000_i1052" type="#_x0000_t75" style="width:14.25pt;height:12.75pt" o:ole="">
            <v:imagedata r:id="rId53" o:title=""/>
          </v:shape>
          <o:OLEObject Type="Embed" ProgID="Equation.3" ShapeID="_x0000_i1052" DrawAspect="Content" ObjectID="_1463490695" r:id="rId54"/>
        </w:object>
      </w:r>
      <w:r w:rsidRPr="008957EB">
        <w:rPr>
          <w:rFonts w:cs="Times New Roman"/>
          <w:sz w:val="28"/>
          <w:szCs w:val="28"/>
          <w:rtl/>
        </w:rPr>
        <w:t>הוא אוסף הפתרונות של המערכת (2), אזי קיים</w:t>
      </w:r>
      <w:r>
        <w:rPr>
          <w:rFonts w:cs="Times New Roman"/>
          <w:sz w:val="28"/>
          <w:szCs w:val="28"/>
          <w:rtl/>
        </w:rPr>
        <w:t xml:space="preserve"> </w:t>
      </w:r>
      <w:r w:rsidRPr="00B34D37">
        <w:rPr>
          <w:rFonts w:cs="Times New Roman"/>
          <w:position w:val="-14"/>
          <w:sz w:val="28"/>
          <w:szCs w:val="28"/>
        </w:rPr>
        <w:object w:dxaOrig="720" w:dyaOrig="380">
          <v:shape id="_x0000_i1053" type="#_x0000_t75" style="width:36pt;height:18.75pt" o:ole="">
            <v:imagedata r:id="rId55" o:title=""/>
          </v:shape>
          <o:OLEObject Type="Embed" ProgID="Equation.3" ShapeID="_x0000_i1053" DrawAspect="Content" ObjectID="_1463490696" r:id="rId56"/>
        </w:object>
      </w:r>
      <w:r>
        <w:rPr>
          <w:rFonts w:cs="Times New Roman"/>
          <w:sz w:val="28"/>
          <w:szCs w:val="28"/>
          <w:rtl/>
        </w:rPr>
        <w:t xml:space="preserve"> שפותר את </w:t>
      </w:r>
      <w:r w:rsidRPr="0077636F">
        <w:rPr>
          <w:rFonts w:cs="Times New Roman"/>
          <w:position w:val="-10"/>
          <w:sz w:val="28"/>
          <w:szCs w:val="28"/>
        </w:rPr>
        <w:object w:dxaOrig="300" w:dyaOrig="340">
          <v:shape id="_x0000_i1054" type="#_x0000_t75" style="width:15pt;height:17.25pt" o:ole="">
            <v:imagedata r:id="rId42" o:title=""/>
          </v:shape>
          <o:OLEObject Type="Embed" ProgID="Equation.3" ShapeID="_x0000_i1054" DrawAspect="Content" ObjectID="_1463490697" r:id="rId57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8935AC">
      <w:pPr>
        <w:jc w:val="left"/>
        <w:rPr>
          <w:rFonts w:cs="Times New Roman"/>
          <w:sz w:val="28"/>
          <w:szCs w:val="28"/>
          <w:rtl/>
        </w:rPr>
      </w:pPr>
      <w:r w:rsidRPr="007352C3">
        <w:rPr>
          <w:rFonts w:cs="Times New Roman"/>
          <w:sz w:val="28"/>
          <w:szCs w:val="28"/>
          <w:u w:val="single"/>
          <w:rtl/>
        </w:rPr>
        <w:t>הוכחה</w:t>
      </w:r>
      <w:r w:rsidRPr="008957EB">
        <w:rPr>
          <w:rFonts w:cs="Times New Roman"/>
          <w:sz w:val="28"/>
          <w:szCs w:val="28"/>
          <w:u w:val="single"/>
          <w:rtl/>
        </w:rPr>
        <w:t>.</w:t>
      </w:r>
      <w:r>
        <w:rPr>
          <w:rFonts w:cs="Times New Roman"/>
          <w:sz w:val="28"/>
          <w:szCs w:val="28"/>
          <w:rtl/>
        </w:rPr>
        <w:t xml:space="preserve">  נסמן ב-</w:t>
      </w:r>
      <w:r w:rsidRPr="00CE2BA5">
        <w:rPr>
          <w:rFonts w:cs="Times New Roman"/>
          <w:position w:val="-4"/>
          <w:sz w:val="28"/>
          <w:szCs w:val="28"/>
        </w:rPr>
        <w:object w:dxaOrig="260" w:dyaOrig="340">
          <v:shape id="_x0000_i1055" type="#_x0000_t75" style="width:12.75pt;height:17.25pt" o:ole="">
            <v:imagedata r:id="rId58" o:title=""/>
          </v:shape>
          <o:OLEObject Type="Embed" ProgID="Equation.3" ShapeID="_x0000_i1055" DrawAspect="Content" ObjectID="_1463490698" r:id="rId59"/>
        </w:object>
      </w:r>
      <w:r>
        <w:rPr>
          <w:rFonts w:cs="Times New Roman"/>
          <w:sz w:val="28"/>
          <w:szCs w:val="28"/>
          <w:rtl/>
        </w:rPr>
        <w:t xml:space="preserve"> את הצמצום של האופרטור הלינארי </w:t>
      </w:r>
      <w:r w:rsidRPr="007352C3">
        <w:rPr>
          <w:rFonts w:cs="Times New Roman"/>
          <w:position w:val="-4"/>
          <w:sz w:val="28"/>
          <w:szCs w:val="28"/>
        </w:rPr>
        <w:object w:dxaOrig="1020" w:dyaOrig="260">
          <v:shape id="_x0000_i1056" type="#_x0000_t75" style="width:51pt;height:12.75pt" o:ole="">
            <v:imagedata r:id="rId60" o:title=""/>
          </v:shape>
          <o:OLEObject Type="Embed" ProgID="Equation.3" ShapeID="_x0000_i1056" DrawAspect="Content" ObjectID="_1463490699" r:id="rId61"/>
        </w:object>
      </w:r>
      <w:r>
        <w:rPr>
          <w:rFonts w:cs="Times New Roman"/>
          <w:sz w:val="28"/>
          <w:szCs w:val="28"/>
          <w:rtl/>
        </w:rPr>
        <w:t xml:space="preserve"> לתת-מרחב</w:t>
      </w:r>
      <w:r w:rsidRPr="00CE2BA5">
        <w:rPr>
          <w:rFonts w:cs="Times New Roman"/>
          <w:position w:val="-6"/>
          <w:sz w:val="28"/>
          <w:szCs w:val="28"/>
        </w:rPr>
        <w:object w:dxaOrig="279" w:dyaOrig="300">
          <v:shape id="_x0000_i1057" type="#_x0000_t75" style="width:14.25pt;height:15pt" o:ole="">
            <v:imagedata r:id="rId62" o:title=""/>
          </v:shape>
          <o:OLEObject Type="Embed" ProgID="Equation.3" ShapeID="_x0000_i1057" DrawAspect="Content" ObjectID="_1463490700" r:id="rId63"/>
        </w:object>
      </w:r>
      <w:r>
        <w:rPr>
          <w:rFonts w:cs="Times New Roman"/>
          <w:sz w:val="28"/>
          <w:szCs w:val="28"/>
          <w:rtl/>
        </w:rPr>
        <w:t xml:space="preserve">:   </w:t>
      </w:r>
      <w:r w:rsidRPr="00B8365A">
        <w:rPr>
          <w:rFonts w:cs="Times New Roman"/>
          <w:position w:val="-12"/>
          <w:sz w:val="28"/>
          <w:szCs w:val="28"/>
        </w:rPr>
        <w:object w:dxaOrig="820" w:dyaOrig="400">
          <v:shape id="_x0000_i1058" type="#_x0000_t75" style="width:41.25pt;height:20.25pt" o:ole="">
            <v:imagedata r:id="rId64" o:title=""/>
          </v:shape>
          <o:OLEObject Type="Embed" ProgID="Equation.3" ShapeID="_x0000_i1058" DrawAspect="Content" ObjectID="_1463490701" r:id="rId65"/>
        </w:object>
      </w:r>
      <w:r>
        <w:rPr>
          <w:rFonts w:cs="Times New Roman"/>
          <w:sz w:val="28"/>
          <w:szCs w:val="28"/>
          <w:rtl/>
        </w:rPr>
        <w:t>.  מכיוון ש-</w:t>
      </w:r>
      <w:r w:rsidRPr="00BA0546">
        <w:rPr>
          <w:rFonts w:cs="Times New Roman"/>
          <w:position w:val="-6"/>
          <w:sz w:val="28"/>
          <w:szCs w:val="28"/>
        </w:rPr>
        <w:object w:dxaOrig="279" w:dyaOrig="300">
          <v:shape id="_x0000_i1059" type="#_x0000_t75" style="width:14.25pt;height:15pt" o:ole="">
            <v:imagedata r:id="rId19" o:title=""/>
          </v:shape>
          <o:OLEObject Type="Embed" ProgID="Equation.3" ShapeID="_x0000_i1059" DrawAspect="Content" ObjectID="_1463490702" r:id="rId66"/>
        </w:object>
      </w:r>
      <w:r>
        <w:rPr>
          <w:rFonts w:cs="Times New Roman"/>
          <w:sz w:val="28"/>
          <w:szCs w:val="28"/>
          <w:rtl/>
        </w:rPr>
        <w:t xml:space="preserve"> הוא תת-מרחב </w:t>
      </w:r>
      <w:r w:rsidRPr="00BC0ADC">
        <w:rPr>
          <w:rFonts w:cs="Times New Roman"/>
          <w:sz w:val="28"/>
          <w:szCs w:val="28"/>
          <w:rtl/>
        </w:rPr>
        <w:t>אינווריאנטי</w:t>
      </w:r>
      <w:r>
        <w:rPr>
          <w:rFonts w:cs="Times New Roman"/>
          <w:sz w:val="28"/>
          <w:szCs w:val="28"/>
          <w:rtl/>
        </w:rPr>
        <w:t xml:space="preserve">, מתקיים </w:t>
      </w:r>
      <w:r w:rsidRPr="00CE2BA5">
        <w:rPr>
          <w:rFonts w:cs="Times New Roman"/>
          <w:position w:val="-8"/>
          <w:sz w:val="28"/>
          <w:szCs w:val="28"/>
        </w:rPr>
        <w:object w:dxaOrig="1040" w:dyaOrig="380">
          <v:shape id="_x0000_i1060" type="#_x0000_t75" style="width:51.75pt;height:18.75pt" o:ole="">
            <v:imagedata r:id="rId67" o:title=""/>
          </v:shape>
          <o:OLEObject Type="Embed" ProgID="Equation.3" ShapeID="_x0000_i1060" DrawAspect="Content" ObjectID="_1463490703" r:id="rId68"/>
        </w:object>
      </w:r>
      <w:r>
        <w:rPr>
          <w:rFonts w:cs="Times New Roman"/>
          <w:sz w:val="28"/>
          <w:szCs w:val="28"/>
          <w:rtl/>
        </w:rPr>
        <w:t xml:space="preserve">.  יתר על כן, </w:t>
      </w:r>
      <w:r w:rsidRPr="00CE2BA5">
        <w:rPr>
          <w:rFonts w:cs="Times New Roman"/>
          <w:position w:val="-4"/>
          <w:sz w:val="28"/>
          <w:szCs w:val="28"/>
        </w:rPr>
        <w:object w:dxaOrig="260" w:dyaOrig="340">
          <v:shape id="_x0000_i1061" type="#_x0000_t75" style="width:12.75pt;height:17.25pt" o:ole="">
            <v:imagedata r:id="rId58" o:title=""/>
          </v:shape>
          <o:OLEObject Type="Embed" ProgID="Equation.3" ShapeID="_x0000_i1061" DrawAspect="Content" ObjectID="_1463490704" r:id="rId69"/>
        </w:object>
      </w:r>
      <w:r>
        <w:rPr>
          <w:rFonts w:cs="Times New Roman"/>
          <w:sz w:val="28"/>
          <w:szCs w:val="28"/>
          <w:rtl/>
        </w:rPr>
        <w:t xml:space="preserve"> הוא חד-חד ערכי, שהרי</w:t>
      </w:r>
    </w:p>
    <w:p w:rsidR="00662D34" w:rsidRDefault="00662D34" w:rsidP="00CE2BA5">
      <w:pPr>
        <w:jc w:val="center"/>
        <w:rPr>
          <w:rFonts w:cs="Times New Roman"/>
          <w:sz w:val="28"/>
          <w:szCs w:val="28"/>
          <w:rtl/>
        </w:rPr>
      </w:pPr>
      <w:r w:rsidRPr="002646CF">
        <w:rPr>
          <w:rFonts w:cs="Times New Roman"/>
          <w:position w:val="-10"/>
          <w:sz w:val="28"/>
          <w:szCs w:val="28"/>
        </w:rPr>
        <w:object w:dxaOrig="2079" w:dyaOrig="380">
          <v:shape id="_x0000_i1062" type="#_x0000_t75" style="width:104.25pt;height:18.75pt" o:ole="">
            <v:imagedata r:id="rId70" o:title=""/>
          </v:shape>
          <o:OLEObject Type="Embed" ProgID="Equation.3" ShapeID="_x0000_i1062" DrawAspect="Content" ObjectID="_1463490705" r:id="rId71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CE2BA5">
      <w:pPr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לכן </w:t>
      </w:r>
    </w:p>
    <w:p w:rsidR="00662D34" w:rsidRDefault="00662D34" w:rsidP="00B8365A">
      <w:pPr>
        <w:jc w:val="center"/>
        <w:rPr>
          <w:rFonts w:cs="Times New Roman"/>
          <w:sz w:val="28"/>
          <w:szCs w:val="28"/>
          <w:rtl/>
        </w:rPr>
      </w:pPr>
      <w:r w:rsidRPr="007352C3">
        <w:rPr>
          <w:rFonts w:cs="Times New Roman"/>
          <w:position w:val="-12"/>
          <w:sz w:val="28"/>
          <w:szCs w:val="28"/>
        </w:rPr>
        <w:object w:dxaOrig="1100" w:dyaOrig="420">
          <v:shape id="_x0000_i1063" type="#_x0000_t75" style="width:54.75pt;height:21pt" o:ole="">
            <v:imagedata r:id="rId72" o:title=""/>
          </v:shape>
          <o:OLEObject Type="Embed" ProgID="Equation.3" ShapeID="_x0000_i1063" DrawAspect="Content" ObjectID="_1463490706" r:id="rId73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B34D37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>מכיוון ש-</w:t>
      </w:r>
      <w:r w:rsidRPr="004C0EFD">
        <w:rPr>
          <w:rFonts w:cs="Times New Roman"/>
          <w:position w:val="-10"/>
          <w:sz w:val="28"/>
          <w:szCs w:val="28"/>
        </w:rPr>
        <w:object w:dxaOrig="900" w:dyaOrig="380">
          <v:shape id="_x0000_i1064" type="#_x0000_t75" style="width:45pt;height:18.75pt" o:ole="">
            <v:imagedata r:id="rId49" o:title=""/>
          </v:shape>
          <o:OLEObject Type="Embed" ProgID="Equation.3" ShapeID="_x0000_i1064" DrawAspect="Content" ObjectID="_1463490707" r:id="rId74"/>
        </w:object>
      </w:r>
      <w:r>
        <w:rPr>
          <w:rFonts w:cs="Times New Roman"/>
          <w:sz w:val="28"/>
          <w:szCs w:val="28"/>
          <w:rtl/>
        </w:rPr>
        <w:t xml:space="preserve">, קיים  </w:t>
      </w:r>
      <w:r w:rsidRPr="00B34D37">
        <w:rPr>
          <w:rFonts w:cs="Times New Roman"/>
          <w:position w:val="-14"/>
          <w:sz w:val="28"/>
          <w:szCs w:val="28"/>
        </w:rPr>
        <w:object w:dxaOrig="720" w:dyaOrig="380">
          <v:shape id="_x0000_i1065" type="#_x0000_t75" style="width:36pt;height:18.75pt" o:ole="">
            <v:imagedata r:id="rId75" o:title=""/>
          </v:shape>
          <o:OLEObject Type="Embed" ProgID="Equation.3" ShapeID="_x0000_i1065" DrawAspect="Content" ObjectID="_1463490708" r:id="rId76"/>
        </w:object>
      </w:r>
      <w:r>
        <w:rPr>
          <w:rFonts w:cs="Times New Roman"/>
          <w:sz w:val="28"/>
          <w:szCs w:val="28"/>
          <w:rtl/>
        </w:rPr>
        <w:t xml:space="preserve"> שפותר את </w:t>
      </w:r>
      <w:r w:rsidRPr="00BA0546">
        <w:rPr>
          <w:rFonts w:cs="Times New Roman"/>
          <w:position w:val="-10"/>
          <w:sz w:val="28"/>
          <w:szCs w:val="28"/>
        </w:rPr>
        <w:object w:dxaOrig="1240" w:dyaOrig="380">
          <v:shape id="_x0000_i1066" type="#_x0000_t75" style="width:62.25pt;height:18.75pt" o:ole="">
            <v:imagedata r:id="rId77" o:title=""/>
          </v:shape>
          <o:OLEObject Type="Embed" ProgID="Equation.3" ShapeID="_x0000_i1066" DrawAspect="Content" ObjectID="_1463490709" r:id="rId78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EE14C8">
      <w:pPr>
        <w:jc w:val="left"/>
        <w:rPr>
          <w:rFonts w:cs="Times New Roman"/>
          <w:sz w:val="28"/>
          <w:szCs w:val="28"/>
          <w:u w:val="single"/>
          <w:rtl/>
        </w:rPr>
      </w:pPr>
    </w:p>
    <w:p w:rsidR="00662D34" w:rsidRPr="008957EB" w:rsidRDefault="00662D34" w:rsidP="00F15606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דוגמה 1</w:t>
      </w:r>
      <w:r w:rsidRPr="008957EB">
        <w:rPr>
          <w:rFonts w:cs="Times New Roman"/>
          <w:sz w:val="28"/>
          <w:szCs w:val="28"/>
          <w:rtl/>
        </w:rPr>
        <w:t xml:space="preserve">.     פתור מערכת  </w:t>
      </w:r>
      <w:r w:rsidRPr="008957EB">
        <w:rPr>
          <w:rFonts w:cs="Times New Roman"/>
          <w:position w:val="-10"/>
          <w:sz w:val="28"/>
          <w:szCs w:val="28"/>
        </w:rPr>
        <w:object w:dxaOrig="300" w:dyaOrig="340">
          <v:shape id="_x0000_i1067" type="#_x0000_t75" style="width:15pt;height:17.25pt" o:ole="">
            <v:imagedata r:id="rId79" o:title=""/>
          </v:shape>
          <o:OLEObject Type="Embed" ProgID="Equation.3" ShapeID="_x0000_i1067" DrawAspect="Content" ObjectID="_1463490710" r:id="rId80"/>
        </w:object>
      </w:r>
      <w:r w:rsidRPr="008957EB">
        <w:rPr>
          <w:rFonts w:cs="Times New Roman"/>
          <w:sz w:val="28"/>
          <w:szCs w:val="28"/>
          <w:rtl/>
        </w:rPr>
        <w:t xml:space="preserve">  כאשר </w:t>
      </w:r>
      <w:r w:rsidRPr="008957EB">
        <w:rPr>
          <w:rFonts w:cs="Times New Roman"/>
          <w:position w:val="-30"/>
          <w:sz w:val="28"/>
          <w:szCs w:val="28"/>
        </w:rPr>
        <w:object w:dxaOrig="1760" w:dyaOrig="720">
          <v:shape id="_x0000_i1068" type="#_x0000_t75" style="width:86.25pt;height:36pt" o:ole="">
            <v:imagedata r:id="rId81" o:title=""/>
          </v:shape>
          <o:OLEObject Type="Embed" ProgID="Equation.3" ShapeID="_x0000_i1068" DrawAspect="Content" ObjectID="_1463490711" r:id="rId82"/>
        </w:object>
      </w:r>
      <w:r w:rsidRPr="008957EB"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69" type="#_x0000_t75" style="width:93.75pt;height:29.2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42313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442313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&lt;/m:t&gt;&lt;/m:r&gt;&lt;m:d&gt;&lt;m:dPr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mP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28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50&lt;/m:t&gt;&lt;/m:r&gt;&lt;/m:e&gt;&lt;/m:m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15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27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 ו-   </w:t>
      </w:r>
      <w:r w:rsidRPr="008957EB">
        <w:rPr>
          <w:position w:val="-32"/>
        </w:rPr>
        <w:object w:dxaOrig="1340" w:dyaOrig="760">
          <v:shape id="_x0000_i1070" type="#_x0000_t75" style="width:66pt;height:38.25pt" o:ole="">
            <v:imagedata r:id="rId84" o:title=""/>
          </v:shape>
          <o:OLEObject Type="Embed" ProgID="Equation.3" ShapeID="_x0000_i1070" DrawAspect="Content" ObjectID="_1463490712" r:id="rId85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Default="00662D34" w:rsidP="00621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פתרון</w:t>
      </w:r>
      <w:r w:rsidRPr="008957EB">
        <w:rPr>
          <w:rFonts w:cs="Times New Roman"/>
          <w:sz w:val="28"/>
          <w:szCs w:val="28"/>
          <w:rtl/>
        </w:rPr>
        <w:t>.   פתרון של המשוואה ההומוגנית:</w:t>
      </w:r>
      <w:r w:rsidRPr="008957EB">
        <w:rPr>
          <w:rtl/>
        </w:rPr>
        <w:t xml:space="preserve">     </w:t>
      </w:r>
      <w:r w:rsidRPr="008957EB">
        <w:rPr>
          <w:position w:val="-30"/>
        </w:rPr>
        <w:object w:dxaOrig="3000" w:dyaOrig="720">
          <v:shape id="_x0000_i1071" type="#_x0000_t75" style="width:150pt;height:36pt" o:ole="">
            <v:imagedata r:id="rId86" o:title=""/>
          </v:shape>
          <o:OLEObject Type="Embed" ProgID="Equation.3" ShapeID="_x0000_i1071" DrawAspect="Content" ObjectID="_1463490713" r:id="rId87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8957EB" w:rsidRDefault="00662D34" w:rsidP="004E7C0E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>היות ו-</w:t>
      </w:r>
      <w:r w:rsidRPr="00EE14C8">
        <w:rPr>
          <w:position w:val="-30"/>
        </w:rPr>
        <w:object w:dxaOrig="1420" w:dyaOrig="720">
          <v:shape id="_x0000_i1072" type="#_x0000_t75" style="width:71.25pt;height:36pt" o:ole="">
            <v:imagedata r:id="rId88" o:title=""/>
          </v:shape>
          <o:OLEObject Type="Embed" ProgID="Equation.3" ShapeID="_x0000_i1072" DrawAspect="Content" ObjectID="_1463490714" r:id="rId89"/>
        </w:object>
      </w:r>
      <w:r>
        <w:rPr>
          <w:rFonts w:cs="Times New Roman"/>
          <w:sz w:val="28"/>
          <w:szCs w:val="28"/>
          <w:rtl/>
        </w:rPr>
        <w:t xml:space="preserve"> ניתן לבחור תת-מרחב </w:t>
      </w:r>
      <w:r w:rsidRPr="00BC0ADC">
        <w:rPr>
          <w:rFonts w:cs="Times New Roman"/>
          <w:sz w:val="28"/>
          <w:szCs w:val="28"/>
          <w:rtl/>
        </w:rPr>
        <w:t>אינווריאנטי</w:t>
      </w:r>
      <w:r>
        <w:rPr>
          <w:rFonts w:cs="Times New Roman"/>
          <w:sz w:val="28"/>
          <w:szCs w:val="28"/>
        </w:rPr>
        <w:t xml:space="preserve"> </w:t>
      </w:r>
      <w:r w:rsidRPr="00EE14C8">
        <w:rPr>
          <w:rFonts w:cs="Times New Roman"/>
          <w:position w:val="-30"/>
          <w:sz w:val="28"/>
          <w:szCs w:val="28"/>
        </w:rPr>
        <w:object w:dxaOrig="1300" w:dyaOrig="720">
          <v:shape id="_x0000_i1073" type="#_x0000_t75" style="width:65.25pt;height:36pt" o:ole="">
            <v:imagedata r:id="rId90" o:title=""/>
          </v:shape>
          <o:OLEObject Type="Embed" ProgID="Equation.3" ShapeID="_x0000_i1073" DrawAspect="Content" ObjectID="_1463490715" r:id="rId91"/>
        </w:object>
      </w:r>
      <w:r>
        <w:rPr>
          <w:rFonts w:cs="Times New Roman"/>
          <w:sz w:val="28"/>
          <w:szCs w:val="28"/>
          <w:rtl/>
        </w:rPr>
        <w:t xml:space="preserve"> עבור קבוע </w:t>
      </w:r>
      <w:r w:rsidRPr="00AF39B5">
        <w:rPr>
          <w:rFonts w:cs="Times New Roman"/>
          <w:position w:val="-6"/>
          <w:sz w:val="28"/>
          <w:szCs w:val="28"/>
        </w:rPr>
        <w:object w:dxaOrig="200" w:dyaOrig="220">
          <v:shape id="_x0000_i1074" type="#_x0000_t75" style="width:9.75pt;height:11.25pt" o:ole="">
            <v:imagedata r:id="rId92" o:title=""/>
          </v:shape>
          <o:OLEObject Type="Embed" ProgID="Equation.3" ShapeID="_x0000_i1074" DrawAspect="Content" ObjectID="_1463490716" r:id="rId93"/>
        </w:object>
      </w:r>
      <w:r w:rsidRPr="00B31B4D">
        <w:rPr>
          <w:rFonts w:cs="Times New Roman"/>
          <w:sz w:val="28"/>
          <w:szCs w:val="28"/>
          <w:rtl/>
        </w:rPr>
        <w:fldChar w:fldCharType="begin"/>
      </w:r>
      <w:r w:rsidRPr="00B31B4D">
        <w:rPr>
          <w:rFonts w:cs="Times New Roman"/>
          <w:sz w:val="28"/>
          <w:szCs w:val="28"/>
          <w:rtl/>
        </w:rPr>
        <w:instrText xml:space="preserve"> QUOTE </w:instrText>
      </w:r>
      <w:r>
        <w:pict>
          <v:shape id="_x0000_i1075" type="#_x0000_t75" style="width:15.7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2FD9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BA2FD9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4" o:title="" chromakey="white"/>
          </v:shape>
        </w:pict>
      </w:r>
      <w:r w:rsidRPr="00B31B4D">
        <w:rPr>
          <w:rFonts w:cs="Times New Roman"/>
          <w:sz w:val="28"/>
          <w:szCs w:val="28"/>
          <w:rtl/>
        </w:rPr>
        <w:instrText xml:space="preserve"> </w:instrText>
      </w:r>
      <w:r w:rsidRPr="00B31B4D">
        <w:rPr>
          <w:rFonts w:cs="Times New Roman"/>
          <w:sz w:val="28"/>
          <w:szCs w:val="28"/>
          <w:rtl/>
        </w:rPr>
        <w:fldChar w:fldCharType="end"/>
      </w:r>
      <w:r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sz w:val="28"/>
          <w:szCs w:val="28"/>
          <w:rtl/>
        </w:rPr>
        <w:t>כלשהו. ברור ש-</w:t>
      </w:r>
      <w:r w:rsidRPr="008957EB">
        <w:rPr>
          <w:rFonts w:cs="Times New Roman"/>
          <w:position w:val="-10"/>
          <w:sz w:val="28"/>
          <w:szCs w:val="28"/>
        </w:rPr>
        <w:object w:dxaOrig="900" w:dyaOrig="380">
          <v:shape id="_x0000_i1076" type="#_x0000_t75" style="width:45pt;height:18.75pt" o:ole="">
            <v:imagedata r:id="rId49" o:title=""/>
          </v:shape>
          <o:OLEObject Type="Embed" ProgID="Equation.3" ShapeID="_x0000_i1076" DrawAspect="Content" ObjectID="_1463490717" r:id="rId95"/>
        </w:object>
      </w:r>
      <w:r w:rsidRPr="008957EB">
        <w:rPr>
          <w:rFonts w:cs="Times New Roman"/>
          <w:sz w:val="28"/>
          <w:szCs w:val="28"/>
          <w:rtl/>
        </w:rPr>
        <w:t xml:space="preserve"> ו- </w:t>
      </w:r>
      <w:r w:rsidRPr="008957EB">
        <w:rPr>
          <w:rFonts w:cs="Times New Roman"/>
          <w:position w:val="-6"/>
          <w:sz w:val="28"/>
          <w:szCs w:val="28"/>
        </w:rPr>
        <w:object w:dxaOrig="279" w:dyaOrig="300">
          <v:shape id="_x0000_i1077" type="#_x0000_t75" style="width:14.25pt;height:15pt" o:ole="">
            <v:imagedata r:id="rId19" o:title=""/>
          </v:shape>
          <o:OLEObject Type="Embed" ProgID="Equation.3" ShapeID="_x0000_i1077" DrawAspect="Content" ObjectID="_1463490718" r:id="rId96"/>
        </w:object>
      </w:r>
      <w:r w:rsidRPr="008957EB">
        <w:rPr>
          <w:rFonts w:cs="Times New Roman"/>
          <w:sz w:val="28"/>
          <w:szCs w:val="28"/>
          <w:rtl/>
        </w:rPr>
        <w:t xml:space="preserve"> אינווריאנטי ביחס ל-</w:t>
      </w:r>
      <w:r w:rsidRPr="008957EB">
        <w:rPr>
          <w:rFonts w:cs="Times New Roman"/>
          <w:position w:val="-4"/>
          <w:sz w:val="28"/>
          <w:szCs w:val="28"/>
        </w:rPr>
        <w:object w:dxaOrig="300" w:dyaOrig="279">
          <v:shape id="_x0000_i1078" type="#_x0000_t75" style="width:15pt;height:14.25pt" o:ole="">
            <v:imagedata r:id="rId29" o:title=""/>
          </v:shape>
          <o:OLEObject Type="Embed" ProgID="Equation.3" ShapeID="_x0000_i1078" DrawAspect="Content" ObjectID="_1463490719" r:id="rId97"/>
        </w:object>
      </w:r>
      <w:r w:rsidRPr="008957EB">
        <w:rPr>
          <w:rFonts w:cs="Times New Roman"/>
          <w:sz w:val="28"/>
          <w:szCs w:val="28"/>
          <w:rtl/>
        </w:rPr>
        <w:t xml:space="preserve"> וביחס לכפל במטריצה </w:t>
      </w:r>
      <w:r w:rsidRPr="008957EB">
        <w:rPr>
          <w:rFonts w:cs="Times New Roman"/>
          <w:position w:val="-4"/>
          <w:sz w:val="28"/>
          <w:szCs w:val="28"/>
        </w:rPr>
        <w:object w:dxaOrig="240" w:dyaOrig="260">
          <v:shape id="_x0000_i1079" type="#_x0000_t75" style="width:12pt;height:12.75pt" o:ole="">
            <v:imagedata r:id="rId98" o:title=""/>
          </v:shape>
          <o:OLEObject Type="Embed" ProgID="Equation.3" ShapeID="_x0000_i1079" DrawAspect="Content" ObjectID="_1463490720" r:id="rId99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80" type="#_x0000_t75" style="width:12pt;height:13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5F6FAF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5F6FAF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כי</w:t>
      </w:r>
      <w:r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position w:val="-30"/>
          <w:sz w:val="28"/>
          <w:szCs w:val="28"/>
        </w:rPr>
        <w:object w:dxaOrig="560" w:dyaOrig="720">
          <v:shape id="_x0000_i1081" type="#_x0000_t75" style="width:27.75pt;height:36pt" o:ole="">
            <v:imagedata r:id="rId100" o:title=""/>
          </v:shape>
          <o:OLEObject Type="Embed" ProgID="Equation.3" ShapeID="_x0000_i1081" DrawAspect="Content" ObjectID="_1463490721" r:id="rId101"/>
        </w:object>
      </w:r>
      <w:r w:rsidRPr="008957EB">
        <w:rPr>
          <w:rFonts w:cs="Times New Roman"/>
          <w:sz w:val="28"/>
          <w:szCs w:val="28"/>
          <w:rtl/>
        </w:rPr>
        <w:t xml:space="preserve"> הוא וקטור עצמי של המטריצה. כמו כן </w:t>
      </w:r>
      <w:r w:rsidRPr="008957EB">
        <w:rPr>
          <w:rFonts w:cs="Times New Roman"/>
          <w:position w:val="-10"/>
          <w:sz w:val="28"/>
          <w:szCs w:val="28"/>
        </w:rPr>
        <w:object w:dxaOrig="1280" w:dyaOrig="320">
          <v:shape id="_x0000_i1082" type="#_x0000_t75" style="width:63pt;height:15.75pt" o:ole="">
            <v:imagedata r:id="rId51" o:title=""/>
          </v:shape>
          <o:OLEObject Type="Embed" ProgID="Equation.3" ShapeID="_x0000_i1082" DrawAspect="Content" ObjectID="_1463490722" r:id="rId102"/>
        </w:object>
      </w:r>
      <w:r w:rsidRPr="008957EB">
        <w:rPr>
          <w:rFonts w:cs="Times New Roman"/>
          <w:sz w:val="28"/>
          <w:szCs w:val="28"/>
          <w:rtl/>
        </w:rPr>
        <w:t xml:space="preserve">.לכן נחפש </w:t>
      </w:r>
      <w:r w:rsidRPr="008957EB">
        <w:rPr>
          <w:rFonts w:cs="Times New Roman"/>
          <w:position w:val="-30"/>
          <w:sz w:val="28"/>
          <w:szCs w:val="28"/>
        </w:rPr>
        <w:object w:dxaOrig="1359" w:dyaOrig="720">
          <v:shape id="_x0000_i1083" type="#_x0000_t75" style="width:68.25pt;height:36pt" o:ole="">
            <v:imagedata r:id="rId103" o:title=""/>
          </v:shape>
          <o:OLEObject Type="Embed" ProgID="Equation.3" ShapeID="_x0000_i1083" DrawAspect="Content" ObjectID="_1463490723" r:id="rId104"/>
        </w:object>
      </w:r>
      <w:r w:rsidRPr="008957EB">
        <w:rPr>
          <w:rFonts w:cs="Times New Roman"/>
          <w:sz w:val="28"/>
          <w:szCs w:val="28"/>
          <w:rtl/>
        </w:rPr>
        <w:t>.</w:t>
      </w:r>
      <w:r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sz w:val="28"/>
          <w:szCs w:val="28"/>
          <w:rtl/>
        </w:rPr>
        <w:t xml:space="preserve">הצבה במשוואה נותנת </w:t>
      </w:r>
      <w:r w:rsidRPr="008957EB">
        <w:rPr>
          <w:rFonts w:cs="Times New Roman"/>
          <w:position w:val="-30"/>
          <w:sz w:val="28"/>
          <w:szCs w:val="28"/>
        </w:rPr>
        <w:object w:dxaOrig="3080" w:dyaOrig="720">
          <v:shape id="_x0000_i1084" type="#_x0000_t75" style="width:149.25pt;height:36pt" o:ole="">
            <v:imagedata r:id="rId105" o:title=""/>
          </v:shape>
          <o:OLEObject Type="Embed" ProgID="Equation.3" ShapeID="_x0000_i1084" DrawAspect="Content" ObjectID="_1463490724" r:id="rId106"/>
        </w:object>
      </w:r>
      <w:r w:rsidRPr="008957EB">
        <w:rPr>
          <w:rFonts w:cs="Times New Roman"/>
          <w:sz w:val="28"/>
          <w:szCs w:val="28"/>
          <w:rtl/>
        </w:rPr>
        <w:t xml:space="preserve">, ולכן </w:t>
      </w:r>
      <w:r w:rsidRPr="008957EB">
        <w:rPr>
          <w:rFonts w:cs="Times New Roman"/>
          <w:position w:val="-24"/>
          <w:sz w:val="28"/>
          <w:szCs w:val="28"/>
        </w:rPr>
        <w:object w:dxaOrig="600" w:dyaOrig="620">
          <v:shape id="_x0000_i1085" type="#_x0000_t75" style="width:30pt;height:30.75pt" o:ole="">
            <v:imagedata r:id="rId107" o:title=""/>
          </v:shape>
          <o:OLEObject Type="Embed" ProgID="Equation.3" ShapeID="_x0000_i1085" DrawAspect="Content" ObjectID="_1463490725" r:id="rId108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86" type="#_x0000_t75" style="width:30.75pt;height:29.2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32C20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232C20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&lt;/m:t&gt;&lt;/m:r&gt;&lt;m:f&gt;&lt;m:fPr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4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9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ו-</w:t>
      </w:r>
      <w:r w:rsidRPr="008957EB">
        <w:rPr>
          <w:rFonts w:cs="Times New Roman"/>
          <w:position w:val="-30"/>
          <w:sz w:val="28"/>
          <w:szCs w:val="28"/>
        </w:rPr>
        <w:object w:dxaOrig="1420" w:dyaOrig="720">
          <v:shape id="_x0000_i1087" type="#_x0000_t75" style="width:71.25pt;height:36pt" o:ole="">
            <v:imagedata r:id="rId110" o:title=""/>
          </v:shape>
          <o:OLEObject Type="Embed" ProgID="Equation.3" ShapeID="_x0000_i1087" DrawAspect="Content" ObjectID="_1463490726" r:id="rId111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8957EB" w:rsidRDefault="00662D34" w:rsidP="00C1156B">
      <w:pPr>
        <w:jc w:val="left"/>
        <w:rPr>
          <w:rFonts w:cs="Times New Roman"/>
          <w:sz w:val="28"/>
          <w:szCs w:val="28"/>
          <w:u w:val="single"/>
          <w:rtl/>
        </w:rPr>
      </w:pPr>
    </w:p>
    <w:p w:rsidR="00662D34" w:rsidRPr="008957EB" w:rsidRDefault="00662D34" w:rsidP="00F15606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דוגמה 2.</w:t>
      </w:r>
      <w:r w:rsidRPr="008957EB">
        <w:rPr>
          <w:rFonts w:cs="Times New Roman"/>
          <w:sz w:val="28"/>
          <w:szCs w:val="28"/>
          <w:rtl/>
        </w:rPr>
        <w:t xml:space="preserve">     פתור מערכת  </w:t>
      </w:r>
      <w:r w:rsidRPr="008957EB">
        <w:rPr>
          <w:rFonts w:cs="Times New Roman"/>
          <w:position w:val="-10"/>
          <w:sz w:val="28"/>
          <w:szCs w:val="28"/>
        </w:rPr>
        <w:object w:dxaOrig="300" w:dyaOrig="340">
          <v:shape id="_x0000_i1088" type="#_x0000_t75" style="width:15pt;height:17.25pt" o:ole="">
            <v:imagedata r:id="rId79" o:title=""/>
          </v:shape>
          <o:OLEObject Type="Embed" ProgID="Equation.3" ShapeID="_x0000_i1088" DrawAspect="Content" ObjectID="_1463490727" r:id="rId112"/>
        </w:object>
      </w:r>
      <w:r w:rsidRPr="008957EB">
        <w:rPr>
          <w:rFonts w:cs="Times New Roman"/>
          <w:sz w:val="28"/>
          <w:szCs w:val="28"/>
          <w:rtl/>
        </w:rPr>
        <w:t xml:space="preserve">  כאשר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89" type="#_x0000_t75" style="width:93.75pt;height:29.2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A7CB0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9A7CB0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&lt;/m:t&gt;&lt;/m:r&gt;&lt;m:d&gt;&lt;m:dPr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mP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28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50&lt;/m:t&gt;&lt;/m:r&gt;&lt;/m:e&gt;&lt;/m:m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15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27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separate"/>
      </w:r>
      <w:r w:rsidRPr="008957EB">
        <w:rPr>
          <w:rFonts w:cs="Times New Roman"/>
          <w:position w:val="-30"/>
          <w:sz w:val="28"/>
          <w:szCs w:val="28"/>
        </w:rPr>
        <w:object w:dxaOrig="1760" w:dyaOrig="720">
          <v:shape id="_x0000_i1090" type="#_x0000_t75" style="width:86.25pt;height:36pt" o:ole="">
            <v:imagedata r:id="rId81" o:title=""/>
          </v:shape>
          <o:OLEObject Type="Embed" ProgID="Equation.3" ShapeID="_x0000_i1090" DrawAspect="Content" ObjectID="_1463490728" r:id="rId113"/>
        </w:objec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 ו-    </w:t>
      </w:r>
      <w:r w:rsidRPr="008957EB">
        <w:rPr>
          <w:position w:val="-32"/>
        </w:rPr>
        <w:object w:dxaOrig="1540" w:dyaOrig="760">
          <v:shape id="_x0000_i1091" type="#_x0000_t75" style="width:76.5pt;height:38.25pt" o:ole="">
            <v:imagedata r:id="rId114" o:title=""/>
          </v:shape>
          <o:OLEObject Type="Embed" ProgID="Equation.3" ShapeID="_x0000_i1091" DrawAspect="Content" ObjectID="_1463490729" r:id="rId115"/>
        </w:object>
      </w:r>
      <w:r w:rsidRPr="008957EB">
        <w:rPr>
          <w:rtl/>
        </w:rPr>
        <w:t>.</w:t>
      </w:r>
    </w:p>
    <w:p w:rsidR="00662D34" w:rsidRPr="008957EB" w:rsidRDefault="00662D34" w:rsidP="008935AC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פתרון</w:t>
      </w:r>
      <w:r w:rsidRPr="008957EB">
        <w:rPr>
          <w:rFonts w:cs="Times New Roman"/>
          <w:sz w:val="28"/>
          <w:szCs w:val="28"/>
          <w:rtl/>
        </w:rPr>
        <w:t>.   פתרון של המשוואה ההומוגנית:</w:t>
      </w:r>
      <w:r w:rsidRPr="008957EB">
        <w:rPr>
          <w:rtl/>
        </w:rPr>
        <w:t xml:space="preserve">     </w:t>
      </w:r>
      <w:r w:rsidRPr="008957EB">
        <w:rPr>
          <w:position w:val="-30"/>
        </w:rPr>
        <w:object w:dxaOrig="3000" w:dyaOrig="720">
          <v:shape id="_x0000_i1092" type="#_x0000_t75" style="width:150pt;height:36pt" o:ole="">
            <v:imagedata r:id="rId86" o:title=""/>
          </v:shape>
          <o:OLEObject Type="Embed" ProgID="Equation.3" ShapeID="_x0000_i1092" DrawAspect="Content" ObjectID="_1463490730" r:id="rId116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EB4338" w:rsidRDefault="00662D34" w:rsidP="008957EB">
      <w:pPr>
        <w:ind w:right="-180"/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rtl/>
        </w:rPr>
        <w:t xml:space="preserve">היות ו- </w:t>
      </w:r>
      <w:r w:rsidRPr="008957EB">
        <w:rPr>
          <w:position w:val="-30"/>
        </w:rPr>
        <w:object w:dxaOrig="1540" w:dyaOrig="720">
          <v:shape id="_x0000_i1093" type="#_x0000_t75" style="width:76.5pt;height:36pt" o:ole="">
            <v:imagedata r:id="rId117" o:title=""/>
          </v:shape>
          <o:OLEObject Type="Embed" ProgID="Equation.3" ShapeID="_x0000_i1093" DrawAspect="Content" ObjectID="_1463490731" r:id="rId118"/>
        </w:object>
      </w:r>
      <w:r w:rsidRPr="008957EB">
        <w:rPr>
          <w:rFonts w:cs="Times New Roman"/>
          <w:sz w:val="28"/>
          <w:szCs w:val="28"/>
          <w:rtl/>
        </w:rPr>
        <w:t xml:space="preserve"> ניתן לבחור תת-מרחב אינווריאנטי:</w:t>
      </w:r>
      <w:r w:rsidRPr="008957EB">
        <w:rPr>
          <w:rFonts w:cs="Times New Roman"/>
          <w:sz w:val="28"/>
          <w:szCs w:val="28"/>
        </w:rPr>
        <w:t xml:space="preserve"> </w:t>
      </w:r>
      <w:r w:rsidRPr="008957EB">
        <w:rPr>
          <w:rFonts w:cs="Times New Roman"/>
          <w:position w:val="-30"/>
          <w:sz w:val="28"/>
          <w:szCs w:val="28"/>
        </w:rPr>
        <w:object w:dxaOrig="1040" w:dyaOrig="720">
          <v:shape id="_x0000_i1094" type="#_x0000_t75" style="width:52.5pt;height:36pt" o:ole="">
            <v:imagedata r:id="rId119" o:title=""/>
          </v:shape>
          <o:OLEObject Type="Embed" ProgID="Equation.3" ShapeID="_x0000_i1094" DrawAspect="Content" ObjectID="_1463490732" r:id="rId120"/>
        </w:object>
      </w:r>
      <w:r w:rsidRPr="008957EB">
        <w:rPr>
          <w:rFonts w:cs="Times New Roman"/>
          <w:sz w:val="28"/>
          <w:szCs w:val="28"/>
          <w:rtl/>
        </w:rPr>
        <w:t xml:space="preserve"> עבור קבועים</w:t>
      </w:r>
      <w:r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position w:val="-10"/>
          <w:sz w:val="28"/>
          <w:szCs w:val="28"/>
        </w:rPr>
        <w:object w:dxaOrig="499" w:dyaOrig="360">
          <v:shape id="_x0000_i1095" type="#_x0000_t75" style="width:25.5pt;height:18pt" o:ole="">
            <v:imagedata r:id="rId121" o:title=""/>
          </v:shape>
          <o:OLEObject Type="Embed" ProgID="Equation.3" ShapeID="_x0000_i1095" DrawAspect="Content" ObjectID="_1463490733" r:id="rId122"/>
        </w:object>
      </w:r>
      <w:r w:rsidRPr="008957EB"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096" type="#_x0000_t75" style="width:27.7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001E1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E001E1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,b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>כלשהם. ברור ש-</w:t>
      </w:r>
      <w:r w:rsidRPr="008957EB">
        <w:rPr>
          <w:rFonts w:cs="Times New Roman"/>
          <w:position w:val="-10"/>
          <w:sz w:val="28"/>
          <w:szCs w:val="28"/>
        </w:rPr>
        <w:object w:dxaOrig="900" w:dyaOrig="380">
          <v:shape id="_x0000_i1097" type="#_x0000_t75" style="width:45pt;height:18.75pt" o:ole="">
            <v:imagedata r:id="rId49" o:title=""/>
          </v:shape>
          <o:OLEObject Type="Embed" ProgID="Equation.3" ShapeID="_x0000_i1097" DrawAspect="Content" ObjectID="_1463490734" r:id="rId124"/>
        </w:object>
      </w:r>
      <w:r w:rsidRPr="008957EB">
        <w:rPr>
          <w:rFonts w:cs="Times New Roman"/>
          <w:sz w:val="28"/>
          <w:szCs w:val="28"/>
          <w:rtl/>
        </w:rPr>
        <w:t xml:space="preserve"> ו- </w:t>
      </w:r>
      <w:r w:rsidRPr="008957EB">
        <w:rPr>
          <w:rFonts w:cs="Times New Roman"/>
          <w:position w:val="-6"/>
          <w:sz w:val="28"/>
          <w:szCs w:val="28"/>
        </w:rPr>
        <w:object w:dxaOrig="279" w:dyaOrig="300">
          <v:shape id="_x0000_i1098" type="#_x0000_t75" style="width:14.25pt;height:15pt" o:ole="">
            <v:imagedata r:id="rId19" o:title=""/>
          </v:shape>
          <o:OLEObject Type="Embed" ProgID="Equation.3" ShapeID="_x0000_i1098" DrawAspect="Content" ObjectID="_1463490735" r:id="rId125"/>
        </w:object>
      </w:r>
      <w:r w:rsidRPr="008957EB">
        <w:rPr>
          <w:rFonts w:cs="Times New Roman"/>
          <w:sz w:val="28"/>
          <w:szCs w:val="28"/>
          <w:rtl/>
        </w:rPr>
        <w:t xml:space="preserve"> אינווריאנטי ביחס ל-</w:t>
      </w:r>
      <w:r w:rsidRPr="008957EB">
        <w:rPr>
          <w:rFonts w:cs="Times New Roman"/>
          <w:position w:val="-4"/>
          <w:sz w:val="28"/>
          <w:szCs w:val="28"/>
        </w:rPr>
        <w:object w:dxaOrig="300" w:dyaOrig="279">
          <v:shape id="_x0000_i1099" type="#_x0000_t75" style="width:15pt;height:14.25pt" o:ole="">
            <v:imagedata r:id="rId29" o:title=""/>
          </v:shape>
          <o:OLEObject Type="Embed" ProgID="Equation.3" ShapeID="_x0000_i1099" DrawAspect="Content" ObjectID="_1463490736" r:id="rId126"/>
        </w:object>
      </w:r>
      <w:r w:rsidRPr="008957EB">
        <w:rPr>
          <w:rFonts w:cs="Times New Roman"/>
          <w:sz w:val="28"/>
          <w:szCs w:val="28"/>
          <w:rtl/>
        </w:rPr>
        <w:t xml:space="preserve"> וביחס לכפל במטריצה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00" type="#_x0000_t75" style="width:12pt;height:13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2009B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32009B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separate"/>
      </w:r>
      <w:r w:rsidRPr="008957EB">
        <w:rPr>
          <w:rFonts w:cs="Times New Roman"/>
          <w:position w:val="-4"/>
          <w:sz w:val="28"/>
          <w:szCs w:val="28"/>
        </w:rPr>
        <w:object w:dxaOrig="240" w:dyaOrig="260">
          <v:shape id="_x0000_i1101" type="#_x0000_t75" style="width:12pt;height:12.75pt" o:ole="">
            <v:imagedata r:id="rId46" o:title=""/>
          </v:shape>
          <o:OLEObject Type="Embed" ProgID="Equation.3" ShapeID="_x0000_i1101" DrawAspect="Content" ObjectID="_1463490737" r:id="rId127"/>
        </w:object>
      </w:r>
      <w:r w:rsidRPr="008957EB">
        <w:rPr>
          <w:rFonts w:cs="Times New Roman"/>
          <w:sz w:val="28"/>
          <w:szCs w:val="28"/>
          <w:rtl/>
        </w:rPr>
        <w:fldChar w:fldCharType="end"/>
      </w:r>
      <w:r>
        <w:rPr>
          <w:rFonts w:cs="Times New Roman"/>
          <w:sz w:val="28"/>
          <w:szCs w:val="28"/>
          <w:rtl/>
        </w:rPr>
        <w:t>.</w:t>
      </w:r>
      <w:r w:rsidRPr="008957EB">
        <w:rPr>
          <w:rFonts w:cs="Times New Roman"/>
          <w:sz w:val="28"/>
          <w:szCs w:val="28"/>
          <w:rtl/>
        </w:rPr>
        <w:t xml:space="preserve"> כמו כן </w:t>
      </w:r>
      <w:r w:rsidRPr="008957EB">
        <w:rPr>
          <w:rFonts w:cs="Times New Roman"/>
          <w:position w:val="-10"/>
          <w:sz w:val="28"/>
          <w:szCs w:val="28"/>
        </w:rPr>
        <w:object w:dxaOrig="1280" w:dyaOrig="320">
          <v:shape id="_x0000_i1102" type="#_x0000_t75" style="width:63pt;height:15.75pt" o:ole="">
            <v:imagedata r:id="rId51" o:title=""/>
          </v:shape>
          <o:OLEObject Type="Embed" ProgID="Equation.3" ShapeID="_x0000_i1102" DrawAspect="Content" ObjectID="_1463490738" r:id="rId128"/>
        </w:object>
      </w:r>
      <w:r w:rsidRPr="008957EB">
        <w:rPr>
          <w:rFonts w:cs="Times New Roman"/>
          <w:sz w:val="28"/>
          <w:szCs w:val="28"/>
          <w:rtl/>
        </w:rPr>
        <w:t xml:space="preserve">. לכן נחפש </w:t>
      </w:r>
      <w:r w:rsidRPr="008957EB">
        <w:rPr>
          <w:rFonts w:cs="Times New Roman"/>
          <w:position w:val="-30"/>
          <w:sz w:val="28"/>
          <w:szCs w:val="28"/>
        </w:rPr>
        <w:object w:dxaOrig="1120" w:dyaOrig="720">
          <v:shape id="_x0000_i1103" type="#_x0000_t75" style="width:56.25pt;height:36pt" o:ole="">
            <v:imagedata r:id="rId129" o:title=""/>
          </v:shape>
          <o:OLEObject Type="Embed" ProgID="Equation.3" ShapeID="_x0000_i1103" DrawAspect="Content" ObjectID="_1463490739" r:id="rId130"/>
        </w:object>
      </w:r>
      <w:r w:rsidRPr="008957EB">
        <w:rPr>
          <w:rFonts w:cs="Times New Roman"/>
          <w:sz w:val="28"/>
          <w:szCs w:val="28"/>
          <w:rtl/>
        </w:rPr>
        <w:t>. הצבה במשוואה תיתן:</w:t>
      </w:r>
      <w:r w:rsidRPr="00670325">
        <w:rPr>
          <w:rFonts w:cs="Times New Roman"/>
          <w:sz w:val="28"/>
          <w:szCs w:val="28"/>
        </w:rPr>
        <w:t xml:space="preserve"> </w:t>
      </w:r>
      <w:r w:rsidRPr="008957EB">
        <w:rPr>
          <w:rFonts w:cs="Times New Roman"/>
          <w:position w:val="-30"/>
          <w:sz w:val="28"/>
          <w:szCs w:val="28"/>
        </w:rPr>
        <w:object w:dxaOrig="3379" w:dyaOrig="720">
          <v:shape id="_x0000_i1104" type="#_x0000_t75" style="width:167.25pt;height:36pt" o:ole="">
            <v:imagedata r:id="rId131" o:title=""/>
          </v:shape>
          <o:OLEObject Type="Embed" ProgID="Equation.3" ShapeID="_x0000_i1104" DrawAspect="Content" ObjectID="_1463490740" r:id="rId132"/>
        </w:object>
      </w:r>
      <w:r w:rsidRPr="008957EB">
        <w:rPr>
          <w:rFonts w:cs="Times New Roman"/>
          <w:sz w:val="28"/>
          <w:szCs w:val="28"/>
          <w:rtl/>
        </w:rPr>
        <w:t xml:space="preserve">ומערכת משוואות </w:t>
      </w:r>
      <w:r w:rsidRPr="008957EB">
        <w:rPr>
          <w:rFonts w:cs="Times New Roman"/>
          <w:position w:val="-30"/>
          <w:sz w:val="28"/>
          <w:szCs w:val="28"/>
        </w:rPr>
        <w:object w:dxaOrig="2160" w:dyaOrig="720">
          <v:shape id="_x0000_i1105" type="#_x0000_t75" style="width:107.25pt;height:36pt" o:ole="">
            <v:imagedata r:id="rId133" o:title=""/>
          </v:shape>
          <o:OLEObject Type="Embed" ProgID="Equation.3" ShapeID="_x0000_i1105" DrawAspect="Content" ObjectID="_1463490741" r:id="rId134"/>
        </w:object>
      </w:r>
      <w:r w:rsidRPr="008957EB">
        <w:rPr>
          <w:rFonts w:cs="Times New Roman"/>
          <w:sz w:val="28"/>
          <w:szCs w:val="28"/>
          <w:rtl/>
        </w:rPr>
        <w:t xml:space="preserve"> שפתרונה</w:t>
      </w:r>
      <w:r>
        <w:rPr>
          <w:rFonts w:cs="Times New Roman"/>
          <w:sz w:val="28"/>
          <w:szCs w:val="28"/>
          <w:rtl/>
        </w:rPr>
        <w:t xml:space="preserve"> </w:t>
      </w:r>
      <w:r w:rsidRPr="008957EB">
        <w:rPr>
          <w:rFonts w:cs="Times New Roman"/>
          <w:position w:val="-10"/>
          <w:sz w:val="28"/>
          <w:szCs w:val="28"/>
        </w:rPr>
        <w:object w:dxaOrig="1359" w:dyaOrig="360">
          <v:shape id="_x0000_i1106" type="#_x0000_t75" style="width:67.5pt;height:18pt" o:ole="">
            <v:imagedata r:id="rId135" o:title=""/>
          </v:shape>
          <o:OLEObject Type="Embed" ProgID="Equation.3" ShapeID="_x0000_i1106" DrawAspect="Content" ObjectID="_1463490742" r:id="rId136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07" type="#_x0000_t75" style="width:117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21C3A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521C3A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0.5, b=-0.25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7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ואז </w:t>
      </w:r>
      <w:r w:rsidRPr="008957EB">
        <w:rPr>
          <w:rFonts w:cs="Times New Roman"/>
          <w:position w:val="-32"/>
          <w:sz w:val="28"/>
          <w:szCs w:val="28"/>
        </w:rPr>
        <w:object w:dxaOrig="1260" w:dyaOrig="760">
          <v:shape id="_x0000_i1108" type="#_x0000_t75" style="width:63pt;height:38.25pt" o:ole="">
            <v:imagedata r:id="rId138" o:title=""/>
          </v:shape>
          <o:OLEObject Type="Embed" ProgID="Equation.3" ShapeID="_x0000_i1108" DrawAspect="Content" ObjectID="_1463490743" r:id="rId139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8957EB" w:rsidRDefault="00662D34" w:rsidP="00B53BCA">
      <w:pPr>
        <w:jc w:val="left"/>
        <w:rPr>
          <w:rFonts w:cs="Times New Roman"/>
          <w:sz w:val="16"/>
          <w:szCs w:val="16"/>
          <w:rtl/>
        </w:rPr>
      </w:pPr>
      <w:r w:rsidRPr="008957EB">
        <w:rPr>
          <w:rFonts w:cs="Times New Roman"/>
          <w:sz w:val="16"/>
          <w:szCs w:val="16"/>
          <w:rtl/>
        </w:rPr>
        <w:t xml:space="preserve">                                                   </w:t>
      </w:r>
    </w:p>
    <w:p w:rsidR="00662D34" w:rsidRDefault="00662D34" w:rsidP="00B8365A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ניתן להשתמש לפעמים בשיטה זו כאשר </w:t>
      </w:r>
      <w:r w:rsidRPr="002646CF">
        <w:rPr>
          <w:rFonts w:cs="Times New Roman"/>
          <w:position w:val="-10"/>
          <w:sz w:val="28"/>
          <w:szCs w:val="28"/>
        </w:rPr>
        <w:object w:dxaOrig="1260" w:dyaOrig="320">
          <v:shape id="_x0000_i1109" type="#_x0000_t75" style="width:63pt;height:15.75pt" o:ole="">
            <v:imagedata r:id="rId140" o:title=""/>
          </v:shape>
          <o:OLEObject Type="Embed" ProgID="Equation.3" ShapeID="_x0000_i1109" DrawAspect="Content" ObjectID="_1463490744" r:id="rId141"/>
        </w:object>
      </w:r>
      <w:r>
        <w:rPr>
          <w:rFonts w:cs="Times New Roman"/>
          <w:sz w:val="28"/>
          <w:szCs w:val="28"/>
          <w:rtl/>
        </w:rPr>
        <w:t>.</w:t>
      </w:r>
    </w:p>
    <w:p w:rsidR="00662D34" w:rsidRDefault="00662D34" w:rsidP="00AF39B5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דוגמה 3</w:t>
      </w:r>
      <w:r w:rsidRPr="008957EB">
        <w:rPr>
          <w:rFonts w:cs="Times New Roman"/>
          <w:sz w:val="28"/>
          <w:szCs w:val="28"/>
          <w:rtl/>
        </w:rPr>
        <w:t xml:space="preserve">.    פתור מערכת  </w:t>
      </w:r>
      <w:r w:rsidRPr="008957EB">
        <w:rPr>
          <w:rFonts w:cs="Times New Roman"/>
          <w:position w:val="-10"/>
          <w:sz w:val="28"/>
          <w:szCs w:val="28"/>
        </w:rPr>
        <w:object w:dxaOrig="300" w:dyaOrig="340">
          <v:shape id="_x0000_i1110" type="#_x0000_t75" style="width:15pt;height:17.25pt" o:ole="">
            <v:imagedata r:id="rId79" o:title=""/>
          </v:shape>
          <o:OLEObject Type="Embed" ProgID="Equation.3" ShapeID="_x0000_i1110" DrawAspect="Content" ObjectID="_1463490745" r:id="rId142"/>
        </w:object>
      </w:r>
      <w:r w:rsidRPr="008957EB">
        <w:rPr>
          <w:rFonts w:cs="Times New Roman"/>
          <w:sz w:val="28"/>
          <w:szCs w:val="28"/>
          <w:rtl/>
        </w:rPr>
        <w:t xml:space="preserve">  כאשר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11" type="#_x0000_t75" style="width:93.75pt;height:29.2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A7CB0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9A7CB0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&lt;/m:t&gt;&lt;/m:r&gt;&lt;m:d&gt;&lt;m:dPr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mP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28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50&lt;/m:t&gt;&lt;/m:r&gt;&lt;/m:e&gt;&lt;/m:m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15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27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separate"/>
      </w:r>
      <w:r w:rsidRPr="008957EB">
        <w:rPr>
          <w:rFonts w:cs="Times New Roman"/>
          <w:position w:val="-30"/>
          <w:sz w:val="28"/>
          <w:szCs w:val="28"/>
        </w:rPr>
        <w:object w:dxaOrig="1760" w:dyaOrig="720">
          <v:shape id="_x0000_i1112" type="#_x0000_t75" style="width:86.25pt;height:36pt" o:ole="">
            <v:imagedata r:id="rId81" o:title=""/>
          </v:shape>
          <o:OLEObject Type="Embed" ProgID="Equation.3" ShapeID="_x0000_i1112" DrawAspect="Content" ObjectID="_1463490746" r:id="rId143"/>
        </w:objec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 ו-    </w:t>
      </w:r>
      <w:r w:rsidRPr="008957EB">
        <w:rPr>
          <w:position w:val="-32"/>
        </w:rPr>
        <w:object w:dxaOrig="1620" w:dyaOrig="760">
          <v:shape id="_x0000_i1113" type="#_x0000_t75" style="width:81pt;height:38.25pt" o:ole="">
            <v:imagedata r:id="rId144" o:title=""/>
          </v:shape>
          <o:OLEObject Type="Embed" ProgID="Equation.3" ShapeID="_x0000_i1113" DrawAspect="Content" ObjectID="_1463490747" r:id="rId145"/>
        </w:object>
      </w:r>
      <w:r w:rsidRPr="008957EB">
        <w:rPr>
          <w:rFonts w:cs="Times New Roman"/>
          <w:sz w:val="28"/>
          <w:szCs w:val="28"/>
          <w:rtl/>
        </w:rPr>
        <w:t xml:space="preserve"> .</w:t>
      </w:r>
    </w:p>
    <w:p w:rsidR="00662D34" w:rsidRDefault="00662D34" w:rsidP="00621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פתרון</w:t>
      </w:r>
      <w:r w:rsidRPr="008957EB">
        <w:rPr>
          <w:rFonts w:cs="Times New Roman"/>
          <w:sz w:val="28"/>
          <w:szCs w:val="28"/>
          <w:rtl/>
        </w:rPr>
        <w:t>.   פתרון של המשווה ההומוגנית:</w:t>
      </w:r>
      <w:r w:rsidRPr="008957EB">
        <w:rPr>
          <w:rtl/>
        </w:rPr>
        <w:t xml:space="preserve">     </w:t>
      </w:r>
      <w:r w:rsidRPr="008957EB">
        <w:rPr>
          <w:position w:val="-30"/>
        </w:rPr>
        <w:object w:dxaOrig="3000" w:dyaOrig="720">
          <v:shape id="_x0000_i1114" type="#_x0000_t75" style="width:150pt;height:36pt" o:ole="">
            <v:imagedata r:id="rId146" o:title=""/>
          </v:shape>
          <o:OLEObject Type="Embed" ProgID="Equation.3" ShapeID="_x0000_i1114" DrawAspect="Content" ObjectID="_1463490748" r:id="rId147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Default="00662D34" w:rsidP="00187256">
      <w:pPr>
        <w:jc w:val="left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rtl/>
        </w:rPr>
        <w:t xml:space="preserve">היות ו- </w:t>
      </w:r>
      <w:r w:rsidRPr="00EE14C8">
        <w:rPr>
          <w:position w:val="-30"/>
        </w:rPr>
        <w:object w:dxaOrig="1700" w:dyaOrig="720">
          <v:shape id="_x0000_i1115" type="#_x0000_t75" style="width:82.5pt;height:36pt" o:ole="">
            <v:imagedata r:id="rId148" o:title=""/>
          </v:shape>
          <o:OLEObject Type="Embed" ProgID="Equation.3" ShapeID="_x0000_i1115" DrawAspect="Content" ObjectID="_1463490749" r:id="rId149"/>
        </w:object>
      </w:r>
      <w:r>
        <w:rPr>
          <w:rFonts w:cs="Times New Roman"/>
          <w:sz w:val="28"/>
          <w:szCs w:val="28"/>
          <w:rtl/>
        </w:rPr>
        <w:t xml:space="preserve">, ו- </w:t>
      </w:r>
      <w:r w:rsidRPr="00EE14C8">
        <w:rPr>
          <w:rFonts w:cs="Times New Roman"/>
          <w:position w:val="-30"/>
          <w:sz w:val="28"/>
          <w:szCs w:val="28"/>
        </w:rPr>
        <w:object w:dxaOrig="1460" w:dyaOrig="720">
          <v:shape id="_x0000_i1116" type="#_x0000_t75" style="width:70.5pt;height:36pt" o:ole="">
            <v:imagedata r:id="rId150" o:title=""/>
          </v:shape>
          <o:OLEObject Type="Embed" ProgID="Equation.3" ShapeID="_x0000_i1116" DrawAspect="Content" ObjectID="_1463490750" r:id="rId151"/>
        </w:object>
      </w:r>
      <w:r>
        <w:rPr>
          <w:rFonts w:cs="Times New Roman"/>
          <w:sz w:val="28"/>
          <w:szCs w:val="28"/>
          <w:rtl/>
        </w:rPr>
        <w:t xml:space="preserve"> אזי </w:t>
      </w:r>
      <w:r w:rsidRPr="002646CF">
        <w:rPr>
          <w:rFonts w:cs="Times New Roman"/>
          <w:position w:val="-10"/>
          <w:sz w:val="28"/>
          <w:szCs w:val="28"/>
        </w:rPr>
        <w:object w:dxaOrig="1260" w:dyaOrig="320">
          <v:shape id="_x0000_i1117" type="#_x0000_t75" style="width:63pt;height:15.75pt" o:ole="">
            <v:imagedata r:id="rId140" o:title=""/>
          </v:shape>
          <o:OLEObject Type="Embed" ProgID="Equation.3" ShapeID="_x0000_i1117" DrawAspect="Content" ObjectID="_1463490751" r:id="rId152"/>
        </w:object>
      </w:r>
      <w:r>
        <w:rPr>
          <w:rFonts w:cs="Times New Roman"/>
          <w:sz w:val="28"/>
          <w:szCs w:val="28"/>
          <w:rtl/>
        </w:rPr>
        <w:t xml:space="preserve">. אבל ניתן לבחור תת-מרחב </w:t>
      </w:r>
      <w:r w:rsidRPr="00BC0ADC">
        <w:rPr>
          <w:rFonts w:cs="Times New Roman"/>
          <w:sz w:val="28"/>
          <w:szCs w:val="28"/>
          <w:rtl/>
        </w:rPr>
        <w:t>אינווריאנטי</w:t>
      </w:r>
      <w:r>
        <w:rPr>
          <w:rFonts w:cs="Times New Roman"/>
          <w:sz w:val="28"/>
          <w:szCs w:val="28"/>
        </w:rPr>
        <w:t xml:space="preserve"> </w:t>
      </w:r>
      <w:r w:rsidRPr="00EE14C8">
        <w:rPr>
          <w:rFonts w:cs="Times New Roman"/>
          <w:position w:val="-30"/>
          <w:sz w:val="28"/>
          <w:szCs w:val="28"/>
        </w:rPr>
        <w:object w:dxaOrig="2040" w:dyaOrig="720">
          <v:shape id="_x0000_i1118" type="#_x0000_t75" style="width:102pt;height:36pt" o:ole="">
            <v:imagedata r:id="rId153" o:title=""/>
          </v:shape>
          <o:OLEObject Type="Embed" ProgID="Equation.3" ShapeID="_x0000_i1118" DrawAspect="Content" ObjectID="_1463490752" r:id="rId154"/>
        </w:object>
      </w:r>
      <w:r>
        <w:rPr>
          <w:rFonts w:cs="Times New Roman"/>
          <w:sz w:val="28"/>
          <w:szCs w:val="28"/>
          <w:rtl/>
        </w:rPr>
        <w:t xml:space="preserve"> עבור קבועים </w:t>
      </w:r>
      <w:r w:rsidRPr="00B31B4D">
        <w:rPr>
          <w:rFonts w:cs="Times New Roman"/>
          <w:sz w:val="28"/>
          <w:szCs w:val="28"/>
          <w:rtl/>
        </w:rPr>
        <w:fldChar w:fldCharType="begin"/>
      </w:r>
      <w:r w:rsidRPr="00B31B4D">
        <w:rPr>
          <w:rFonts w:cs="Times New Roman"/>
          <w:sz w:val="28"/>
          <w:szCs w:val="28"/>
          <w:rtl/>
        </w:rPr>
        <w:instrText xml:space="preserve"> QUOTE </w:instrText>
      </w:r>
      <w:r>
        <w:pict>
          <v:shape id="_x0000_i1119" type="#_x0000_t75" style="width:27.7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C1865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CC1865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,b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3" o:title="" chromakey="white"/>
          </v:shape>
        </w:pict>
      </w:r>
      <w:r w:rsidRPr="00B31B4D">
        <w:rPr>
          <w:rFonts w:cs="Times New Roman"/>
          <w:sz w:val="28"/>
          <w:szCs w:val="28"/>
          <w:rtl/>
        </w:rPr>
        <w:instrText xml:space="preserve"> </w:instrText>
      </w:r>
      <w:r w:rsidRPr="00B31B4D">
        <w:rPr>
          <w:rFonts w:cs="Times New Roman"/>
          <w:sz w:val="28"/>
          <w:szCs w:val="28"/>
          <w:rtl/>
        </w:rPr>
        <w:fldChar w:fldCharType="separate"/>
      </w:r>
      <w:r w:rsidRPr="00AF39B5">
        <w:rPr>
          <w:rFonts w:cs="Times New Roman"/>
          <w:position w:val="-10"/>
          <w:sz w:val="28"/>
          <w:szCs w:val="28"/>
        </w:rPr>
        <w:object w:dxaOrig="499" w:dyaOrig="360">
          <v:shape id="_x0000_i1120" type="#_x0000_t75" style="width:25.5pt;height:18pt" o:ole="">
            <v:imagedata r:id="rId155" o:title=""/>
          </v:shape>
          <o:OLEObject Type="Embed" ProgID="Equation.3" ShapeID="_x0000_i1120" DrawAspect="Content" ObjectID="_1463490753" r:id="rId156"/>
        </w:object>
      </w:r>
      <w:r w:rsidRPr="00B31B4D">
        <w:rPr>
          <w:rFonts w:cs="Times New Roman"/>
          <w:sz w:val="28"/>
          <w:szCs w:val="28"/>
          <w:rtl/>
        </w:rPr>
        <w:fldChar w:fldCharType="end"/>
      </w:r>
      <w:r>
        <w:rPr>
          <w:rFonts w:cs="Times New Roman"/>
          <w:sz w:val="28"/>
          <w:szCs w:val="28"/>
          <w:rtl/>
        </w:rPr>
        <w:t xml:space="preserve"> כלשהם שמקיים </w:t>
      </w:r>
      <w:r w:rsidRPr="004C0EFD">
        <w:rPr>
          <w:rFonts w:cs="Times New Roman"/>
          <w:position w:val="-10"/>
          <w:sz w:val="28"/>
          <w:szCs w:val="28"/>
        </w:rPr>
        <w:object w:dxaOrig="900" w:dyaOrig="380">
          <v:shape id="_x0000_i1121" type="#_x0000_t75" style="width:45pt;height:18.75pt" o:ole="">
            <v:imagedata r:id="rId49" o:title=""/>
          </v:shape>
          <o:OLEObject Type="Embed" ProgID="Equation.3" ShapeID="_x0000_i1121" DrawAspect="Content" ObjectID="_1463490754" r:id="rId157"/>
        </w:object>
      </w:r>
      <w:r>
        <w:rPr>
          <w:rFonts w:cs="Times New Roman"/>
          <w:sz w:val="28"/>
          <w:szCs w:val="28"/>
          <w:rtl/>
        </w:rPr>
        <w:t xml:space="preserve">. </w:t>
      </w:r>
    </w:p>
    <w:p w:rsidR="00662D34" w:rsidRPr="003D67A2" w:rsidRDefault="00662D34" w:rsidP="000F2996">
      <w:pPr>
        <w:jc w:val="left"/>
        <w:rPr>
          <w:rFonts w:cs="Times New Roman"/>
          <w:sz w:val="36"/>
          <w:szCs w:val="36"/>
          <w:rtl/>
        </w:rPr>
      </w:pPr>
      <w:r w:rsidRPr="008957EB">
        <w:rPr>
          <w:rFonts w:cs="Times New Roman"/>
          <w:sz w:val="28"/>
          <w:szCs w:val="28"/>
          <w:rtl/>
        </w:rPr>
        <w:t>המרחב</w:t>
      </w:r>
      <w:r w:rsidRPr="008957EB">
        <w:rPr>
          <w:rFonts w:cs="Times New Roman"/>
          <w:position w:val="-6"/>
          <w:sz w:val="28"/>
          <w:szCs w:val="28"/>
        </w:rPr>
        <w:object w:dxaOrig="279" w:dyaOrig="300">
          <v:shape id="_x0000_i1122" type="#_x0000_t75" style="width:14.25pt;height:15pt" o:ole="">
            <v:imagedata r:id="rId19" o:title=""/>
          </v:shape>
          <o:OLEObject Type="Embed" ProgID="Equation.3" ShapeID="_x0000_i1122" DrawAspect="Content" ObjectID="_1463490755" r:id="rId158"/>
        </w:object>
      </w:r>
      <w:r w:rsidRPr="008957EB">
        <w:rPr>
          <w:rFonts w:cs="Times New Roman"/>
          <w:sz w:val="28"/>
          <w:szCs w:val="28"/>
          <w:rtl/>
        </w:rPr>
        <w:t xml:space="preserve"> אינווריאנטי ביחס ל-</w:t>
      </w:r>
      <w:r w:rsidRPr="008957EB">
        <w:rPr>
          <w:rFonts w:cs="Times New Roman"/>
          <w:position w:val="-4"/>
          <w:sz w:val="28"/>
          <w:szCs w:val="28"/>
        </w:rPr>
        <w:object w:dxaOrig="300" w:dyaOrig="279">
          <v:shape id="_x0000_i1123" type="#_x0000_t75" style="width:15pt;height:14.25pt" o:ole="">
            <v:imagedata r:id="rId29" o:title=""/>
          </v:shape>
          <o:OLEObject Type="Embed" ProgID="Equation.3" ShapeID="_x0000_i1123" DrawAspect="Content" ObjectID="_1463490756" r:id="rId159"/>
        </w:object>
      </w:r>
      <w:r w:rsidRPr="008957EB">
        <w:rPr>
          <w:rFonts w:cs="Times New Roman"/>
          <w:sz w:val="28"/>
          <w:szCs w:val="28"/>
          <w:rtl/>
        </w:rPr>
        <w:t xml:space="preserve"> וביחס לכפל במטריצה </w:t>
      </w:r>
      <w:r w:rsidRPr="008957EB">
        <w:rPr>
          <w:rFonts w:cs="Times New Roman"/>
          <w:position w:val="-4"/>
          <w:sz w:val="28"/>
          <w:szCs w:val="28"/>
        </w:rPr>
        <w:object w:dxaOrig="240" w:dyaOrig="260">
          <v:shape id="_x0000_i1124" type="#_x0000_t75" style="width:12pt;height:12.75pt" o:ole="">
            <v:imagedata r:id="rId160" o:title=""/>
          </v:shape>
          <o:OLEObject Type="Embed" ProgID="Equation.3" ShapeID="_x0000_i1124" DrawAspect="Content" ObjectID="_1463490757" r:id="rId161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25" type="#_x0000_t75" style="width:12pt;height:13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1930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451930&quot;&gt;&lt;m:oMathPara&gt;&lt;m:oMath&gt;&lt;m:r&gt;&lt;m:rPr&gt;&lt;m:sty m:val=&quot;p&quot;/&gt;&lt;/m:rPr&gt;&lt;w:rPr&gt;&lt;w:rFonts w:ascii=&quot;Cambria Math&quot; w:h-ansi=&quot;Cambria Math&quot; w:cs=&quot;Times New Roman&quot;/&gt;&lt;wx:font wx:val=&quot;Cambria Math&quot;/&gt;&lt;w:sz w:val=&quot;28&quot;/&gt;&lt;w:sz-cs w:val=&quot;28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כי </w:t>
      </w:r>
      <w:r w:rsidRPr="008957EB">
        <w:rPr>
          <w:rFonts w:cs="Times New Roman"/>
          <w:position w:val="-30"/>
          <w:sz w:val="28"/>
          <w:szCs w:val="28"/>
        </w:rPr>
        <w:object w:dxaOrig="560" w:dyaOrig="720">
          <v:shape id="_x0000_i1126" type="#_x0000_t75" style="width:27.75pt;height:36pt" o:ole="">
            <v:imagedata r:id="rId100" o:title=""/>
          </v:shape>
          <o:OLEObject Type="Embed" ProgID="Equation.3" ShapeID="_x0000_i1126" DrawAspect="Content" ObjectID="_1463490758" r:id="rId162"/>
        </w:object>
      </w:r>
      <w:r w:rsidRPr="008957EB">
        <w:rPr>
          <w:rFonts w:cs="Times New Roman"/>
          <w:sz w:val="28"/>
          <w:szCs w:val="28"/>
          <w:rtl/>
        </w:rPr>
        <w:t xml:space="preserve"> הוא וקטור עצמי של המטריצה הזו. ניתן להניח ש- </w:t>
      </w:r>
      <w:r w:rsidRPr="008957EB">
        <w:rPr>
          <w:rFonts w:cs="Times New Roman"/>
          <w:position w:val="-6"/>
          <w:sz w:val="28"/>
          <w:szCs w:val="28"/>
        </w:rPr>
        <w:object w:dxaOrig="540" w:dyaOrig="279">
          <v:shape id="_x0000_i1127" type="#_x0000_t75" style="width:27pt;height:14.25pt" o:ole="">
            <v:imagedata r:id="rId163" o:title=""/>
          </v:shape>
          <o:OLEObject Type="Embed" ProgID="Equation.3" ShapeID="_x0000_i1127" DrawAspect="Content" ObjectID="_1463490759" r:id="rId164"/>
        </w:object>
      </w:r>
      <w:r w:rsidRPr="008957EB">
        <w:rPr>
          <w:rFonts w:cs="Times New Roman"/>
          <w:sz w:val="28"/>
          <w:szCs w:val="28"/>
          <w:rtl/>
        </w:rPr>
        <w:t xml:space="preserve">, כי איברים עם </w:t>
      </w:r>
      <w:r w:rsidRPr="008957EB">
        <w:rPr>
          <w:rFonts w:cs="Times New Roman"/>
          <w:position w:val="-10"/>
          <w:sz w:val="28"/>
          <w:szCs w:val="28"/>
        </w:rPr>
        <w:object w:dxaOrig="1240" w:dyaOrig="360">
          <v:shape id="_x0000_i1128" type="#_x0000_t75" style="width:61.5pt;height:18pt" o:ole="">
            <v:imagedata r:id="rId165" o:title=""/>
          </v:shape>
          <o:OLEObject Type="Embed" ProgID="Equation.3" ShapeID="_x0000_i1128" DrawAspect="Content" ObjectID="_1463490760" r:id="rId166"/>
        </w:object>
      </w:r>
      <w:r w:rsidRPr="008957EB">
        <w:rPr>
          <w:rFonts w:cs="Times New Roman"/>
          <w:sz w:val="28"/>
          <w:szCs w:val="28"/>
          <w:rtl/>
        </w:rPr>
        <w:t xml:space="preserve"> הם פתרון של בעיה</w:t>
      </w:r>
      <w:r>
        <w:rPr>
          <w:rFonts w:cs="Times New Roman"/>
          <w:sz w:val="28"/>
          <w:szCs w:val="28"/>
          <w:rtl/>
        </w:rPr>
        <w:t xml:space="preserve"> הומוגנית. לכן נחפש </w:t>
      </w:r>
      <w:r w:rsidRPr="00EE14C8">
        <w:rPr>
          <w:rFonts w:cs="Times New Roman"/>
          <w:position w:val="-30"/>
          <w:sz w:val="28"/>
          <w:szCs w:val="28"/>
        </w:rPr>
        <w:object w:dxaOrig="1579" w:dyaOrig="720">
          <v:shape id="_x0000_i1129" type="#_x0000_t75" style="width:76.5pt;height:36pt" o:ole="">
            <v:imagedata r:id="rId167" o:title=""/>
          </v:shape>
          <o:OLEObject Type="Embed" ProgID="Equation.3" ShapeID="_x0000_i1129" DrawAspect="Content" ObjectID="_1463490761" r:id="rId168"/>
        </w:object>
      </w:r>
      <w:r>
        <w:rPr>
          <w:rFonts w:cs="Times New Roman"/>
          <w:sz w:val="28"/>
          <w:szCs w:val="28"/>
          <w:rtl/>
        </w:rPr>
        <w:t xml:space="preserve">. הצבה במשוואה נותנת </w:t>
      </w:r>
      <w:r w:rsidRPr="008957EB">
        <w:rPr>
          <w:rFonts w:cs="Times New Roman"/>
          <w:position w:val="-30"/>
          <w:sz w:val="28"/>
          <w:szCs w:val="28"/>
        </w:rPr>
        <w:object w:dxaOrig="5060" w:dyaOrig="720">
          <v:shape id="_x0000_i1130" type="#_x0000_t75" style="width:250.5pt;height:36pt" o:ole="">
            <v:imagedata r:id="rId169" o:title=""/>
          </v:shape>
          <o:OLEObject Type="Embed" ProgID="Equation.3" ShapeID="_x0000_i1130" DrawAspect="Content" ObjectID="_1463490762" r:id="rId170"/>
        </w:object>
      </w:r>
      <w:r w:rsidRPr="008957EB">
        <w:rPr>
          <w:rFonts w:cs="Times New Roman"/>
          <w:sz w:val="28"/>
          <w:szCs w:val="28"/>
          <w:rtl/>
        </w:rPr>
        <w:t xml:space="preserve">. ולכן </w:t>
      </w:r>
      <w:r w:rsidRPr="008957EB">
        <w:rPr>
          <w:rFonts w:cs="Times New Roman"/>
          <w:position w:val="-6"/>
          <w:sz w:val="28"/>
          <w:szCs w:val="28"/>
        </w:rPr>
        <w:object w:dxaOrig="560" w:dyaOrig="279">
          <v:shape id="_x0000_i1131" type="#_x0000_t75" style="width:27.75pt;height:14.25pt" o:ole="">
            <v:imagedata r:id="rId171" o:title=""/>
          </v:shape>
          <o:OLEObject Type="Embed" ProgID="Equation.3" ShapeID="_x0000_i1131" DrawAspect="Content" ObjectID="_1463490763" r:id="rId172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32" type="#_x0000_t75" style="width:36.7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0823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B30823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2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ואז</w:t>
      </w:r>
      <w:r w:rsidRPr="008957EB">
        <w:rPr>
          <w:rFonts w:cs="Times New Roman"/>
          <w:position w:val="-30"/>
          <w:sz w:val="28"/>
          <w:szCs w:val="28"/>
        </w:rPr>
        <w:object w:dxaOrig="1579" w:dyaOrig="720">
          <v:shape id="_x0000_i1133" type="#_x0000_t75" style="width:76.5pt;height:36pt" o:ole="">
            <v:imagedata r:id="rId174" o:title=""/>
          </v:shape>
          <o:OLEObject Type="Embed" ProgID="Equation.3" ShapeID="_x0000_i1133" DrawAspect="Content" ObjectID="_1463490764" r:id="rId175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Pr="008957EB" w:rsidRDefault="00662D34" w:rsidP="00BB1B0E">
      <w:pPr>
        <w:jc w:val="left"/>
        <w:rPr>
          <w:rFonts w:cs="Times New Roman"/>
          <w:u w:val="single"/>
          <w:rtl/>
        </w:rPr>
      </w:pPr>
    </w:p>
    <w:p w:rsidR="00662D34" w:rsidRDefault="00662D34" w:rsidP="00621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דוגמה 4</w:t>
      </w:r>
      <w:r w:rsidRPr="008957EB">
        <w:rPr>
          <w:rFonts w:cs="Times New Roman"/>
          <w:sz w:val="28"/>
          <w:szCs w:val="28"/>
          <w:rtl/>
        </w:rPr>
        <w:t xml:space="preserve"> .   פתור מערכת  </w:t>
      </w:r>
      <w:r w:rsidRPr="008957EB">
        <w:rPr>
          <w:rFonts w:cs="Times New Roman"/>
          <w:position w:val="-10"/>
          <w:sz w:val="28"/>
          <w:szCs w:val="28"/>
        </w:rPr>
        <w:object w:dxaOrig="300" w:dyaOrig="340">
          <v:shape id="_x0000_i1134" type="#_x0000_t75" style="width:15pt;height:17.25pt" o:ole="">
            <v:imagedata r:id="rId79" o:title=""/>
          </v:shape>
          <o:OLEObject Type="Embed" ProgID="Equation.3" ShapeID="_x0000_i1134" DrawAspect="Content" ObjectID="_1463490765" r:id="rId176"/>
        </w:object>
      </w:r>
      <w:r w:rsidRPr="008957EB">
        <w:rPr>
          <w:rFonts w:cs="Times New Roman"/>
          <w:sz w:val="28"/>
          <w:szCs w:val="28"/>
          <w:rtl/>
        </w:rPr>
        <w:t xml:space="preserve">  כאשר </w: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35" type="#_x0000_t75" style="width:93.75pt;height:29.2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242E8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9242E8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A=&lt;/m:t&gt;&lt;/m:r&gt;&lt;m:d&gt;&lt;m:dPr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/m:ctrlPr&gt;&lt;/m:mP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28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-50&lt;/m:t&gt;&lt;/m:r&gt;&lt;/m:e&gt;&lt;/m:mr&gt;&lt;m:mr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15&lt;/m:t&gt;&lt;/m:r&gt;&lt;/m:e&gt;&lt;m:e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27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3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separate"/>
      </w:r>
      <w:r w:rsidRPr="008957EB">
        <w:rPr>
          <w:rFonts w:cs="Times New Roman"/>
          <w:position w:val="-30"/>
          <w:sz w:val="28"/>
          <w:szCs w:val="28"/>
        </w:rPr>
        <w:object w:dxaOrig="1760" w:dyaOrig="720">
          <v:shape id="_x0000_i1136" type="#_x0000_t75" style="width:86.25pt;height:36pt" o:ole="">
            <v:imagedata r:id="rId81" o:title=""/>
          </v:shape>
          <o:OLEObject Type="Embed" ProgID="Equation.3" ShapeID="_x0000_i1136" DrawAspect="Content" ObjectID="_1463490766" r:id="rId177"/>
        </w:objec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 ו-   </w:t>
      </w:r>
      <w:r w:rsidRPr="008957EB">
        <w:rPr>
          <w:position w:val="-32"/>
        </w:rPr>
        <w:object w:dxaOrig="1240" w:dyaOrig="760">
          <v:shape id="_x0000_i1137" type="#_x0000_t75" style="width:62.25pt;height:38.25pt" o:ole="">
            <v:imagedata r:id="rId178" o:title=""/>
          </v:shape>
          <o:OLEObject Type="Embed" ProgID="Equation.3" ShapeID="_x0000_i1137" DrawAspect="Content" ObjectID="_1463490767" r:id="rId179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Default="00662D34" w:rsidP="00621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u w:val="single"/>
          <w:rtl/>
        </w:rPr>
        <w:t>פתרון</w:t>
      </w:r>
      <w:r w:rsidRPr="008957EB">
        <w:rPr>
          <w:rFonts w:cs="Times New Roman"/>
          <w:sz w:val="28"/>
          <w:szCs w:val="28"/>
          <w:rtl/>
        </w:rPr>
        <w:t>.   פתרון של המשווה ההומוגנית:</w:t>
      </w:r>
      <w:r w:rsidRPr="008957EB">
        <w:rPr>
          <w:rtl/>
        </w:rPr>
        <w:t xml:space="preserve">     </w:t>
      </w:r>
      <w:r w:rsidRPr="008957EB">
        <w:rPr>
          <w:position w:val="-30"/>
        </w:rPr>
        <w:object w:dxaOrig="3000" w:dyaOrig="720">
          <v:shape id="_x0000_i1138" type="#_x0000_t75" style="width:150pt;height:36pt" o:ole="">
            <v:imagedata r:id="rId146" o:title=""/>
          </v:shape>
          <o:OLEObject Type="Embed" ProgID="Equation.3" ShapeID="_x0000_i1138" DrawAspect="Content" ObjectID="_1463490768" r:id="rId180"/>
        </w:object>
      </w:r>
      <w:r w:rsidRPr="008957EB">
        <w:rPr>
          <w:rFonts w:cs="Times New Roman"/>
          <w:sz w:val="28"/>
          <w:szCs w:val="28"/>
          <w:rtl/>
        </w:rPr>
        <w:t>.</w:t>
      </w:r>
    </w:p>
    <w:p w:rsidR="00662D34" w:rsidRDefault="00662D34" w:rsidP="00621298">
      <w:pPr>
        <w:jc w:val="left"/>
        <w:rPr>
          <w:rFonts w:cs="Times New Roman"/>
          <w:sz w:val="28"/>
          <w:szCs w:val="28"/>
          <w:rtl/>
        </w:rPr>
      </w:pPr>
      <w:r w:rsidRPr="008957EB">
        <w:rPr>
          <w:rFonts w:cs="Times New Roman"/>
          <w:sz w:val="28"/>
          <w:szCs w:val="28"/>
          <w:rtl/>
        </w:rPr>
        <w:t>היות ו-</w:t>
      </w:r>
      <w:r w:rsidRPr="008957EB">
        <w:rPr>
          <w:position w:val="-30"/>
        </w:rPr>
        <w:object w:dxaOrig="1359" w:dyaOrig="720">
          <v:shape id="_x0000_i1139" type="#_x0000_t75" style="width:68.25pt;height:36pt" o:ole="">
            <v:imagedata r:id="rId181" o:title=""/>
          </v:shape>
          <o:OLEObject Type="Embed" ProgID="Equation.3" ShapeID="_x0000_i1139" DrawAspect="Content" ObjectID="_1463490769" r:id="rId182"/>
        </w:object>
      </w:r>
      <w:r w:rsidRPr="008957EB">
        <w:rPr>
          <w:rFonts w:cs="Times New Roman"/>
          <w:sz w:val="28"/>
          <w:szCs w:val="28"/>
          <w:rtl/>
        </w:rPr>
        <w:t xml:space="preserve">, אם  </w:t>
      </w:r>
      <w:r w:rsidRPr="008957EB">
        <w:rPr>
          <w:position w:val="-30"/>
        </w:rPr>
        <w:object w:dxaOrig="1120" w:dyaOrig="720">
          <v:shape id="_x0000_i1140" type="#_x0000_t75" style="width:56.25pt;height:36pt" o:ole="">
            <v:imagedata r:id="rId183" o:title=""/>
          </v:shape>
          <o:OLEObject Type="Embed" ProgID="Equation.3" ShapeID="_x0000_i1140" DrawAspect="Content" ObjectID="_1463490770" r:id="rId184"/>
        </w:object>
      </w:r>
      <w:r w:rsidRPr="008957EB">
        <w:rPr>
          <w:rFonts w:cs="Times New Roman"/>
          <w:sz w:val="28"/>
          <w:szCs w:val="28"/>
          <w:rtl/>
        </w:rPr>
        <w:t xml:space="preserve"> אזי </w:t>
      </w:r>
      <w:r w:rsidRPr="008957EB">
        <w:rPr>
          <w:rFonts w:cs="Times New Roman"/>
          <w:position w:val="-10"/>
          <w:sz w:val="28"/>
          <w:szCs w:val="28"/>
        </w:rPr>
        <w:object w:dxaOrig="1260" w:dyaOrig="320">
          <v:shape id="_x0000_i1141" type="#_x0000_t75" style="width:69pt;height:15.75pt" o:ole="">
            <v:imagedata r:id="rId140" o:title=""/>
          </v:shape>
          <o:OLEObject Type="Embed" ProgID="Equation.3" ShapeID="_x0000_i1141" DrawAspect="Content" ObjectID="_1463490771" r:id="rId185"/>
        </w:object>
      </w:r>
      <w:r w:rsidRPr="008957EB">
        <w:rPr>
          <w:rFonts w:cs="Times New Roman"/>
          <w:sz w:val="28"/>
          <w:szCs w:val="28"/>
          <w:rtl/>
        </w:rPr>
        <w:t xml:space="preserve">. אם נחפש </w:t>
      </w:r>
      <w:r w:rsidRPr="008957EB">
        <w:rPr>
          <w:rFonts w:cs="Times New Roman"/>
          <w:position w:val="-30"/>
          <w:sz w:val="28"/>
          <w:szCs w:val="28"/>
        </w:rPr>
        <w:object w:dxaOrig="1200" w:dyaOrig="720">
          <v:shape id="_x0000_i1142" type="#_x0000_t75" style="width:60pt;height:36pt" o:ole="">
            <v:imagedata r:id="rId186" o:title=""/>
          </v:shape>
          <o:OLEObject Type="Embed" ProgID="Equation.3" ShapeID="_x0000_i1142" DrawAspect="Content" ObjectID="_1463490772" r:id="rId187"/>
        </w:object>
      </w:r>
      <w:r w:rsidRPr="008957EB">
        <w:rPr>
          <w:rFonts w:cs="Times New Roman"/>
          <w:sz w:val="28"/>
          <w:szCs w:val="28"/>
          <w:rtl/>
        </w:rPr>
        <w:t xml:space="preserve">, אז ההצבה במשוואה נותנת </w:t>
      </w:r>
      <w:r w:rsidRPr="008957EB">
        <w:rPr>
          <w:rFonts w:cs="Times New Roman"/>
          <w:position w:val="-30"/>
          <w:sz w:val="28"/>
          <w:szCs w:val="28"/>
        </w:rPr>
        <w:object w:dxaOrig="3660" w:dyaOrig="720">
          <v:shape id="_x0000_i1143" type="#_x0000_t75" style="width:183pt;height:36pt" o:ole="">
            <v:imagedata r:id="rId188" o:title=""/>
          </v:shape>
          <o:OLEObject Type="Embed" ProgID="Equation.3" ShapeID="_x0000_i1143" DrawAspect="Content" ObjectID="_1463490773" r:id="rId189"/>
        </w:object>
      </w:r>
      <w:r>
        <w:rPr>
          <w:rFonts w:cs="Times New Roman"/>
          <w:sz w:val="28"/>
          <w:szCs w:val="28"/>
          <w:rtl/>
        </w:rPr>
        <w:t xml:space="preserve"> שאין לזה פתרון. גם </w:t>
      </w:r>
      <w:r w:rsidRPr="008957EB">
        <w:rPr>
          <w:rFonts w:cs="Times New Roman"/>
          <w:sz w:val="28"/>
          <w:szCs w:val="28"/>
          <w:rtl/>
        </w:rPr>
        <w:t xml:space="preserve">הכפלה של </w:t>
      </w:r>
      <w:r w:rsidRPr="008957EB">
        <w:rPr>
          <w:rFonts w:cs="Times New Roman"/>
          <w:position w:val="-14"/>
          <w:sz w:val="28"/>
          <w:szCs w:val="28"/>
        </w:rPr>
        <w:object w:dxaOrig="300" w:dyaOrig="380">
          <v:shape id="_x0000_i1144" type="#_x0000_t75" style="width:15pt;height:18.75pt" o:ole="">
            <v:imagedata r:id="rId190" o:title=""/>
          </v:shape>
          <o:OLEObject Type="Embed" ProgID="Equation.3" ShapeID="_x0000_i1144" DrawAspect="Content" ObjectID="_1463490774" r:id="rId191"/>
        </w:object>
      </w:r>
      <w:r w:rsidRPr="008957EB">
        <w:rPr>
          <w:rFonts w:cs="Times New Roman"/>
          <w:sz w:val="28"/>
          <w:szCs w:val="28"/>
          <w:rtl/>
        </w:rPr>
        <w:t xml:space="preserve"> ב- </w:t>
      </w:r>
      <w:r w:rsidRPr="008957EB">
        <w:rPr>
          <w:rFonts w:cs="Times New Roman"/>
          <w:position w:val="-6"/>
          <w:sz w:val="28"/>
          <w:szCs w:val="28"/>
        </w:rPr>
        <w:object w:dxaOrig="139" w:dyaOrig="240">
          <v:shape id="_x0000_i1145" type="#_x0000_t75" style="width:6.75pt;height:12pt" o:ole="">
            <v:imagedata r:id="rId192" o:title=""/>
          </v:shape>
          <o:OLEObject Type="Embed" ProgID="Equation.3" ShapeID="_x0000_i1145" DrawAspect="Content" ObjectID="_1463490775" r:id="rId193"/>
        </w:object>
      </w:r>
      <w:r w:rsidRPr="008957EB">
        <w:rPr>
          <w:rFonts w:cs="Times New Roman"/>
          <w:sz w:val="28"/>
          <w:szCs w:val="28"/>
          <w:rtl/>
        </w:rPr>
        <w:fldChar w:fldCharType="begin"/>
      </w:r>
      <w:r w:rsidRPr="008957EB">
        <w:rPr>
          <w:rFonts w:cs="Times New Roman"/>
          <w:sz w:val="28"/>
          <w:szCs w:val="28"/>
          <w:rtl/>
        </w:rPr>
        <w:instrText xml:space="preserve"> QUOTE </w:instrText>
      </w:r>
      <w:r w:rsidRPr="008957EB">
        <w:pict>
          <v:shape id="_x0000_i1146" type="#_x0000_t75" style="width:10.5pt;height:16.5pt" equationxml="&lt;?xml version=&quot;1.0&quot; encoding=&quot;UTF-8&quot; standalone=&quot;yes&quot;?&gt;&#10;&#10;&#10;&#10;&#10;&#10;&#10;&#10;&#10;&#10;&#10;&#10;&#10;&#10;&#10;&#10;&lt;?mso-application progid=&quot;Word.Document&quot;?&gt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66A2&quot;/&gt;&lt;wsp:rsid wsp:val=&quot;00034823&quot;/&gt;&lt;wsp:rsid wsp:val=&quot;000373C1&quot;/&gt;&lt;wsp:rsid wsp:val=&quot;0005100F&quot;/&gt;&lt;wsp:rsid wsp:val=&quot;00082794&quot;/&gt;&lt;wsp:rsid wsp:val=&quot;00090524&quot;/&gt;&lt;wsp:rsid wsp:val=&quot;000C5F97&quot;/&gt;&lt;wsp:rsid wsp:val=&quot;000D699C&quot;/&gt;&lt;wsp:rsid wsp:val=&quot;00105140&quot;/&gt;&lt;wsp:rsid wsp:val=&quot;00110B3E&quot;/&gt;&lt;wsp:rsid wsp:val=&quot;00157A56&quot;/&gt;&lt;wsp:rsid wsp:val=&quot;0017334D&quot;/&gt;&lt;wsp:rsid wsp:val=&quot;001A0462&quot;/&gt;&lt;wsp:rsid wsp:val=&quot;001A35C5&quot;/&gt;&lt;wsp:rsid wsp:val=&quot;001A671E&quot;/&gt;&lt;wsp:rsid wsp:val=&quot;0021068D&quot;/&gt;&lt;wsp:rsid wsp:val=&quot;00230FAD&quot;/&gt;&lt;wsp:rsid wsp:val=&quot;002646CF&quot;/&gt;&lt;wsp:rsid wsp:val=&quot;002732C0&quot;/&gt;&lt;wsp:rsid wsp:val=&quot;00294BFC&quot;/&gt;&lt;wsp:rsid wsp:val=&quot;002B275F&quot;/&gt;&lt;wsp:rsid wsp:val=&quot;002C2522&quot;/&gt;&lt;wsp:rsid wsp:val=&quot;003337B1&quot;/&gt;&lt;wsp:rsid wsp:val=&quot;00350C6A&quot;/&gt;&lt;wsp:rsid wsp:val=&quot;00377393&quot;/&gt;&lt;wsp:rsid wsp:val=&quot;00380272&quot;/&gt;&lt;wsp:rsid wsp:val=&quot;003C0EA7&quot;/&gt;&lt;wsp:rsid wsp:val=&quot;003D67A2&quot;/&gt;&lt;wsp:rsid wsp:val=&quot;003E2BD3&quot;/&gt;&lt;wsp:rsid wsp:val=&quot;003F1AAA&quot;/&gt;&lt;wsp:rsid wsp:val=&quot;00401EF9&quot;/&gt;&lt;wsp:rsid wsp:val=&quot;00457115&quot;/&gt;&lt;wsp:rsid wsp:val=&quot;0046632E&quot;/&gt;&lt;wsp:rsid wsp:val=&quot;0048512B&quot;/&gt;&lt;wsp:rsid wsp:val=&quot;004C0EFD&quot;/&gt;&lt;wsp:rsid wsp:val=&quot;004D0EF0&quot;/&gt;&lt;wsp:rsid wsp:val=&quot;005218AC&quot;/&gt;&lt;wsp:rsid wsp:val=&quot;00553889&quot;/&gt;&lt;wsp:rsid wsp:val=&quot;0056543E&quot;/&gt;&lt;wsp:rsid wsp:val=&quot;00586097&quot;/&gt;&lt;wsp:rsid wsp:val=&quot;00591CA5&quot;/&gt;&lt;wsp:rsid wsp:val=&quot;00595CBE&quot;/&gt;&lt;wsp:rsid wsp:val=&quot;005A25BC&quot;/&gt;&lt;wsp:rsid wsp:val=&quot;005C6E8F&quot;/&gt;&lt;wsp:rsid wsp:val=&quot;005D08C3&quot;/&gt;&lt;wsp:rsid wsp:val=&quot;00626FC0&quot;/&gt;&lt;wsp:rsid wsp:val=&quot;00670325&quot;/&gt;&lt;wsp:rsid wsp:val=&quot;00684CFE&quot;/&gt;&lt;wsp:rsid wsp:val=&quot;00685ED7&quot;/&gt;&lt;wsp:rsid wsp:val=&quot;006F1B57&quot;/&gt;&lt;wsp:rsid wsp:val=&quot;007106EB&quot;/&gt;&lt;wsp:rsid wsp:val=&quot;007352C3&quot;/&gt;&lt;wsp:rsid wsp:val=&quot;00750E0F&quot;/&gt;&lt;wsp:rsid wsp:val=&quot;00754C8D&quot;/&gt;&lt;wsp:rsid wsp:val=&quot;00755962&quot;/&gt;&lt;wsp:rsid wsp:val=&quot;00761D43&quot;/&gt;&lt;wsp:rsid wsp:val=&quot;00775F7A&quot;/&gt;&lt;wsp:rsid wsp:val=&quot;0077636F&quot;/&gt;&lt;wsp:rsid wsp:val=&quot;0079268F&quot;/&gt;&lt;wsp:rsid wsp:val=&quot;007947C0&quot;/&gt;&lt;wsp:rsid wsp:val=&quot;007D6059&quot;/&gt;&lt;wsp:rsid wsp:val=&quot;007E64CC&quot;/&gt;&lt;wsp:rsid wsp:val=&quot;00814222&quot;/&gt;&lt;wsp:rsid wsp:val=&quot;00876298&quot;/&gt;&lt;wsp:rsid wsp:val=&quot;008B1B52&quot;/&gt;&lt;wsp:rsid wsp:val=&quot;008C465E&quot;/&gt;&lt;wsp:rsid wsp:val=&quot;008D1292&quot;/&gt;&lt;wsp:rsid wsp:val=&quot;008F56B8&quot;/&gt;&lt;wsp:rsid wsp:val=&quot;0090689B&quot;/&gt;&lt;wsp:rsid wsp:val=&quot;00956182&quot;/&gt;&lt;wsp:rsid wsp:val=&quot;0096465F&quot;/&gt;&lt;wsp:rsid wsp:val=&quot;00966FA6&quot;/&gt;&lt;wsp:rsid wsp:val=&quot;009B3A68&quot;/&gt;&lt;wsp:rsid wsp:val=&quot;009D7FB5&quot;/&gt;&lt;wsp:rsid wsp:val=&quot;009E5B05&quot;/&gt;&lt;wsp:rsid wsp:val=&quot;00A001AF&quot;/&gt;&lt;wsp:rsid wsp:val=&quot;00A01E46&quot;/&gt;&lt;wsp:rsid wsp:val=&quot;00A27342&quot;/&gt;&lt;wsp:rsid wsp:val=&quot;00A74161&quot;/&gt;&lt;wsp:rsid wsp:val=&quot;00AA0DA8&quot;/&gt;&lt;wsp:rsid wsp:val=&quot;00AC02BF&quot;/&gt;&lt;wsp:rsid wsp:val=&quot;00B31B4D&quot;/&gt;&lt;wsp:rsid wsp:val=&quot;00B33857&quot;/&gt;&lt;wsp:rsid wsp:val=&quot;00B34D37&quot;/&gt;&lt;wsp:rsid wsp:val=&quot;00B53BCA&quot;/&gt;&lt;wsp:rsid wsp:val=&quot;00B60278&quot;/&gt;&lt;wsp:rsid wsp:val=&quot;00B62347&quot;/&gt;&lt;wsp:rsid wsp:val=&quot;00B7259D&quot;/&gt;&lt;wsp:rsid wsp:val=&quot;00B8365A&quot;/&gt;&lt;wsp:rsid wsp:val=&quot;00B9644C&quot;/&gt;&lt;wsp:rsid wsp:val=&quot;00BA0546&quot;/&gt;&lt;wsp:rsid wsp:val=&quot;00BA40D4&quot;/&gt;&lt;wsp:rsid wsp:val=&quot;00BB1B0E&quot;/&gt;&lt;wsp:rsid wsp:val=&quot;00BC0ADC&quot;/&gt;&lt;wsp:rsid wsp:val=&quot;00C02887&quot;/&gt;&lt;wsp:rsid wsp:val=&quot;00C10071&quot;/&gt;&lt;wsp:rsid wsp:val=&quot;00C1156B&quot;/&gt;&lt;wsp:rsid wsp:val=&quot;00C12BBC&quot;/&gt;&lt;wsp:rsid wsp:val=&quot;00C2245A&quot;/&gt;&lt;wsp:rsid wsp:val=&quot;00C4165B&quot;/&gt;&lt;wsp:rsid wsp:val=&quot;00C416B9&quot;/&gt;&lt;wsp:rsid wsp:val=&quot;00C937A3&quot;/&gt;&lt;wsp:rsid wsp:val=&quot;00CE2BA5&quot;/&gt;&lt;wsp:rsid wsp:val=&quot;00D031EB&quot;/&gt;&lt;wsp:rsid wsp:val=&quot;00D212F4&quot;/&gt;&lt;wsp:rsid wsp:val=&quot;00D2307F&quot;/&gt;&lt;wsp:rsid wsp:val=&quot;00D23E04&quot;/&gt;&lt;wsp:rsid wsp:val=&quot;00D279D6&quot;/&gt;&lt;wsp:rsid wsp:val=&quot;00D978D7&quot;/&gt;&lt;wsp:rsid wsp:val=&quot;00DA76C1&quot;/&gt;&lt;wsp:rsid wsp:val=&quot;00DD60DC&quot;/&gt;&lt;wsp:rsid wsp:val=&quot;00E20B1F&quot;/&gt;&lt;wsp:rsid wsp:val=&quot;00E20FDE&quot;/&gt;&lt;wsp:rsid wsp:val=&quot;00E266A2&quot;/&gt;&lt;wsp:rsid wsp:val=&quot;00E33133&quot;/&gt;&lt;wsp:rsid wsp:val=&quot;00E35DFE&quot;/&gt;&lt;wsp:rsid wsp:val=&quot;00E7397C&quot;/&gt;&lt;wsp:rsid wsp:val=&quot;00E73C4F&quot;/&gt;&lt;wsp:rsid wsp:val=&quot;00EB4338&quot;/&gt;&lt;wsp:rsid wsp:val=&quot;00EC208B&quot;/&gt;&lt;wsp:rsid wsp:val=&quot;00EE14C8&quot;/&gt;&lt;wsp:rsid wsp:val=&quot;00EF5BD6&quot;/&gt;&lt;wsp:rsid wsp:val=&quot;00F223F2&quot;/&gt;&lt;wsp:rsid wsp:val=&quot;00F870C6&quot;/&gt;&lt;wsp:rsid wsp:val=&quot;00FA4ED6&quot;/&gt;&lt;wsp:rsid wsp:val=&quot;00FB6442&quot;/&gt;&lt;wsp:rsid wsp:val=&quot;00FB7077&quot;/&gt;&lt;wsp:rsid wsp:val=&quot;00FD3899&quot;/&gt;&lt;wsp:rsid wsp:val=&quot;00FF048A&quot;/&gt;&lt;wsp:rsid wsp:val=&quot;00FF5B94&quot;/&gt;&lt;wsp:rsid wsp:val=&quot;00FF6D78&quot;/&gt;&lt;/wsp:rsids&gt;&lt;/w:docPr&gt;&lt;w:body&gt;&lt;w:p wsp:rsidR=&quot;00000000&quot; wsp:rsidRDefault=&quot;00230FAD&quot;&gt;&lt;m:oMathPara&gt;&lt;m:oMath&gt;&lt;m:r&gt;&lt;w:rPr&gt;&lt;w:rFonts w:ascii=&quot;Cambria Math&quot; w:h-ansi=&quot;Cambria Math&quot; w:cs=&quot;Times New Roman&quot;/&gt;&lt;wx:font wx:val=&quot;Cambria Math&quot;/&gt;&lt;w:i/&gt;&lt;w:sz w:val=&quot;28&quot;/&gt;&lt;w:sz-cs w:val=&quot;28&quot;/&gt;&lt;/w:rPr&gt;&lt;m:t&gt;t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94" o:title="" chromakey="white"/>
          </v:shape>
        </w:pict>
      </w:r>
      <w:r w:rsidRPr="008957EB">
        <w:rPr>
          <w:rFonts w:cs="Times New Roman"/>
          <w:sz w:val="28"/>
          <w:szCs w:val="28"/>
          <w:rtl/>
        </w:rPr>
        <w:instrText xml:space="preserve"> </w:instrText>
      </w:r>
      <w:r w:rsidRPr="008957EB">
        <w:rPr>
          <w:rFonts w:cs="Times New Roman"/>
          <w:sz w:val="28"/>
          <w:szCs w:val="28"/>
          <w:rtl/>
        </w:rPr>
        <w:fldChar w:fldCharType="end"/>
      </w:r>
      <w:r w:rsidRPr="008957EB">
        <w:rPr>
          <w:rFonts w:cs="Times New Roman"/>
          <w:sz w:val="28"/>
          <w:szCs w:val="28"/>
          <w:rtl/>
        </w:rPr>
        <w:t xml:space="preserve">  לא פותרת את הבע</w:t>
      </w:r>
      <w:r w:rsidRPr="008957EB">
        <w:rPr>
          <w:rFonts w:cs="Times New Roman"/>
          <w:sz w:val="36"/>
          <w:szCs w:val="36"/>
          <w:rtl/>
        </w:rPr>
        <w:t>י</w:t>
      </w:r>
      <w:r w:rsidRPr="008957EB">
        <w:rPr>
          <w:rFonts w:cs="Times New Roman"/>
          <w:sz w:val="28"/>
          <w:szCs w:val="28"/>
          <w:rtl/>
        </w:rPr>
        <w:t>ה. לכן במקרה הזה צריך להשתמש בשיטת</w:t>
      </w:r>
      <w:r>
        <w:rPr>
          <w:rFonts w:cs="Times New Roman"/>
          <w:sz w:val="28"/>
          <w:szCs w:val="28"/>
          <w:rtl/>
        </w:rPr>
        <w:t xml:space="preserve"> השתנות פרמטרים.</w:t>
      </w:r>
    </w:p>
    <w:p w:rsidR="00662D34" w:rsidRPr="00FF5B94" w:rsidRDefault="00662D34" w:rsidP="00B8365A">
      <w:pPr>
        <w:jc w:val="left"/>
        <w:rPr>
          <w:rFonts w:cs="Times New Roman"/>
          <w:sz w:val="28"/>
          <w:szCs w:val="28"/>
          <w:rtl/>
        </w:rPr>
      </w:pPr>
    </w:p>
    <w:sectPr w:rsidR="00662D34" w:rsidRPr="00FF5B94" w:rsidSect="00C4165B">
      <w:headerReference w:type="default" r:id="rId195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D34" w:rsidRDefault="00662D34" w:rsidP="00FF5B94">
      <w:pPr>
        <w:spacing w:line="240" w:lineRule="auto"/>
      </w:pPr>
      <w:r>
        <w:separator/>
      </w:r>
    </w:p>
  </w:endnote>
  <w:endnote w:type="continuationSeparator" w:id="0">
    <w:p w:rsidR="00662D34" w:rsidRDefault="00662D34" w:rsidP="00FF5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D34" w:rsidRDefault="00662D34" w:rsidP="00FF5B94">
      <w:pPr>
        <w:spacing w:line="240" w:lineRule="auto"/>
      </w:pPr>
      <w:r>
        <w:separator/>
      </w:r>
    </w:p>
  </w:footnote>
  <w:footnote w:type="continuationSeparator" w:id="0">
    <w:p w:rsidR="00662D34" w:rsidRDefault="00662D34" w:rsidP="00FF5B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34" w:rsidRDefault="00662D34">
    <w:pPr>
      <w:pStyle w:val="Header"/>
    </w:pPr>
    <w:r w:rsidRPr="00591CA5">
      <w:rPr>
        <w:rFonts w:cs="Times New Roman"/>
        <w:sz w:val="28"/>
        <w:szCs w:val="28"/>
        <w:rtl/>
      </w:rPr>
      <w:t>בס"ד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6A2"/>
    <w:rsid w:val="00034823"/>
    <w:rsid w:val="000373C1"/>
    <w:rsid w:val="0005100F"/>
    <w:rsid w:val="00072174"/>
    <w:rsid w:val="00082794"/>
    <w:rsid w:val="00090524"/>
    <w:rsid w:val="000C58E8"/>
    <w:rsid w:val="000C5F97"/>
    <w:rsid w:val="000D699C"/>
    <w:rsid w:val="000F2996"/>
    <w:rsid w:val="00105140"/>
    <w:rsid w:val="00110B3E"/>
    <w:rsid w:val="00157A56"/>
    <w:rsid w:val="0017334D"/>
    <w:rsid w:val="00187256"/>
    <w:rsid w:val="001A0462"/>
    <w:rsid w:val="001A35C5"/>
    <w:rsid w:val="001A671E"/>
    <w:rsid w:val="0021068D"/>
    <w:rsid w:val="002348AA"/>
    <w:rsid w:val="002646CF"/>
    <w:rsid w:val="002732C0"/>
    <w:rsid w:val="00294BFC"/>
    <w:rsid w:val="002A7C37"/>
    <w:rsid w:val="002B275F"/>
    <w:rsid w:val="002B5F6F"/>
    <w:rsid w:val="002C2522"/>
    <w:rsid w:val="002D76B2"/>
    <w:rsid w:val="00327884"/>
    <w:rsid w:val="003337B1"/>
    <w:rsid w:val="00350C6A"/>
    <w:rsid w:val="00377393"/>
    <w:rsid w:val="00380272"/>
    <w:rsid w:val="003C0EA7"/>
    <w:rsid w:val="003D67A2"/>
    <w:rsid w:val="003E2BD3"/>
    <w:rsid w:val="003F1AAA"/>
    <w:rsid w:val="00401EF9"/>
    <w:rsid w:val="00457115"/>
    <w:rsid w:val="0046632E"/>
    <w:rsid w:val="0048512B"/>
    <w:rsid w:val="004C0EFD"/>
    <w:rsid w:val="004D0EF0"/>
    <w:rsid w:val="004E7C0E"/>
    <w:rsid w:val="005218AC"/>
    <w:rsid w:val="00553498"/>
    <w:rsid w:val="00553889"/>
    <w:rsid w:val="0056543E"/>
    <w:rsid w:val="00586097"/>
    <w:rsid w:val="00591CA5"/>
    <w:rsid w:val="00595CBE"/>
    <w:rsid w:val="005A25BC"/>
    <w:rsid w:val="005C6E8F"/>
    <w:rsid w:val="005D08C3"/>
    <w:rsid w:val="00621298"/>
    <w:rsid w:val="00626FC0"/>
    <w:rsid w:val="006370A5"/>
    <w:rsid w:val="00662D34"/>
    <w:rsid w:val="00670325"/>
    <w:rsid w:val="00684CFE"/>
    <w:rsid w:val="00685ED7"/>
    <w:rsid w:val="006A0825"/>
    <w:rsid w:val="006F1B57"/>
    <w:rsid w:val="007106EB"/>
    <w:rsid w:val="007352C3"/>
    <w:rsid w:val="0073624C"/>
    <w:rsid w:val="00750E0F"/>
    <w:rsid w:val="00754C8D"/>
    <w:rsid w:val="00755962"/>
    <w:rsid w:val="00761D43"/>
    <w:rsid w:val="00775F7A"/>
    <w:rsid w:val="0077636F"/>
    <w:rsid w:val="0079268F"/>
    <w:rsid w:val="007947C0"/>
    <w:rsid w:val="007D6059"/>
    <w:rsid w:val="007E64CC"/>
    <w:rsid w:val="00814222"/>
    <w:rsid w:val="00850B7E"/>
    <w:rsid w:val="00876298"/>
    <w:rsid w:val="008935AC"/>
    <w:rsid w:val="008957EB"/>
    <w:rsid w:val="008B1B52"/>
    <w:rsid w:val="008C465E"/>
    <w:rsid w:val="008D1292"/>
    <w:rsid w:val="008F56B8"/>
    <w:rsid w:val="00901B41"/>
    <w:rsid w:val="009041F7"/>
    <w:rsid w:val="0090689B"/>
    <w:rsid w:val="00956182"/>
    <w:rsid w:val="0096465F"/>
    <w:rsid w:val="00966FA6"/>
    <w:rsid w:val="009B3A68"/>
    <w:rsid w:val="009D7FB5"/>
    <w:rsid w:val="009E5B05"/>
    <w:rsid w:val="00A001AF"/>
    <w:rsid w:val="00A01E46"/>
    <w:rsid w:val="00A27342"/>
    <w:rsid w:val="00A74161"/>
    <w:rsid w:val="00AA0DA8"/>
    <w:rsid w:val="00AC02BF"/>
    <w:rsid w:val="00AD4AE3"/>
    <w:rsid w:val="00AF39B5"/>
    <w:rsid w:val="00B31B4D"/>
    <w:rsid w:val="00B33857"/>
    <w:rsid w:val="00B34D37"/>
    <w:rsid w:val="00B53BCA"/>
    <w:rsid w:val="00B60278"/>
    <w:rsid w:val="00B62347"/>
    <w:rsid w:val="00B7259D"/>
    <w:rsid w:val="00B8365A"/>
    <w:rsid w:val="00B9644C"/>
    <w:rsid w:val="00BA0546"/>
    <w:rsid w:val="00BA40D4"/>
    <w:rsid w:val="00BB1B0E"/>
    <w:rsid w:val="00BC0ADC"/>
    <w:rsid w:val="00C02887"/>
    <w:rsid w:val="00C10071"/>
    <w:rsid w:val="00C1156B"/>
    <w:rsid w:val="00C12BBC"/>
    <w:rsid w:val="00C2245A"/>
    <w:rsid w:val="00C4165B"/>
    <w:rsid w:val="00C416B9"/>
    <w:rsid w:val="00C67465"/>
    <w:rsid w:val="00C937A3"/>
    <w:rsid w:val="00CB29E6"/>
    <w:rsid w:val="00CB3A5C"/>
    <w:rsid w:val="00CE2BA5"/>
    <w:rsid w:val="00D031EB"/>
    <w:rsid w:val="00D212F4"/>
    <w:rsid w:val="00D2307F"/>
    <w:rsid w:val="00D23E04"/>
    <w:rsid w:val="00D279D6"/>
    <w:rsid w:val="00D536F9"/>
    <w:rsid w:val="00D67516"/>
    <w:rsid w:val="00D978D7"/>
    <w:rsid w:val="00DA76C1"/>
    <w:rsid w:val="00DD4C6D"/>
    <w:rsid w:val="00DD60DC"/>
    <w:rsid w:val="00E20B1F"/>
    <w:rsid w:val="00E20FDE"/>
    <w:rsid w:val="00E266A2"/>
    <w:rsid w:val="00E30E23"/>
    <w:rsid w:val="00E33133"/>
    <w:rsid w:val="00E35DFE"/>
    <w:rsid w:val="00E7397C"/>
    <w:rsid w:val="00E73C4F"/>
    <w:rsid w:val="00E97BC8"/>
    <w:rsid w:val="00EB4338"/>
    <w:rsid w:val="00EC208B"/>
    <w:rsid w:val="00EC21A8"/>
    <w:rsid w:val="00EE14C8"/>
    <w:rsid w:val="00EF5BD6"/>
    <w:rsid w:val="00F15606"/>
    <w:rsid w:val="00F223F2"/>
    <w:rsid w:val="00F870C6"/>
    <w:rsid w:val="00F97992"/>
    <w:rsid w:val="00FA4ED6"/>
    <w:rsid w:val="00FB6442"/>
    <w:rsid w:val="00FB7077"/>
    <w:rsid w:val="00FD3899"/>
    <w:rsid w:val="00FF048A"/>
    <w:rsid w:val="00FF5B94"/>
    <w:rsid w:val="00FF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2"/>
    <w:pPr>
      <w:bidi/>
      <w:spacing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E266A2"/>
    <w:pPr>
      <w:spacing w:after="60"/>
      <w:outlineLvl w:val="1"/>
    </w:pPr>
    <w:rPr>
      <w:rFonts w:ascii="Cambria" w:hAnsi="Cambria"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266A2"/>
    <w:rPr>
      <w:rFonts w:ascii="Cambria" w:hAnsi="Cambria" w:cs="David"/>
      <w:bCs/>
      <w:sz w:val="24"/>
      <w:szCs w:val="24"/>
      <w:u w:val="single"/>
      <w:lang w:bidi="he-IL"/>
    </w:rPr>
  </w:style>
  <w:style w:type="character" w:styleId="PlaceholderText">
    <w:name w:val="Placeholder Text"/>
    <w:basedOn w:val="DefaultParagraphFont"/>
    <w:uiPriority w:val="99"/>
    <w:semiHidden/>
    <w:rsid w:val="00A001AF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001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0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F5B9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F5B94"/>
    <w:rPr>
      <w:rFonts w:ascii="Times New Roman" w:hAnsi="Times New Roman" w:cs="David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FF5B9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F5B94"/>
    <w:rPr>
      <w:rFonts w:ascii="Times New Roman" w:hAnsi="Times New Roman" w:cs="David"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8.wmf"/><Relationship Id="rId138" Type="http://schemas.openxmlformats.org/officeDocument/2006/relationships/image" Target="media/image61.wmf"/><Relationship Id="rId154" Type="http://schemas.openxmlformats.org/officeDocument/2006/relationships/oleObject" Target="embeddings/oleObject82.bin"/><Relationship Id="rId159" Type="http://schemas.openxmlformats.org/officeDocument/2006/relationships/oleObject" Target="embeddings/oleObject86.bin"/><Relationship Id="rId175" Type="http://schemas.openxmlformats.org/officeDocument/2006/relationships/oleObject" Target="embeddings/oleObject94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4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png"/><Relationship Id="rId128" Type="http://schemas.openxmlformats.org/officeDocument/2006/relationships/oleObject" Target="embeddings/oleObject68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9.bin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69.wmf"/><Relationship Id="rId165" Type="http://schemas.openxmlformats.org/officeDocument/2006/relationships/image" Target="media/image71.wmf"/><Relationship Id="rId181" Type="http://schemas.openxmlformats.org/officeDocument/2006/relationships/image" Target="media/image78.wmf"/><Relationship Id="rId186" Type="http://schemas.openxmlformats.org/officeDocument/2006/relationships/image" Target="media/image8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png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image" Target="media/image68.wmf"/><Relationship Id="rId171" Type="http://schemas.openxmlformats.org/officeDocument/2006/relationships/image" Target="media/image74.wmf"/><Relationship Id="rId176" Type="http://schemas.openxmlformats.org/officeDocument/2006/relationships/oleObject" Target="embeddings/oleObject95.bin"/><Relationship Id="rId192" Type="http://schemas.openxmlformats.org/officeDocument/2006/relationships/image" Target="media/image83.wmf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7.bin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99.bin"/><Relationship Id="rId187" Type="http://schemas.openxmlformats.org/officeDocument/2006/relationships/oleObject" Target="embeddings/oleObject10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9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49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image" Target="media/image72.wmf"/><Relationship Id="rId188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png"/><Relationship Id="rId194" Type="http://schemas.openxmlformats.org/officeDocument/2006/relationships/image" Target="media/image84.png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1.bin"/><Relationship Id="rId8" Type="http://schemas.openxmlformats.org/officeDocument/2006/relationships/image" Target="media/image2.png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3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png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image" Target="media/image76.wmf"/><Relationship Id="rId179" Type="http://schemas.openxmlformats.org/officeDocument/2006/relationships/oleObject" Target="embeddings/oleObject97.bin"/><Relationship Id="rId195" Type="http://schemas.openxmlformats.org/officeDocument/2006/relationships/header" Target="header1.xml"/><Relationship Id="rId190" Type="http://schemas.openxmlformats.org/officeDocument/2006/relationships/image" Target="media/image8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3.png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5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10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657</Words>
  <Characters>3746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friedman</dc:creator>
  <cp:keywords/>
  <dc:description/>
  <cp:lastModifiedBy>User1</cp:lastModifiedBy>
  <cp:revision>2</cp:revision>
  <cp:lastPrinted>2014-05-28T11:28:00Z</cp:lastPrinted>
  <dcterms:created xsi:type="dcterms:W3CDTF">2014-06-05T13:23:00Z</dcterms:created>
  <dcterms:modified xsi:type="dcterms:W3CDTF">2014-06-05T13:23:00Z</dcterms:modified>
</cp:coreProperties>
</file>