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3F" w:rsidRPr="00121953" w:rsidRDefault="008A122D" w:rsidP="00E56E3F">
      <w:pPr>
        <w:spacing w:after="0"/>
        <w:jc w:val="center"/>
        <w:rPr>
          <w:rFonts w:ascii="Century Gothic" w:hAnsi="Century Gothic"/>
          <w:sz w:val="20"/>
          <w:szCs w:val="20"/>
          <w:lang w:val="en-US"/>
        </w:rPr>
      </w:pPr>
      <w:r w:rsidRPr="00121953">
        <w:rPr>
          <w:rFonts w:ascii="Century Gothic" w:hAnsi="Century Gothic"/>
          <w:sz w:val="20"/>
          <w:szCs w:val="20"/>
          <w:lang w:val="en-US"/>
        </w:rPr>
        <w:t>Ca’</w:t>
      </w:r>
      <w:r w:rsidR="00E56E3F" w:rsidRPr="00121953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="00E56E3F" w:rsidRPr="00121953">
        <w:rPr>
          <w:rFonts w:ascii="Century Gothic" w:hAnsi="Century Gothic"/>
          <w:sz w:val="20"/>
          <w:szCs w:val="20"/>
          <w:lang w:val="en-US"/>
        </w:rPr>
        <w:t>Foscari</w:t>
      </w:r>
      <w:proofErr w:type="spellEnd"/>
      <w:r w:rsidR="00E56E3F" w:rsidRPr="0012195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121953" w:rsidRPr="00121953">
        <w:rPr>
          <w:rFonts w:ascii="Century Gothic" w:hAnsi="Century Gothic"/>
          <w:sz w:val="20"/>
          <w:szCs w:val="20"/>
          <w:lang w:val="en-US"/>
        </w:rPr>
        <w:t>University of</w:t>
      </w:r>
      <w:r w:rsidR="00CE501A" w:rsidRPr="0012195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E56E3F" w:rsidRPr="00121953">
        <w:rPr>
          <w:rFonts w:ascii="Century Gothic" w:hAnsi="Century Gothic"/>
          <w:sz w:val="20"/>
          <w:szCs w:val="20"/>
          <w:lang w:val="en-US"/>
        </w:rPr>
        <w:t>Ven</w:t>
      </w:r>
      <w:r w:rsidR="00121953" w:rsidRPr="00121953">
        <w:rPr>
          <w:rFonts w:ascii="Century Gothic" w:hAnsi="Century Gothic"/>
          <w:sz w:val="20"/>
          <w:szCs w:val="20"/>
          <w:lang w:val="en-US"/>
        </w:rPr>
        <w:t>ice</w:t>
      </w:r>
    </w:p>
    <w:p w:rsidR="00E56E3F" w:rsidRPr="00121953" w:rsidRDefault="00121953" w:rsidP="00E56E3F">
      <w:pPr>
        <w:spacing w:after="0"/>
        <w:jc w:val="center"/>
        <w:rPr>
          <w:rFonts w:ascii="Century Gothic" w:hAnsi="Century Gothic"/>
          <w:sz w:val="20"/>
          <w:szCs w:val="20"/>
          <w:lang w:val="en-US"/>
        </w:rPr>
      </w:pPr>
      <w:r w:rsidRPr="00121953">
        <w:rPr>
          <w:rFonts w:ascii="Century Gothic" w:hAnsi="Century Gothic"/>
          <w:sz w:val="20"/>
          <w:szCs w:val="20"/>
          <w:lang w:val="en-US"/>
        </w:rPr>
        <w:t>Department of Environmental Science, Informatics and Statistics</w:t>
      </w:r>
    </w:p>
    <w:p w:rsidR="00E56E3F" w:rsidRPr="00CF774A" w:rsidRDefault="00121953" w:rsidP="00E56E3F">
      <w:pPr>
        <w:spacing w:after="0"/>
        <w:jc w:val="center"/>
        <w:rPr>
          <w:rFonts w:ascii="Century Gothic" w:hAnsi="Century Gothic"/>
          <w:sz w:val="20"/>
          <w:szCs w:val="20"/>
          <w:lang w:val="en-US"/>
        </w:rPr>
      </w:pPr>
      <w:r w:rsidRPr="00CF774A">
        <w:rPr>
          <w:rFonts w:ascii="Century Gothic" w:hAnsi="Century Gothic"/>
          <w:sz w:val="20"/>
          <w:szCs w:val="20"/>
          <w:lang w:val="en-US"/>
        </w:rPr>
        <w:t>Master Degree Computer Science</w:t>
      </w:r>
    </w:p>
    <w:p w:rsidR="00E56E3F" w:rsidRPr="00CF774A" w:rsidRDefault="00121953" w:rsidP="00E56E3F">
      <w:pPr>
        <w:spacing w:after="0"/>
        <w:jc w:val="center"/>
        <w:rPr>
          <w:rFonts w:ascii="Century Gothic" w:hAnsi="Century Gothic"/>
          <w:sz w:val="20"/>
          <w:szCs w:val="20"/>
          <w:lang w:val="en-US"/>
        </w:rPr>
      </w:pPr>
      <w:r w:rsidRPr="00CF774A">
        <w:rPr>
          <w:rFonts w:ascii="Century Gothic" w:hAnsi="Century Gothic"/>
          <w:sz w:val="20"/>
          <w:szCs w:val="20"/>
          <w:lang w:val="en-US"/>
        </w:rPr>
        <w:t>Course</w:t>
      </w:r>
      <w:r w:rsidR="00E56E3F" w:rsidRPr="00CF774A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CF774A">
        <w:rPr>
          <w:rFonts w:ascii="Century Gothic" w:hAnsi="Century Gothic"/>
          <w:sz w:val="20"/>
          <w:szCs w:val="20"/>
          <w:lang w:val="en-US"/>
        </w:rPr>
        <w:t>of High Performance Computing</w:t>
      </w:r>
    </w:p>
    <w:p w:rsidR="00E56E3F" w:rsidRPr="00A208D7" w:rsidRDefault="00E56E3F" w:rsidP="00E56E3F">
      <w:pPr>
        <w:spacing w:after="0"/>
        <w:jc w:val="center"/>
        <w:rPr>
          <w:rFonts w:ascii="Century Gothic" w:hAnsi="Century Gothic"/>
          <w:sz w:val="20"/>
          <w:szCs w:val="20"/>
        </w:rPr>
      </w:pPr>
      <w:r w:rsidRPr="00A208D7">
        <w:rPr>
          <w:rFonts w:ascii="Century Gothic" w:hAnsi="Century Gothic"/>
          <w:sz w:val="20"/>
          <w:szCs w:val="20"/>
        </w:rPr>
        <w:t>(A.A. 20</w:t>
      </w:r>
      <w:r w:rsidR="00613C7C">
        <w:rPr>
          <w:rFonts w:ascii="Century Gothic" w:hAnsi="Century Gothic"/>
          <w:sz w:val="20"/>
          <w:szCs w:val="20"/>
        </w:rPr>
        <w:t>13</w:t>
      </w:r>
      <w:r w:rsidRPr="00A208D7">
        <w:rPr>
          <w:rFonts w:ascii="Century Gothic" w:hAnsi="Century Gothic"/>
          <w:sz w:val="20"/>
          <w:szCs w:val="20"/>
        </w:rPr>
        <w:t xml:space="preserve"> - 201</w:t>
      </w:r>
      <w:r w:rsidR="00613C7C">
        <w:rPr>
          <w:rFonts w:ascii="Century Gothic" w:hAnsi="Century Gothic"/>
          <w:sz w:val="20"/>
          <w:szCs w:val="20"/>
        </w:rPr>
        <w:t>4</w:t>
      </w:r>
      <w:r w:rsidRPr="00A208D7">
        <w:rPr>
          <w:rFonts w:ascii="Century Gothic" w:hAnsi="Century Gothic"/>
          <w:sz w:val="20"/>
          <w:szCs w:val="20"/>
        </w:rPr>
        <w:t>)</w:t>
      </w:r>
    </w:p>
    <w:p w:rsidR="00E56E3F" w:rsidRPr="00A208D7" w:rsidRDefault="00E56E3F" w:rsidP="00E56E3F">
      <w:pPr>
        <w:spacing w:before="240" w:line="240" w:lineRule="auto"/>
        <w:jc w:val="center"/>
        <w:rPr>
          <w:rFonts w:ascii="Century Gothic" w:hAnsi="Century Gothic"/>
          <w:szCs w:val="24"/>
        </w:rPr>
      </w:pPr>
      <w:r w:rsidRPr="00A208D7">
        <w:rPr>
          <w:rFonts w:ascii="Century Gothic" w:hAnsi="Century Gothic"/>
          <w:noProof/>
          <w:szCs w:val="24"/>
          <w:lang w:eastAsia="it-IT" w:bidi="ar-SA"/>
        </w:rPr>
        <w:drawing>
          <wp:inline distT="0" distB="0" distL="0" distR="0">
            <wp:extent cx="868679" cy="731520"/>
            <wp:effectExtent l="19050" t="0" r="7621" b="0"/>
            <wp:docPr id="19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5" cy="7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E3F" w:rsidRPr="00A208D7" w:rsidRDefault="00E56E3F" w:rsidP="00E56E3F">
      <w:pPr>
        <w:rPr>
          <w:rFonts w:ascii="Century Gothic" w:hAnsi="Century Gothic"/>
          <w:szCs w:val="24"/>
        </w:rPr>
      </w:pPr>
    </w:p>
    <w:p w:rsidR="00E56E3F" w:rsidRPr="00A208D7" w:rsidRDefault="00E56E3F" w:rsidP="00E56E3F">
      <w:pPr>
        <w:rPr>
          <w:rFonts w:ascii="Century Gothic" w:hAnsi="Century Gothic"/>
          <w:szCs w:val="24"/>
        </w:rPr>
      </w:pPr>
    </w:p>
    <w:p w:rsidR="00E56E3F" w:rsidRPr="00A208D7" w:rsidRDefault="00E56E3F" w:rsidP="00E56E3F">
      <w:pPr>
        <w:rPr>
          <w:rFonts w:ascii="Century Gothic" w:hAnsi="Century Gothic"/>
          <w:szCs w:val="24"/>
        </w:rPr>
      </w:pPr>
    </w:p>
    <w:p w:rsidR="00E56E3F" w:rsidRPr="00A0502C" w:rsidRDefault="00643FCE" w:rsidP="00A058FA">
      <w:pPr>
        <w:pStyle w:val="Titolo"/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t>dense matrix-matrix multiplication</w:t>
      </w:r>
    </w:p>
    <w:p w:rsidR="00E56E3F" w:rsidRPr="00A208D7" w:rsidRDefault="00E56E3F" w:rsidP="00E56E3F">
      <w:pPr>
        <w:spacing w:line="240" w:lineRule="auto"/>
        <w:jc w:val="center"/>
        <w:rPr>
          <w:rFonts w:ascii="Century Gothic" w:hAnsi="Century Gothic"/>
        </w:rPr>
      </w:pPr>
      <w:bookmarkStart w:id="0" w:name="_Toc242506101"/>
      <w:bookmarkStart w:id="1" w:name="_Toc109811590"/>
      <w:bookmarkStart w:id="2" w:name="_Toc235960576"/>
      <w:bookmarkStart w:id="3" w:name="_Toc235960775"/>
      <w:bookmarkStart w:id="4" w:name="_Toc235981781"/>
      <w:bookmarkStart w:id="5" w:name="_Toc236017548"/>
      <w:r w:rsidRPr="00A208D7">
        <w:rPr>
          <w:rFonts w:ascii="Century Gothic" w:hAnsi="Century Gothic"/>
        </w:rPr>
        <w:t xml:space="preserve">Versione 1.0 del </w:t>
      </w:r>
      <w:bookmarkEnd w:id="0"/>
      <w:r w:rsidR="000F27A5" w:rsidRPr="00A208D7">
        <w:rPr>
          <w:rFonts w:ascii="Century Gothic" w:hAnsi="Century Gothic"/>
        </w:rPr>
        <w:fldChar w:fldCharType="begin"/>
      </w:r>
      <w:r w:rsidRPr="00A208D7">
        <w:rPr>
          <w:rFonts w:ascii="Century Gothic" w:hAnsi="Century Gothic"/>
        </w:rPr>
        <w:instrText xml:space="preserve"> TIME  \@ "d MMMM yyyy" </w:instrText>
      </w:r>
      <w:r w:rsidR="000F27A5" w:rsidRPr="00A208D7">
        <w:rPr>
          <w:rFonts w:ascii="Century Gothic" w:hAnsi="Century Gothic"/>
        </w:rPr>
        <w:fldChar w:fldCharType="separate"/>
      </w:r>
      <w:r w:rsidR="00AB1BD2">
        <w:rPr>
          <w:rFonts w:ascii="Century Gothic" w:hAnsi="Century Gothic"/>
          <w:noProof/>
        </w:rPr>
        <w:t>6 maggio 2014</w:t>
      </w:r>
      <w:r w:rsidR="000F27A5" w:rsidRPr="00A208D7">
        <w:rPr>
          <w:rFonts w:ascii="Century Gothic" w:hAnsi="Century Gothic"/>
        </w:rPr>
        <w:fldChar w:fldCharType="end"/>
      </w:r>
    </w:p>
    <w:p w:rsidR="00E56E3F" w:rsidRDefault="00E56E3F" w:rsidP="00E56E3F">
      <w:pPr>
        <w:rPr>
          <w:rFonts w:ascii="Century Gothic" w:hAnsi="Century Gothic"/>
        </w:rPr>
      </w:pPr>
    </w:p>
    <w:p w:rsidR="00E56E3F" w:rsidRPr="00A208D7" w:rsidRDefault="00E56E3F" w:rsidP="00E56E3F">
      <w:pPr>
        <w:pStyle w:val="Nessunaspaziatura"/>
        <w:jc w:val="center"/>
        <w:rPr>
          <w:rFonts w:ascii="Century Gothic" w:eastAsiaTheme="minorHAnsi" w:hAnsi="Century Gothic"/>
          <w:sz w:val="32"/>
          <w:szCs w:val="32"/>
        </w:rPr>
      </w:pPr>
      <w:r>
        <w:rPr>
          <w:rFonts w:ascii="Century Gothic" w:eastAsiaTheme="minorHAnsi" w:hAnsi="Century Gothic"/>
          <w:sz w:val="32"/>
          <w:szCs w:val="32"/>
        </w:rPr>
        <w:t>P</w:t>
      </w:r>
      <w:r w:rsidRPr="00A208D7">
        <w:rPr>
          <w:rFonts w:ascii="Century Gothic" w:eastAsiaTheme="minorHAnsi" w:hAnsi="Century Gothic"/>
          <w:sz w:val="32"/>
          <w:szCs w:val="32"/>
        </w:rPr>
        <w:t xml:space="preserve">rof. </w:t>
      </w:r>
      <w:r w:rsidR="00613C7C">
        <w:rPr>
          <w:rFonts w:ascii="Century Gothic" w:eastAsiaTheme="minorHAnsi" w:hAnsi="Century Gothic"/>
          <w:sz w:val="32"/>
          <w:szCs w:val="32"/>
        </w:rPr>
        <w:t>Orlando salvatore</w:t>
      </w:r>
    </w:p>
    <w:p w:rsidR="00E56E3F" w:rsidRPr="00A208D7" w:rsidRDefault="00E56E3F" w:rsidP="00E56E3F">
      <w:pPr>
        <w:rPr>
          <w:rFonts w:ascii="Century Gothic" w:hAnsi="Century Gothic"/>
        </w:rPr>
      </w:pPr>
    </w:p>
    <w:p w:rsidR="00E56E3F" w:rsidRPr="005B31DC" w:rsidRDefault="00E56E3F" w:rsidP="007B2D51">
      <w:pPr>
        <w:pStyle w:val="Titolo1"/>
        <w:numPr>
          <w:ilvl w:val="0"/>
          <w:numId w:val="0"/>
        </w:numPr>
        <w:pBdr>
          <w:bottom w:val="thinThickSmallGap" w:sz="18" w:space="0" w:color="C00000"/>
        </w:pBdr>
      </w:pPr>
    </w:p>
    <w:bookmarkEnd w:id="1"/>
    <w:bookmarkEnd w:id="2"/>
    <w:bookmarkEnd w:id="3"/>
    <w:bookmarkEnd w:id="4"/>
    <w:bookmarkEnd w:id="5"/>
    <w:p w:rsidR="00E56E3F" w:rsidRPr="00A208D7" w:rsidRDefault="00E56E3F" w:rsidP="00E56E3F">
      <w:pPr>
        <w:rPr>
          <w:rFonts w:ascii="Century Gothic" w:hAnsi="Century Gothic"/>
          <w:sz w:val="28"/>
          <w:szCs w:val="28"/>
        </w:rPr>
      </w:pPr>
    </w:p>
    <w:p w:rsidR="00E56E3F" w:rsidRPr="00613C7C" w:rsidRDefault="00E56E3F" w:rsidP="00E56E3F">
      <w:pPr>
        <w:spacing w:after="0"/>
        <w:jc w:val="center"/>
        <w:rPr>
          <w:rFonts w:ascii="Century Gothic" w:hAnsi="Century Gothic"/>
          <w:szCs w:val="24"/>
        </w:rPr>
      </w:pPr>
      <w:r w:rsidRPr="00613C7C">
        <w:rPr>
          <w:rFonts w:ascii="Century Gothic" w:hAnsi="Century Gothic"/>
          <w:i/>
        </w:rPr>
        <w:t>A cura del gruppo</w:t>
      </w:r>
      <w:r w:rsidRPr="00613C7C">
        <w:rPr>
          <w:rFonts w:ascii="Century Gothic" w:hAnsi="Century Gothic"/>
          <w:szCs w:val="24"/>
        </w:rPr>
        <w:t>:</w:t>
      </w:r>
    </w:p>
    <w:p w:rsidR="00E56E3F" w:rsidRPr="00121953" w:rsidRDefault="00E56E3F" w:rsidP="00613C7C">
      <w:pPr>
        <w:pStyle w:val="Nessunaspaziatura"/>
        <w:spacing w:after="240"/>
        <w:rPr>
          <w:rFonts w:ascii="Century Gothic" w:hAnsi="Century Gothic"/>
          <w:bCs/>
          <w:i/>
          <w:szCs w:val="24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1004"/>
        <w:gridCol w:w="2650"/>
      </w:tblGrid>
      <w:tr w:rsidR="00E56E3F" w:rsidRPr="00A208D7" w:rsidTr="000E7F9E">
        <w:trPr>
          <w:trHeight w:val="294"/>
          <w:jc w:val="center"/>
        </w:trPr>
        <w:tc>
          <w:tcPr>
            <w:tcW w:w="0" w:type="auto"/>
          </w:tcPr>
          <w:p w:rsidR="00E56E3F" w:rsidRPr="00A208D7" w:rsidRDefault="00613C7C" w:rsidP="000E7F9E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Barbon Gianluca</w:t>
            </w:r>
          </w:p>
        </w:tc>
        <w:tc>
          <w:tcPr>
            <w:tcW w:w="0" w:type="auto"/>
          </w:tcPr>
          <w:p w:rsidR="00E56E3F" w:rsidRPr="00A208D7" w:rsidRDefault="00E56E3F" w:rsidP="000E7F9E">
            <w:pPr>
              <w:rPr>
                <w:rFonts w:ascii="Century Gothic" w:hAnsi="Century Gothic"/>
                <w:szCs w:val="24"/>
              </w:rPr>
            </w:pPr>
            <w:r w:rsidRPr="00A208D7">
              <w:rPr>
                <w:rFonts w:ascii="Century Gothic" w:hAnsi="Century Gothic"/>
                <w:szCs w:val="24"/>
              </w:rPr>
              <w:t>e-mail:</w:t>
            </w:r>
          </w:p>
        </w:tc>
        <w:tc>
          <w:tcPr>
            <w:tcW w:w="0" w:type="auto"/>
          </w:tcPr>
          <w:p w:rsidR="00E56E3F" w:rsidRPr="00A208D7" w:rsidRDefault="00A0502C" w:rsidP="000E7F9E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gbarbon</w:t>
            </w:r>
            <w:r w:rsidR="00E56E3F" w:rsidRPr="00A208D7">
              <w:rPr>
                <w:rFonts w:ascii="Century Gothic" w:hAnsi="Century Gothic"/>
                <w:i/>
                <w:szCs w:val="24"/>
              </w:rPr>
              <w:t>@dsi.unive.it</w:t>
            </w:r>
          </w:p>
        </w:tc>
      </w:tr>
      <w:tr w:rsidR="00E56E3F" w:rsidRPr="00A208D7" w:rsidTr="000E7F9E">
        <w:trPr>
          <w:trHeight w:val="295"/>
          <w:jc w:val="center"/>
        </w:trPr>
        <w:tc>
          <w:tcPr>
            <w:tcW w:w="0" w:type="auto"/>
          </w:tcPr>
          <w:p w:rsidR="00E56E3F" w:rsidRPr="00A208D7" w:rsidRDefault="00E56E3F" w:rsidP="000E7F9E">
            <w:pPr>
              <w:rPr>
                <w:rFonts w:ascii="Century Gothic" w:hAnsi="Century Gothic"/>
                <w:szCs w:val="24"/>
              </w:rPr>
            </w:pPr>
            <w:r w:rsidRPr="00A208D7">
              <w:rPr>
                <w:rFonts w:ascii="Century Gothic" w:hAnsi="Century Gothic"/>
                <w:szCs w:val="24"/>
              </w:rPr>
              <w:t>De Zotti Cristian</w:t>
            </w:r>
          </w:p>
        </w:tc>
        <w:tc>
          <w:tcPr>
            <w:tcW w:w="0" w:type="auto"/>
          </w:tcPr>
          <w:p w:rsidR="00E56E3F" w:rsidRPr="00A208D7" w:rsidRDefault="00E56E3F" w:rsidP="000E7F9E">
            <w:pPr>
              <w:rPr>
                <w:rFonts w:ascii="Century Gothic" w:hAnsi="Century Gothic"/>
                <w:szCs w:val="24"/>
              </w:rPr>
            </w:pPr>
            <w:r w:rsidRPr="00A208D7">
              <w:rPr>
                <w:rFonts w:ascii="Century Gothic" w:hAnsi="Century Gothic"/>
                <w:szCs w:val="24"/>
              </w:rPr>
              <w:t>e-mail:</w:t>
            </w:r>
          </w:p>
        </w:tc>
        <w:tc>
          <w:tcPr>
            <w:tcW w:w="0" w:type="auto"/>
          </w:tcPr>
          <w:p w:rsidR="00E56E3F" w:rsidRPr="00A208D7" w:rsidRDefault="00E56E3F" w:rsidP="000E7F9E">
            <w:pPr>
              <w:rPr>
                <w:rFonts w:ascii="Century Gothic" w:hAnsi="Century Gothic"/>
                <w:i/>
                <w:szCs w:val="24"/>
              </w:rPr>
            </w:pPr>
            <w:r w:rsidRPr="00A208D7">
              <w:rPr>
                <w:rFonts w:ascii="Century Gothic" w:hAnsi="Century Gothic"/>
                <w:i/>
                <w:szCs w:val="24"/>
              </w:rPr>
              <w:t>cdezotti@dsi.unive.it</w:t>
            </w:r>
          </w:p>
        </w:tc>
      </w:tr>
    </w:tbl>
    <w:p w:rsidR="00CA1C88" w:rsidRPr="00BD154A" w:rsidRDefault="00CA1C88" w:rsidP="00B15F58">
      <w:pPr>
        <w:rPr>
          <w:rFonts w:ascii="Century Gothic" w:hAnsi="Century Gothic"/>
          <w:lang w:val="en-US"/>
        </w:rPr>
      </w:pPr>
    </w:p>
    <w:p w:rsidR="008A122D" w:rsidRDefault="008A122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sdt>
      <w:sdtPr>
        <w:rPr>
          <w:rFonts w:ascii="Comic Sans MS" w:eastAsiaTheme="minorHAnsi" w:hAnsi="Comic Sans MS" w:cstheme="minorBidi"/>
          <w:b/>
          <w:bCs/>
          <w:caps/>
          <w:color w:val="auto"/>
          <w:spacing w:val="0"/>
          <w:sz w:val="22"/>
          <w:szCs w:val="22"/>
        </w:rPr>
        <w:id w:val="718315"/>
        <w:docPartObj>
          <w:docPartGallery w:val="Table of Contents"/>
          <w:docPartUnique/>
        </w:docPartObj>
      </w:sdtPr>
      <w:sdtEndPr>
        <w:rPr>
          <w:rFonts w:eastAsiaTheme="majorEastAsia" w:cstheme="majorBidi"/>
          <w:b w:val="0"/>
          <w:bCs w:val="0"/>
          <w:caps w:val="0"/>
          <w:sz w:val="24"/>
          <w:lang w:val="it-IT"/>
        </w:rPr>
      </w:sdtEndPr>
      <w:sdtContent>
        <w:p w:rsidR="00F025D7" w:rsidRPr="00A0502C" w:rsidRDefault="00D8742B" w:rsidP="007B2D51">
          <w:pPr>
            <w:pStyle w:val="Titolosommario"/>
          </w:pPr>
          <w:r>
            <w:rPr>
              <w:rStyle w:val="Titolo1Carattere"/>
            </w:rPr>
            <w:t>Summary</w:t>
          </w:r>
        </w:p>
      </w:sdtContent>
    </w:sdt>
    <w:p w:rsidR="00F41DF1" w:rsidRPr="009B4F90" w:rsidRDefault="00F41DF1" w:rsidP="00F41DF1">
      <w:pPr>
        <w:pStyle w:val="Sommario1"/>
        <w:tabs>
          <w:tab w:val="clear" w:pos="9016"/>
          <w:tab w:val="left" w:pos="472"/>
          <w:tab w:val="left" w:pos="1503"/>
        </w:tabs>
        <w:rPr>
          <w:rFonts w:ascii="Century Gothic" w:hAnsi="Century Gothic"/>
          <w:szCs w:val="24"/>
        </w:rPr>
      </w:pPr>
      <w:r w:rsidRPr="009B4F90">
        <w:rPr>
          <w:rFonts w:ascii="Century Gothic" w:hAnsi="Century Gothic"/>
          <w:szCs w:val="24"/>
        </w:rPr>
        <w:tab/>
      </w:r>
      <w:r>
        <w:rPr>
          <w:rFonts w:ascii="Century Gothic" w:hAnsi="Century Gothic"/>
          <w:szCs w:val="24"/>
        </w:rPr>
        <w:tab/>
      </w:r>
    </w:p>
    <w:p w:rsidR="00130C36" w:rsidRDefault="00F41DF1">
      <w:pPr>
        <w:pStyle w:val="Sommario1"/>
        <w:tabs>
          <w:tab w:val="left" w:pos="440"/>
        </w:tabs>
        <w:rPr>
          <w:rFonts w:eastAsiaTheme="minorEastAsia" w:cstheme="minorBidi"/>
          <w:noProof/>
          <w:sz w:val="22"/>
          <w:lang w:eastAsia="it-IT" w:bidi="ar-SA"/>
        </w:rPr>
      </w:pPr>
      <w:r w:rsidRPr="009B4F90">
        <w:rPr>
          <w:rFonts w:ascii="Century Gothic" w:hAnsi="Century Gothic"/>
          <w:szCs w:val="24"/>
        </w:rPr>
        <w:fldChar w:fldCharType="begin"/>
      </w:r>
      <w:r w:rsidRPr="009B4F90">
        <w:rPr>
          <w:rFonts w:ascii="Century Gothic" w:hAnsi="Century Gothic"/>
          <w:szCs w:val="24"/>
        </w:rPr>
        <w:instrText xml:space="preserve"> TOC \o "1-3" \h \z \u </w:instrText>
      </w:r>
      <w:r w:rsidRPr="009B4F90">
        <w:rPr>
          <w:rFonts w:ascii="Century Gothic" w:hAnsi="Century Gothic"/>
          <w:szCs w:val="24"/>
        </w:rPr>
        <w:fldChar w:fldCharType="separate"/>
      </w:r>
      <w:hyperlink w:anchor="_Toc387135910" w:history="1">
        <w:r w:rsidR="00130C36" w:rsidRPr="00D1797A">
          <w:rPr>
            <w:rStyle w:val="Collegamentoipertestuale"/>
            <w:noProof/>
          </w:rPr>
          <w:t>1.</w:t>
        </w:r>
        <w:r w:rsidR="00130C36"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="00130C36" w:rsidRPr="00D1797A">
          <w:rPr>
            <w:rStyle w:val="Collegamentoipertestuale"/>
            <w:noProof/>
          </w:rPr>
          <w:t>Introduction</w:t>
        </w:r>
        <w:r w:rsidR="00130C36">
          <w:rPr>
            <w:noProof/>
            <w:webHidden/>
          </w:rPr>
          <w:tab/>
        </w:r>
        <w:r w:rsidR="00130C36">
          <w:rPr>
            <w:noProof/>
            <w:webHidden/>
          </w:rPr>
          <w:fldChar w:fldCharType="begin"/>
        </w:r>
        <w:r w:rsidR="00130C36">
          <w:rPr>
            <w:noProof/>
            <w:webHidden/>
          </w:rPr>
          <w:instrText xml:space="preserve"> PAGEREF _Toc387135910 \h </w:instrText>
        </w:r>
        <w:r w:rsidR="00130C36">
          <w:rPr>
            <w:noProof/>
            <w:webHidden/>
          </w:rPr>
        </w:r>
        <w:r w:rsidR="00130C36">
          <w:rPr>
            <w:noProof/>
            <w:webHidden/>
          </w:rPr>
          <w:fldChar w:fldCharType="separate"/>
        </w:r>
        <w:r w:rsidR="00130C36">
          <w:rPr>
            <w:noProof/>
            <w:webHidden/>
          </w:rPr>
          <w:t>3</w:t>
        </w:r>
        <w:r w:rsidR="00130C36"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1"/>
        <w:tabs>
          <w:tab w:val="left" w:pos="440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11" w:history="1">
        <w:r w:rsidRPr="00D1797A">
          <w:rPr>
            <w:rStyle w:val="Collegamentoipertestuale"/>
            <w:noProof/>
          </w:rPr>
          <w:t>2.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12" w:history="1">
        <w:r w:rsidRPr="00D1797A">
          <w:rPr>
            <w:rStyle w:val="Collegamentoipertestuale"/>
            <w:noProof/>
          </w:rPr>
          <w:t>2.1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Header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3"/>
        <w:tabs>
          <w:tab w:val="left" w:pos="1320"/>
          <w:tab w:val="right" w:leader="dot" w:pos="9016"/>
        </w:tabs>
        <w:rPr>
          <w:noProof/>
        </w:rPr>
      </w:pPr>
      <w:hyperlink w:anchor="_Toc387135913" w:history="1">
        <w:r w:rsidRPr="00D1797A">
          <w:rPr>
            <w:rStyle w:val="Collegamentoipertestuale"/>
            <w:noProof/>
            <w:lang w:val="en-US" w:bidi="en-US"/>
          </w:rPr>
          <w:t>2.1.1</w:t>
        </w:r>
        <w:r>
          <w:rPr>
            <w:noProof/>
          </w:rPr>
          <w:tab/>
        </w:r>
        <w:r w:rsidRPr="00D1797A">
          <w:rPr>
            <w:rStyle w:val="Collegamentoipertestuale"/>
            <w:noProof/>
            <w:lang w:val="en-US" w:bidi="en-US"/>
          </w:rPr>
          <w:t>Stopwatch.h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3"/>
        <w:tabs>
          <w:tab w:val="left" w:pos="1320"/>
          <w:tab w:val="right" w:leader="dot" w:pos="9016"/>
        </w:tabs>
        <w:rPr>
          <w:noProof/>
        </w:rPr>
      </w:pPr>
      <w:hyperlink w:anchor="_Toc387135914" w:history="1">
        <w:r w:rsidRPr="00D1797A">
          <w:rPr>
            <w:rStyle w:val="Collegamentoipertestuale"/>
            <w:noProof/>
            <w:lang w:val="en-US" w:bidi="en-US"/>
          </w:rPr>
          <w:t>2.1.2</w:t>
        </w:r>
        <w:r>
          <w:rPr>
            <w:noProof/>
          </w:rPr>
          <w:tab/>
        </w:r>
        <w:r w:rsidRPr="00D1797A">
          <w:rPr>
            <w:rStyle w:val="Collegamentoipertestuale"/>
            <w:noProof/>
            <w:lang w:val="en-US" w:bidi="en-US"/>
          </w:rPr>
          <w:t>Header.h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6" w:name="_GoBack"/>
      <w:bookmarkEnd w:id="6"/>
    </w:p>
    <w:p w:rsidR="00130C36" w:rsidRDefault="00130C36">
      <w:pPr>
        <w:pStyle w:val="Sommario3"/>
        <w:tabs>
          <w:tab w:val="left" w:pos="1320"/>
          <w:tab w:val="right" w:leader="dot" w:pos="9016"/>
        </w:tabs>
        <w:rPr>
          <w:noProof/>
        </w:rPr>
      </w:pPr>
      <w:hyperlink w:anchor="_Toc387135915" w:history="1">
        <w:r w:rsidRPr="00D1797A">
          <w:rPr>
            <w:rStyle w:val="Collegamentoipertestuale"/>
            <w:noProof/>
            <w:lang w:val="en-US" w:bidi="en-US"/>
          </w:rPr>
          <w:t>2.1.3</w:t>
        </w:r>
        <w:r>
          <w:rPr>
            <w:noProof/>
          </w:rPr>
          <w:tab/>
        </w:r>
        <w:r w:rsidRPr="00D1797A">
          <w:rPr>
            <w:rStyle w:val="Collegamentoipertestuale"/>
            <w:noProof/>
            <w:lang w:val="en-US" w:bidi="en-US"/>
          </w:rPr>
          <w:t>InOut.h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16" w:history="1">
        <w:r w:rsidRPr="00D1797A">
          <w:rPr>
            <w:rStyle w:val="Collegamentoipertestuale"/>
            <w:noProof/>
            <w:lang w:val="en-US"/>
          </w:rPr>
          <w:t>2.2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  <w:lang w:val="en-US"/>
          </w:rPr>
          <w:t>Matrix Matrix multiplication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17" w:history="1">
        <w:r w:rsidRPr="00D1797A">
          <w:rPr>
            <w:rStyle w:val="Collegamentoipertestuale"/>
            <w:noProof/>
            <w:lang w:val="en-US"/>
          </w:rPr>
          <w:t>2.3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  <w:lang w:val="en-US"/>
          </w:rPr>
          <w:t>Cannon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18" w:history="1">
        <w:r w:rsidRPr="00D1797A">
          <w:rPr>
            <w:rStyle w:val="Collegamentoipertestuale"/>
            <w:noProof/>
            <w:lang w:val="en-US"/>
          </w:rPr>
          <w:t>2.4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  <w:lang w:val="en-US"/>
          </w:rPr>
          <w:t>Processor Farm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19" w:history="1">
        <w:r w:rsidRPr="00D1797A">
          <w:rPr>
            <w:rStyle w:val="Collegamentoipertestuale"/>
            <w:noProof/>
            <w:lang w:val="en-US"/>
          </w:rPr>
          <w:t>2.5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  <w:lang w:val="en-US"/>
          </w:rPr>
          <w:t>Matrix Matrix Fast multiplications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1"/>
        <w:tabs>
          <w:tab w:val="left" w:pos="440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20" w:history="1">
        <w:r w:rsidRPr="00D1797A">
          <w:rPr>
            <w:rStyle w:val="Collegamentoipertestuale"/>
            <w:noProof/>
          </w:rPr>
          <w:t>3.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Testing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21" w:history="1">
        <w:r w:rsidRPr="00D1797A">
          <w:rPr>
            <w:rStyle w:val="Collegamentoipertestuale"/>
            <w:noProof/>
          </w:rPr>
          <w:t>3.1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Environment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22" w:history="1">
        <w:r w:rsidRPr="00D1797A">
          <w:rPr>
            <w:rStyle w:val="Collegamentoipertestuale"/>
            <w:noProof/>
          </w:rPr>
          <w:t>3.2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Algorithms times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3"/>
        <w:tabs>
          <w:tab w:val="left" w:pos="1320"/>
          <w:tab w:val="right" w:leader="dot" w:pos="9016"/>
        </w:tabs>
        <w:rPr>
          <w:noProof/>
        </w:rPr>
      </w:pPr>
      <w:hyperlink w:anchor="_Toc387135923" w:history="1">
        <w:r w:rsidRPr="00D1797A">
          <w:rPr>
            <w:rStyle w:val="Collegamentoipertestuale"/>
            <w:noProof/>
            <w:lang w:val="en-US" w:bidi="en-US"/>
          </w:rPr>
          <w:t>3.2.1</w:t>
        </w:r>
        <w:r>
          <w:rPr>
            <w:noProof/>
          </w:rPr>
          <w:tab/>
        </w:r>
        <w:r w:rsidRPr="00D1797A">
          <w:rPr>
            <w:rStyle w:val="Collegamentoipertestuale"/>
            <w:noProof/>
            <w:lang w:val="en-US" w:bidi="en-US"/>
          </w:rPr>
          <w:t>Matrix Matrix multiplication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3"/>
        <w:tabs>
          <w:tab w:val="left" w:pos="1320"/>
          <w:tab w:val="right" w:leader="dot" w:pos="9016"/>
        </w:tabs>
        <w:rPr>
          <w:noProof/>
        </w:rPr>
      </w:pPr>
      <w:hyperlink w:anchor="_Toc387135924" w:history="1">
        <w:r w:rsidRPr="00D1797A">
          <w:rPr>
            <w:rStyle w:val="Collegamentoipertestuale"/>
            <w:noProof/>
            <w:lang w:val="en-US" w:bidi="en-US"/>
          </w:rPr>
          <w:t>3.2.2</w:t>
        </w:r>
        <w:r>
          <w:rPr>
            <w:noProof/>
          </w:rPr>
          <w:tab/>
        </w:r>
        <w:r w:rsidRPr="00D1797A">
          <w:rPr>
            <w:rStyle w:val="Collegamentoipertestuale"/>
            <w:noProof/>
            <w:lang w:val="en-US" w:bidi="en-US"/>
          </w:rPr>
          <w:t>Cannon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3"/>
        <w:tabs>
          <w:tab w:val="left" w:pos="1320"/>
          <w:tab w:val="right" w:leader="dot" w:pos="9016"/>
        </w:tabs>
        <w:rPr>
          <w:noProof/>
        </w:rPr>
      </w:pPr>
      <w:hyperlink w:anchor="_Toc387135925" w:history="1">
        <w:r w:rsidRPr="00D1797A">
          <w:rPr>
            <w:rStyle w:val="Collegamentoipertestuale"/>
            <w:noProof/>
            <w:lang w:val="en-US" w:bidi="en-US"/>
          </w:rPr>
          <w:t>3.2.3</w:t>
        </w:r>
        <w:r>
          <w:rPr>
            <w:noProof/>
          </w:rPr>
          <w:tab/>
        </w:r>
        <w:r w:rsidRPr="00D1797A">
          <w:rPr>
            <w:rStyle w:val="Collegamentoipertestuale"/>
            <w:noProof/>
            <w:lang w:val="en-US" w:bidi="en-US"/>
          </w:rPr>
          <w:t>Processor Farm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3"/>
        <w:tabs>
          <w:tab w:val="left" w:pos="1320"/>
          <w:tab w:val="right" w:leader="dot" w:pos="9016"/>
        </w:tabs>
        <w:rPr>
          <w:noProof/>
        </w:rPr>
      </w:pPr>
      <w:hyperlink w:anchor="_Toc387135926" w:history="1">
        <w:r w:rsidRPr="00D1797A">
          <w:rPr>
            <w:rStyle w:val="Collegamentoipertestuale"/>
            <w:noProof/>
            <w:lang w:val="en-US" w:bidi="en-US"/>
          </w:rPr>
          <w:t>3.2.4</w:t>
        </w:r>
        <w:r>
          <w:rPr>
            <w:noProof/>
          </w:rPr>
          <w:tab/>
        </w:r>
        <w:r w:rsidRPr="00D1797A">
          <w:rPr>
            <w:rStyle w:val="Collegamentoipertestuale"/>
            <w:noProof/>
            <w:lang w:val="en-US" w:bidi="en-US"/>
          </w:rPr>
          <w:t>Matrix Matrix Fast multiplications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1"/>
        <w:tabs>
          <w:tab w:val="left" w:pos="440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27" w:history="1">
        <w:r w:rsidRPr="00D1797A">
          <w:rPr>
            <w:rStyle w:val="Collegamentoipertestuale"/>
            <w:noProof/>
          </w:rPr>
          <w:t>4.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1"/>
        <w:tabs>
          <w:tab w:val="left" w:pos="440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28" w:history="1">
        <w:r w:rsidRPr="00D1797A">
          <w:rPr>
            <w:rStyle w:val="Collegamentoipertestuale"/>
            <w:noProof/>
          </w:rPr>
          <w:t>5.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Appendix I: MPI primitives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29" w:history="1">
        <w:r w:rsidRPr="00D1797A">
          <w:rPr>
            <w:rStyle w:val="Collegamentoipertestuale"/>
            <w:noProof/>
            <w:lang w:val="en"/>
          </w:rPr>
          <w:t>5.1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  <w:lang w:val="en"/>
          </w:rPr>
          <w:t>MPI_Send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30" w:history="1">
        <w:r w:rsidRPr="00D1797A">
          <w:rPr>
            <w:rStyle w:val="Collegamentoipertestuale"/>
            <w:noProof/>
          </w:rPr>
          <w:t>5.2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MPI_Recv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2"/>
        <w:tabs>
          <w:tab w:val="left" w:pos="880"/>
          <w:tab w:val="right" w:leader="dot" w:pos="9016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31" w:history="1">
        <w:r w:rsidRPr="00D1797A">
          <w:rPr>
            <w:rStyle w:val="Collegamentoipertestuale"/>
            <w:noProof/>
            <w:lang w:val="en"/>
          </w:rPr>
          <w:t>5.3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  <w:lang w:val="en"/>
          </w:rPr>
          <w:t>MPI_Sendrecv_replace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1"/>
        <w:tabs>
          <w:tab w:val="left" w:pos="440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32" w:history="1">
        <w:r w:rsidRPr="00D1797A">
          <w:rPr>
            <w:rStyle w:val="Collegamentoipertestuale"/>
            <w:noProof/>
          </w:rPr>
          <w:t>6.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Appendix II: User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0C36" w:rsidRDefault="00130C36">
      <w:pPr>
        <w:pStyle w:val="Sommario1"/>
        <w:tabs>
          <w:tab w:val="left" w:pos="440"/>
        </w:tabs>
        <w:rPr>
          <w:rFonts w:eastAsiaTheme="minorEastAsia" w:cstheme="minorBidi"/>
          <w:noProof/>
          <w:sz w:val="22"/>
          <w:lang w:eastAsia="it-IT" w:bidi="ar-SA"/>
        </w:rPr>
      </w:pPr>
      <w:hyperlink w:anchor="_Toc387135933" w:history="1">
        <w:r w:rsidRPr="00D1797A">
          <w:rPr>
            <w:rStyle w:val="Collegamentoipertestuale"/>
            <w:noProof/>
          </w:rPr>
          <w:t>7.</w:t>
        </w:r>
        <w:r>
          <w:rPr>
            <w:rFonts w:eastAsiaTheme="minorEastAsia" w:cstheme="minorBidi"/>
            <w:noProof/>
            <w:sz w:val="22"/>
            <w:lang w:eastAsia="it-IT" w:bidi="ar-SA"/>
          </w:rPr>
          <w:tab/>
        </w:r>
        <w:r w:rsidRPr="00D1797A">
          <w:rPr>
            <w:rStyle w:val="Collegamentoipertestuale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_Toc387135933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3D77" w:rsidRDefault="00F41DF1" w:rsidP="00F41DF1">
      <w:pPr>
        <w:rPr>
          <w:rFonts w:ascii="Comic Sans MS" w:hAnsi="Comic Sans MS"/>
        </w:rPr>
      </w:pPr>
      <w:r w:rsidRPr="009B4F90">
        <w:rPr>
          <w:rFonts w:ascii="Century Gothic" w:hAnsi="Century Gothic"/>
          <w:szCs w:val="24"/>
        </w:rPr>
        <w:fldChar w:fldCharType="end"/>
      </w:r>
    </w:p>
    <w:p w:rsidR="00D4481D" w:rsidRPr="00A0502C" w:rsidRDefault="00D4481D" w:rsidP="00D4481D">
      <w:pPr>
        <w:rPr>
          <w:szCs w:val="24"/>
        </w:rPr>
      </w:pPr>
      <w:r w:rsidRPr="00A0502C">
        <w:rPr>
          <w:szCs w:val="24"/>
        </w:rPr>
        <w:br w:type="page"/>
      </w:r>
    </w:p>
    <w:p w:rsidR="00D4481D" w:rsidRPr="007B2D51" w:rsidRDefault="00D8742B" w:rsidP="007B2D51">
      <w:pPr>
        <w:pStyle w:val="Titolo1"/>
      </w:pPr>
      <w:bookmarkStart w:id="7" w:name="_Toc387133233"/>
      <w:bookmarkStart w:id="8" w:name="_Toc387135910"/>
      <w:r w:rsidRPr="007B2D51">
        <w:lastRenderedPageBreak/>
        <w:t>Introduction</w:t>
      </w:r>
      <w:bookmarkEnd w:id="7"/>
      <w:bookmarkEnd w:id="8"/>
    </w:p>
    <w:p w:rsidR="00721CC3" w:rsidRPr="00A0502C" w:rsidRDefault="00912303" w:rsidP="00112B4A">
      <w:pPr>
        <w:rPr>
          <w:szCs w:val="24"/>
        </w:rPr>
      </w:pPr>
      <w:proofErr w:type="spellStart"/>
      <w:r>
        <w:rPr>
          <w:szCs w:val="24"/>
        </w:rPr>
        <w:t>dsfsdfsdfsdfsdfsd</w:t>
      </w:r>
      <w:proofErr w:type="spellEnd"/>
    </w:p>
    <w:p w:rsidR="008A122D" w:rsidRDefault="008A122D">
      <w:pPr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:rsidR="00C5010F" w:rsidRPr="007B2D51" w:rsidRDefault="00DB34D4" w:rsidP="007B2D51">
      <w:pPr>
        <w:pStyle w:val="Titolo1"/>
      </w:pPr>
      <w:bookmarkStart w:id="9" w:name="_Toc387135911"/>
      <w:r>
        <w:lastRenderedPageBreak/>
        <w:t>Implementation</w:t>
      </w:r>
      <w:bookmarkEnd w:id="9"/>
    </w:p>
    <w:p w:rsidR="00735F19" w:rsidRDefault="00231558" w:rsidP="00231558">
      <w:pPr>
        <w:pStyle w:val="Titolo2"/>
      </w:pPr>
      <w:bookmarkStart w:id="10" w:name="_Toc387135912"/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bookmarkEnd w:id="10"/>
      <w:proofErr w:type="spellEnd"/>
    </w:p>
    <w:p w:rsidR="007173A5" w:rsidRPr="007173A5" w:rsidRDefault="007173A5" w:rsidP="007173A5">
      <w:pPr>
        <w:pStyle w:val="Titolo3"/>
        <w:rPr>
          <w:lang w:val="en-US"/>
        </w:rPr>
      </w:pPr>
      <w:bookmarkStart w:id="11" w:name="_Toc387135913"/>
      <w:proofErr w:type="spellStart"/>
      <w:r w:rsidRPr="007173A5">
        <w:rPr>
          <w:lang w:val="en-US"/>
        </w:rPr>
        <w:t>Stopwatch.h</w:t>
      </w:r>
      <w:bookmarkEnd w:id="11"/>
      <w:proofErr w:type="spellEnd"/>
    </w:p>
    <w:p w:rsidR="007173A5" w:rsidRPr="007173A5" w:rsidRDefault="007173A5" w:rsidP="007173A5">
      <w:pPr>
        <w:pStyle w:val="Titolo3"/>
        <w:rPr>
          <w:lang w:val="en-US"/>
        </w:rPr>
      </w:pPr>
      <w:bookmarkStart w:id="12" w:name="_Toc387135914"/>
      <w:proofErr w:type="spellStart"/>
      <w:r w:rsidRPr="007173A5">
        <w:rPr>
          <w:lang w:val="en-US"/>
        </w:rPr>
        <w:t>Header.h</w:t>
      </w:r>
      <w:bookmarkEnd w:id="12"/>
      <w:proofErr w:type="spellEnd"/>
    </w:p>
    <w:p w:rsidR="007173A5" w:rsidRPr="007173A5" w:rsidRDefault="007173A5" w:rsidP="007173A5">
      <w:pPr>
        <w:pStyle w:val="Titolo3"/>
        <w:rPr>
          <w:lang w:val="en-US"/>
        </w:rPr>
      </w:pPr>
      <w:bookmarkStart w:id="13" w:name="_Toc387135915"/>
      <w:proofErr w:type="spellStart"/>
      <w:r w:rsidRPr="007173A5">
        <w:rPr>
          <w:lang w:val="en-US"/>
        </w:rPr>
        <w:t>InOut.h</w:t>
      </w:r>
      <w:bookmarkEnd w:id="13"/>
      <w:proofErr w:type="spellEnd"/>
    </w:p>
    <w:p w:rsidR="00231558" w:rsidRPr="00231558" w:rsidRDefault="00231558" w:rsidP="00231558">
      <w:pPr>
        <w:pStyle w:val="Titolo2"/>
        <w:rPr>
          <w:lang w:val="en-US"/>
        </w:rPr>
      </w:pPr>
      <w:bookmarkStart w:id="14" w:name="_Toc387135916"/>
      <w:r w:rsidRPr="00231558">
        <w:rPr>
          <w:lang w:val="en-US"/>
        </w:rPr>
        <w:t xml:space="preserve">Matrix </w:t>
      </w:r>
      <w:proofErr w:type="spellStart"/>
      <w:r w:rsidRPr="00231558">
        <w:rPr>
          <w:lang w:val="en-US"/>
        </w:rPr>
        <w:t>Matrix</w:t>
      </w:r>
      <w:proofErr w:type="spellEnd"/>
      <w:r w:rsidRPr="00231558">
        <w:rPr>
          <w:lang w:val="en-US"/>
        </w:rPr>
        <w:t xml:space="preserve"> multiplication</w:t>
      </w:r>
      <w:bookmarkEnd w:id="14"/>
    </w:p>
    <w:p w:rsidR="00231558" w:rsidRPr="00231558" w:rsidRDefault="00231558" w:rsidP="00231558">
      <w:pPr>
        <w:pStyle w:val="Titolo2"/>
        <w:rPr>
          <w:lang w:val="en-US"/>
        </w:rPr>
      </w:pPr>
      <w:bookmarkStart w:id="15" w:name="_Toc387135917"/>
      <w:r w:rsidRPr="00231558">
        <w:rPr>
          <w:lang w:val="en-US"/>
        </w:rPr>
        <w:t>Cannon Algorithm</w:t>
      </w:r>
      <w:bookmarkEnd w:id="15"/>
    </w:p>
    <w:p w:rsidR="00231558" w:rsidRPr="00231558" w:rsidRDefault="00231558" w:rsidP="00231558">
      <w:pPr>
        <w:pStyle w:val="Titolo2"/>
        <w:rPr>
          <w:lang w:val="en-US"/>
        </w:rPr>
      </w:pPr>
      <w:bookmarkStart w:id="16" w:name="_Toc387135918"/>
      <w:r w:rsidRPr="00231558">
        <w:rPr>
          <w:lang w:val="en-US"/>
        </w:rPr>
        <w:t>Processor Farm</w:t>
      </w:r>
      <w:bookmarkEnd w:id="16"/>
    </w:p>
    <w:p w:rsidR="00231558" w:rsidRPr="00231558" w:rsidRDefault="00231558" w:rsidP="00231558">
      <w:pPr>
        <w:pStyle w:val="Titolo2"/>
        <w:rPr>
          <w:lang w:val="en-US"/>
        </w:rPr>
      </w:pPr>
      <w:bookmarkStart w:id="17" w:name="_Toc387135919"/>
      <w:r w:rsidRPr="00231558">
        <w:rPr>
          <w:lang w:val="en-US"/>
        </w:rPr>
        <w:t xml:space="preserve">Matrix </w:t>
      </w:r>
      <w:proofErr w:type="spellStart"/>
      <w:r w:rsidRPr="00231558">
        <w:rPr>
          <w:lang w:val="en-US"/>
        </w:rPr>
        <w:t>Matrix</w:t>
      </w:r>
      <w:proofErr w:type="spellEnd"/>
      <w:r w:rsidRPr="00231558">
        <w:rPr>
          <w:lang w:val="en-US"/>
        </w:rPr>
        <w:t xml:space="preserve"> Fast multiplications</w:t>
      </w:r>
      <w:bookmarkEnd w:id="17"/>
    </w:p>
    <w:p w:rsidR="00AD3D77" w:rsidRPr="00231558" w:rsidRDefault="00AD3D77" w:rsidP="00A0502C">
      <w:pPr>
        <w:rPr>
          <w:rFonts w:ascii="Century Schoolbook" w:hAnsi="Century Schoolbook"/>
          <w:szCs w:val="24"/>
          <w:lang w:val="en-US"/>
        </w:rPr>
      </w:pPr>
    </w:p>
    <w:p w:rsidR="00D8742B" w:rsidRPr="00231558" w:rsidRDefault="00D8742B" w:rsidP="00A0502C">
      <w:pPr>
        <w:rPr>
          <w:rFonts w:ascii="Century Schoolbook" w:hAnsi="Century Schoolbook"/>
          <w:szCs w:val="24"/>
          <w:lang w:val="en-US"/>
        </w:rPr>
      </w:pPr>
    </w:p>
    <w:p w:rsidR="00D8742B" w:rsidRPr="00231558" w:rsidRDefault="00D8742B" w:rsidP="00A0502C">
      <w:pPr>
        <w:rPr>
          <w:rFonts w:ascii="Century Schoolbook" w:hAnsi="Century Schoolbook"/>
          <w:szCs w:val="24"/>
          <w:lang w:val="en-US"/>
        </w:rPr>
      </w:pPr>
    </w:p>
    <w:p w:rsidR="00D8742B" w:rsidRPr="00231558" w:rsidRDefault="00D8742B" w:rsidP="00A0502C">
      <w:pPr>
        <w:rPr>
          <w:rFonts w:ascii="Century Schoolbook" w:hAnsi="Century Schoolbook"/>
          <w:szCs w:val="24"/>
          <w:lang w:val="en-US"/>
        </w:rPr>
      </w:pPr>
    </w:p>
    <w:p w:rsidR="00D8742B" w:rsidRPr="00231558" w:rsidRDefault="00D8742B" w:rsidP="00A0502C">
      <w:pPr>
        <w:rPr>
          <w:rFonts w:ascii="Century Schoolbook" w:hAnsi="Century Schoolbook"/>
          <w:szCs w:val="24"/>
          <w:lang w:val="en-US"/>
        </w:rPr>
      </w:pPr>
    </w:p>
    <w:p w:rsidR="00D8742B" w:rsidRPr="00231558" w:rsidRDefault="00D8742B" w:rsidP="00A0502C">
      <w:pPr>
        <w:rPr>
          <w:rFonts w:ascii="Century Schoolbook" w:hAnsi="Century Schoolbook"/>
          <w:szCs w:val="24"/>
          <w:lang w:val="en-US"/>
        </w:rPr>
      </w:pPr>
    </w:p>
    <w:p w:rsidR="00D8742B" w:rsidRPr="00231558" w:rsidRDefault="00D8742B" w:rsidP="00A0502C">
      <w:pPr>
        <w:rPr>
          <w:rFonts w:ascii="Century Schoolbook" w:hAnsi="Century Schoolbook"/>
          <w:szCs w:val="24"/>
          <w:lang w:val="en-US"/>
        </w:rPr>
      </w:pPr>
    </w:p>
    <w:p w:rsidR="00D8742B" w:rsidRPr="007B2D51" w:rsidRDefault="00DB34D4" w:rsidP="007B2D51">
      <w:pPr>
        <w:pStyle w:val="Titolo1"/>
      </w:pPr>
      <w:bookmarkStart w:id="18" w:name="_Toc387135920"/>
      <w:r>
        <w:t>Testing Phase</w:t>
      </w:r>
      <w:bookmarkEnd w:id="18"/>
    </w:p>
    <w:p w:rsidR="00D8742B" w:rsidRDefault="00AD40F4" w:rsidP="00AD40F4">
      <w:pPr>
        <w:pStyle w:val="Titolo2"/>
      </w:pPr>
      <w:bookmarkStart w:id="19" w:name="_Toc387135921"/>
      <w:r>
        <w:t xml:space="preserve">Environment </w:t>
      </w:r>
      <w:proofErr w:type="spellStart"/>
      <w:r>
        <w:t>Description</w:t>
      </w:r>
      <w:bookmarkEnd w:id="19"/>
      <w:proofErr w:type="spellEnd"/>
    </w:p>
    <w:p w:rsidR="00AD40F4" w:rsidRDefault="00AD40F4" w:rsidP="00AD40F4">
      <w:pPr>
        <w:pStyle w:val="Titolo2"/>
      </w:pPr>
      <w:bookmarkStart w:id="20" w:name="_Toc387135922"/>
      <w:proofErr w:type="spellStart"/>
      <w:r>
        <w:t>Algorithms</w:t>
      </w:r>
      <w:proofErr w:type="spellEnd"/>
      <w:r>
        <w:t xml:space="preserve"> </w:t>
      </w:r>
      <w:proofErr w:type="spellStart"/>
      <w:r>
        <w:t>times</w:t>
      </w:r>
      <w:bookmarkEnd w:id="20"/>
      <w:proofErr w:type="spellEnd"/>
    </w:p>
    <w:p w:rsidR="00AD40F4" w:rsidRPr="00231558" w:rsidRDefault="00AD40F4" w:rsidP="00AD40F4">
      <w:pPr>
        <w:pStyle w:val="Titolo3"/>
        <w:rPr>
          <w:lang w:val="en-US"/>
        </w:rPr>
      </w:pPr>
      <w:bookmarkStart w:id="21" w:name="_Toc387135923"/>
      <w:r w:rsidRPr="00231558">
        <w:rPr>
          <w:lang w:val="en-US"/>
        </w:rPr>
        <w:t xml:space="preserve">Matrix </w:t>
      </w:r>
      <w:proofErr w:type="spellStart"/>
      <w:r w:rsidRPr="00231558">
        <w:rPr>
          <w:lang w:val="en-US"/>
        </w:rPr>
        <w:t>Matrix</w:t>
      </w:r>
      <w:proofErr w:type="spellEnd"/>
      <w:r w:rsidRPr="00231558">
        <w:rPr>
          <w:lang w:val="en-US"/>
        </w:rPr>
        <w:t xml:space="preserve"> multiplication</w:t>
      </w:r>
      <w:bookmarkEnd w:id="21"/>
    </w:p>
    <w:p w:rsidR="00AD40F4" w:rsidRPr="00231558" w:rsidRDefault="00AD40F4" w:rsidP="00AD40F4">
      <w:pPr>
        <w:pStyle w:val="Titolo3"/>
        <w:rPr>
          <w:lang w:val="en-US"/>
        </w:rPr>
      </w:pPr>
      <w:bookmarkStart w:id="22" w:name="_Toc387135924"/>
      <w:r w:rsidRPr="00231558">
        <w:rPr>
          <w:lang w:val="en-US"/>
        </w:rPr>
        <w:t>Cannon Algorithm</w:t>
      </w:r>
      <w:bookmarkEnd w:id="22"/>
    </w:p>
    <w:p w:rsidR="00AD40F4" w:rsidRPr="00231558" w:rsidRDefault="00AD40F4" w:rsidP="00AD40F4">
      <w:pPr>
        <w:pStyle w:val="Titolo3"/>
        <w:rPr>
          <w:lang w:val="en-US"/>
        </w:rPr>
      </w:pPr>
      <w:bookmarkStart w:id="23" w:name="_Toc387135925"/>
      <w:r w:rsidRPr="00231558">
        <w:rPr>
          <w:lang w:val="en-US"/>
        </w:rPr>
        <w:lastRenderedPageBreak/>
        <w:t>Processor Farm</w:t>
      </w:r>
      <w:bookmarkEnd w:id="23"/>
    </w:p>
    <w:p w:rsidR="00AD40F4" w:rsidRPr="00231558" w:rsidRDefault="00AD40F4" w:rsidP="00AD40F4">
      <w:pPr>
        <w:pStyle w:val="Titolo3"/>
        <w:rPr>
          <w:lang w:val="en-US"/>
        </w:rPr>
      </w:pPr>
      <w:bookmarkStart w:id="24" w:name="_Toc387135926"/>
      <w:r w:rsidRPr="00231558">
        <w:rPr>
          <w:lang w:val="en-US"/>
        </w:rPr>
        <w:t xml:space="preserve">Matrix </w:t>
      </w:r>
      <w:proofErr w:type="spellStart"/>
      <w:r w:rsidRPr="00231558">
        <w:rPr>
          <w:lang w:val="en-US"/>
        </w:rPr>
        <w:t>Matrix</w:t>
      </w:r>
      <w:proofErr w:type="spellEnd"/>
      <w:r w:rsidRPr="00231558">
        <w:rPr>
          <w:lang w:val="en-US"/>
        </w:rPr>
        <w:t xml:space="preserve"> Fast multiplications</w:t>
      </w:r>
      <w:bookmarkEnd w:id="24"/>
    </w:p>
    <w:p w:rsidR="00AD40F4" w:rsidRDefault="00AD40F4" w:rsidP="00A0502C">
      <w:pPr>
        <w:rPr>
          <w:rFonts w:ascii="Century Schoolbook" w:hAnsi="Century Schoolbook"/>
          <w:szCs w:val="24"/>
        </w:rPr>
      </w:pPr>
    </w:p>
    <w:p w:rsidR="00D8742B" w:rsidRDefault="00D8742B" w:rsidP="00A0502C">
      <w:pPr>
        <w:rPr>
          <w:rFonts w:ascii="Century Schoolbook" w:hAnsi="Century Schoolbook"/>
          <w:szCs w:val="24"/>
        </w:rPr>
      </w:pPr>
    </w:p>
    <w:p w:rsidR="00D8742B" w:rsidRDefault="00D8742B" w:rsidP="00A0502C">
      <w:pPr>
        <w:rPr>
          <w:rFonts w:ascii="Century Schoolbook" w:hAnsi="Century Schoolbook"/>
          <w:szCs w:val="24"/>
        </w:rPr>
      </w:pPr>
    </w:p>
    <w:p w:rsidR="00D8742B" w:rsidRPr="00CF774A" w:rsidRDefault="00D8742B" w:rsidP="00A0502C">
      <w:pPr>
        <w:rPr>
          <w:rFonts w:ascii="Century Schoolbook" w:hAnsi="Century Schoolbook"/>
          <w:szCs w:val="24"/>
          <w:lang w:val="en-US"/>
        </w:rPr>
      </w:pPr>
    </w:p>
    <w:p w:rsidR="00D8742B" w:rsidRDefault="00D8742B" w:rsidP="00A0502C">
      <w:pPr>
        <w:rPr>
          <w:rFonts w:ascii="Century Schoolbook" w:hAnsi="Century Schoolbook"/>
          <w:szCs w:val="24"/>
        </w:rPr>
      </w:pPr>
    </w:p>
    <w:p w:rsidR="00D8742B" w:rsidRDefault="00D8742B" w:rsidP="00A0502C">
      <w:pPr>
        <w:rPr>
          <w:rFonts w:ascii="Century Schoolbook" w:hAnsi="Century Schoolbook"/>
          <w:szCs w:val="24"/>
        </w:rPr>
      </w:pPr>
    </w:p>
    <w:p w:rsidR="00D8742B" w:rsidRDefault="00D8742B" w:rsidP="00A0502C">
      <w:pPr>
        <w:rPr>
          <w:rFonts w:ascii="Century Schoolbook" w:hAnsi="Century Schoolbook"/>
          <w:szCs w:val="24"/>
        </w:rPr>
      </w:pPr>
    </w:p>
    <w:p w:rsidR="00D8742B" w:rsidRPr="007B2D51" w:rsidRDefault="00DB34D4" w:rsidP="007B2D51">
      <w:pPr>
        <w:pStyle w:val="Titolo1"/>
      </w:pPr>
      <w:bookmarkStart w:id="25" w:name="_Toc387135927"/>
      <w:r>
        <w:t>Conclusion</w:t>
      </w:r>
      <w:bookmarkEnd w:id="25"/>
    </w:p>
    <w:p w:rsidR="00D8742B" w:rsidRDefault="00D8742B" w:rsidP="00A0502C">
      <w:pPr>
        <w:rPr>
          <w:rFonts w:ascii="Century Schoolbook" w:hAnsi="Century Schoolbook"/>
          <w:szCs w:val="24"/>
        </w:rPr>
      </w:pPr>
    </w:p>
    <w:p w:rsidR="00CF774A" w:rsidRDefault="00CF774A" w:rsidP="00A0502C">
      <w:pPr>
        <w:rPr>
          <w:rFonts w:ascii="Century Schoolbook" w:hAnsi="Century Schoolbook"/>
          <w:szCs w:val="24"/>
        </w:rPr>
      </w:pPr>
    </w:p>
    <w:p w:rsidR="00CF774A" w:rsidRDefault="00CF774A" w:rsidP="00A0502C">
      <w:pPr>
        <w:rPr>
          <w:rFonts w:ascii="Century Schoolbook" w:hAnsi="Century Schoolbook"/>
          <w:szCs w:val="24"/>
        </w:rPr>
      </w:pPr>
    </w:p>
    <w:p w:rsidR="00CF774A" w:rsidRDefault="00CF774A" w:rsidP="00A0502C">
      <w:pPr>
        <w:rPr>
          <w:rFonts w:ascii="Century Schoolbook" w:hAnsi="Century Schoolbook"/>
          <w:szCs w:val="24"/>
        </w:rPr>
      </w:pPr>
    </w:p>
    <w:p w:rsidR="00CF774A" w:rsidRDefault="00CF774A" w:rsidP="00A0502C">
      <w:pPr>
        <w:rPr>
          <w:rFonts w:ascii="Century Schoolbook" w:hAnsi="Century Schoolbook"/>
          <w:szCs w:val="24"/>
        </w:rPr>
      </w:pPr>
    </w:p>
    <w:p w:rsidR="00CF774A" w:rsidRDefault="00CF774A" w:rsidP="00A0502C">
      <w:pPr>
        <w:rPr>
          <w:rFonts w:ascii="Century Schoolbook" w:hAnsi="Century Schoolbook"/>
          <w:szCs w:val="24"/>
        </w:rPr>
      </w:pPr>
    </w:p>
    <w:p w:rsidR="00CF774A" w:rsidRDefault="00CF774A" w:rsidP="00A0502C">
      <w:pPr>
        <w:rPr>
          <w:rFonts w:ascii="Century Schoolbook" w:hAnsi="Century Schoolbook"/>
          <w:szCs w:val="24"/>
        </w:rPr>
      </w:pPr>
    </w:p>
    <w:p w:rsidR="00CF774A" w:rsidRPr="007B2D51" w:rsidRDefault="00DB34D4" w:rsidP="007B2D51">
      <w:pPr>
        <w:pStyle w:val="Titolo1"/>
      </w:pPr>
      <w:bookmarkStart w:id="26" w:name="_Toc387133237"/>
      <w:bookmarkStart w:id="27" w:name="_Toc387135928"/>
      <w:r>
        <w:rPr>
          <w:rStyle w:val="hps"/>
        </w:rPr>
        <w:t xml:space="preserve">Appendix I: </w:t>
      </w:r>
      <w:r w:rsidR="00B06541" w:rsidRPr="007B2D51">
        <w:rPr>
          <w:rStyle w:val="hps"/>
        </w:rPr>
        <w:t>MPI</w:t>
      </w:r>
      <w:r w:rsidR="00B06541" w:rsidRPr="007B2D51">
        <w:rPr>
          <w:rStyle w:val="shorttext"/>
        </w:rPr>
        <w:t xml:space="preserve"> </w:t>
      </w:r>
      <w:r w:rsidR="00B06541" w:rsidRPr="007B2D51">
        <w:rPr>
          <w:rStyle w:val="hps"/>
        </w:rPr>
        <w:t>primitives</w:t>
      </w:r>
      <w:bookmarkEnd w:id="26"/>
      <w:bookmarkEnd w:id="27"/>
    </w:p>
    <w:p w:rsidR="00CF774A" w:rsidRPr="00DE7095" w:rsidRDefault="00CF774A" w:rsidP="00846811">
      <w:pPr>
        <w:rPr>
          <w:lang w:val="en"/>
        </w:rPr>
      </w:pPr>
      <w:r w:rsidRPr="00DE7095">
        <w:t xml:space="preserve">The </w:t>
      </w:r>
      <w:proofErr w:type="spellStart"/>
      <w:r w:rsidRPr="00DE7095">
        <w:t>following</w:t>
      </w:r>
      <w:proofErr w:type="spellEnd"/>
      <w:r w:rsidRPr="00DE7095">
        <w:t xml:space="preserve"> </w:t>
      </w:r>
      <w:proofErr w:type="spellStart"/>
      <w:r w:rsidRPr="00DE7095">
        <w:t>is</w:t>
      </w:r>
      <w:proofErr w:type="spellEnd"/>
      <w:r w:rsidRPr="00DE7095">
        <w:t xml:space="preserve"> a brief </w:t>
      </w:r>
      <w:proofErr w:type="spellStart"/>
      <w:r w:rsidRPr="00DE7095">
        <w:t>overview</w:t>
      </w:r>
      <w:proofErr w:type="spellEnd"/>
      <w:r w:rsidRPr="00DE7095">
        <w:t xml:space="preserve"> of the MPI </w:t>
      </w:r>
      <w:proofErr w:type="spellStart"/>
      <w:r w:rsidRPr="00DE7095">
        <w:t>functions</w:t>
      </w:r>
      <w:proofErr w:type="spellEnd"/>
      <w:r w:rsidRPr="00DE7095">
        <w:t xml:space="preserve"> </w:t>
      </w:r>
      <w:proofErr w:type="spellStart"/>
      <w:r w:rsidRPr="00DE7095">
        <w:t>used</w:t>
      </w:r>
      <w:proofErr w:type="spellEnd"/>
      <w:r w:rsidRPr="00DE7095">
        <w:t xml:space="preserve"> in the </w:t>
      </w:r>
      <w:proofErr w:type="spellStart"/>
      <w:r w:rsidRPr="00DE7095">
        <w:t>implementation</w:t>
      </w:r>
      <w:proofErr w:type="spellEnd"/>
      <w:r w:rsidRPr="00DE7095">
        <w:t xml:space="preserve"> </w:t>
      </w:r>
      <w:proofErr w:type="spellStart"/>
      <w:r w:rsidRPr="00DE7095">
        <w:t>phase</w:t>
      </w:r>
      <w:proofErr w:type="spellEnd"/>
      <w:r w:rsidRPr="00DE7095">
        <w:t xml:space="preserve">, to </w:t>
      </w:r>
      <w:proofErr w:type="spellStart"/>
      <w:r w:rsidRPr="00DE7095">
        <w:t>allow</w:t>
      </w:r>
      <w:proofErr w:type="spellEnd"/>
      <w:r w:rsidRPr="00DE7095">
        <w:t xml:space="preserve"> </w:t>
      </w:r>
      <w:proofErr w:type="spellStart"/>
      <w:r w:rsidRPr="00DE7095">
        <w:t>communication</w:t>
      </w:r>
      <w:proofErr w:type="spellEnd"/>
      <w:r w:rsidRPr="00DE7095">
        <w:t xml:space="preserve"> </w:t>
      </w:r>
      <w:proofErr w:type="spellStart"/>
      <w:r w:rsidRPr="00DE7095">
        <w:t>between</w:t>
      </w:r>
      <w:proofErr w:type="spellEnd"/>
      <w:r w:rsidRPr="00DE7095">
        <w:t xml:space="preserve"> the </w:t>
      </w:r>
      <w:proofErr w:type="spellStart"/>
      <w:r w:rsidRPr="00DE7095">
        <w:t>various</w:t>
      </w:r>
      <w:proofErr w:type="spellEnd"/>
      <w:r w:rsidRPr="00DE7095">
        <w:t xml:space="preserve"> </w:t>
      </w:r>
      <w:proofErr w:type="spellStart"/>
      <w:r w:rsidRPr="00DE7095">
        <w:t>nodes</w:t>
      </w:r>
      <w:proofErr w:type="spellEnd"/>
      <w:r w:rsidRPr="00DE7095">
        <w:t xml:space="preserve"> </w:t>
      </w:r>
      <w:proofErr w:type="spellStart"/>
      <w:r w:rsidRPr="00DE7095">
        <w:t>involved</w:t>
      </w:r>
      <w:proofErr w:type="spellEnd"/>
      <w:r w:rsidRPr="00DE7095">
        <w:t xml:space="preserve"> in the </w:t>
      </w:r>
      <w:proofErr w:type="spellStart"/>
      <w:r w:rsidRPr="00DE7095">
        <w:t>parallel</w:t>
      </w:r>
      <w:proofErr w:type="spellEnd"/>
      <w:r w:rsidRPr="00DE7095">
        <w:t xml:space="preserve"> </w:t>
      </w:r>
      <w:proofErr w:type="spellStart"/>
      <w:r w:rsidRPr="00DE7095">
        <w:t>computation</w:t>
      </w:r>
      <w:proofErr w:type="spellEnd"/>
      <w:r w:rsidRPr="00DE7095">
        <w:t xml:space="preserve">. The </w:t>
      </w:r>
      <w:proofErr w:type="spellStart"/>
      <w:r w:rsidRPr="00DE7095">
        <w:t>overview</w:t>
      </w:r>
      <w:proofErr w:type="spellEnd"/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consists of the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signature of the function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and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description of the parameters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in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input and output,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to make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it easier to understand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the implementation</w:t>
      </w:r>
      <w:r w:rsidRPr="00DE7095">
        <w:rPr>
          <w:lang w:val="en"/>
        </w:rPr>
        <w:t xml:space="preserve"> </w:t>
      </w:r>
      <w:r w:rsidRPr="00DE7095">
        <w:rPr>
          <w:rStyle w:val="hps"/>
          <w:lang w:val="en"/>
        </w:rPr>
        <w:t>of the algorithms</w:t>
      </w:r>
      <w:r w:rsidRPr="00DE7095">
        <w:rPr>
          <w:lang w:val="en"/>
        </w:rPr>
        <w:t>.</w:t>
      </w:r>
    </w:p>
    <w:p w:rsidR="00DE7095" w:rsidRPr="00AB1BD2" w:rsidRDefault="00DE7095" w:rsidP="00DF2882">
      <w:pPr>
        <w:pStyle w:val="Titolo2"/>
        <w:rPr>
          <w:lang w:val="en"/>
        </w:rPr>
      </w:pPr>
      <w:bookmarkStart w:id="28" w:name="_Toc387135929"/>
      <w:r w:rsidRPr="00AB1BD2">
        <w:rPr>
          <w:lang w:val="en"/>
        </w:rPr>
        <w:t>MPI_S</w:t>
      </w:r>
      <w:r w:rsidR="00F41DF1">
        <w:rPr>
          <w:lang w:val="en"/>
        </w:rPr>
        <w:t>end</w:t>
      </w:r>
      <w:bookmarkEnd w:id="28"/>
    </w:p>
    <w:p w:rsidR="003340DA" w:rsidRPr="003340DA" w:rsidRDefault="003340DA" w:rsidP="0084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</w:pP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int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MPI_Send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(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const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void *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buf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,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int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count,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MPI_Datatype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datatype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,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int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dest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,</w:t>
      </w:r>
    </w:p>
    <w:p w:rsidR="003340DA" w:rsidRPr="003340DA" w:rsidRDefault="003340DA" w:rsidP="0084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</w:pPr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   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int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tag,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MPI_Comm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 xml:space="preserve"> </w:t>
      </w:r>
      <w:proofErr w:type="spellStart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comm</w:t>
      </w:r>
      <w:proofErr w:type="spellEnd"/>
      <w:r w:rsidRPr="003340DA">
        <w:rPr>
          <w:rFonts w:ascii="Courier New" w:eastAsia="Times New Roman" w:hAnsi="Courier New" w:cs="Courier New"/>
          <w:sz w:val="20"/>
          <w:szCs w:val="20"/>
          <w:lang w:val="en-US" w:eastAsia="it-IT" w:bidi="ar-SA"/>
        </w:rPr>
        <w:t>)</w:t>
      </w:r>
    </w:p>
    <w:p w:rsidR="00DE7095" w:rsidRDefault="00DE7095" w:rsidP="00CA45D3">
      <w:pPr>
        <w:spacing w:after="240"/>
        <w:rPr>
          <w:lang w:val="en-US"/>
        </w:rPr>
      </w:pPr>
      <w:proofErr w:type="spellStart"/>
      <w:r w:rsidRPr="00DE7095">
        <w:rPr>
          <w:rStyle w:val="hps"/>
          <w:lang w:val="en"/>
        </w:rPr>
        <w:lastRenderedPageBreak/>
        <w:t>MPI_Send</w:t>
      </w:r>
      <w:proofErr w:type="spellEnd"/>
      <w:r w:rsidRPr="00DE7095">
        <w:rPr>
          <w:rStyle w:val="hps"/>
          <w:lang w:val="en"/>
        </w:rPr>
        <w:t xml:space="preserve"> performs a standard-mode, blocking send. This routine will block until the message is sent to the destination</w:t>
      </w:r>
      <w:r w:rsidRPr="00DE7095">
        <w:rPr>
          <w:lang w:val="en-US"/>
        </w:rPr>
        <w:t>.</w:t>
      </w:r>
    </w:p>
    <w:p w:rsidR="00846811" w:rsidRPr="002535E6" w:rsidRDefault="00846811" w:rsidP="002535E6">
      <w:pPr>
        <w:pStyle w:val="Nessunaspaziatura"/>
        <w:spacing w:after="240"/>
        <w:rPr>
          <w:color w:val="C00000"/>
          <w:lang w:val="en-US"/>
        </w:rPr>
      </w:pPr>
      <w:bookmarkStart w:id="29" w:name="sect5"/>
      <w:r w:rsidRPr="002535E6">
        <w:rPr>
          <w:color w:val="C00000"/>
          <w:lang w:val="en-US"/>
        </w:rPr>
        <w:t>Input Parameters</w:t>
      </w:r>
      <w:bookmarkEnd w:id="29"/>
    </w:p>
    <w:p w:rsidR="00DE7095" w:rsidRPr="00DE7095" w:rsidRDefault="00F97799" w:rsidP="00846811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b</w:t>
      </w:r>
      <w:r w:rsidR="00DE7095" w:rsidRPr="00DE7095">
        <w:rPr>
          <w:b/>
          <w:lang w:val="en-US"/>
        </w:rPr>
        <w:t>uf</w:t>
      </w:r>
      <w:proofErr w:type="spellEnd"/>
      <w:r w:rsidR="00DE7095" w:rsidRPr="00DE7095">
        <w:rPr>
          <w:b/>
          <w:lang w:val="en-US"/>
        </w:rPr>
        <w:t xml:space="preserve">: </w:t>
      </w:r>
      <w:r w:rsidR="00DE7095" w:rsidRPr="00DE7095">
        <w:rPr>
          <w:lang w:val="en-US"/>
        </w:rPr>
        <w:t xml:space="preserve">Initial address of send buffer (choice). </w:t>
      </w:r>
    </w:p>
    <w:p w:rsidR="00DE7095" w:rsidRPr="00DE7095" w:rsidRDefault="00F97799" w:rsidP="00846811">
      <w:pPr>
        <w:spacing w:after="120" w:line="276" w:lineRule="auto"/>
        <w:rPr>
          <w:lang w:val="en-US"/>
        </w:rPr>
      </w:pPr>
      <w:r>
        <w:rPr>
          <w:b/>
          <w:lang w:val="en-US"/>
        </w:rPr>
        <w:t>c</w:t>
      </w:r>
      <w:r w:rsidR="00DE7095" w:rsidRPr="00DE7095">
        <w:rPr>
          <w:b/>
          <w:lang w:val="en-US"/>
        </w:rPr>
        <w:t xml:space="preserve">ount: </w:t>
      </w:r>
      <w:r w:rsidR="00DE7095" w:rsidRPr="00DE7095">
        <w:rPr>
          <w:lang w:val="en-US"/>
        </w:rPr>
        <w:t xml:space="preserve">Number of elements send (nonnegative integer). </w:t>
      </w:r>
    </w:p>
    <w:p w:rsidR="00DE7095" w:rsidRPr="00DE7095" w:rsidRDefault="00F97799" w:rsidP="00846811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d</w:t>
      </w:r>
      <w:r w:rsidR="00DE7095" w:rsidRPr="00DE7095">
        <w:rPr>
          <w:b/>
          <w:lang w:val="en-US"/>
        </w:rPr>
        <w:t>atatype</w:t>
      </w:r>
      <w:proofErr w:type="spellEnd"/>
      <w:r w:rsidR="00DE7095" w:rsidRPr="00DE7095">
        <w:rPr>
          <w:b/>
          <w:lang w:val="en-US"/>
        </w:rPr>
        <w:t xml:space="preserve">: </w:t>
      </w:r>
      <w:proofErr w:type="spellStart"/>
      <w:r w:rsidR="00DE7095" w:rsidRPr="00DE7095">
        <w:rPr>
          <w:lang w:val="en-US"/>
        </w:rPr>
        <w:t>Datatype</w:t>
      </w:r>
      <w:proofErr w:type="spellEnd"/>
      <w:r w:rsidR="00DE7095" w:rsidRPr="00DE7095">
        <w:rPr>
          <w:lang w:val="en-US"/>
        </w:rPr>
        <w:t xml:space="preserve"> of each send buffer element (handle). </w:t>
      </w:r>
    </w:p>
    <w:p w:rsidR="00DE7095" w:rsidRPr="00DE7095" w:rsidRDefault="00F97799" w:rsidP="00846811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d</w:t>
      </w:r>
      <w:r w:rsidR="00DE7095" w:rsidRPr="00DE7095">
        <w:rPr>
          <w:b/>
          <w:lang w:val="en-US"/>
        </w:rPr>
        <w:t>est</w:t>
      </w:r>
      <w:proofErr w:type="spellEnd"/>
      <w:r w:rsidR="00DE7095" w:rsidRPr="00DE7095">
        <w:rPr>
          <w:b/>
          <w:lang w:val="en-US"/>
        </w:rPr>
        <w:t xml:space="preserve">: </w:t>
      </w:r>
      <w:r w:rsidR="00DE7095" w:rsidRPr="00DE7095">
        <w:rPr>
          <w:lang w:val="en-US"/>
        </w:rPr>
        <w:t xml:space="preserve">Rank of destination (integer). </w:t>
      </w:r>
    </w:p>
    <w:p w:rsidR="00DE7095" w:rsidRPr="00DE7095" w:rsidRDefault="00F97799" w:rsidP="00846811">
      <w:pPr>
        <w:spacing w:after="120" w:line="276" w:lineRule="auto"/>
        <w:rPr>
          <w:lang w:val="en-US"/>
        </w:rPr>
      </w:pPr>
      <w:r>
        <w:rPr>
          <w:b/>
          <w:lang w:val="en-US"/>
        </w:rPr>
        <w:t>t</w:t>
      </w:r>
      <w:r w:rsidR="00DE7095" w:rsidRPr="00DE7095">
        <w:rPr>
          <w:b/>
          <w:lang w:val="en-US"/>
        </w:rPr>
        <w:t xml:space="preserve">ag: </w:t>
      </w:r>
      <w:r w:rsidR="00DE7095" w:rsidRPr="00DE7095">
        <w:rPr>
          <w:lang w:val="en-US"/>
        </w:rPr>
        <w:t xml:space="preserve">Message tag (integer). </w:t>
      </w:r>
    </w:p>
    <w:p w:rsidR="00DE7095" w:rsidRDefault="00F97799" w:rsidP="00846811">
      <w:pPr>
        <w:spacing w:after="240" w:line="276" w:lineRule="auto"/>
        <w:rPr>
          <w:lang w:val="en-US"/>
        </w:rPr>
      </w:pPr>
      <w:proofErr w:type="spellStart"/>
      <w:r>
        <w:rPr>
          <w:b/>
          <w:lang w:val="en-US"/>
        </w:rPr>
        <w:t>c</w:t>
      </w:r>
      <w:r w:rsidR="00DE7095" w:rsidRPr="00DE7095">
        <w:rPr>
          <w:b/>
          <w:lang w:val="en-US"/>
        </w:rPr>
        <w:t>omm</w:t>
      </w:r>
      <w:proofErr w:type="spellEnd"/>
      <w:r w:rsidR="00DE7095" w:rsidRPr="00DE7095">
        <w:rPr>
          <w:b/>
          <w:lang w:val="en-US"/>
        </w:rPr>
        <w:t xml:space="preserve">: </w:t>
      </w:r>
      <w:r w:rsidR="00DE7095" w:rsidRPr="00DE7095">
        <w:rPr>
          <w:lang w:val="en-US"/>
        </w:rPr>
        <w:t xml:space="preserve">Communicator (handle). </w:t>
      </w:r>
    </w:p>
    <w:p w:rsidR="00F97799" w:rsidRDefault="00F97799" w:rsidP="00DF2882">
      <w:pPr>
        <w:pStyle w:val="Titolo2"/>
      </w:pPr>
      <w:bookmarkStart w:id="30" w:name="_Toc387135930"/>
      <w:r w:rsidRPr="00DE7095">
        <w:t>MPI_</w:t>
      </w:r>
      <w:r>
        <w:t>R</w:t>
      </w:r>
      <w:r w:rsidRPr="00DE7095">
        <w:t>e</w:t>
      </w:r>
      <w:r>
        <w:t>cv</w:t>
      </w:r>
      <w:bookmarkEnd w:id="30"/>
    </w:p>
    <w:p w:rsidR="00F97799" w:rsidRPr="00F97799" w:rsidRDefault="00F97799" w:rsidP="00846811">
      <w:pPr>
        <w:pStyle w:val="PreformattatoHTML"/>
        <w:spacing w:before="480"/>
        <w:jc w:val="both"/>
        <w:rPr>
          <w:lang w:val="en-US"/>
        </w:rPr>
      </w:pPr>
      <w:proofErr w:type="spellStart"/>
      <w:r w:rsidRPr="00F97799">
        <w:rPr>
          <w:lang w:val="en-US"/>
        </w:rPr>
        <w:t>int</w:t>
      </w:r>
      <w:proofErr w:type="spellEnd"/>
      <w:r w:rsidRPr="00F97799">
        <w:rPr>
          <w:lang w:val="en-US"/>
        </w:rPr>
        <w:t xml:space="preserve"> </w:t>
      </w:r>
      <w:proofErr w:type="spellStart"/>
      <w:r w:rsidRPr="00F97799">
        <w:rPr>
          <w:lang w:val="en-US"/>
        </w:rPr>
        <w:t>MPI_Recv</w:t>
      </w:r>
      <w:proofErr w:type="spellEnd"/>
      <w:r w:rsidRPr="00F97799">
        <w:rPr>
          <w:lang w:val="en-US"/>
        </w:rPr>
        <w:t>(void *</w:t>
      </w:r>
      <w:proofErr w:type="spellStart"/>
      <w:r w:rsidRPr="00F97799">
        <w:rPr>
          <w:lang w:val="en-US"/>
        </w:rPr>
        <w:t>buf</w:t>
      </w:r>
      <w:proofErr w:type="spellEnd"/>
      <w:r w:rsidRPr="00F97799">
        <w:rPr>
          <w:lang w:val="en-US"/>
        </w:rPr>
        <w:t xml:space="preserve">, </w:t>
      </w:r>
      <w:proofErr w:type="spellStart"/>
      <w:r w:rsidRPr="00F97799">
        <w:rPr>
          <w:lang w:val="en-US"/>
        </w:rPr>
        <w:t>int</w:t>
      </w:r>
      <w:proofErr w:type="spellEnd"/>
      <w:r w:rsidRPr="00F97799">
        <w:rPr>
          <w:lang w:val="en-US"/>
        </w:rPr>
        <w:t xml:space="preserve"> count, </w:t>
      </w:r>
      <w:proofErr w:type="spellStart"/>
      <w:r w:rsidRPr="00F97799">
        <w:rPr>
          <w:lang w:val="en-US"/>
        </w:rPr>
        <w:t>MPI_Datatype</w:t>
      </w:r>
      <w:proofErr w:type="spellEnd"/>
      <w:r w:rsidRPr="00F97799">
        <w:rPr>
          <w:lang w:val="en-US"/>
        </w:rPr>
        <w:t xml:space="preserve"> </w:t>
      </w:r>
      <w:proofErr w:type="spellStart"/>
      <w:r w:rsidRPr="00F97799">
        <w:rPr>
          <w:lang w:val="en-US"/>
        </w:rPr>
        <w:t>datatype</w:t>
      </w:r>
      <w:proofErr w:type="spellEnd"/>
      <w:r w:rsidRPr="00F97799">
        <w:rPr>
          <w:lang w:val="en-US"/>
        </w:rPr>
        <w:t>,</w:t>
      </w:r>
    </w:p>
    <w:p w:rsidR="00F97799" w:rsidRPr="003340DA" w:rsidRDefault="00F97799" w:rsidP="00846811">
      <w:pPr>
        <w:pStyle w:val="PreformattatoHTML"/>
        <w:spacing w:after="480"/>
        <w:jc w:val="both"/>
        <w:rPr>
          <w:lang w:val="en-US"/>
        </w:rPr>
      </w:pPr>
      <w:r w:rsidRPr="00F97799">
        <w:rPr>
          <w:rStyle w:val="MacchinadascrivereHTML"/>
          <w:lang w:val="en-US"/>
        </w:rPr>
        <w:t xml:space="preserve"> </w:t>
      </w:r>
      <w:r w:rsidRPr="00F97799">
        <w:rPr>
          <w:lang w:val="en-US"/>
        </w:rPr>
        <w:t> </w:t>
      </w:r>
      <w:r w:rsidRPr="00F97799">
        <w:rPr>
          <w:rStyle w:val="MacchinadascrivereHTML"/>
          <w:lang w:val="en-US"/>
        </w:rPr>
        <w:t xml:space="preserve"> </w:t>
      </w:r>
      <w:r w:rsidRPr="00F97799">
        <w:rPr>
          <w:lang w:val="en-US"/>
        </w:rPr>
        <w:t> </w:t>
      </w:r>
      <w:proofErr w:type="spellStart"/>
      <w:r w:rsidRPr="00F97799">
        <w:rPr>
          <w:lang w:val="en-US"/>
        </w:rPr>
        <w:t>int</w:t>
      </w:r>
      <w:proofErr w:type="spellEnd"/>
      <w:r w:rsidRPr="00F97799">
        <w:rPr>
          <w:lang w:val="en-US"/>
        </w:rPr>
        <w:t xml:space="preserve"> source, </w:t>
      </w:r>
      <w:proofErr w:type="spellStart"/>
      <w:r w:rsidRPr="00F97799">
        <w:rPr>
          <w:lang w:val="en-US"/>
        </w:rPr>
        <w:t>int</w:t>
      </w:r>
      <w:proofErr w:type="spellEnd"/>
      <w:r w:rsidRPr="00F97799">
        <w:rPr>
          <w:lang w:val="en-US"/>
        </w:rPr>
        <w:t xml:space="preserve"> tag, </w:t>
      </w:r>
      <w:proofErr w:type="spellStart"/>
      <w:r w:rsidRPr="00F97799">
        <w:rPr>
          <w:lang w:val="en-US"/>
        </w:rPr>
        <w:t>MPI_Comm</w:t>
      </w:r>
      <w:proofErr w:type="spellEnd"/>
      <w:r w:rsidRPr="00F97799">
        <w:rPr>
          <w:lang w:val="en-US"/>
        </w:rPr>
        <w:t xml:space="preserve"> </w:t>
      </w:r>
      <w:proofErr w:type="spellStart"/>
      <w:r w:rsidRPr="00F97799">
        <w:rPr>
          <w:lang w:val="en-US"/>
        </w:rPr>
        <w:t>comm</w:t>
      </w:r>
      <w:proofErr w:type="spellEnd"/>
      <w:r w:rsidRPr="00F97799">
        <w:rPr>
          <w:lang w:val="en-US"/>
        </w:rPr>
        <w:t xml:space="preserve">, </w:t>
      </w:r>
      <w:proofErr w:type="spellStart"/>
      <w:r w:rsidRPr="00F97799">
        <w:rPr>
          <w:lang w:val="en-US"/>
        </w:rPr>
        <w:t>MPI_Status</w:t>
      </w:r>
      <w:proofErr w:type="spellEnd"/>
      <w:r w:rsidRPr="00F97799">
        <w:rPr>
          <w:lang w:val="en-US"/>
        </w:rPr>
        <w:t xml:space="preserve"> *status)</w:t>
      </w:r>
    </w:p>
    <w:p w:rsidR="00F97799" w:rsidRDefault="00F97799" w:rsidP="00846811">
      <w:pPr>
        <w:pStyle w:val="NormaleWeb"/>
        <w:spacing w:after="12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proofErr w:type="spellStart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MPI_Recv</w:t>
      </w:r>
      <w:proofErr w:type="spellEnd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 </w:t>
      </w:r>
      <w:r w:rsid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p</w:t>
      </w:r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erforms a standard-mode blocking receive.</w:t>
      </w:r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 </w:t>
      </w:r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This basic receive operation, </w:t>
      </w:r>
      <w:proofErr w:type="spellStart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MPI_Recv</w:t>
      </w:r>
      <w:proofErr w:type="spellEnd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, is blocking: it returns only after the receive buffer contains the newly received message. A receive can complete before the matching send has completed (of course, it can complete only after the matching send has started). </w:t>
      </w:r>
    </w:p>
    <w:p w:rsidR="00F97799" w:rsidRDefault="00F97799" w:rsidP="00CA45D3">
      <w:pPr>
        <w:pStyle w:val="NormaleWeb"/>
        <w:spacing w:before="0" w:beforeAutospacing="0" w:after="24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The receive buffer contains a number (defined by the value of count) of consecutive elements. The first element in the set of elements is located at </w:t>
      </w:r>
      <w:proofErr w:type="spellStart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address_buf</w:t>
      </w:r>
      <w:proofErr w:type="spellEnd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. The type of each of these elements is specified by </w:t>
      </w:r>
      <w:proofErr w:type="spellStart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datatype</w:t>
      </w:r>
      <w:proofErr w:type="spellEnd"/>
      <w:r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. The length of the received message must be less than or equal to the length of the receive buffer.</w:t>
      </w:r>
    </w:p>
    <w:p w:rsidR="00846811" w:rsidRPr="002535E6" w:rsidRDefault="00846811" w:rsidP="002535E6">
      <w:pPr>
        <w:pStyle w:val="Nessunaspaziatura"/>
        <w:spacing w:after="240"/>
        <w:rPr>
          <w:rStyle w:val="Collegamentoipertestuale"/>
          <w:color w:val="C00000"/>
          <w:u w:val="none"/>
          <w:lang w:val="en-US"/>
        </w:rPr>
      </w:pPr>
      <w:r w:rsidRPr="002535E6">
        <w:rPr>
          <w:rStyle w:val="Collegamentoipertestuale"/>
          <w:color w:val="C00000"/>
          <w:u w:val="none"/>
          <w:lang w:val="en-US"/>
        </w:rPr>
        <w:t>Input Parameters</w:t>
      </w:r>
    </w:p>
    <w:p w:rsidR="00E6775B" w:rsidRPr="00E6775B" w:rsidRDefault="00E6775B" w:rsidP="00E6775B">
      <w:pPr>
        <w:spacing w:after="120" w:line="276" w:lineRule="auto"/>
        <w:rPr>
          <w:b/>
          <w:lang w:val="en-US"/>
        </w:rPr>
      </w:pPr>
      <w:r>
        <w:rPr>
          <w:b/>
          <w:lang w:val="en-US"/>
        </w:rPr>
        <w:t>c</w:t>
      </w:r>
      <w:r w:rsidRPr="00E6775B">
        <w:rPr>
          <w:b/>
          <w:lang w:val="en-US"/>
        </w:rPr>
        <w:t xml:space="preserve">ount: </w:t>
      </w:r>
      <w:r w:rsidRPr="00E6775B">
        <w:rPr>
          <w:lang w:val="en-US"/>
        </w:rPr>
        <w:t>Maximum number of elements to receive (integer).</w:t>
      </w:r>
      <w:r w:rsidRPr="00E6775B">
        <w:rPr>
          <w:b/>
          <w:lang w:val="en-US"/>
        </w:rPr>
        <w:t xml:space="preserve"> </w:t>
      </w:r>
    </w:p>
    <w:p w:rsidR="00E6775B" w:rsidRPr="00E6775B" w:rsidRDefault="00E6775B" w:rsidP="00E6775B">
      <w:pPr>
        <w:spacing w:after="120" w:line="276" w:lineRule="auto"/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Pr="00E6775B">
        <w:rPr>
          <w:b/>
          <w:lang w:val="en-US"/>
        </w:rPr>
        <w:t>atatype</w:t>
      </w:r>
      <w:proofErr w:type="spellEnd"/>
      <w:r w:rsidRPr="00E6775B">
        <w:rPr>
          <w:b/>
          <w:lang w:val="en-US"/>
        </w:rPr>
        <w:t xml:space="preserve">: </w:t>
      </w:r>
      <w:proofErr w:type="spellStart"/>
      <w:r w:rsidRPr="00E6775B">
        <w:rPr>
          <w:lang w:val="en-US"/>
        </w:rPr>
        <w:t>Datatype</w:t>
      </w:r>
      <w:proofErr w:type="spellEnd"/>
      <w:r w:rsidRPr="00E6775B">
        <w:rPr>
          <w:lang w:val="en-US"/>
        </w:rPr>
        <w:t xml:space="preserve"> of each receive buffer entry (handle).</w:t>
      </w:r>
      <w:r w:rsidRPr="00E6775B">
        <w:rPr>
          <w:b/>
          <w:lang w:val="en-US"/>
        </w:rPr>
        <w:t xml:space="preserve"> </w:t>
      </w:r>
    </w:p>
    <w:p w:rsidR="00E6775B" w:rsidRPr="00E6775B" w:rsidRDefault="00E6775B" w:rsidP="00E6775B">
      <w:pPr>
        <w:spacing w:after="120" w:line="276" w:lineRule="auto"/>
        <w:rPr>
          <w:lang w:val="en-US"/>
        </w:rPr>
      </w:pPr>
      <w:r>
        <w:rPr>
          <w:b/>
          <w:lang w:val="en-US"/>
        </w:rPr>
        <w:t>s</w:t>
      </w:r>
      <w:r w:rsidRPr="00E6775B">
        <w:rPr>
          <w:b/>
          <w:lang w:val="en-US"/>
        </w:rPr>
        <w:t xml:space="preserve">ource: </w:t>
      </w:r>
      <w:r w:rsidRPr="00E6775B">
        <w:rPr>
          <w:lang w:val="en-US"/>
        </w:rPr>
        <w:t xml:space="preserve">Rank of source (integer). </w:t>
      </w:r>
    </w:p>
    <w:p w:rsidR="00E6775B" w:rsidRPr="00E6775B" w:rsidRDefault="00E6775B" w:rsidP="00E6775B">
      <w:pPr>
        <w:spacing w:after="120" w:line="276" w:lineRule="auto"/>
        <w:rPr>
          <w:lang w:val="en-US"/>
        </w:rPr>
      </w:pPr>
      <w:r>
        <w:rPr>
          <w:b/>
          <w:lang w:val="en-US"/>
        </w:rPr>
        <w:t>t</w:t>
      </w:r>
      <w:r w:rsidRPr="00E6775B">
        <w:rPr>
          <w:b/>
          <w:lang w:val="en-US"/>
        </w:rPr>
        <w:t xml:space="preserve">ag: </w:t>
      </w:r>
      <w:r w:rsidRPr="00E6775B">
        <w:rPr>
          <w:lang w:val="en-US"/>
        </w:rPr>
        <w:t xml:space="preserve">Message tag (integer). </w:t>
      </w:r>
    </w:p>
    <w:p w:rsidR="00E6775B" w:rsidRPr="00E6775B" w:rsidRDefault="00E6775B" w:rsidP="00E6775B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c</w:t>
      </w:r>
      <w:r w:rsidRPr="00E6775B">
        <w:rPr>
          <w:b/>
          <w:lang w:val="en-US"/>
        </w:rPr>
        <w:t>omm</w:t>
      </w:r>
      <w:proofErr w:type="spellEnd"/>
      <w:r w:rsidRPr="00E6775B">
        <w:rPr>
          <w:b/>
          <w:lang w:val="en-US"/>
        </w:rPr>
        <w:t xml:space="preserve">: </w:t>
      </w:r>
      <w:r w:rsidRPr="00E6775B">
        <w:rPr>
          <w:lang w:val="en-US"/>
        </w:rPr>
        <w:t xml:space="preserve">Communicator (handle). </w:t>
      </w:r>
    </w:p>
    <w:p w:rsidR="00E6775B" w:rsidRDefault="00E6775B" w:rsidP="00E6775B">
      <w:pPr>
        <w:pStyle w:val="Nessunaspaziatura"/>
        <w:spacing w:after="240"/>
        <w:rPr>
          <w:rStyle w:val="Collegamentoipertestuale"/>
          <w:color w:val="C00000"/>
          <w:u w:val="none"/>
          <w:lang w:val="en-US"/>
        </w:rPr>
      </w:pPr>
      <w:r>
        <w:rPr>
          <w:rStyle w:val="Collegamentoipertestuale"/>
          <w:color w:val="C00000"/>
          <w:u w:val="none"/>
          <w:lang w:val="en-US"/>
        </w:rPr>
        <w:t>Out</w:t>
      </w:r>
      <w:r w:rsidRPr="002535E6">
        <w:rPr>
          <w:rStyle w:val="Collegamentoipertestuale"/>
          <w:color w:val="C00000"/>
          <w:u w:val="none"/>
          <w:lang w:val="en-US"/>
        </w:rPr>
        <w:t>put Parameters</w:t>
      </w:r>
    </w:p>
    <w:p w:rsidR="00E6775B" w:rsidRPr="00E6775B" w:rsidRDefault="00E6775B" w:rsidP="00E6775B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b</w:t>
      </w:r>
      <w:r w:rsidRPr="00E6775B">
        <w:rPr>
          <w:b/>
          <w:lang w:val="en-US"/>
        </w:rPr>
        <w:t>uf</w:t>
      </w:r>
      <w:proofErr w:type="spellEnd"/>
      <w:r w:rsidRPr="00E6775B">
        <w:rPr>
          <w:b/>
          <w:lang w:val="en-US"/>
        </w:rPr>
        <w:t xml:space="preserve">: </w:t>
      </w:r>
      <w:r w:rsidRPr="00E6775B">
        <w:rPr>
          <w:lang w:val="en-US"/>
        </w:rPr>
        <w:t xml:space="preserve">Initial address of receive buffer (choice). </w:t>
      </w:r>
    </w:p>
    <w:p w:rsidR="00E6775B" w:rsidRPr="00E6775B" w:rsidRDefault="00E6775B" w:rsidP="00380362">
      <w:pPr>
        <w:spacing w:after="240" w:line="276" w:lineRule="auto"/>
        <w:rPr>
          <w:lang w:val="en-US"/>
        </w:rPr>
      </w:pPr>
      <w:r>
        <w:rPr>
          <w:b/>
          <w:lang w:val="en-US"/>
        </w:rPr>
        <w:t>s</w:t>
      </w:r>
      <w:r w:rsidRPr="00E6775B">
        <w:rPr>
          <w:b/>
          <w:lang w:val="en-US"/>
        </w:rPr>
        <w:t xml:space="preserve">tatus: </w:t>
      </w:r>
      <w:r w:rsidRPr="00E6775B">
        <w:rPr>
          <w:lang w:val="en-US"/>
        </w:rPr>
        <w:t>Status object (status).</w:t>
      </w:r>
    </w:p>
    <w:p w:rsidR="00380362" w:rsidRDefault="00380362" w:rsidP="00DF2882">
      <w:pPr>
        <w:pStyle w:val="Titolo2"/>
        <w:rPr>
          <w:lang w:val="en"/>
        </w:rPr>
      </w:pPr>
      <w:bookmarkStart w:id="31" w:name="_Toc387135931"/>
      <w:proofErr w:type="spellStart"/>
      <w:r w:rsidRPr="00DE7095">
        <w:rPr>
          <w:lang w:val="en"/>
        </w:rPr>
        <w:t>MPI_</w:t>
      </w:r>
      <w:r>
        <w:rPr>
          <w:lang w:val="en"/>
        </w:rPr>
        <w:t>Sendr</w:t>
      </w:r>
      <w:r w:rsidRPr="00DE7095">
        <w:rPr>
          <w:lang w:val="en"/>
        </w:rPr>
        <w:t>e</w:t>
      </w:r>
      <w:r>
        <w:rPr>
          <w:lang w:val="en"/>
        </w:rPr>
        <w:t>cv</w:t>
      </w:r>
      <w:r>
        <w:rPr>
          <w:lang w:val="en"/>
        </w:rPr>
        <w:t>_replace</w:t>
      </w:r>
      <w:bookmarkEnd w:id="31"/>
      <w:proofErr w:type="spellEnd"/>
    </w:p>
    <w:p w:rsidR="008C0DA1" w:rsidRPr="008C0DA1" w:rsidRDefault="008C0DA1" w:rsidP="008C0DA1">
      <w:pPr>
        <w:pStyle w:val="PreformattatoHTML"/>
        <w:spacing w:before="480"/>
        <w:rPr>
          <w:lang w:val="en-US"/>
        </w:rPr>
      </w:pPr>
      <w:proofErr w:type="spellStart"/>
      <w:r w:rsidRPr="008C0DA1">
        <w:rPr>
          <w:lang w:val="en-US"/>
        </w:rPr>
        <w:lastRenderedPageBreak/>
        <w:t>int</w:t>
      </w:r>
      <w:proofErr w:type="spellEnd"/>
      <w:r w:rsidRPr="008C0DA1">
        <w:rPr>
          <w:lang w:val="en-US"/>
        </w:rPr>
        <w:t xml:space="preserve"> </w:t>
      </w:r>
      <w:proofErr w:type="spellStart"/>
      <w:r w:rsidRPr="008C0DA1">
        <w:rPr>
          <w:lang w:val="en-US"/>
        </w:rPr>
        <w:t>MPI_Sendrecv_replace</w:t>
      </w:r>
      <w:proofErr w:type="spellEnd"/>
      <w:r w:rsidRPr="008C0DA1">
        <w:rPr>
          <w:lang w:val="en-US"/>
        </w:rPr>
        <w:t>(void *</w:t>
      </w:r>
      <w:proofErr w:type="spellStart"/>
      <w:r w:rsidRPr="008C0DA1">
        <w:rPr>
          <w:lang w:val="en-US"/>
        </w:rPr>
        <w:t>buf</w:t>
      </w:r>
      <w:proofErr w:type="spellEnd"/>
      <w:r w:rsidRPr="008C0DA1">
        <w:rPr>
          <w:lang w:val="en-US"/>
        </w:rPr>
        <w:t xml:space="preserve">, </w:t>
      </w:r>
      <w:proofErr w:type="spellStart"/>
      <w:r w:rsidRPr="008C0DA1">
        <w:rPr>
          <w:lang w:val="en-US"/>
        </w:rPr>
        <w:t>int</w:t>
      </w:r>
      <w:proofErr w:type="spellEnd"/>
      <w:r w:rsidRPr="008C0DA1">
        <w:rPr>
          <w:lang w:val="en-US"/>
        </w:rPr>
        <w:t xml:space="preserve"> count, </w:t>
      </w:r>
      <w:proofErr w:type="spellStart"/>
      <w:r w:rsidRPr="008C0DA1">
        <w:rPr>
          <w:lang w:val="en-US"/>
        </w:rPr>
        <w:t>MPI_Datatype</w:t>
      </w:r>
      <w:proofErr w:type="spellEnd"/>
      <w:r w:rsidRPr="008C0DA1">
        <w:rPr>
          <w:lang w:val="en-US"/>
        </w:rPr>
        <w:t xml:space="preserve"> </w:t>
      </w:r>
      <w:proofErr w:type="spellStart"/>
      <w:r w:rsidRPr="008C0DA1">
        <w:rPr>
          <w:lang w:val="en-US"/>
        </w:rPr>
        <w:t>datatype</w:t>
      </w:r>
      <w:proofErr w:type="spellEnd"/>
      <w:r w:rsidRPr="008C0DA1">
        <w:rPr>
          <w:lang w:val="en-US"/>
        </w:rPr>
        <w:t>,</w:t>
      </w:r>
    </w:p>
    <w:p w:rsidR="008C0DA1" w:rsidRPr="008C0DA1" w:rsidRDefault="008C0DA1" w:rsidP="008C0DA1">
      <w:pPr>
        <w:pStyle w:val="PreformattatoHTML"/>
        <w:rPr>
          <w:lang w:val="en-US"/>
        </w:rPr>
      </w:pPr>
      <w:r w:rsidRPr="008C0DA1">
        <w:rPr>
          <w:rStyle w:val="MacchinadascrivereHTML"/>
          <w:lang w:val="en-US"/>
        </w:rPr>
        <w:t xml:space="preserve"> </w:t>
      </w:r>
      <w:r w:rsidRPr="008C0DA1">
        <w:rPr>
          <w:lang w:val="en-US"/>
        </w:rPr>
        <w:t> </w:t>
      </w:r>
      <w:r w:rsidRPr="008C0DA1">
        <w:rPr>
          <w:rStyle w:val="MacchinadascrivereHTML"/>
          <w:lang w:val="en-US"/>
        </w:rPr>
        <w:t xml:space="preserve"> </w:t>
      </w:r>
      <w:r w:rsidRPr="008C0DA1">
        <w:rPr>
          <w:lang w:val="en-US"/>
        </w:rPr>
        <w:t> </w:t>
      </w:r>
      <w:proofErr w:type="spellStart"/>
      <w:r w:rsidRPr="008C0DA1">
        <w:rPr>
          <w:lang w:val="en-US"/>
        </w:rPr>
        <w:t>int</w:t>
      </w:r>
      <w:proofErr w:type="spellEnd"/>
      <w:r w:rsidRPr="008C0DA1">
        <w:rPr>
          <w:lang w:val="en-US"/>
        </w:rPr>
        <w:t xml:space="preserve"> </w:t>
      </w:r>
      <w:proofErr w:type="spellStart"/>
      <w:r w:rsidRPr="008C0DA1">
        <w:rPr>
          <w:lang w:val="en-US"/>
        </w:rPr>
        <w:t>dest</w:t>
      </w:r>
      <w:proofErr w:type="spellEnd"/>
      <w:r w:rsidRPr="008C0DA1">
        <w:rPr>
          <w:lang w:val="en-US"/>
        </w:rPr>
        <w:t xml:space="preserve">, </w:t>
      </w:r>
      <w:proofErr w:type="spellStart"/>
      <w:r w:rsidRPr="008C0DA1">
        <w:rPr>
          <w:lang w:val="en-US"/>
        </w:rPr>
        <w:t>int</w:t>
      </w:r>
      <w:proofErr w:type="spellEnd"/>
      <w:r w:rsidRPr="008C0DA1">
        <w:rPr>
          <w:lang w:val="en-US"/>
        </w:rPr>
        <w:t xml:space="preserve"> </w:t>
      </w:r>
      <w:proofErr w:type="spellStart"/>
      <w:r w:rsidRPr="008C0DA1">
        <w:rPr>
          <w:lang w:val="en-US"/>
        </w:rPr>
        <w:t>sendtag</w:t>
      </w:r>
      <w:proofErr w:type="spellEnd"/>
      <w:r w:rsidRPr="008C0DA1">
        <w:rPr>
          <w:lang w:val="en-US"/>
        </w:rPr>
        <w:t xml:space="preserve">, </w:t>
      </w:r>
      <w:proofErr w:type="spellStart"/>
      <w:r w:rsidRPr="008C0DA1">
        <w:rPr>
          <w:lang w:val="en-US"/>
        </w:rPr>
        <w:t>int</w:t>
      </w:r>
      <w:proofErr w:type="spellEnd"/>
      <w:r w:rsidRPr="008C0DA1">
        <w:rPr>
          <w:lang w:val="en-US"/>
        </w:rPr>
        <w:t xml:space="preserve"> source, </w:t>
      </w:r>
      <w:proofErr w:type="spellStart"/>
      <w:r w:rsidRPr="008C0DA1">
        <w:rPr>
          <w:lang w:val="en-US"/>
        </w:rPr>
        <w:t>int</w:t>
      </w:r>
      <w:proofErr w:type="spellEnd"/>
      <w:r w:rsidRPr="008C0DA1">
        <w:rPr>
          <w:lang w:val="en-US"/>
        </w:rPr>
        <w:t xml:space="preserve"> </w:t>
      </w:r>
      <w:proofErr w:type="spellStart"/>
      <w:r w:rsidRPr="008C0DA1">
        <w:rPr>
          <w:lang w:val="en-US"/>
        </w:rPr>
        <w:t>recvtag</w:t>
      </w:r>
      <w:proofErr w:type="spellEnd"/>
      <w:r w:rsidRPr="008C0DA1">
        <w:rPr>
          <w:lang w:val="en-US"/>
        </w:rPr>
        <w:t xml:space="preserve">, </w:t>
      </w:r>
      <w:proofErr w:type="spellStart"/>
      <w:r w:rsidRPr="008C0DA1">
        <w:rPr>
          <w:lang w:val="en-US"/>
        </w:rPr>
        <w:t>MPI_Comm</w:t>
      </w:r>
      <w:proofErr w:type="spellEnd"/>
      <w:r w:rsidRPr="008C0DA1">
        <w:rPr>
          <w:lang w:val="en-US"/>
        </w:rPr>
        <w:t xml:space="preserve"> </w:t>
      </w:r>
      <w:proofErr w:type="spellStart"/>
      <w:r w:rsidRPr="008C0DA1">
        <w:rPr>
          <w:lang w:val="en-US"/>
        </w:rPr>
        <w:t>comm</w:t>
      </w:r>
      <w:proofErr w:type="spellEnd"/>
      <w:r w:rsidRPr="008C0DA1">
        <w:rPr>
          <w:lang w:val="en-US"/>
        </w:rPr>
        <w:t>,</w:t>
      </w:r>
    </w:p>
    <w:p w:rsidR="008C0DA1" w:rsidRPr="008C0DA1" w:rsidRDefault="008C0DA1" w:rsidP="008C0DA1">
      <w:pPr>
        <w:pStyle w:val="PreformattatoHTML"/>
        <w:spacing w:after="480"/>
        <w:rPr>
          <w:lang w:val="en-US"/>
        </w:rPr>
      </w:pPr>
      <w:r w:rsidRPr="008C0DA1">
        <w:rPr>
          <w:rStyle w:val="MacchinadascrivereHTML"/>
          <w:lang w:val="en-US"/>
        </w:rPr>
        <w:t xml:space="preserve"> </w:t>
      </w:r>
      <w:r w:rsidRPr="008C0DA1">
        <w:rPr>
          <w:lang w:val="en-US"/>
        </w:rPr>
        <w:t> </w:t>
      </w:r>
      <w:r w:rsidRPr="008C0DA1">
        <w:rPr>
          <w:rStyle w:val="MacchinadascrivereHTML"/>
          <w:lang w:val="en-US"/>
        </w:rPr>
        <w:t xml:space="preserve"> </w:t>
      </w:r>
      <w:r w:rsidRPr="008C0DA1">
        <w:rPr>
          <w:lang w:val="en-US"/>
        </w:rPr>
        <w:t> </w:t>
      </w:r>
      <w:proofErr w:type="spellStart"/>
      <w:r w:rsidRPr="008C0DA1">
        <w:rPr>
          <w:lang w:val="en-US"/>
        </w:rPr>
        <w:t>MPI_Status</w:t>
      </w:r>
      <w:proofErr w:type="spellEnd"/>
      <w:r w:rsidRPr="008C0DA1">
        <w:rPr>
          <w:lang w:val="en-US"/>
        </w:rPr>
        <w:t xml:space="preserve"> *status)</w:t>
      </w:r>
    </w:p>
    <w:p w:rsidR="00380362" w:rsidRDefault="00CA45D3" w:rsidP="00CA45D3">
      <w:pPr>
        <w:pStyle w:val="NormaleWeb"/>
        <w:spacing w:after="12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proofErr w:type="spellStart"/>
      <w:r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MPI_Sendrecv_replace</w:t>
      </w:r>
      <w:proofErr w:type="spellEnd"/>
      <w:r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 sends and receives a message using a single buffer.</w:t>
      </w:r>
      <w:r w:rsidR="00380362"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 </w:t>
      </w:r>
      <w:r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The send-receive operations combine in one call the sending of a message to one destination and the receiving of another message, from another process. The two (source and destination) are possibly the same. A send-receive operation is useful for executing a shift operation across a chain of processes. If blocking sends and receives are used for such a shift, then one needs to order the sends and receives correctly (for example, even processes send, then receive; odd processes receive first, then send) in order to prevent cyclic dependencies that may lead to deadlock. When a send-receive operation is used, the communication subsystem takes care of these issues.</w:t>
      </w:r>
      <w:r w:rsidR="00380362" w:rsidRPr="00F97799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 </w:t>
      </w:r>
    </w:p>
    <w:p w:rsidR="00CA45D3" w:rsidRPr="00CA45D3" w:rsidRDefault="00CA45D3" w:rsidP="00CA45D3">
      <w:pPr>
        <w:pStyle w:val="NormaleWeb"/>
        <w:spacing w:before="0" w:beforeAutospacing="0" w:after="12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r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A message sent by a send-receive operation can be received by a regular receive operation or probed by a probe operation; a send-receive operation can receive a message sent by a regular send operation. </w:t>
      </w:r>
    </w:p>
    <w:p w:rsidR="00CA45D3" w:rsidRPr="00CA45D3" w:rsidRDefault="00CA45D3" w:rsidP="00CA45D3">
      <w:pPr>
        <w:pStyle w:val="NormaleWeb"/>
        <w:spacing w:before="0" w:beforeAutospacing="0" w:after="12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proofErr w:type="spellStart"/>
      <w:r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MPI_Sendrecv_replace</w:t>
      </w:r>
      <w:proofErr w:type="spellEnd"/>
      <w:r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 executes a blocking send and receive. The same buffer is used both for the send and for the receive, so that the message sent is replaced by the message received. </w:t>
      </w:r>
    </w:p>
    <w:p w:rsidR="00CA45D3" w:rsidRPr="00CA45D3" w:rsidRDefault="00CA45D3" w:rsidP="00CA45D3">
      <w:pPr>
        <w:pStyle w:val="NormaleWeb"/>
        <w:spacing w:before="0" w:beforeAutospacing="0" w:after="24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r w:rsidRPr="00CA45D3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 xml:space="preserve">The semantics of a send-receive operation is what would be obtained if the caller forked two concurrent threads, one to execute the send, and one to execute the receive, followed by a join of these two threads. </w:t>
      </w:r>
    </w:p>
    <w:p w:rsidR="00B33D85" w:rsidRPr="00B33D85" w:rsidRDefault="00B33D85" w:rsidP="00B33D85">
      <w:pPr>
        <w:pStyle w:val="Nessunaspaziatura"/>
        <w:spacing w:after="240"/>
        <w:rPr>
          <w:rStyle w:val="Collegamentoipertestuale"/>
          <w:color w:val="C00000"/>
          <w:u w:val="none"/>
          <w:lang w:val="en-US"/>
        </w:rPr>
      </w:pPr>
      <w:proofErr w:type="spellStart"/>
      <w:r w:rsidRPr="00B33D85">
        <w:rPr>
          <w:rStyle w:val="Collegamentoipertestuale"/>
          <w:color w:val="C00000"/>
          <w:u w:val="none"/>
          <w:lang w:val="en-US"/>
        </w:rPr>
        <w:t>Input/Output</w:t>
      </w:r>
      <w:proofErr w:type="spellEnd"/>
      <w:r w:rsidRPr="00B33D85">
        <w:rPr>
          <w:rStyle w:val="Collegamentoipertestuale"/>
          <w:color w:val="C00000"/>
          <w:u w:val="none"/>
          <w:lang w:val="en-US"/>
        </w:rPr>
        <w:t xml:space="preserve"> Parameter</w:t>
      </w:r>
    </w:p>
    <w:p w:rsidR="00B33D85" w:rsidRPr="00B33D85" w:rsidRDefault="00614421" w:rsidP="00B33D85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b</w:t>
      </w:r>
      <w:r w:rsidR="00B33D85" w:rsidRPr="00B33D85">
        <w:rPr>
          <w:b/>
          <w:lang w:val="en-US"/>
        </w:rPr>
        <w:t>uf</w:t>
      </w:r>
      <w:proofErr w:type="spellEnd"/>
      <w:r w:rsidR="00B33D85" w:rsidRPr="00B33D85">
        <w:rPr>
          <w:b/>
          <w:lang w:val="en-US"/>
        </w:rPr>
        <w:t xml:space="preserve">: </w:t>
      </w:r>
      <w:r w:rsidR="00B33D85" w:rsidRPr="00B33D85">
        <w:rPr>
          <w:lang w:val="en-US"/>
        </w:rPr>
        <w:t xml:space="preserve">Initial address of send and receive buffer (choice). </w:t>
      </w:r>
    </w:p>
    <w:p w:rsidR="00380362" w:rsidRPr="002535E6" w:rsidRDefault="00380362" w:rsidP="00380362">
      <w:pPr>
        <w:pStyle w:val="Nessunaspaziatura"/>
        <w:spacing w:after="240"/>
        <w:rPr>
          <w:rStyle w:val="Collegamentoipertestuale"/>
          <w:color w:val="C00000"/>
          <w:u w:val="none"/>
          <w:lang w:val="en-US"/>
        </w:rPr>
      </w:pPr>
      <w:r w:rsidRPr="002535E6">
        <w:rPr>
          <w:rStyle w:val="Collegamentoipertestuale"/>
          <w:color w:val="C00000"/>
          <w:u w:val="none"/>
          <w:lang w:val="en-US"/>
        </w:rPr>
        <w:t>Input Parameters</w:t>
      </w:r>
    </w:p>
    <w:p w:rsidR="001B3EAC" w:rsidRPr="001B3EAC" w:rsidRDefault="00614421" w:rsidP="00B33D85">
      <w:pPr>
        <w:spacing w:after="120" w:line="276" w:lineRule="auto"/>
        <w:rPr>
          <w:lang w:val="en-US"/>
        </w:rPr>
      </w:pPr>
      <w:r>
        <w:rPr>
          <w:b/>
          <w:lang w:val="en-US"/>
        </w:rPr>
        <w:t>c</w:t>
      </w:r>
      <w:r w:rsidR="00B33D85" w:rsidRPr="00B33D85">
        <w:rPr>
          <w:b/>
          <w:lang w:val="en-US"/>
        </w:rPr>
        <w:t xml:space="preserve">ount: </w:t>
      </w:r>
      <w:r w:rsidR="001B3EAC" w:rsidRPr="001B3EAC">
        <w:rPr>
          <w:lang w:val="en-US"/>
        </w:rPr>
        <w:t xml:space="preserve">Number of elements in send and receive buffer (integer). </w:t>
      </w:r>
    </w:p>
    <w:p w:rsidR="001B3EAC" w:rsidRPr="001B3EAC" w:rsidRDefault="00614421" w:rsidP="00B33D85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d</w:t>
      </w:r>
      <w:r w:rsidR="001B3EAC" w:rsidRPr="001B3EAC">
        <w:rPr>
          <w:b/>
          <w:lang w:val="en-US"/>
        </w:rPr>
        <w:t>atatype</w:t>
      </w:r>
      <w:proofErr w:type="spellEnd"/>
      <w:r w:rsidR="00B33D85" w:rsidRPr="00B33D85">
        <w:rPr>
          <w:b/>
          <w:lang w:val="en-US"/>
        </w:rPr>
        <w:t>:</w:t>
      </w:r>
      <w:r w:rsidR="001B3EAC" w:rsidRPr="001B3EAC">
        <w:rPr>
          <w:b/>
          <w:lang w:val="en-US"/>
        </w:rPr>
        <w:t xml:space="preserve"> </w:t>
      </w:r>
      <w:r w:rsidR="001B3EAC" w:rsidRPr="001B3EAC">
        <w:rPr>
          <w:lang w:val="en-US"/>
        </w:rPr>
        <w:t xml:space="preserve">Type of elements to send and receive (handle). </w:t>
      </w:r>
    </w:p>
    <w:p w:rsidR="001B3EAC" w:rsidRPr="001B3EAC" w:rsidRDefault="00614421" w:rsidP="00B33D85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d</w:t>
      </w:r>
      <w:r w:rsidR="001B3EAC" w:rsidRPr="001B3EAC">
        <w:rPr>
          <w:b/>
          <w:lang w:val="en-US"/>
        </w:rPr>
        <w:t>est</w:t>
      </w:r>
      <w:proofErr w:type="spellEnd"/>
      <w:r w:rsidR="00B33D85" w:rsidRPr="00B33D85">
        <w:rPr>
          <w:b/>
          <w:lang w:val="en-US"/>
        </w:rPr>
        <w:t>:</w:t>
      </w:r>
      <w:r w:rsidR="001B3EAC" w:rsidRPr="001B3EAC">
        <w:rPr>
          <w:b/>
          <w:lang w:val="en-US"/>
        </w:rPr>
        <w:t xml:space="preserve"> </w:t>
      </w:r>
      <w:r w:rsidR="001B3EAC" w:rsidRPr="001B3EAC">
        <w:rPr>
          <w:lang w:val="en-US"/>
        </w:rPr>
        <w:t xml:space="preserve">Rank of destination (integer). </w:t>
      </w:r>
    </w:p>
    <w:p w:rsidR="001B3EAC" w:rsidRPr="001B3EAC" w:rsidRDefault="00614421" w:rsidP="00B33D85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s</w:t>
      </w:r>
      <w:r w:rsidR="001B3EAC" w:rsidRPr="001B3EAC">
        <w:rPr>
          <w:b/>
          <w:lang w:val="en-US"/>
        </w:rPr>
        <w:t>endtag</w:t>
      </w:r>
      <w:proofErr w:type="spellEnd"/>
      <w:r w:rsidR="00B33D85" w:rsidRPr="00B33D85">
        <w:rPr>
          <w:b/>
          <w:lang w:val="en-US"/>
        </w:rPr>
        <w:t>:</w:t>
      </w:r>
      <w:r w:rsidR="001B3EAC" w:rsidRPr="001B3EAC">
        <w:rPr>
          <w:b/>
          <w:lang w:val="en-US"/>
        </w:rPr>
        <w:t xml:space="preserve"> </w:t>
      </w:r>
      <w:r w:rsidR="001B3EAC" w:rsidRPr="001B3EAC">
        <w:rPr>
          <w:lang w:val="en-US"/>
        </w:rPr>
        <w:t xml:space="preserve">Send message tag (integer). </w:t>
      </w:r>
    </w:p>
    <w:p w:rsidR="001B3EAC" w:rsidRPr="001B3EAC" w:rsidRDefault="00614421" w:rsidP="00B33D85">
      <w:pPr>
        <w:spacing w:after="120" w:line="276" w:lineRule="auto"/>
        <w:rPr>
          <w:lang w:val="en-US"/>
        </w:rPr>
      </w:pPr>
      <w:r>
        <w:rPr>
          <w:b/>
          <w:lang w:val="en-US"/>
        </w:rPr>
        <w:t>s</w:t>
      </w:r>
      <w:r w:rsidR="001B3EAC" w:rsidRPr="001B3EAC">
        <w:rPr>
          <w:b/>
          <w:lang w:val="en-US"/>
        </w:rPr>
        <w:t>ource</w:t>
      </w:r>
      <w:r w:rsidR="00B33D85" w:rsidRPr="00B33D85">
        <w:rPr>
          <w:b/>
          <w:lang w:val="en-US"/>
        </w:rPr>
        <w:t>:</w:t>
      </w:r>
      <w:r w:rsidR="001B3EAC" w:rsidRPr="001B3EAC">
        <w:rPr>
          <w:b/>
          <w:lang w:val="en-US"/>
        </w:rPr>
        <w:t xml:space="preserve"> </w:t>
      </w:r>
      <w:r w:rsidR="001B3EAC" w:rsidRPr="001B3EAC">
        <w:rPr>
          <w:lang w:val="en-US"/>
        </w:rPr>
        <w:t xml:space="preserve">Rank of source (integer). </w:t>
      </w:r>
    </w:p>
    <w:p w:rsidR="001B3EAC" w:rsidRPr="001B3EAC" w:rsidRDefault="00614421" w:rsidP="00B33D85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r</w:t>
      </w:r>
      <w:r w:rsidR="001B3EAC" w:rsidRPr="001B3EAC">
        <w:rPr>
          <w:b/>
          <w:lang w:val="en-US"/>
        </w:rPr>
        <w:t>ecvtag</w:t>
      </w:r>
      <w:proofErr w:type="spellEnd"/>
      <w:r w:rsidR="00B33D85" w:rsidRPr="00B33D85">
        <w:rPr>
          <w:b/>
          <w:lang w:val="en-US"/>
        </w:rPr>
        <w:t>:</w:t>
      </w:r>
      <w:r w:rsidR="001B3EAC" w:rsidRPr="001B3EAC">
        <w:rPr>
          <w:b/>
          <w:lang w:val="en-US"/>
        </w:rPr>
        <w:t xml:space="preserve"> </w:t>
      </w:r>
      <w:r w:rsidR="001B3EAC" w:rsidRPr="001B3EAC">
        <w:rPr>
          <w:lang w:val="en-US"/>
        </w:rPr>
        <w:t xml:space="preserve">Receive message tag (integer). </w:t>
      </w:r>
    </w:p>
    <w:p w:rsidR="001B3EAC" w:rsidRPr="001B3EAC" w:rsidRDefault="00614421" w:rsidP="00B33D85">
      <w:pPr>
        <w:spacing w:after="120" w:line="276" w:lineRule="auto"/>
        <w:rPr>
          <w:lang w:val="en-US"/>
        </w:rPr>
      </w:pPr>
      <w:proofErr w:type="spellStart"/>
      <w:r>
        <w:rPr>
          <w:b/>
          <w:lang w:val="en-US"/>
        </w:rPr>
        <w:t>c</w:t>
      </w:r>
      <w:r w:rsidR="001B3EAC" w:rsidRPr="001B3EAC">
        <w:rPr>
          <w:b/>
          <w:lang w:val="en-US"/>
        </w:rPr>
        <w:t>omm</w:t>
      </w:r>
      <w:proofErr w:type="spellEnd"/>
      <w:r w:rsidR="00B33D85" w:rsidRPr="00B33D85">
        <w:rPr>
          <w:b/>
          <w:lang w:val="en-US"/>
        </w:rPr>
        <w:t>:</w:t>
      </w:r>
      <w:r w:rsidR="001B3EAC" w:rsidRPr="001B3EAC">
        <w:rPr>
          <w:b/>
          <w:lang w:val="en-US"/>
        </w:rPr>
        <w:t xml:space="preserve"> </w:t>
      </w:r>
      <w:r w:rsidR="001B3EAC" w:rsidRPr="001B3EAC">
        <w:rPr>
          <w:lang w:val="en-US"/>
        </w:rPr>
        <w:t xml:space="preserve">Communicator (handle). </w:t>
      </w:r>
    </w:p>
    <w:p w:rsidR="00380362" w:rsidRDefault="00380362" w:rsidP="00380362">
      <w:pPr>
        <w:pStyle w:val="Nessunaspaziatura"/>
        <w:spacing w:after="240"/>
        <w:rPr>
          <w:rStyle w:val="Collegamentoipertestuale"/>
          <w:color w:val="C00000"/>
          <w:u w:val="none"/>
          <w:lang w:val="en-US"/>
        </w:rPr>
      </w:pPr>
      <w:r>
        <w:rPr>
          <w:rStyle w:val="Collegamentoipertestuale"/>
          <w:color w:val="C00000"/>
          <w:u w:val="none"/>
          <w:lang w:val="en-US"/>
        </w:rPr>
        <w:t>Out</w:t>
      </w:r>
      <w:r w:rsidRPr="002535E6">
        <w:rPr>
          <w:rStyle w:val="Collegamentoipertestuale"/>
          <w:color w:val="C00000"/>
          <w:u w:val="none"/>
          <w:lang w:val="en-US"/>
        </w:rPr>
        <w:t>put Parameters</w:t>
      </w:r>
    </w:p>
    <w:p w:rsidR="00E6775B" w:rsidRDefault="00380362" w:rsidP="00DB34D4">
      <w:pPr>
        <w:spacing w:after="120" w:line="276" w:lineRule="auto"/>
        <w:rPr>
          <w:lang w:val="en-US"/>
        </w:rPr>
      </w:pPr>
      <w:r>
        <w:rPr>
          <w:b/>
          <w:lang w:val="en-US"/>
        </w:rPr>
        <w:t>s</w:t>
      </w:r>
      <w:r w:rsidRPr="00E6775B">
        <w:rPr>
          <w:b/>
          <w:lang w:val="en-US"/>
        </w:rPr>
        <w:t xml:space="preserve">tatus: </w:t>
      </w:r>
      <w:r w:rsidRPr="00E6775B">
        <w:rPr>
          <w:lang w:val="en-US"/>
        </w:rPr>
        <w:t>Status object (status).</w:t>
      </w:r>
    </w:p>
    <w:p w:rsidR="00DB34D4" w:rsidRPr="00DB34D4" w:rsidRDefault="00DB34D4" w:rsidP="00DB34D4">
      <w:pPr>
        <w:spacing w:after="120" w:line="276" w:lineRule="auto"/>
        <w:rPr>
          <w:rStyle w:val="Collegamentoipertestuale"/>
          <w:color w:val="auto"/>
          <w:u w:val="none"/>
          <w:lang w:val="en-US"/>
        </w:rPr>
      </w:pPr>
    </w:p>
    <w:p w:rsidR="00DB34D4" w:rsidRPr="007B2D51" w:rsidRDefault="00DB34D4" w:rsidP="00DB34D4">
      <w:pPr>
        <w:pStyle w:val="Titolo1"/>
      </w:pPr>
      <w:bookmarkStart w:id="32" w:name="_Toc387135932"/>
      <w:r>
        <w:rPr>
          <w:rStyle w:val="hps"/>
        </w:rPr>
        <w:t>Appendix I</w:t>
      </w:r>
      <w:r>
        <w:rPr>
          <w:rStyle w:val="hps"/>
        </w:rPr>
        <w:t>I</w:t>
      </w:r>
      <w:r>
        <w:rPr>
          <w:rStyle w:val="hps"/>
        </w:rPr>
        <w:t xml:space="preserve">: </w:t>
      </w:r>
      <w:r>
        <w:rPr>
          <w:rStyle w:val="hps"/>
        </w:rPr>
        <w:t>User Manual</w:t>
      </w:r>
      <w:bookmarkEnd w:id="32"/>
    </w:p>
    <w:p w:rsidR="00AD40F4" w:rsidRPr="007B2D51" w:rsidRDefault="00AD40F4" w:rsidP="00AD40F4">
      <w:pPr>
        <w:pStyle w:val="Titolo1"/>
      </w:pPr>
      <w:bookmarkStart w:id="33" w:name="_Toc387135933"/>
      <w:r>
        <w:rPr>
          <w:rStyle w:val="hps"/>
        </w:rPr>
        <w:lastRenderedPageBreak/>
        <w:t>Bibliography</w:t>
      </w:r>
      <w:bookmarkEnd w:id="33"/>
    </w:p>
    <w:p w:rsidR="00AD40F4" w:rsidRPr="00AD40F4" w:rsidRDefault="00AD40F4" w:rsidP="00AD40F4">
      <w:pPr>
        <w:pStyle w:val="NormaleWeb"/>
        <w:spacing w:before="0" w:beforeAutospacing="0" w:after="24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r w:rsidRPr="00AD40F4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Orlando, S. (2013). HPC Course slides</w:t>
      </w:r>
      <w:r w:rsidRPr="00AD40F4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ab/>
      </w:r>
    </w:p>
    <w:p w:rsidR="00AD40F4" w:rsidRPr="00AD40F4" w:rsidRDefault="00AD40F4" w:rsidP="00AD40F4">
      <w:pPr>
        <w:pStyle w:val="NormaleWeb"/>
        <w:spacing w:before="0" w:beforeAutospacing="0" w:after="240" w:afterAutospacing="0"/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</w:pPr>
      <w:r w:rsidRPr="00AD40F4">
        <w:rPr>
          <w:rStyle w:val="hps"/>
          <w:rFonts w:asciiTheme="minorHAnsi" w:eastAsiaTheme="majorEastAsia" w:hAnsiTheme="minorHAnsi" w:cstheme="majorBidi"/>
          <w:szCs w:val="22"/>
          <w:lang w:val="en" w:eastAsia="en-US" w:bidi="en-US"/>
        </w:rPr>
        <w:t>Open MPI Project (2004-2014). Open MPI v1.4.5 documentation</w:t>
      </w:r>
    </w:p>
    <w:p w:rsidR="00F97799" w:rsidRPr="00AD40F4" w:rsidRDefault="00F97799" w:rsidP="00846811">
      <w:pPr>
        <w:rPr>
          <w:color w:val="C00000"/>
          <w:sz w:val="28"/>
          <w:lang w:val="en-GB"/>
        </w:rPr>
      </w:pPr>
    </w:p>
    <w:p w:rsidR="00F97799" w:rsidRDefault="00F97799" w:rsidP="00846811">
      <w:pPr>
        <w:spacing w:after="120" w:line="276" w:lineRule="auto"/>
        <w:rPr>
          <w:lang w:val="en-US"/>
        </w:rPr>
      </w:pPr>
    </w:p>
    <w:p w:rsidR="00DE7095" w:rsidRPr="00DE7095" w:rsidRDefault="00DE7095" w:rsidP="00846811">
      <w:pPr>
        <w:spacing w:after="120" w:line="276" w:lineRule="auto"/>
        <w:rPr>
          <w:lang w:val="en-US"/>
        </w:rPr>
      </w:pPr>
    </w:p>
    <w:p w:rsidR="00DE7095" w:rsidRPr="00DE7095" w:rsidRDefault="00DE7095" w:rsidP="00846811">
      <w:pPr>
        <w:rPr>
          <w:lang w:val="en-US"/>
        </w:rPr>
      </w:pPr>
    </w:p>
    <w:p w:rsidR="007B2D51" w:rsidRPr="00CF774A" w:rsidRDefault="007B2D51" w:rsidP="00CF774A">
      <w:pPr>
        <w:rPr>
          <w:sz w:val="28"/>
          <w:szCs w:val="24"/>
          <w:lang w:val="en-US"/>
        </w:rPr>
      </w:pPr>
    </w:p>
    <w:sectPr w:rsidR="007B2D51" w:rsidRPr="00CF774A" w:rsidSect="00A34388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DE" w:rsidRDefault="00D86BDE" w:rsidP="00DE3ECE">
      <w:pPr>
        <w:spacing w:after="0" w:line="240" w:lineRule="auto"/>
      </w:pPr>
      <w:r>
        <w:separator/>
      </w:r>
    </w:p>
  </w:endnote>
  <w:endnote w:type="continuationSeparator" w:id="0">
    <w:p w:rsidR="00D86BDE" w:rsidRDefault="00D86BDE" w:rsidP="00DE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Jens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51" w:rsidRDefault="00613C7C">
    <w:pPr>
      <w:pStyle w:val="Pidipagina"/>
    </w:pPr>
    <w:r>
      <w:rPr>
        <w:noProof/>
        <w:lang w:eastAsia="it-IT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-125730</wp:posOffset>
              </wp:positionH>
              <wp:positionV relativeFrom="line">
                <wp:posOffset>-60960</wp:posOffset>
              </wp:positionV>
              <wp:extent cx="7781925" cy="796925"/>
              <wp:effectExtent l="0" t="0" r="28575" b="22225"/>
              <wp:wrapTopAndBottom/>
              <wp:docPr id="10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1925" cy="796925"/>
                        <a:chOff x="321" y="14850"/>
                        <a:chExt cx="11601" cy="547"/>
                      </a:xfrm>
                    </wpg:grpSpPr>
                    <wps:wsp>
                      <wps:cNvPr id="11" name="Rectangle 14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B050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C0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alias w:val="Indirizzo"/>
                              <w:id w:val="165560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395D90" w:rsidRPr="00CF774A" w:rsidRDefault="00643FCE" w:rsidP="00395D90">
                                <w:pPr>
                                  <w:pStyle w:val="Pidipagina"/>
                                  <w:jc w:val="center"/>
                                  <w:rPr>
                                    <w:spacing w:val="6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F774A"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  <w:lang w:val="en-US"/>
                                  </w:rPr>
                                  <w:t xml:space="preserve">Ca’ </w:t>
                                </w:r>
                                <w:proofErr w:type="spellStart"/>
                                <w:r w:rsidRPr="00CF774A"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  <w:lang w:val="en-US"/>
                                  </w:rPr>
                                  <w:t>Foscari</w:t>
                                </w:r>
                                <w:proofErr w:type="spellEnd"/>
                                <w:r w:rsidRPr="00CF774A"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University of Venice – Department of Environmental Sciences, Informatics and Statistics</w:t>
                                </w:r>
                                <w:r w:rsidRPr="00CF774A"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Master Degree Computer Science - Course of High Performance Computing – A.A. 2013 - 2014</w:t>
                                </w:r>
                              </w:p>
                            </w:sdtContent>
                          </w:sdt>
                          <w:p w:rsidR="00395D90" w:rsidRPr="00643FCE" w:rsidRDefault="00395D90">
                            <w:pPr>
                              <w:pStyle w:val="Intestazione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  <wps:wsp>
                      <wps:cNvPr id="12" name="Rectangle 15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B050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C0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D90" w:rsidRPr="00395D90" w:rsidRDefault="00395D90" w:rsidP="00BC1E55">
                            <w:pPr>
                              <w:pStyle w:val="Pidipagina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395D90">
                              <w:rPr>
                                <w:rFonts w:ascii="Century Gothic" w:hAnsi="Century Gothic"/>
                              </w:rPr>
                              <w:t xml:space="preserve">Pagina </w:t>
                            </w:r>
                            <w:r w:rsidR="000F27A5" w:rsidRPr="00395D90"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 w:rsidRPr="00395D90">
                              <w:rPr>
                                <w:rFonts w:ascii="Century Gothic" w:hAnsi="Century Gothic"/>
                              </w:rPr>
                              <w:instrText xml:space="preserve"> PAGE   \* MERGEFORMAT </w:instrText>
                            </w:r>
                            <w:r w:rsidR="000F27A5" w:rsidRPr="00395D90"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 w:rsidR="00130C36">
                              <w:rPr>
                                <w:rFonts w:ascii="Century Gothic" w:hAnsi="Century Gothic"/>
                                <w:noProof/>
                              </w:rPr>
                              <w:t>2</w:t>
                            </w:r>
                            <w:r w:rsidR="000F27A5" w:rsidRPr="00395D90"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Rectangle 16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30" style="position:absolute;left:0;text-align:left;margin-left:-9.9pt;margin-top:-4.8pt;width:612.75pt;height:62.75pt;z-index:251662336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">
              <v:rect id="Rectangle 14" o:spid="_x0000_s1031" style="position:absolute;left:374;top:14903;width:9346;height:43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1OLsA&#10;AADbAAAADwAAAGRycy9kb3ducmV2LnhtbERPvQrCMBDeBd8hnOCmqQ4q1SgqCIJTq+B6NGdbbC6l&#10;iW19eyMIbvfx/d5m15tKtNS40rKC2TQCQZxZXXKu4HY9TVYgnEfWWFkmBW9ysNsOBxuMte04oTb1&#10;uQgh7GJUUHhfx1K6rCCDbmpr4sA9bGPQB9jkUjfYhXBTyXkULaTBkkNDgTUdC8qe6csoyO4X7BK7&#10;P6Tt5YWrJFlabpdKjUf9fg3CU+//4p/7rMP8GXx/CQf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mdTi7AAAA2wAAAA8AAAAAAAAAAAAAAAAAmAIAAGRycy9kb3ducmV2Lnht&#10;bFBLBQYAAAAABAAEAPUAAACAAwAAAAA=&#10;" strokecolor="white [3212]">
                <v:fill color2="#c00000" rotate="t" focus="100%" type="gradient"/>
                <v:textbox>
                  <w:txbxContent>
                    <w:sdt>
                      <w:sdtP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alias w:val="Indirizzo"/>
                        <w:id w:val="165560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395D90" w:rsidRPr="00CF774A" w:rsidRDefault="00643FCE" w:rsidP="00395D90">
                          <w:pPr>
                            <w:pStyle w:val="Pidipagina"/>
                            <w:jc w:val="center"/>
                            <w:rPr>
                              <w:spacing w:val="60"/>
                              <w:sz w:val="18"/>
                              <w:szCs w:val="18"/>
                              <w:lang w:val="en-US"/>
                            </w:rPr>
                          </w:pPr>
                          <w:r w:rsidRPr="00CF774A">
                            <w:rPr>
                              <w:rFonts w:ascii="Century Gothic" w:hAnsi="Century Gothic"/>
                              <w:sz w:val="18"/>
                              <w:szCs w:val="18"/>
                              <w:lang w:val="en-US"/>
                            </w:rPr>
                            <w:t xml:space="preserve">Ca’ </w:t>
                          </w:r>
                          <w:proofErr w:type="spellStart"/>
                          <w:r w:rsidRPr="00CF774A">
                            <w:rPr>
                              <w:rFonts w:ascii="Century Gothic" w:hAnsi="Century Gothic"/>
                              <w:sz w:val="18"/>
                              <w:szCs w:val="18"/>
                              <w:lang w:val="en-US"/>
                            </w:rPr>
                            <w:t>Foscari</w:t>
                          </w:r>
                          <w:proofErr w:type="spellEnd"/>
                          <w:r w:rsidRPr="00CF774A">
                            <w:rPr>
                              <w:rFonts w:ascii="Century Gothic" w:hAnsi="Century Gothic"/>
                              <w:sz w:val="18"/>
                              <w:szCs w:val="18"/>
                              <w:lang w:val="en-US"/>
                            </w:rPr>
                            <w:t xml:space="preserve"> University of Venice – Department of Environmental Sciences, Informatics and Statistics</w:t>
                          </w:r>
                          <w:r w:rsidRPr="00CF774A">
                            <w:rPr>
                              <w:rFonts w:ascii="Century Gothic" w:hAnsi="Century Gothic"/>
                              <w:sz w:val="18"/>
                              <w:szCs w:val="18"/>
                              <w:lang w:val="en-US"/>
                            </w:rPr>
                            <w:br/>
                            <w:t>Master Degree Computer Science - Course of High Performance Computing – A.A. 2013 - 2014</w:t>
                          </w:r>
                        </w:p>
                      </w:sdtContent>
                    </w:sdt>
                    <w:p w:rsidR="00395D90" w:rsidRPr="00643FCE" w:rsidRDefault="00395D90">
                      <w:pPr>
                        <w:pStyle w:val="Intestazione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  <v:rect id="Rectangle 15" o:spid="_x0000_s1032" style="position:absolute;left:9763;top:14903;width:210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4tpcIA&#10;AADbAAAADwAAAGRycy9kb3ducmV2LnhtbERP32vCMBB+F/wfwgl7s+lkinRGmcLAgTBWN329JWdb&#10;bC6lSbXbX78MBN/u4/t5i1Vva3Gh1leOFTwmKQhi7UzFhYLP/et4DsIHZIO1Y1LwQx5Wy+FggZlx&#10;V/6gSx4KEUPYZ6igDKHJpPS6JIs+cQ1x5E6utRgibAtpWrzGcFvLSZrOpMWKY0OJDW1K0ue8swq+&#10;3te90fb4u+1sl/unw3T3rd+Uehj1L88gAvXhLr65tybOn8D/L/E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i2lwgAAANsAAAAPAAAAAAAAAAAAAAAAAJgCAABkcnMvZG93&#10;bnJldi54bWxQSwUGAAAAAAQABAD1AAAAhwMAAAAA&#10;" strokecolor="white [3212]">
                <v:fill color2="#c00000" rotate="t" focus="100%" type="gradient"/>
                <v:textbox>
                  <w:txbxContent>
                    <w:p w:rsidR="00395D90" w:rsidRPr="00395D90" w:rsidRDefault="00395D90" w:rsidP="00BC1E55">
                      <w:pPr>
                        <w:pStyle w:val="Pidipagina"/>
                        <w:jc w:val="center"/>
                        <w:rPr>
                          <w:rFonts w:ascii="Century Gothic" w:hAnsi="Century Gothic"/>
                        </w:rPr>
                      </w:pPr>
                      <w:r w:rsidRPr="00395D90">
                        <w:rPr>
                          <w:rFonts w:ascii="Century Gothic" w:hAnsi="Century Gothic"/>
                        </w:rPr>
                        <w:t xml:space="preserve">Pagina </w:t>
                      </w:r>
                      <w:r w:rsidR="000F27A5" w:rsidRPr="00395D90">
                        <w:rPr>
                          <w:rFonts w:ascii="Century Gothic" w:hAnsi="Century Gothic"/>
                        </w:rPr>
                        <w:fldChar w:fldCharType="begin"/>
                      </w:r>
                      <w:r w:rsidRPr="00395D90">
                        <w:rPr>
                          <w:rFonts w:ascii="Century Gothic" w:hAnsi="Century Gothic"/>
                        </w:rPr>
                        <w:instrText xml:space="preserve"> PAGE   \* MERGEFORMAT </w:instrText>
                      </w:r>
                      <w:r w:rsidR="000F27A5" w:rsidRPr="00395D90">
                        <w:rPr>
                          <w:rFonts w:ascii="Century Gothic" w:hAnsi="Century Gothic"/>
                        </w:rPr>
                        <w:fldChar w:fldCharType="separate"/>
                      </w:r>
                      <w:r w:rsidR="00130C36">
                        <w:rPr>
                          <w:rFonts w:ascii="Century Gothic" w:hAnsi="Century Gothic"/>
                          <w:noProof/>
                        </w:rPr>
                        <w:t>2</w:t>
                      </w:r>
                      <w:r w:rsidR="000F27A5" w:rsidRPr="00395D90">
                        <w:rPr>
                          <w:rFonts w:ascii="Century Gothic" w:hAnsi="Century Gothic"/>
                        </w:rPr>
                        <w:fldChar w:fldCharType="end"/>
                      </w:r>
                    </w:p>
                  </w:txbxContent>
                </v:textbox>
              </v:rect>
              <v:rect id="Rectangle 16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OEUMMA&#10;AADbAAAADwAAAGRycy9kb3ducmV2LnhtbERP22oCMRB9L/gPYYS+1axVxG6NUmqLVRC89AOGzXSz&#10;upmsSdT17xuh0Lc5nOtMZq2txYV8qBwr6PcyEMSF0xWXCr73n09jECEia6wdk4IbBZhNOw8TzLW7&#10;8pYuu1iKFMIhRwUmxiaXMhSGLIaea4gT9+O8xZigL6X2eE3htpbPWTaSFitODQYbejdUHHdnq2Bw&#10;Wi6WJ39rNh8vq+HiOD+Y9Xyv1GO3fXsFEamN/+I/95dO8wdw/yUd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OEUMMAAADbAAAADwAAAAAAAAAAAAAAAACYAgAAZHJzL2Rv&#10;d25yZXYueG1sUEsFBgAAAAAEAAQA9QAAAIgDAAAAAA==&#10;" filled="f" strokecolor="white [3212]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DE" w:rsidRDefault="00D86BDE" w:rsidP="00DE3ECE">
      <w:pPr>
        <w:spacing w:after="0" w:line="240" w:lineRule="auto"/>
      </w:pPr>
      <w:r>
        <w:separator/>
      </w:r>
    </w:p>
  </w:footnote>
  <w:footnote w:type="continuationSeparator" w:id="0">
    <w:p w:rsidR="00D86BDE" w:rsidRDefault="00D86BDE" w:rsidP="00DE3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03" w:rsidRDefault="00613C7C" w:rsidP="00BC1E55">
    <w:pPr>
      <w:pStyle w:val="Intestazione"/>
      <w:jc w:val="right"/>
    </w:pPr>
    <w:r>
      <w:rPr>
        <w:rFonts w:ascii="Century Gothic" w:hAnsi="Century Gothic"/>
        <w:noProof/>
        <w:sz w:val="20"/>
        <w:szCs w:val="20"/>
        <w:lang w:eastAsia="it-IT" w:bidi="ar-SA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-54610</wp:posOffset>
              </wp:positionH>
              <wp:positionV relativeFrom="topMargin">
                <wp:posOffset>-144145</wp:posOffset>
              </wp:positionV>
              <wp:extent cx="7708900" cy="797560"/>
              <wp:effectExtent l="0" t="0" r="25400" b="21590"/>
              <wp:wrapNone/>
              <wp:docPr id="1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08900" cy="797560"/>
                        <a:chOff x="330" y="308"/>
                        <a:chExt cx="11586" cy="835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0000"/>
                            </a:gs>
                            <a:gs pos="100000">
                              <a:srgbClr val="00B05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198" w:rsidRPr="00395D90" w:rsidRDefault="00996BBE" w:rsidP="00221018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Barbon &amp; De Zotti</w:t>
                            </w:r>
                            <w:r w:rsidR="00E46198" w:rsidRPr="00395D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58F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–</w:t>
                            </w:r>
                            <w:r w:rsidR="00E46198" w:rsidRPr="00395D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3FC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Dense </w:t>
                            </w:r>
                            <w:proofErr w:type="spellStart"/>
                            <w:r w:rsidR="00643FC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matrix-matrix</w:t>
                            </w:r>
                            <w:proofErr w:type="spellEnd"/>
                            <w:r w:rsidR="00643FC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3FCE" w:rsidRPr="00CF774A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multiplication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0000"/>
                            </a:gs>
                            <a:gs pos="100000">
                              <a:srgbClr val="00B05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Cs w:val="24"/>
                              </w:rPr>
                              <w:alias w:val="Anno"/>
                              <w:id w:val="1655603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5-05T00:00:00Z">
                                <w:dateFormat w:val="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46198" w:rsidRPr="00395D90" w:rsidRDefault="00613C7C" w:rsidP="00BC1E55">
                                <w:pPr>
                                  <w:spacing w:after="0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Cs w:val="24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4.3pt;margin-top:-11.35pt;width:607pt;height:62.8pt;z-index:251660288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iIVMIA&#10;AADbAAAADwAAAGRycy9kb3ducmV2LnhtbERPTWvCQBC9F/wPywi91Y1CWomuogGL0Etje/A4ZMck&#10;mJ2Nu2sS/323UOhtHu9z1tvRtKIn5xvLCuazBARxaXXDlYLvr8PLEoQPyBpby6TgQR62m8nTGjNt&#10;By6oP4VKxBD2GSqoQ+gyKX1Zk0E/sx1x5C7WGQwRukpqh0MMN61cJMmrNNhwbKixo7ym8nq6GwX5&#10;Ldfp+dza4s2M6ft++PxYLnZKPU/H3QpEoDH8i//cRx3np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2IhUwgAAANsAAAAPAAAAAAAAAAAAAAAAAJgCAABkcnMvZG93&#10;bnJldi54bWxQSwUGAAAAAAQABAD1AAAAhwMAAAAA&#10;" fillcolor="#c00000" strokecolor="white [3212]" strokeweight="2pt">
                <v:fill rotate="t" focus="100%" type="gradient"/>
                <v:textbox>
                  <w:txbxContent>
                    <w:p w:rsidR="00E46198" w:rsidRPr="00395D90" w:rsidRDefault="00996BBE" w:rsidP="00221018">
                      <w:pPr>
                        <w:spacing w:after="0"/>
                        <w:jc w:val="right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Barbon &amp; De Zotti</w:t>
                      </w:r>
                      <w:r w:rsidR="00E46198" w:rsidRPr="00395D9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A058FA">
                        <w:rPr>
                          <w:rFonts w:ascii="Century Gothic" w:hAnsi="Century Gothic"/>
                          <w:sz w:val="20"/>
                          <w:szCs w:val="20"/>
                        </w:rPr>
                        <w:t>–</w:t>
                      </w:r>
                      <w:r w:rsidR="00E46198" w:rsidRPr="00395D9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643FC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Dense </w:t>
                      </w:r>
                      <w:proofErr w:type="spellStart"/>
                      <w:r w:rsidR="00643FCE">
                        <w:rPr>
                          <w:rFonts w:ascii="Century Gothic" w:hAnsi="Century Gothic"/>
                          <w:sz w:val="20"/>
                          <w:szCs w:val="20"/>
                        </w:rPr>
                        <w:t>matrix-matrix</w:t>
                      </w:r>
                      <w:proofErr w:type="spellEnd"/>
                      <w:r w:rsidR="00643FC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643FCE" w:rsidRPr="00CF774A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multiplication</w:t>
                      </w:r>
                    </w:p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WI8EA&#10;AADbAAAADwAAAGRycy9kb3ducmV2LnhtbERPS4vCMBC+L/gfwgje1lRBV2pT0cKK4GV9HDwOzdgW&#10;m0m3ibb+eyMs7G0+vuckq97U4kGtqywrmIwjEMS51RUXCs6n788FCOeRNdaWScGTHKzSwUeCsbYd&#10;H+hx9IUIIexiVFB638RSurwkg25sG+LAXW1r0AfYFlK32IVwU8tpFM2lwYpDQ4kNZSXlt+PdKMh+&#10;Mz27XGp7+DL9bLvpfvaL6Vqp0bBfL0F46v2/+M+902H+HN6/hAN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KFiPBAAAA2wAAAA8AAAAAAAAAAAAAAAAAmAIAAGRycy9kb3du&#10;cmV2LnhtbFBLBQYAAAAABAAEAPUAAACGAwAAAAA=&#10;" fillcolor="#c00000" strokecolor="white [3212]" strokeweight="2pt">
                <v:fill rotate="t" focus="100%" type="gradient"/>
                <v:textbox>
                  <w:txbxContent>
                    <w:sdt>
                      <w:sdtPr>
                        <w:rPr>
                          <w:rFonts w:ascii="Century Gothic" w:hAnsi="Century Gothic"/>
                          <w:color w:val="0D0D0D" w:themeColor="text1" w:themeTint="F2"/>
                          <w:szCs w:val="24"/>
                        </w:rPr>
                        <w:alias w:val="Anno"/>
                        <w:id w:val="16556039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4-05-05T00:00:00Z">
                          <w:dateFormat w:val="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46198" w:rsidRPr="00395D90" w:rsidRDefault="00613C7C" w:rsidP="00BC1E55">
                          <w:pPr>
                            <w:spacing w:after="0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D0D0D" w:themeColor="text1" w:themeTint="F2"/>
                              <w:szCs w:val="24"/>
                            </w:rPr>
                            <w:t>2014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DAsQA&#10;AADbAAAADwAAAGRycy9kb3ducmV2LnhtbESPQWvCQBCF7wX/wzJCb3XTgFZS11ASKqW3qgd7G7Jj&#10;EszOxt2trv++KxR6m+G9ed+bVRnNIC7kfG9ZwfMsA0HcWN1zq2C/e39agvABWeNgmRTcyEO5njys&#10;sND2yl902YZWpBD2BSroQhgLKX3TkUE/syNx0o7WGQxpda3UDq8p3Awyz7KFNNhzInQ4UtVRc9r+&#10;mMT9POffdahRVpslH+wtZvNzVOpxGt9eQQSK4d/8d/2hU/0XuP+SB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VQwLEAAAA2wAAAA8AAAAAAAAAAAAAAAAAmAIAAGRycy9k&#10;b3ducmV2LnhtbFBLBQYAAAAABAAEAPUAAACJAwAAAAA=&#10;" filled="f" strokecolor="white [3212]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470"/>
    <w:multiLevelType w:val="multilevel"/>
    <w:tmpl w:val="1A080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3A91702"/>
    <w:multiLevelType w:val="hybridMultilevel"/>
    <w:tmpl w:val="A22ACF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C96218"/>
    <w:multiLevelType w:val="multilevel"/>
    <w:tmpl w:val="1A080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10A62E9"/>
    <w:multiLevelType w:val="hybridMultilevel"/>
    <w:tmpl w:val="FF0638DA"/>
    <w:lvl w:ilvl="0" w:tplc="96BAD0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30081"/>
    <w:multiLevelType w:val="multilevel"/>
    <w:tmpl w:val="1A0800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3F603A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D95A71"/>
    <w:multiLevelType w:val="hybridMultilevel"/>
    <w:tmpl w:val="F4CCD58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003C24"/>
    <w:multiLevelType w:val="hybridMultilevel"/>
    <w:tmpl w:val="EDD6DB8C"/>
    <w:lvl w:ilvl="0" w:tplc="0410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20CC6E43"/>
    <w:multiLevelType w:val="hybridMultilevel"/>
    <w:tmpl w:val="959290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F42A53"/>
    <w:multiLevelType w:val="hybridMultilevel"/>
    <w:tmpl w:val="F4CA817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362CA6BC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D24D38"/>
    <w:multiLevelType w:val="hybridMultilevel"/>
    <w:tmpl w:val="4C84B4F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540220A"/>
    <w:multiLevelType w:val="multilevel"/>
    <w:tmpl w:val="F8DCB0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Tito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C1F4240"/>
    <w:multiLevelType w:val="multilevel"/>
    <w:tmpl w:val="1A080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84B3537"/>
    <w:multiLevelType w:val="hybridMultilevel"/>
    <w:tmpl w:val="B096EACA"/>
    <w:lvl w:ilvl="0" w:tplc="CB1CA1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12981"/>
    <w:multiLevelType w:val="multilevel"/>
    <w:tmpl w:val="1A0800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513A6258"/>
    <w:multiLevelType w:val="hybridMultilevel"/>
    <w:tmpl w:val="2F625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87730B"/>
    <w:multiLevelType w:val="hybridMultilevel"/>
    <w:tmpl w:val="8EF83F9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8D61872"/>
    <w:multiLevelType w:val="hybridMultilevel"/>
    <w:tmpl w:val="E5127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B5F6E"/>
    <w:multiLevelType w:val="hybridMultilevel"/>
    <w:tmpl w:val="D7902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35C29"/>
    <w:multiLevelType w:val="multilevel"/>
    <w:tmpl w:val="1A0800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7CB1674E"/>
    <w:multiLevelType w:val="multilevel"/>
    <w:tmpl w:val="1A0800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7EAA0B8C"/>
    <w:multiLevelType w:val="multilevel"/>
    <w:tmpl w:val="1A0800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2"/>
  </w:num>
  <w:num w:numId="5">
    <w:abstractNumId w:val="12"/>
  </w:num>
  <w:num w:numId="6">
    <w:abstractNumId w:val="0"/>
  </w:num>
  <w:num w:numId="7">
    <w:abstractNumId w:val="14"/>
  </w:num>
  <w:num w:numId="8">
    <w:abstractNumId w:val="4"/>
  </w:num>
  <w:num w:numId="9">
    <w:abstractNumId w:val="21"/>
  </w:num>
  <w:num w:numId="10">
    <w:abstractNumId w:val="20"/>
  </w:num>
  <w:num w:numId="11">
    <w:abstractNumId w:val="19"/>
  </w:num>
  <w:num w:numId="12">
    <w:abstractNumId w:val="1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17"/>
  </w:num>
  <w:num w:numId="18">
    <w:abstractNumId w:val="15"/>
  </w:num>
  <w:num w:numId="19">
    <w:abstractNumId w:val="8"/>
  </w:num>
  <w:num w:numId="20">
    <w:abstractNumId w:val="11"/>
  </w:num>
  <w:num w:numId="21">
    <w:abstractNumId w:val="5"/>
  </w:num>
  <w:num w:numId="22">
    <w:abstractNumId w:val="3"/>
  </w:num>
  <w:num w:numId="23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:center;mso-position-vertical-relative:top-margin-area;v-text-anchor:middle" fillcolor="none [2405]" strokecolor="none [3212]">
      <v:fill color="none [2405]" color2="fill lighten(12)" rotate="t" method="linear sigma" focus="100%" type="gradient"/>
      <v:stroke color="none [3212]" weight="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1D"/>
    <w:rsid w:val="000062A4"/>
    <w:rsid w:val="00006F59"/>
    <w:rsid w:val="00012D12"/>
    <w:rsid w:val="0002584D"/>
    <w:rsid w:val="00030C4B"/>
    <w:rsid w:val="00031E06"/>
    <w:rsid w:val="000411B0"/>
    <w:rsid w:val="000414A3"/>
    <w:rsid w:val="000473E5"/>
    <w:rsid w:val="00060F58"/>
    <w:rsid w:val="00062AF5"/>
    <w:rsid w:val="00086DFA"/>
    <w:rsid w:val="00090882"/>
    <w:rsid w:val="00093711"/>
    <w:rsid w:val="00094795"/>
    <w:rsid w:val="000976F6"/>
    <w:rsid w:val="000A784A"/>
    <w:rsid w:val="000B3244"/>
    <w:rsid w:val="000C1E65"/>
    <w:rsid w:val="000D4151"/>
    <w:rsid w:val="000D53F5"/>
    <w:rsid w:val="000E7286"/>
    <w:rsid w:val="000F0935"/>
    <w:rsid w:val="000F27A5"/>
    <w:rsid w:val="00112B4A"/>
    <w:rsid w:val="00121953"/>
    <w:rsid w:val="00130C36"/>
    <w:rsid w:val="00133DB9"/>
    <w:rsid w:val="001411AB"/>
    <w:rsid w:val="00151528"/>
    <w:rsid w:val="00160F17"/>
    <w:rsid w:val="00181EE4"/>
    <w:rsid w:val="00183DE4"/>
    <w:rsid w:val="00184D46"/>
    <w:rsid w:val="001950B1"/>
    <w:rsid w:val="001975D8"/>
    <w:rsid w:val="00197C1C"/>
    <w:rsid w:val="001A0EFB"/>
    <w:rsid w:val="001B118F"/>
    <w:rsid w:val="001B37EE"/>
    <w:rsid w:val="001B3EAC"/>
    <w:rsid w:val="001B5747"/>
    <w:rsid w:val="001D2992"/>
    <w:rsid w:val="001E0A30"/>
    <w:rsid w:val="001E1278"/>
    <w:rsid w:val="001E12B6"/>
    <w:rsid w:val="001E1369"/>
    <w:rsid w:val="001E5E32"/>
    <w:rsid w:val="002031E5"/>
    <w:rsid w:val="00205780"/>
    <w:rsid w:val="00211A18"/>
    <w:rsid w:val="00220E5A"/>
    <w:rsid w:val="00221018"/>
    <w:rsid w:val="00221DFB"/>
    <w:rsid w:val="00231558"/>
    <w:rsid w:val="002421A3"/>
    <w:rsid w:val="00247428"/>
    <w:rsid w:val="00247912"/>
    <w:rsid w:val="002535E6"/>
    <w:rsid w:val="002546B0"/>
    <w:rsid w:val="00256D38"/>
    <w:rsid w:val="002626E4"/>
    <w:rsid w:val="00266C05"/>
    <w:rsid w:val="00267EEB"/>
    <w:rsid w:val="002720BD"/>
    <w:rsid w:val="00276633"/>
    <w:rsid w:val="0027706A"/>
    <w:rsid w:val="00280C44"/>
    <w:rsid w:val="00283924"/>
    <w:rsid w:val="002B57D4"/>
    <w:rsid w:val="002D7F62"/>
    <w:rsid w:val="003220E8"/>
    <w:rsid w:val="003238BE"/>
    <w:rsid w:val="003340DA"/>
    <w:rsid w:val="003454C3"/>
    <w:rsid w:val="0036774D"/>
    <w:rsid w:val="00380362"/>
    <w:rsid w:val="0038237F"/>
    <w:rsid w:val="003829BE"/>
    <w:rsid w:val="00395D90"/>
    <w:rsid w:val="003968C2"/>
    <w:rsid w:val="003A070E"/>
    <w:rsid w:val="003A24F2"/>
    <w:rsid w:val="003B18FE"/>
    <w:rsid w:val="003C2584"/>
    <w:rsid w:val="003C7763"/>
    <w:rsid w:val="003D3AB1"/>
    <w:rsid w:val="003E7252"/>
    <w:rsid w:val="003F000A"/>
    <w:rsid w:val="00406373"/>
    <w:rsid w:val="004128A1"/>
    <w:rsid w:val="00415627"/>
    <w:rsid w:val="00425D7A"/>
    <w:rsid w:val="00434A1F"/>
    <w:rsid w:val="00440D6C"/>
    <w:rsid w:val="0044199F"/>
    <w:rsid w:val="004441A8"/>
    <w:rsid w:val="00445FA9"/>
    <w:rsid w:val="0044795C"/>
    <w:rsid w:val="004556A0"/>
    <w:rsid w:val="00471482"/>
    <w:rsid w:val="00475D76"/>
    <w:rsid w:val="00493BB7"/>
    <w:rsid w:val="004A3AE4"/>
    <w:rsid w:val="004B79A7"/>
    <w:rsid w:val="004E12A6"/>
    <w:rsid w:val="004E3939"/>
    <w:rsid w:val="004E3FD2"/>
    <w:rsid w:val="004F2E58"/>
    <w:rsid w:val="00500CCB"/>
    <w:rsid w:val="0050343B"/>
    <w:rsid w:val="00505104"/>
    <w:rsid w:val="00506DE7"/>
    <w:rsid w:val="00507477"/>
    <w:rsid w:val="005177B4"/>
    <w:rsid w:val="005327EC"/>
    <w:rsid w:val="0054534C"/>
    <w:rsid w:val="005457B9"/>
    <w:rsid w:val="00547030"/>
    <w:rsid w:val="00550274"/>
    <w:rsid w:val="0055329C"/>
    <w:rsid w:val="00557320"/>
    <w:rsid w:val="0056711C"/>
    <w:rsid w:val="005735C8"/>
    <w:rsid w:val="005853DA"/>
    <w:rsid w:val="005925AF"/>
    <w:rsid w:val="005A2517"/>
    <w:rsid w:val="005A4624"/>
    <w:rsid w:val="005A7974"/>
    <w:rsid w:val="005B31DC"/>
    <w:rsid w:val="005C4614"/>
    <w:rsid w:val="005D3D37"/>
    <w:rsid w:val="005E3350"/>
    <w:rsid w:val="005E6B97"/>
    <w:rsid w:val="005F0971"/>
    <w:rsid w:val="005F3E48"/>
    <w:rsid w:val="005F797F"/>
    <w:rsid w:val="00602F0F"/>
    <w:rsid w:val="00603202"/>
    <w:rsid w:val="006036DE"/>
    <w:rsid w:val="0061223E"/>
    <w:rsid w:val="00613C7C"/>
    <w:rsid w:val="00614421"/>
    <w:rsid w:val="00620155"/>
    <w:rsid w:val="00623D79"/>
    <w:rsid w:val="00624AC6"/>
    <w:rsid w:val="00641A83"/>
    <w:rsid w:val="00643FCE"/>
    <w:rsid w:val="00645EF4"/>
    <w:rsid w:val="00651091"/>
    <w:rsid w:val="00656F45"/>
    <w:rsid w:val="00660EB8"/>
    <w:rsid w:val="0067698D"/>
    <w:rsid w:val="00680886"/>
    <w:rsid w:val="006B1D6E"/>
    <w:rsid w:val="006B1FC7"/>
    <w:rsid w:val="006B3895"/>
    <w:rsid w:val="006C0CD5"/>
    <w:rsid w:val="006C2004"/>
    <w:rsid w:val="006C348A"/>
    <w:rsid w:val="006F5652"/>
    <w:rsid w:val="00702227"/>
    <w:rsid w:val="007133BF"/>
    <w:rsid w:val="007173A5"/>
    <w:rsid w:val="00721CC3"/>
    <w:rsid w:val="0073254F"/>
    <w:rsid w:val="00735F19"/>
    <w:rsid w:val="00737210"/>
    <w:rsid w:val="0074455E"/>
    <w:rsid w:val="00753696"/>
    <w:rsid w:val="00760A22"/>
    <w:rsid w:val="00761D03"/>
    <w:rsid w:val="00765B0D"/>
    <w:rsid w:val="00784A94"/>
    <w:rsid w:val="007B0B85"/>
    <w:rsid w:val="007B2D51"/>
    <w:rsid w:val="007D0AED"/>
    <w:rsid w:val="007D5A5F"/>
    <w:rsid w:val="007F32AC"/>
    <w:rsid w:val="00801D0D"/>
    <w:rsid w:val="008033A5"/>
    <w:rsid w:val="00803A05"/>
    <w:rsid w:val="008046D1"/>
    <w:rsid w:val="00807FEE"/>
    <w:rsid w:val="00813AB6"/>
    <w:rsid w:val="0083458B"/>
    <w:rsid w:val="00842302"/>
    <w:rsid w:val="00843F58"/>
    <w:rsid w:val="00846175"/>
    <w:rsid w:val="00846811"/>
    <w:rsid w:val="0085339B"/>
    <w:rsid w:val="0086410C"/>
    <w:rsid w:val="00873F80"/>
    <w:rsid w:val="00877A96"/>
    <w:rsid w:val="00887F6A"/>
    <w:rsid w:val="008907A0"/>
    <w:rsid w:val="00890C75"/>
    <w:rsid w:val="008A122D"/>
    <w:rsid w:val="008A4545"/>
    <w:rsid w:val="008A53B0"/>
    <w:rsid w:val="008B47D3"/>
    <w:rsid w:val="008B7689"/>
    <w:rsid w:val="008C0DA1"/>
    <w:rsid w:val="008C1712"/>
    <w:rsid w:val="008C7005"/>
    <w:rsid w:val="008E3004"/>
    <w:rsid w:val="008E5AE1"/>
    <w:rsid w:val="008F150E"/>
    <w:rsid w:val="00905046"/>
    <w:rsid w:val="00912303"/>
    <w:rsid w:val="00920318"/>
    <w:rsid w:val="00933407"/>
    <w:rsid w:val="009334E9"/>
    <w:rsid w:val="00935B11"/>
    <w:rsid w:val="009522F8"/>
    <w:rsid w:val="00960620"/>
    <w:rsid w:val="00961AA6"/>
    <w:rsid w:val="009652C4"/>
    <w:rsid w:val="00972FA1"/>
    <w:rsid w:val="009765AB"/>
    <w:rsid w:val="0098019D"/>
    <w:rsid w:val="00985BA4"/>
    <w:rsid w:val="00994601"/>
    <w:rsid w:val="00996BBE"/>
    <w:rsid w:val="00996C61"/>
    <w:rsid w:val="009A1054"/>
    <w:rsid w:val="009A23A1"/>
    <w:rsid w:val="009B0E5C"/>
    <w:rsid w:val="009B6900"/>
    <w:rsid w:val="009D272B"/>
    <w:rsid w:val="009E343A"/>
    <w:rsid w:val="009F7DC4"/>
    <w:rsid w:val="00A0502C"/>
    <w:rsid w:val="00A058FA"/>
    <w:rsid w:val="00A06906"/>
    <w:rsid w:val="00A11162"/>
    <w:rsid w:val="00A13F7B"/>
    <w:rsid w:val="00A27603"/>
    <w:rsid w:val="00A27DFC"/>
    <w:rsid w:val="00A34388"/>
    <w:rsid w:val="00A525DF"/>
    <w:rsid w:val="00A5664E"/>
    <w:rsid w:val="00A61B33"/>
    <w:rsid w:val="00A67EE8"/>
    <w:rsid w:val="00A8044B"/>
    <w:rsid w:val="00A84DCF"/>
    <w:rsid w:val="00A85C2F"/>
    <w:rsid w:val="00A93B09"/>
    <w:rsid w:val="00A9453C"/>
    <w:rsid w:val="00A95064"/>
    <w:rsid w:val="00A97B73"/>
    <w:rsid w:val="00AA28F4"/>
    <w:rsid w:val="00AB079D"/>
    <w:rsid w:val="00AB193E"/>
    <w:rsid w:val="00AB1BD2"/>
    <w:rsid w:val="00AD3464"/>
    <w:rsid w:val="00AD3D77"/>
    <w:rsid w:val="00AD40F4"/>
    <w:rsid w:val="00AD461C"/>
    <w:rsid w:val="00AE3809"/>
    <w:rsid w:val="00AF5E05"/>
    <w:rsid w:val="00B014D9"/>
    <w:rsid w:val="00B06541"/>
    <w:rsid w:val="00B110EE"/>
    <w:rsid w:val="00B15F58"/>
    <w:rsid w:val="00B33D85"/>
    <w:rsid w:val="00B50941"/>
    <w:rsid w:val="00B531F4"/>
    <w:rsid w:val="00B534CA"/>
    <w:rsid w:val="00B571FA"/>
    <w:rsid w:val="00B77200"/>
    <w:rsid w:val="00B81537"/>
    <w:rsid w:val="00B83104"/>
    <w:rsid w:val="00B95D6C"/>
    <w:rsid w:val="00BB0F1C"/>
    <w:rsid w:val="00BB1B5B"/>
    <w:rsid w:val="00BC1E55"/>
    <w:rsid w:val="00BC2A7A"/>
    <w:rsid w:val="00BC69F8"/>
    <w:rsid w:val="00BD1190"/>
    <w:rsid w:val="00BD154A"/>
    <w:rsid w:val="00BD2DD3"/>
    <w:rsid w:val="00BD4E5F"/>
    <w:rsid w:val="00BE5574"/>
    <w:rsid w:val="00BF2F5C"/>
    <w:rsid w:val="00C033F3"/>
    <w:rsid w:val="00C14790"/>
    <w:rsid w:val="00C17D04"/>
    <w:rsid w:val="00C214C6"/>
    <w:rsid w:val="00C337D9"/>
    <w:rsid w:val="00C40930"/>
    <w:rsid w:val="00C5010F"/>
    <w:rsid w:val="00C53D1E"/>
    <w:rsid w:val="00C57EB8"/>
    <w:rsid w:val="00C71730"/>
    <w:rsid w:val="00C74E3D"/>
    <w:rsid w:val="00C96E65"/>
    <w:rsid w:val="00CA1C88"/>
    <w:rsid w:val="00CA45D3"/>
    <w:rsid w:val="00CC33E6"/>
    <w:rsid w:val="00CE501A"/>
    <w:rsid w:val="00CF22E2"/>
    <w:rsid w:val="00CF5461"/>
    <w:rsid w:val="00CF774A"/>
    <w:rsid w:val="00D12A69"/>
    <w:rsid w:val="00D144AA"/>
    <w:rsid w:val="00D15D1D"/>
    <w:rsid w:val="00D34B9A"/>
    <w:rsid w:val="00D4481D"/>
    <w:rsid w:val="00D5004A"/>
    <w:rsid w:val="00D82B28"/>
    <w:rsid w:val="00D84945"/>
    <w:rsid w:val="00D86BDE"/>
    <w:rsid w:val="00D8742B"/>
    <w:rsid w:val="00D90422"/>
    <w:rsid w:val="00D90DA3"/>
    <w:rsid w:val="00DA0A17"/>
    <w:rsid w:val="00DA2CFD"/>
    <w:rsid w:val="00DA736A"/>
    <w:rsid w:val="00DB34D4"/>
    <w:rsid w:val="00DC39AD"/>
    <w:rsid w:val="00DC4A97"/>
    <w:rsid w:val="00DC60E1"/>
    <w:rsid w:val="00DD05DA"/>
    <w:rsid w:val="00DD06B5"/>
    <w:rsid w:val="00DD0A40"/>
    <w:rsid w:val="00DD1150"/>
    <w:rsid w:val="00DD7C16"/>
    <w:rsid w:val="00DE3ECE"/>
    <w:rsid w:val="00DE7095"/>
    <w:rsid w:val="00DF2882"/>
    <w:rsid w:val="00E03F39"/>
    <w:rsid w:val="00E04B90"/>
    <w:rsid w:val="00E22629"/>
    <w:rsid w:val="00E46198"/>
    <w:rsid w:val="00E56E3F"/>
    <w:rsid w:val="00E65849"/>
    <w:rsid w:val="00E6775B"/>
    <w:rsid w:val="00E72138"/>
    <w:rsid w:val="00E72E1A"/>
    <w:rsid w:val="00E85314"/>
    <w:rsid w:val="00E932D7"/>
    <w:rsid w:val="00E9445E"/>
    <w:rsid w:val="00EB0684"/>
    <w:rsid w:val="00EB7C95"/>
    <w:rsid w:val="00ED0918"/>
    <w:rsid w:val="00ED1DC2"/>
    <w:rsid w:val="00ED206C"/>
    <w:rsid w:val="00ED5F91"/>
    <w:rsid w:val="00F025D7"/>
    <w:rsid w:val="00F13CDF"/>
    <w:rsid w:val="00F22379"/>
    <w:rsid w:val="00F26071"/>
    <w:rsid w:val="00F35654"/>
    <w:rsid w:val="00F406E1"/>
    <w:rsid w:val="00F41DF1"/>
    <w:rsid w:val="00F4756A"/>
    <w:rsid w:val="00F504B0"/>
    <w:rsid w:val="00F5378C"/>
    <w:rsid w:val="00F55C8E"/>
    <w:rsid w:val="00F63039"/>
    <w:rsid w:val="00F7286C"/>
    <w:rsid w:val="00F8025E"/>
    <w:rsid w:val="00F83C0A"/>
    <w:rsid w:val="00F87D94"/>
    <w:rsid w:val="00F940D8"/>
    <w:rsid w:val="00F948BA"/>
    <w:rsid w:val="00F97799"/>
    <w:rsid w:val="00FA4DC0"/>
    <w:rsid w:val="00FB1690"/>
    <w:rsid w:val="00FC3A8E"/>
    <w:rsid w:val="00FC41B8"/>
    <w:rsid w:val="00FE0EBA"/>
    <w:rsid w:val="00FE47C1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:center;mso-position-vertical-relative:top-margin-area;v-text-anchor:middle" fillcolor="none [2405]" strokecolor="none [3212]">
      <v:fill color="none [2405]" color2="fill lighten(12)" rotate="t" method="linear sigma" focus="100%" type="gradient"/>
      <v:stroke color="none [3212]" weight="2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1"/>
    <w:lsdException w:name="TOC Heading" w:uiPriority="39" w:qFormat="1"/>
  </w:latentStyles>
  <w:style w:type="paragraph" w:default="1" w:styleId="Normale">
    <w:name w:val="Normal"/>
    <w:qFormat/>
    <w:rsid w:val="00F41DF1"/>
    <w:pPr>
      <w:jc w:val="both"/>
    </w:pPr>
    <w:rPr>
      <w:rFonts w:asciiTheme="minorHAnsi" w:hAnsiTheme="minorHAnsi"/>
      <w:sz w:val="24"/>
      <w:lang w:val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7B2D51"/>
    <w:pPr>
      <w:numPr>
        <w:numId w:val="14"/>
      </w:numPr>
      <w:pBdr>
        <w:bottom w:val="thinThickSmallGap" w:sz="18" w:space="1" w:color="C00000"/>
      </w:pBdr>
      <w:spacing w:after="240" w:line="360" w:lineRule="auto"/>
      <w:outlineLvl w:val="0"/>
    </w:pPr>
    <w:rPr>
      <w:rFonts w:ascii="Century Gothic" w:hAnsi="Century Gothic"/>
      <w:color w:val="C00000"/>
      <w:spacing w:val="20"/>
      <w:sz w:val="32"/>
      <w:szCs w:val="32"/>
      <w:lang w:val="en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DF2882"/>
    <w:pPr>
      <w:numPr>
        <w:ilvl w:val="1"/>
        <w:numId w:val="14"/>
      </w:numPr>
      <w:tabs>
        <w:tab w:val="left" w:pos="567"/>
      </w:tabs>
      <w:spacing w:before="400"/>
      <w:ind w:left="567" w:hanging="567"/>
      <w:outlineLvl w:val="1"/>
    </w:pPr>
    <w:rPr>
      <w:color w:val="C00000"/>
      <w:spacing w:val="15"/>
      <w:sz w:val="28"/>
      <w:szCs w:val="24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7173A5"/>
    <w:pPr>
      <w:numPr>
        <w:ilvl w:val="2"/>
        <w:numId w:val="14"/>
      </w:numPr>
      <w:spacing w:before="300"/>
      <w:ind w:left="709" w:hanging="709"/>
      <w:outlineLvl w:val="2"/>
    </w:pPr>
    <w:rPr>
      <w:color w:val="C0000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1018"/>
    <w:pPr>
      <w:pBdr>
        <w:bottom w:val="dotted" w:sz="4" w:space="1" w:color="628BAD" w:themeColor="accent2" w:themeShade="BF"/>
      </w:pBdr>
      <w:spacing w:after="120"/>
      <w:jc w:val="center"/>
      <w:outlineLvl w:val="3"/>
    </w:pPr>
    <w:rPr>
      <w:caps/>
      <w:color w:val="3E5C77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1018"/>
    <w:pPr>
      <w:spacing w:before="320" w:after="120"/>
      <w:jc w:val="center"/>
      <w:outlineLvl w:val="4"/>
    </w:pPr>
    <w:rPr>
      <w:caps/>
      <w:color w:val="3E5C77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1018"/>
    <w:pPr>
      <w:spacing w:after="120"/>
      <w:jc w:val="center"/>
      <w:outlineLvl w:val="5"/>
    </w:pPr>
    <w:rPr>
      <w:caps/>
      <w:color w:val="628BAD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1018"/>
    <w:pPr>
      <w:spacing w:after="120"/>
      <w:jc w:val="center"/>
      <w:outlineLvl w:val="6"/>
    </w:pPr>
    <w:rPr>
      <w:i/>
      <w:iCs/>
      <w:caps/>
      <w:color w:val="628BAD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101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101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basedOn w:val="Normale"/>
    <w:link w:val="NessunaspaziaturaCarattere"/>
    <w:uiPriority w:val="1"/>
    <w:qFormat/>
    <w:rsid w:val="00221018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2101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461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B2D51"/>
    <w:rPr>
      <w:rFonts w:ascii="Century Gothic" w:hAnsi="Century Gothic"/>
      <w:color w:val="C00000"/>
      <w:spacing w:val="20"/>
      <w:sz w:val="32"/>
      <w:szCs w:val="32"/>
      <w:lang w:val="en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7B2D51"/>
    <w:pPr>
      <w:numPr>
        <w:numId w:val="0"/>
      </w:numPr>
      <w:tabs>
        <w:tab w:val="left" w:pos="4536"/>
      </w:tabs>
      <w:spacing w:line="480" w:lineRule="auto"/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DE3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ECE"/>
  </w:style>
  <w:style w:type="paragraph" w:styleId="Pidipagina">
    <w:name w:val="footer"/>
    <w:basedOn w:val="Normale"/>
    <w:link w:val="PidipaginaCarattere"/>
    <w:uiPriority w:val="99"/>
    <w:unhideWhenUsed/>
    <w:rsid w:val="00DE3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ECE"/>
  </w:style>
  <w:style w:type="paragraph" w:styleId="Paragrafoelenco">
    <w:name w:val="List Paragraph"/>
    <w:basedOn w:val="Normale"/>
    <w:uiPriority w:val="34"/>
    <w:qFormat/>
    <w:rsid w:val="00221018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3E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DF2882"/>
    <w:rPr>
      <w:rFonts w:asciiTheme="minorHAnsi" w:hAnsiTheme="minorHAnsi"/>
      <w:color w:val="C00000"/>
      <w:spacing w:val="15"/>
      <w:sz w:val="28"/>
      <w:szCs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623D79"/>
    <w:pPr>
      <w:tabs>
        <w:tab w:val="right" w:leader="dot" w:pos="9016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D34B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34B9A"/>
    <w:rPr>
      <w:color w:val="B292CA" w:themeColor="hyperlink"/>
      <w:u w:val="single"/>
    </w:rPr>
  </w:style>
  <w:style w:type="character" w:customStyle="1" w:styleId="syntaxalphasyntaxalphareservedword">
    <w:name w:val="syntax_alpha syntax_alpha_reservedword"/>
    <w:basedOn w:val="Carpredefinitoparagrafo"/>
    <w:rsid w:val="00BD1190"/>
  </w:style>
  <w:style w:type="character" w:customStyle="1" w:styleId="syntax">
    <w:name w:val="syntax"/>
    <w:basedOn w:val="Carpredefinitoparagrafo"/>
    <w:rsid w:val="00BD4E5F"/>
  </w:style>
  <w:style w:type="character" w:customStyle="1" w:styleId="syntaxalphasyntaxalphaidentifier">
    <w:name w:val="syntax_alpha syntax_alpha_identifier"/>
    <w:basedOn w:val="Carpredefinitoparagrafo"/>
    <w:rsid w:val="00BD4E5F"/>
  </w:style>
  <w:style w:type="character" w:customStyle="1" w:styleId="syntaxpunctsyntaxpunctqualifier">
    <w:name w:val="syntax_punct syntax_punct_qualifier"/>
    <w:basedOn w:val="Carpredefinitoparagrafo"/>
    <w:rsid w:val="00BD4E5F"/>
  </w:style>
  <w:style w:type="character" w:customStyle="1" w:styleId="syntaxpunctsyntaxpunctlistsep">
    <w:name w:val="syntax_punct syntax_punct_listsep"/>
    <w:basedOn w:val="Carpredefinitoparagrafo"/>
    <w:rsid w:val="00BD4E5F"/>
  </w:style>
  <w:style w:type="character" w:customStyle="1" w:styleId="syntaxpunct">
    <w:name w:val="syntax_punct"/>
    <w:basedOn w:val="Carpredefinitoparagrafo"/>
    <w:rsid w:val="00BD4E5F"/>
  </w:style>
  <w:style w:type="character" w:customStyle="1" w:styleId="syntaxquotesyntaxquotesingle">
    <w:name w:val="syntax_quote syntax_quote_single"/>
    <w:basedOn w:val="Carpredefinitoparagrafo"/>
    <w:rsid w:val="00BD4E5F"/>
  </w:style>
  <w:style w:type="paragraph" w:styleId="Titolo">
    <w:name w:val="Title"/>
    <w:basedOn w:val="Normale"/>
    <w:next w:val="Normale"/>
    <w:link w:val="TitoloCarattere"/>
    <w:uiPriority w:val="10"/>
    <w:qFormat/>
    <w:rsid w:val="00221018"/>
    <w:pPr>
      <w:pBdr>
        <w:top w:val="dotted" w:sz="2" w:space="1" w:color="3E5D78" w:themeColor="accent2" w:themeShade="80"/>
        <w:bottom w:val="dotted" w:sz="2" w:space="6" w:color="3E5D78" w:themeColor="accent2" w:themeShade="80"/>
      </w:pBdr>
      <w:spacing w:before="500" w:after="300" w:line="240" w:lineRule="auto"/>
      <w:jc w:val="center"/>
    </w:pPr>
    <w:rPr>
      <w:caps/>
      <w:color w:val="3E5D78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21018"/>
    <w:rPr>
      <w:rFonts w:eastAsiaTheme="majorEastAsia" w:cstheme="majorBidi"/>
      <w:caps/>
      <w:color w:val="3E5D78" w:themeColor="accent2" w:themeShade="80"/>
      <w:spacing w:val="50"/>
      <w:sz w:val="44"/>
      <w:szCs w:val="4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73A5"/>
    <w:rPr>
      <w:rFonts w:asciiTheme="minorHAnsi" w:hAnsiTheme="minorHAnsi"/>
      <w:color w:val="C00000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1018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1018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1018"/>
    <w:rPr>
      <w:rFonts w:eastAsiaTheme="majorEastAsia" w:cstheme="majorBidi"/>
      <w:caps/>
      <w:color w:val="628BAD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1018"/>
    <w:rPr>
      <w:rFonts w:eastAsiaTheme="majorEastAsia" w:cstheme="majorBidi"/>
      <w:i/>
      <w:iCs/>
      <w:caps/>
      <w:color w:val="628BAD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1018"/>
    <w:rPr>
      <w:rFonts w:eastAsiaTheme="majorEastAsia" w:cstheme="majorBidi"/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101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21018"/>
    <w:rPr>
      <w:caps/>
      <w:spacing w:val="10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101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1018"/>
    <w:rPr>
      <w:rFonts w:eastAsiaTheme="majorEastAsia" w:cstheme="majorBidi"/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221018"/>
    <w:rPr>
      <w:b/>
      <w:bCs/>
      <w:color w:val="628BAD" w:themeColor="accent2" w:themeShade="BF"/>
      <w:spacing w:val="5"/>
    </w:rPr>
  </w:style>
  <w:style w:type="character" w:styleId="Enfasicorsivo">
    <w:name w:val="Emphasis"/>
    <w:uiPriority w:val="20"/>
    <w:qFormat/>
    <w:rsid w:val="00221018"/>
    <w:rPr>
      <w:caps/>
      <w:spacing w:val="5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1018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1018"/>
    <w:rPr>
      <w:rFonts w:eastAsiaTheme="majorEastAsia" w:cstheme="majorBidi"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1018"/>
    <w:pPr>
      <w:pBdr>
        <w:top w:val="dotted" w:sz="2" w:space="10" w:color="3E5D78" w:themeColor="accent2" w:themeShade="80"/>
        <w:bottom w:val="dotted" w:sz="2" w:space="4" w:color="3E5D78" w:themeColor="accent2" w:themeShade="80"/>
      </w:pBdr>
      <w:spacing w:before="160" w:line="300" w:lineRule="auto"/>
      <w:ind w:left="1440" w:right="1440"/>
    </w:pPr>
    <w:rPr>
      <w:caps/>
      <w:color w:val="3E5C77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1018"/>
    <w:rPr>
      <w:rFonts w:eastAsiaTheme="majorEastAsia" w:cstheme="majorBidi"/>
      <w:caps/>
      <w:color w:val="3E5C77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221018"/>
    <w:rPr>
      <w:i/>
      <w:iCs/>
    </w:rPr>
  </w:style>
  <w:style w:type="character" w:styleId="Enfasiintensa">
    <w:name w:val="Intense Emphasis"/>
    <w:uiPriority w:val="21"/>
    <w:qFormat/>
    <w:rsid w:val="00221018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221018"/>
    <w:rPr>
      <w:rFonts w:asciiTheme="minorHAnsi" w:eastAsiaTheme="minorEastAsia" w:hAnsiTheme="minorHAnsi" w:cstheme="minorBidi"/>
      <w:i/>
      <w:iCs/>
      <w:color w:val="3E5C77" w:themeColor="accent2" w:themeShade="7F"/>
    </w:rPr>
  </w:style>
  <w:style w:type="character" w:styleId="Riferimentointenso">
    <w:name w:val="Intense Reference"/>
    <w:uiPriority w:val="32"/>
    <w:qFormat/>
    <w:rsid w:val="00221018"/>
    <w:rPr>
      <w:rFonts w:asciiTheme="minorHAnsi" w:eastAsiaTheme="minorEastAsia" w:hAnsiTheme="minorHAnsi" w:cstheme="minorBidi"/>
      <w:b/>
      <w:bCs/>
      <w:i/>
      <w:iCs/>
      <w:color w:val="3E5C77" w:themeColor="accent2" w:themeShade="7F"/>
    </w:rPr>
  </w:style>
  <w:style w:type="character" w:styleId="Titolodellibro">
    <w:name w:val="Book Title"/>
    <w:uiPriority w:val="33"/>
    <w:qFormat/>
    <w:rsid w:val="00221018"/>
    <w:rPr>
      <w:caps/>
      <w:color w:val="3E5C77" w:themeColor="accent2" w:themeShade="7F"/>
      <w:spacing w:val="5"/>
      <w:u w:color="3E5C77" w:themeColor="accent2" w:themeShade="7F"/>
    </w:rPr>
  </w:style>
  <w:style w:type="paragraph" w:customStyle="1" w:styleId="Pa6">
    <w:name w:val="Pa6"/>
    <w:basedOn w:val="Normale"/>
    <w:next w:val="Normale"/>
    <w:uiPriority w:val="99"/>
    <w:rsid w:val="00ED206C"/>
    <w:pPr>
      <w:autoSpaceDE w:val="0"/>
      <w:autoSpaceDN w:val="0"/>
      <w:adjustRightInd w:val="0"/>
      <w:spacing w:after="0" w:line="191" w:lineRule="atLeast"/>
    </w:pPr>
    <w:rPr>
      <w:rFonts w:ascii="Dax-Regular" w:eastAsiaTheme="minorHAnsi" w:hAnsi="Dax-Regular" w:cstheme="minorBidi"/>
      <w:szCs w:val="24"/>
      <w:lang w:bidi="ar-SA"/>
    </w:rPr>
  </w:style>
  <w:style w:type="character" w:customStyle="1" w:styleId="A5">
    <w:name w:val="A5"/>
    <w:uiPriority w:val="99"/>
    <w:rsid w:val="00ED206C"/>
    <w:rPr>
      <w:rFonts w:ascii="Adobe Jenson Pro" w:hAnsi="Adobe Jenson Pro" w:cs="Adobe Jenson Pro"/>
      <w:color w:val="000000"/>
      <w:sz w:val="19"/>
      <w:szCs w:val="19"/>
    </w:rPr>
  </w:style>
  <w:style w:type="paragraph" w:customStyle="1" w:styleId="Default">
    <w:name w:val="Default"/>
    <w:rsid w:val="00ED206C"/>
    <w:pPr>
      <w:autoSpaceDE w:val="0"/>
      <w:autoSpaceDN w:val="0"/>
      <w:adjustRightInd w:val="0"/>
      <w:spacing w:after="0" w:line="240" w:lineRule="auto"/>
    </w:pPr>
    <w:rPr>
      <w:rFonts w:ascii="Dax-Regular" w:eastAsiaTheme="minorHAnsi" w:hAnsi="Dax-Regular" w:cs="Dax-Regular"/>
      <w:color w:val="000000"/>
      <w:sz w:val="24"/>
      <w:szCs w:val="24"/>
      <w:lang w:val="it-IT" w:bidi="ar-SA"/>
    </w:rPr>
  </w:style>
  <w:style w:type="paragraph" w:customStyle="1" w:styleId="Pa4">
    <w:name w:val="Pa4"/>
    <w:basedOn w:val="Default"/>
    <w:next w:val="Default"/>
    <w:uiPriority w:val="99"/>
    <w:rsid w:val="00ED206C"/>
    <w:pPr>
      <w:spacing w:line="191" w:lineRule="atLeast"/>
    </w:pPr>
    <w:rPr>
      <w:rFonts w:cstheme="minorBidi"/>
      <w:color w:val="auto"/>
    </w:rPr>
  </w:style>
  <w:style w:type="paragraph" w:styleId="NormaleWeb">
    <w:name w:val="Normal (Web)"/>
    <w:basedOn w:val="Normale"/>
    <w:uiPriority w:val="99"/>
    <w:unhideWhenUsed/>
    <w:rsid w:val="00ED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 w:bidi="ar-SA"/>
    </w:rPr>
  </w:style>
  <w:style w:type="character" w:customStyle="1" w:styleId="hps">
    <w:name w:val="hps"/>
    <w:basedOn w:val="Carpredefinitoparagrafo"/>
    <w:rsid w:val="00CF774A"/>
  </w:style>
  <w:style w:type="character" w:customStyle="1" w:styleId="shorttext">
    <w:name w:val="short_text"/>
    <w:basedOn w:val="Carpredefinitoparagrafo"/>
    <w:rsid w:val="00B06541"/>
  </w:style>
  <w:style w:type="paragraph" w:styleId="PreformattatoHTML">
    <w:name w:val="HTML Preformatted"/>
    <w:basedOn w:val="Normale"/>
    <w:link w:val="PreformattatoHTMLCarattere"/>
    <w:uiPriority w:val="99"/>
    <w:unhideWhenUsed/>
    <w:rsid w:val="0033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340DA"/>
    <w:rPr>
      <w:rFonts w:ascii="Courier New" w:eastAsia="Times New Roman" w:hAnsi="Courier New" w:cs="Courier New"/>
      <w:sz w:val="20"/>
      <w:szCs w:val="20"/>
      <w:lang w:val="it-IT" w:eastAsia="it-IT" w:bidi="ar-SA"/>
    </w:rPr>
  </w:style>
  <w:style w:type="character" w:styleId="MacchinadascrivereHTML">
    <w:name w:val="HTML Typewriter"/>
    <w:basedOn w:val="Carpredefinitoparagrafo"/>
    <w:uiPriority w:val="99"/>
    <w:semiHidden/>
    <w:unhideWhenUsed/>
    <w:rsid w:val="003340DA"/>
    <w:rPr>
      <w:rFonts w:ascii="Courier New" w:eastAsia="Times New Roman" w:hAnsi="Courier New" w:cs="Courier New"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D90DA3"/>
    <w:pPr>
      <w:spacing w:after="100" w:line="276" w:lineRule="auto"/>
      <w:ind w:left="440"/>
      <w:jc w:val="left"/>
    </w:pPr>
    <w:rPr>
      <w:rFonts w:eastAsiaTheme="minorEastAsia" w:cstheme="minorBidi"/>
      <w:sz w:val="22"/>
      <w:lang w:eastAsia="it-IT" w:bidi="ar-SA"/>
    </w:rPr>
  </w:style>
  <w:style w:type="paragraph" w:styleId="Bibliografia">
    <w:name w:val="Bibliography"/>
    <w:basedOn w:val="Normale"/>
    <w:next w:val="Normale"/>
    <w:uiPriority w:val="1"/>
    <w:unhideWhenUsed/>
    <w:rsid w:val="00AD40F4"/>
    <w:pPr>
      <w:spacing w:after="240" w:line="276" w:lineRule="auto"/>
      <w:jc w:val="left"/>
    </w:pPr>
    <w:rPr>
      <w:rFonts w:ascii="Calisto MT" w:eastAsia="MS Mincho" w:hAnsi="Calisto MT" w:cs="Times New Roman"/>
      <w:szCs w:val="24"/>
      <w:lang w:eastAsia="it-IT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1"/>
    <w:lsdException w:name="TOC Heading" w:uiPriority="39" w:qFormat="1"/>
  </w:latentStyles>
  <w:style w:type="paragraph" w:default="1" w:styleId="Normale">
    <w:name w:val="Normal"/>
    <w:qFormat/>
    <w:rsid w:val="00F41DF1"/>
    <w:pPr>
      <w:jc w:val="both"/>
    </w:pPr>
    <w:rPr>
      <w:rFonts w:asciiTheme="minorHAnsi" w:hAnsiTheme="minorHAnsi"/>
      <w:sz w:val="24"/>
      <w:lang w:val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7B2D51"/>
    <w:pPr>
      <w:numPr>
        <w:numId w:val="14"/>
      </w:numPr>
      <w:pBdr>
        <w:bottom w:val="thinThickSmallGap" w:sz="18" w:space="1" w:color="C00000"/>
      </w:pBdr>
      <w:spacing w:after="240" w:line="360" w:lineRule="auto"/>
      <w:outlineLvl w:val="0"/>
    </w:pPr>
    <w:rPr>
      <w:rFonts w:ascii="Century Gothic" w:hAnsi="Century Gothic"/>
      <w:color w:val="C00000"/>
      <w:spacing w:val="20"/>
      <w:sz w:val="32"/>
      <w:szCs w:val="32"/>
      <w:lang w:val="en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DF2882"/>
    <w:pPr>
      <w:numPr>
        <w:ilvl w:val="1"/>
        <w:numId w:val="14"/>
      </w:numPr>
      <w:tabs>
        <w:tab w:val="left" w:pos="567"/>
      </w:tabs>
      <w:spacing w:before="400"/>
      <w:ind w:left="567" w:hanging="567"/>
      <w:outlineLvl w:val="1"/>
    </w:pPr>
    <w:rPr>
      <w:color w:val="C00000"/>
      <w:spacing w:val="15"/>
      <w:sz w:val="28"/>
      <w:szCs w:val="24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7173A5"/>
    <w:pPr>
      <w:numPr>
        <w:ilvl w:val="2"/>
        <w:numId w:val="14"/>
      </w:numPr>
      <w:spacing w:before="300"/>
      <w:ind w:left="709" w:hanging="709"/>
      <w:outlineLvl w:val="2"/>
    </w:pPr>
    <w:rPr>
      <w:color w:val="C0000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1018"/>
    <w:pPr>
      <w:pBdr>
        <w:bottom w:val="dotted" w:sz="4" w:space="1" w:color="628BAD" w:themeColor="accent2" w:themeShade="BF"/>
      </w:pBdr>
      <w:spacing w:after="120"/>
      <w:jc w:val="center"/>
      <w:outlineLvl w:val="3"/>
    </w:pPr>
    <w:rPr>
      <w:caps/>
      <w:color w:val="3E5C77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1018"/>
    <w:pPr>
      <w:spacing w:before="320" w:after="120"/>
      <w:jc w:val="center"/>
      <w:outlineLvl w:val="4"/>
    </w:pPr>
    <w:rPr>
      <w:caps/>
      <w:color w:val="3E5C77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1018"/>
    <w:pPr>
      <w:spacing w:after="120"/>
      <w:jc w:val="center"/>
      <w:outlineLvl w:val="5"/>
    </w:pPr>
    <w:rPr>
      <w:caps/>
      <w:color w:val="628BAD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1018"/>
    <w:pPr>
      <w:spacing w:after="120"/>
      <w:jc w:val="center"/>
      <w:outlineLvl w:val="6"/>
    </w:pPr>
    <w:rPr>
      <w:i/>
      <w:iCs/>
      <w:caps/>
      <w:color w:val="628BAD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101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101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basedOn w:val="Normale"/>
    <w:link w:val="NessunaspaziaturaCarattere"/>
    <w:uiPriority w:val="1"/>
    <w:qFormat/>
    <w:rsid w:val="00221018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2101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461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B2D51"/>
    <w:rPr>
      <w:rFonts w:ascii="Century Gothic" w:hAnsi="Century Gothic"/>
      <w:color w:val="C00000"/>
      <w:spacing w:val="20"/>
      <w:sz w:val="32"/>
      <w:szCs w:val="32"/>
      <w:lang w:val="en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7B2D51"/>
    <w:pPr>
      <w:numPr>
        <w:numId w:val="0"/>
      </w:numPr>
      <w:tabs>
        <w:tab w:val="left" w:pos="4536"/>
      </w:tabs>
      <w:spacing w:line="480" w:lineRule="auto"/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DE3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ECE"/>
  </w:style>
  <w:style w:type="paragraph" w:styleId="Pidipagina">
    <w:name w:val="footer"/>
    <w:basedOn w:val="Normale"/>
    <w:link w:val="PidipaginaCarattere"/>
    <w:uiPriority w:val="99"/>
    <w:unhideWhenUsed/>
    <w:rsid w:val="00DE3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ECE"/>
  </w:style>
  <w:style w:type="paragraph" w:styleId="Paragrafoelenco">
    <w:name w:val="List Paragraph"/>
    <w:basedOn w:val="Normale"/>
    <w:uiPriority w:val="34"/>
    <w:qFormat/>
    <w:rsid w:val="00221018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3E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DF2882"/>
    <w:rPr>
      <w:rFonts w:asciiTheme="minorHAnsi" w:hAnsiTheme="minorHAnsi"/>
      <w:color w:val="C00000"/>
      <w:spacing w:val="15"/>
      <w:sz w:val="28"/>
      <w:szCs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623D79"/>
    <w:pPr>
      <w:tabs>
        <w:tab w:val="right" w:leader="dot" w:pos="9016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D34B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34B9A"/>
    <w:rPr>
      <w:color w:val="B292CA" w:themeColor="hyperlink"/>
      <w:u w:val="single"/>
    </w:rPr>
  </w:style>
  <w:style w:type="character" w:customStyle="1" w:styleId="syntaxalphasyntaxalphareservedword">
    <w:name w:val="syntax_alpha syntax_alpha_reservedword"/>
    <w:basedOn w:val="Carpredefinitoparagrafo"/>
    <w:rsid w:val="00BD1190"/>
  </w:style>
  <w:style w:type="character" w:customStyle="1" w:styleId="syntax">
    <w:name w:val="syntax"/>
    <w:basedOn w:val="Carpredefinitoparagrafo"/>
    <w:rsid w:val="00BD4E5F"/>
  </w:style>
  <w:style w:type="character" w:customStyle="1" w:styleId="syntaxalphasyntaxalphaidentifier">
    <w:name w:val="syntax_alpha syntax_alpha_identifier"/>
    <w:basedOn w:val="Carpredefinitoparagrafo"/>
    <w:rsid w:val="00BD4E5F"/>
  </w:style>
  <w:style w:type="character" w:customStyle="1" w:styleId="syntaxpunctsyntaxpunctqualifier">
    <w:name w:val="syntax_punct syntax_punct_qualifier"/>
    <w:basedOn w:val="Carpredefinitoparagrafo"/>
    <w:rsid w:val="00BD4E5F"/>
  </w:style>
  <w:style w:type="character" w:customStyle="1" w:styleId="syntaxpunctsyntaxpunctlistsep">
    <w:name w:val="syntax_punct syntax_punct_listsep"/>
    <w:basedOn w:val="Carpredefinitoparagrafo"/>
    <w:rsid w:val="00BD4E5F"/>
  </w:style>
  <w:style w:type="character" w:customStyle="1" w:styleId="syntaxpunct">
    <w:name w:val="syntax_punct"/>
    <w:basedOn w:val="Carpredefinitoparagrafo"/>
    <w:rsid w:val="00BD4E5F"/>
  </w:style>
  <w:style w:type="character" w:customStyle="1" w:styleId="syntaxquotesyntaxquotesingle">
    <w:name w:val="syntax_quote syntax_quote_single"/>
    <w:basedOn w:val="Carpredefinitoparagrafo"/>
    <w:rsid w:val="00BD4E5F"/>
  </w:style>
  <w:style w:type="paragraph" w:styleId="Titolo">
    <w:name w:val="Title"/>
    <w:basedOn w:val="Normale"/>
    <w:next w:val="Normale"/>
    <w:link w:val="TitoloCarattere"/>
    <w:uiPriority w:val="10"/>
    <w:qFormat/>
    <w:rsid w:val="00221018"/>
    <w:pPr>
      <w:pBdr>
        <w:top w:val="dotted" w:sz="2" w:space="1" w:color="3E5D78" w:themeColor="accent2" w:themeShade="80"/>
        <w:bottom w:val="dotted" w:sz="2" w:space="6" w:color="3E5D78" w:themeColor="accent2" w:themeShade="80"/>
      </w:pBdr>
      <w:spacing w:before="500" w:after="300" w:line="240" w:lineRule="auto"/>
      <w:jc w:val="center"/>
    </w:pPr>
    <w:rPr>
      <w:caps/>
      <w:color w:val="3E5D78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21018"/>
    <w:rPr>
      <w:rFonts w:eastAsiaTheme="majorEastAsia" w:cstheme="majorBidi"/>
      <w:caps/>
      <w:color w:val="3E5D78" w:themeColor="accent2" w:themeShade="80"/>
      <w:spacing w:val="50"/>
      <w:sz w:val="44"/>
      <w:szCs w:val="4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73A5"/>
    <w:rPr>
      <w:rFonts w:asciiTheme="minorHAnsi" w:hAnsiTheme="minorHAnsi"/>
      <w:color w:val="C00000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1018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1018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1018"/>
    <w:rPr>
      <w:rFonts w:eastAsiaTheme="majorEastAsia" w:cstheme="majorBidi"/>
      <w:caps/>
      <w:color w:val="628BAD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1018"/>
    <w:rPr>
      <w:rFonts w:eastAsiaTheme="majorEastAsia" w:cstheme="majorBidi"/>
      <w:i/>
      <w:iCs/>
      <w:caps/>
      <w:color w:val="628BAD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1018"/>
    <w:rPr>
      <w:rFonts w:eastAsiaTheme="majorEastAsia" w:cstheme="majorBidi"/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101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21018"/>
    <w:rPr>
      <w:caps/>
      <w:spacing w:val="10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101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1018"/>
    <w:rPr>
      <w:rFonts w:eastAsiaTheme="majorEastAsia" w:cstheme="majorBidi"/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221018"/>
    <w:rPr>
      <w:b/>
      <w:bCs/>
      <w:color w:val="628BAD" w:themeColor="accent2" w:themeShade="BF"/>
      <w:spacing w:val="5"/>
    </w:rPr>
  </w:style>
  <w:style w:type="character" w:styleId="Enfasicorsivo">
    <w:name w:val="Emphasis"/>
    <w:uiPriority w:val="20"/>
    <w:qFormat/>
    <w:rsid w:val="00221018"/>
    <w:rPr>
      <w:caps/>
      <w:spacing w:val="5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1018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1018"/>
    <w:rPr>
      <w:rFonts w:eastAsiaTheme="majorEastAsia" w:cstheme="majorBidi"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1018"/>
    <w:pPr>
      <w:pBdr>
        <w:top w:val="dotted" w:sz="2" w:space="10" w:color="3E5D78" w:themeColor="accent2" w:themeShade="80"/>
        <w:bottom w:val="dotted" w:sz="2" w:space="4" w:color="3E5D78" w:themeColor="accent2" w:themeShade="80"/>
      </w:pBdr>
      <w:spacing w:before="160" w:line="300" w:lineRule="auto"/>
      <w:ind w:left="1440" w:right="1440"/>
    </w:pPr>
    <w:rPr>
      <w:caps/>
      <w:color w:val="3E5C77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1018"/>
    <w:rPr>
      <w:rFonts w:eastAsiaTheme="majorEastAsia" w:cstheme="majorBidi"/>
      <w:caps/>
      <w:color w:val="3E5C77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221018"/>
    <w:rPr>
      <w:i/>
      <w:iCs/>
    </w:rPr>
  </w:style>
  <w:style w:type="character" w:styleId="Enfasiintensa">
    <w:name w:val="Intense Emphasis"/>
    <w:uiPriority w:val="21"/>
    <w:qFormat/>
    <w:rsid w:val="00221018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221018"/>
    <w:rPr>
      <w:rFonts w:asciiTheme="minorHAnsi" w:eastAsiaTheme="minorEastAsia" w:hAnsiTheme="minorHAnsi" w:cstheme="minorBidi"/>
      <w:i/>
      <w:iCs/>
      <w:color w:val="3E5C77" w:themeColor="accent2" w:themeShade="7F"/>
    </w:rPr>
  </w:style>
  <w:style w:type="character" w:styleId="Riferimentointenso">
    <w:name w:val="Intense Reference"/>
    <w:uiPriority w:val="32"/>
    <w:qFormat/>
    <w:rsid w:val="00221018"/>
    <w:rPr>
      <w:rFonts w:asciiTheme="minorHAnsi" w:eastAsiaTheme="minorEastAsia" w:hAnsiTheme="minorHAnsi" w:cstheme="minorBidi"/>
      <w:b/>
      <w:bCs/>
      <w:i/>
      <w:iCs/>
      <w:color w:val="3E5C77" w:themeColor="accent2" w:themeShade="7F"/>
    </w:rPr>
  </w:style>
  <w:style w:type="character" w:styleId="Titolodellibro">
    <w:name w:val="Book Title"/>
    <w:uiPriority w:val="33"/>
    <w:qFormat/>
    <w:rsid w:val="00221018"/>
    <w:rPr>
      <w:caps/>
      <w:color w:val="3E5C77" w:themeColor="accent2" w:themeShade="7F"/>
      <w:spacing w:val="5"/>
      <w:u w:color="3E5C77" w:themeColor="accent2" w:themeShade="7F"/>
    </w:rPr>
  </w:style>
  <w:style w:type="paragraph" w:customStyle="1" w:styleId="Pa6">
    <w:name w:val="Pa6"/>
    <w:basedOn w:val="Normale"/>
    <w:next w:val="Normale"/>
    <w:uiPriority w:val="99"/>
    <w:rsid w:val="00ED206C"/>
    <w:pPr>
      <w:autoSpaceDE w:val="0"/>
      <w:autoSpaceDN w:val="0"/>
      <w:adjustRightInd w:val="0"/>
      <w:spacing w:after="0" w:line="191" w:lineRule="atLeast"/>
    </w:pPr>
    <w:rPr>
      <w:rFonts w:ascii="Dax-Regular" w:eastAsiaTheme="minorHAnsi" w:hAnsi="Dax-Regular" w:cstheme="minorBidi"/>
      <w:szCs w:val="24"/>
      <w:lang w:bidi="ar-SA"/>
    </w:rPr>
  </w:style>
  <w:style w:type="character" w:customStyle="1" w:styleId="A5">
    <w:name w:val="A5"/>
    <w:uiPriority w:val="99"/>
    <w:rsid w:val="00ED206C"/>
    <w:rPr>
      <w:rFonts w:ascii="Adobe Jenson Pro" w:hAnsi="Adobe Jenson Pro" w:cs="Adobe Jenson Pro"/>
      <w:color w:val="000000"/>
      <w:sz w:val="19"/>
      <w:szCs w:val="19"/>
    </w:rPr>
  </w:style>
  <w:style w:type="paragraph" w:customStyle="1" w:styleId="Default">
    <w:name w:val="Default"/>
    <w:rsid w:val="00ED206C"/>
    <w:pPr>
      <w:autoSpaceDE w:val="0"/>
      <w:autoSpaceDN w:val="0"/>
      <w:adjustRightInd w:val="0"/>
      <w:spacing w:after="0" w:line="240" w:lineRule="auto"/>
    </w:pPr>
    <w:rPr>
      <w:rFonts w:ascii="Dax-Regular" w:eastAsiaTheme="minorHAnsi" w:hAnsi="Dax-Regular" w:cs="Dax-Regular"/>
      <w:color w:val="000000"/>
      <w:sz w:val="24"/>
      <w:szCs w:val="24"/>
      <w:lang w:val="it-IT" w:bidi="ar-SA"/>
    </w:rPr>
  </w:style>
  <w:style w:type="paragraph" w:customStyle="1" w:styleId="Pa4">
    <w:name w:val="Pa4"/>
    <w:basedOn w:val="Default"/>
    <w:next w:val="Default"/>
    <w:uiPriority w:val="99"/>
    <w:rsid w:val="00ED206C"/>
    <w:pPr>
      <w:spacing w:line="191" w:lineRule="atLeast"/>
    </w:pPr>
    <w:rPr>
      <w:rFonts w:cstheme="minorBidi"/>
      <w:color w:val="auto"/>
    </w:rPr>
  </w:style>
  <w:style w:type="paragraph" w:styleId="NormaleWeb">
    <w:name w:val="Normal (Web)"/>
    <w:basedOn w:val="Normale"/>
    <w:uiPriority w:val="99"/>
    <w:unhideWhenUsed/>
    <w:rsid w:val="00ED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 w:bidi="ar-SA"/>
    </w:rPr>
  </w:style>
  <w:style w:type="character" w:customStyle="1" w:styleId="hps">
    <w:name w:val="hps"/>
    <w:basedOn w:val="Carpredefinitoparagrafo"/>
    <w:rsid w:val="00CF774A"/>
  </w:style>
  <w:style w:type="character" w:customStyle="1" w:styleId="shorttext">
    <w:name w:val="short_text"/>
    <w:basedOn w:val="Carpredefinitoparagrafo"/>
    <w:rsid w:val="00B06541"/>
  </w:style>
  <w:style w:type="paragraph" w:styleId="PreformattatoHTML">
    <w:name w:val="HTML Preformatted"/>
    <w:basedOn w:val="Normale"/>
    <w:link w:val="PreformattatoHTMLCarattere"/>
    <w:uiPriority w:val="99"/>
    <w:unhideWhenUsed/>
    <w:rsid w:val="0033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340DA"/>
    <w:rPr>
      <w:rFonts w:ascii="Courier New" w:eastAsia="Times New Roman" w:hAnsi="Courier New" w:cs="Courier New"/>
      <w:sz w:val="20"/>
      <w:szCs w:val="20"/>
      <w:lang w:val="it-IT" w:eastAsia="it-IT" w:bidi="ar-SA"/>
    </w:rPr>
  </w:style>
  <w:style w:type="character" w:styleId="MacchinadascrivereHTML">
    <w:name w:val="HTML Typewriter"/>
    <w:basedOn w:val="Carpredefinitoparagrafo"/>
    <w:uiPriority w:val="99"/>
    <w:semiHidden/>
    <w:unhideWhenUsed/>
    <w:rsid w:val="003340DA"/>
    <w:rPr>
      <w:rFonts w:ascii="Courier New" w:eastAsia="Times New Roman" w:hAnsi="Courier New" w:cs="Courier New"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D90DA3"/>
    <w:pPr>
      <w:spacing w:after="100" w:line="276" w:lineRule="auto"/>
      <w:ind w:left="440"/>
      <w:jc w:val="left"/>
    </w:pPr>
    <w:rPr>
      <w:rFonts w:eastAsiaTheme="minorEastAsia" w:cstheme="minorBidi"/>
      <w:sz w:val="22"/>
      <w:lang w:eastAsia="it-IT" w:bidi="ar-SA"/>
    </w:rPr>
  </w:style>
  <w:style w:type="paragraph" w:styleId="Bibliografia">
    <w:name w:val="Bibliography"/>
    <w:basedOn w:val="Normale"/>
    <w:next w:val="Normale"/>
    <w:uiPriority w:val="1"/>
    <w:unhideWhenUsed/>
    <w:rsid w:val="00AD40F4"/>
    <w:pPr>
      <w:spacing w:after="240" w:line="276" w:lineRule="auto"/>
      <w:jc w:val="left"/>
    </w:pPr>
    <w:rPr>
      <w:rFonts w:ascii="Calisto MT" w:eastAsia="MS Mincho" w:hAnsi="Calisto MT" w:cs="Times New Roman"/>
      <w:szCs w:val="24"/>
      <w:lang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s\mode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Jens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C1"/>
    <w:rsid w:val="006362D3"/>
    <w:rsid w:val="0081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BF2DBE064DC47E080672B4A335DA71C">
    <w:name w:val="DBF2DBE064DC47E080672B4A335DA71C"/>
    <w:rsid w:val="008174C1"/>
  </w:style>
  <w:style w:type="paragraph" w:customStyle="1" w:styleId="D1B31C4A98C841458F8BAF498487B313">
    <w:name w:val="D1B31C4A98C841458F8BAF498487B313"/>
    <w:rsid w:val="008174C1"/>
  </w:style>
  <w:style w:type="paragraph" w:customStyle="1" w:styleId="E013519C62904494B8CFCE34A334007E">
    <w:name w:val="E013519C62904494B8CFCE34A334007E"/>
    <w:rsid w:val="008174C1"/>
  </w:style>
  <w:style w:type="paragraph" w:customStyle="1" w:styleId="D458B2D604AF43B39DC7974FEEDB01FB">
    <w:name w:val="D458B2D604AF43B39DC7974FEEDB01FB"/>
    <w:rsid w:val="008174C1"/>
  </w:style>
  <w:style w:type="paragraph" w:customStyle="1" w:styleId="3C3E42E46A5D45DE92768C62AB9D093D">
    <w:name w:val="3C3E42E46A5D45DE92768C62AB9D093D"/>
    <w:rsid w:val="008174C1"/>
  </w:style>
  <w:style w:type="paragraph" w:customStyle="1" w:styleId="0E0036DFD459472D9D01690D6156E7DA">
    <w:name w:val="0E0036DFD459472D9D01690D6156E7DA"/>
    <w:rsid w:val="008174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BF2DBE064DC47E080672B4A335DA71C">
    <w:name w:val="DBF2DBE064DC47E080672B4A335DA71C"/>
    <w:rsid w:val="008174C1"/>
  </w:style>
  <w:style w:type="paragraph" w:customStyle="1" w:styleId="D1B31C4A98C841458F8BAF498487B313">
    <w:name w:val="D1B31C4A98C841458F8BAF498487B313"/>
    <w:rsid w:val="008174C1"/>
  </w:style>
  <w:style w:type="paragraph" w:customStyle="1" w:styleId="E013519C62904494B8CFCE34A334007E">
    <w:name w:val="E013519C62904494B8CFCE34A334007E"/>
    <w:rsid w:val="008174C1"/>
  </w:style>
  <w:style w:type="paragraph" w:customStyle="1" w:styleId="D458B2D604AF43B39DC7974FEEDB01FB">
    <w:name w:val="D458B2D604AF43B39DC7974FEEDB01FB"/>
    <w:rsid w:val="008174C1"/>
  </w:style>
  <w:style w:type="paragraph" w:customStyle="1" w:styleId="3C3E42E46A5D45DE92768C62AB9D093D">
    <w:name w:val="3C3E42E46A5D45DE92768C62AB9D093D"/>
    <w:rsid w:val="008174C1"/>
  </w:style>
  <w:style w:type="paragraph" w:customStyle="1" w:styleId="0E0036DFD459472D9D01690D6156E7DA">
    <w:name w:val="0E0036DFD459472D9D01690D6156E7DA"/>
    <w:rsid w:val="0081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Satellite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2014-05-05T00:00:00</PublishDate>
  <Abstract/>
  <CompanyAddress>Ca’ Foscari University of Venice – Department of Environmental Sciences, Informatics and Statistics
Master Degree Computer Science - Course of High Performance Computing – A.A. 2013 - 2014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8CF50-A281-4991-AC27-CADEBE55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modello.dotx</Template>
  <TotalTime>142</TotalTime>
  <Pages>8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2.1</vt:lpstr>
      <vt:lpstr>Documento 2.1</vt:lpstr>
    </vt:vector>
  </TitlesOfParts>
  <Company>AB Group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2.1</dc:title>
  <dc:creator>Undead</dc:creator>
  <cp:lastModifiedBy>Asus</cp:lastModifiedBy>
  <cp:revision>30</cp:revision>
  <cp:lastPrinted>2009-12-15T22:56:00Z</cp:lastPrinted>
  <dcterms:created xsi:type="dcterms:W3CDTF">2014-05-05T13:15:00Z</dcterms:created>
  <dcterms:modified xsi:type="dcterms:W3CDTF">2014-05-06T08:36:00Z</dcterms:modified>
</cp:coreProperties>
</file>