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AD4" w:rsidRDefault="004F2E90" w:rsidP="004F2E90">
      <w:pPr>
        <w:jc w:val="both"/>
      </w:pPr>
      <w:r>
        <w:t>Primera hora estudiando estructura</w:t>
      </w:r>
    </w:p>
    <w:p w:rsidR="004F2E90" w:rsidRDefault="004F2E90" w:rsidP="004F2E90">
      <w:pPr>
        <w:jc w:val="both"/>
      </w:pPr>
      <w:r>
        <w:t xml:space="preserve">Decidimos crear un </w:t>
      </w:r>
      <w:proofErr w:type="spellStart"/>
      <w:r>
        <w:t>array</w:t>
      </w:r>
      <w:proofErr w:type="spellEnd"/>
      <w:r>
        <w:t xml:space="preserve"> de cartas (9-12) con las variables globales “palos” y “números”</w:t>
      </w:r>
      <w:r w:rsidRPr="004F2E90">
        <w:t xml:space="preserve"> que se puede declarar directamente arriba (porque se baraja al comienzo de cada juego)</w:t>
      </w:r>
    </w:p>
    <w:p w:rsidR="008D2B30" w:rsidRDefault="008D2B30" w:rsidP="004F2E90">
      <w:pPr>
        <w:jc w:val="both"/>
      </w:pPr>
      <w:r>
        <w:t xml:space="preserve">Avanzamos con “Barajar” hemos buscado información y el método que más nos ha convencido consiste en cambiar cartas de posición tantas veces como número de cartas haya. Con “tapete inicial” (dificultad de tapete inicial: darnos cuenta de que había que multiplicar ‘paso’ por el </w:t>
      </w:r>
      <w:proofErr w:type="spellStart"/>
      <w:r>
        <w:t>iterador</w:t>
      </w:r>
      <w:proofErr w:type="spellEnd"/>
      <w:r>
        <w:t xml:space="preserve"> y no sumarlo).</w:t>
      </w:r>
    </w:p>
    <w:p w:rsidR="008D2B30" w:rsidRDefault="008D2B30" w:rsidP="004F2E90">
      <w:pPr>
        <w:jc w:val="both"/>
      </w:pPr>
    </w:p>
    <w:p w:rsidR="008D2B30" w:rsidRDefault="008D2B30" w:rsidP="004F2E90">
      <w:pPr>
        <w:jc w:val="both"/>
      </w:pPr>
    </w:p>
    <w:p w:rsidR="004F2E90" w:rsidRPr="004F2E90" w:rsidRDefault="004F2E90" w:rsidP="004F2E90">
      <w:pPr>
        <w:jc w:val="both"/>
        <w:rPr>
          <w:u w:val="single"/>
        </w:rPr>
      </w:pPr>
    </w:p>
    <w:sectPr w:rsidR="004F2E90" w:rsidRPr="004F2E90" w:rsidSect="002D3A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4F2E90"/>
    <w:rsid w:val="002946B1"/>
    <w:rsid w:val="002D3AD4"/>
    <w:rsid w:val="00331294"/>
    <w:rsid w:val="0042258E"/>
    <w:rsid w:val="004F2E90"/>
    <w:rsid w:val="0074090D"/>
    <w:rsid w:val="008D2B30"/>
    <w:rsid w:val="00A82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90D"/>
    <w:pPr>
      <w:spacing w:line="360" w:lineRule="auto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</cp:revision>
  <dcterms:created xsi:type="dcterms:W3CDTF">2024-01-31T19:27:00Z</dcterms:created>
  <dcterms:modified xsi:type="dcterms:W3CDTF">2024-02-01T18:48:00Z</dcterms:modified>
</cp:coreProperties>
</file>