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4F25E" w14:textId="77777777" w:rsidR="00045EE7" w:rsidRPr="00F60DAD" w:rsidRDefault="00854851">
      <w:pPr>
        <w:spacing w:after="300" w:line="240" w:lineRule="auto"/>
        <w:rPr>
          <w:rFonts w:asciiTheme="majorHAnsi" w:eastAsia="Cambria" w:hAnsiTheme="majorHAnsi" w:cs="Cambria"/>
          <w:color w:val="17365D"/>
          <w:spacing w:val="5"/>
          <w:sz w:val="52"/>
        </w:rPr>
      </w:pPr>
      <w:r w:rsidRPr="00F60DAD">
        <w:rPr>
          <w:rFonts w:asciiTheme="majorHAnsi" w:eastAsia="Cambria" w:hAnsiTheme="majorHAnsi" w:cs="Cambria"/>
          <w:noProof/>
          <w:color w:val="17365D"/>
          <w:spacing w:val="5"/>
          <w:sz w:val="52"/>
          <w:lang w:val="fr-FR" w:eastAsia="fr-FR"/>
        </w:rPr>
        <w:drawing>
          <wp:inline distT="0" distB="0" distL="0" distR="0" wp14:anchorId="779C797A" wp14:editId="48ED4444">
            <wp:extent cx="2452494" cy="1470457"/>
            <wp:effectExtent l="19050" t="0" r="4956"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tretch>
                      <a:fillRect/>
                    </a:stretch>
                  </pic:blipFill>
                  <pic:spPr bwMode="auto">
                    <a:xfrm>
                      <a:off x="0" y="0"/>
                      <a:ext cx="2452494" cy="1470457"/>
                    </a:xfrm>
                    <a:prstGeom prst="rect">
                      <a:avLst/>
                    </a:prstGeom>
                    <a:noFill/>
                    <a:ln w="9525">
                      <a:noFill/>
                      <a:miter lim="800000"/>
                      <a:headEnd/>
                      <a:tailEnd/>
                    </a:ln>
                  </pic:spPr>
                </pic:pic>
              </a:graphicData>
            </a:graphic>
          </wp:inline>
        </w:drawing>
      </w:r>
    </w:p>
    <w:p w14:paraId="2452CCCD" w14:textId="77777777" w:rsidR="00045EE7" w:rsidRPr="00F60DAD" w:rsidRDefault="005C77EF">
      <w:pPr>
        <w:spacing w:after="300" w:line="240" w:lineRule="auto"/>
        <w:rPr>
          <w:rFonts w:asciiTheme="majorHAnsi" w:eastAsia="Cambria" w:hAnsiTheme="majorHAnsi" w:cs="Cambria"/>
          <w:color w:val="17365D"/>
          <w:spacing w:val="5"/>
          <w:sz w:val="52"/>
        </w:rPr>
      </w:pPr>
      <w:r>
        <w:rPr>
          <w:rFonts w:asciiTheme="majorHAnsi" w:eastAsia="Cambria" w:hAnsiTheme="majorHAnsi" w:cs="Cambria"/>
          <w:color w:val="17365D"/>
          <w:spacing w:val="5"/>
          <w:sz w:val="52"/>
        </w:rPr>
        <w:t>Devoir 3</w:t>
      </w:r>
    </w:p>
    <w:p w14:paraId="1787A759" w14:textId="77777777" w:rsidR="00045EE7" w:rsidRPr="00F60DAD" w:rsidRDefault="00045EE7">
      <w:pPr>
        <w:spacing w:after="0" w:line="240" w:lineRule="auto"/>
        <w:rPr>
          <w:rFonts w:asciiTheme="majorHAnsi" w:eastAsia="Calibri" w:hAnsiTheme="majorHAnsi" w:cs="Calibri"/>
          <w:sz w:val="24"/>
        </w:rPr>
      </w:pPr>
    </w:p>
    <w:p w14:paraId="4A2BB0C3" w14:textId="77777777" w:rsidR="00045EE7" w:rsidRPr="00F60DAD" w:rsidRDefault="00854851">
      <w:pPr>
        <w:spacing w:after="0" w:line="240" w:lineRule="auto"/>
        <w:rPr>
          <w:rFonts w:asciiTheme="majorHAnsi" w:eastAsia="Cambria" w:hAnsiTheme="majorHAnsi" w:cs="Cambria"/>
          <w:color w:val="365F91"/>
          <w:sz w:val="28"/>
        </w:rPr>
      </w:pPr>
      <w:r w:rsidRPr="00F60DAD">
        <w:rPr>
          <w:rFonts w:asciiTheme="majorHAnsi" w:eastAsia="Cambria" w:hAnsiTheme="majorHAnsi" w:cs="Cambria"/>
          <w:color w:val="365F91"/>
          <w:sz w:val="28"/>
        </w:rPr>
        <w:t>Université du Québec à Chicoutimi</w:t>
      </w:r>
    </w:p>
    <w:p w14:paraId="092901DC" w14:textId="77777777" w:rsidR="00441305" w:rsidRPr="00F60DAD" w:rsidRDefault="00441305">
      <w:pPr>
        <w:spacing w:after="0" w:line="240" w:lineRule="auto"/>
        <w:rPr>
          <w:rFonts w:asciiTheme="majorHAnsi" w:eastAsia="Cambria" w:hAnsiTheme="majorHAnsi" w:cs="Cambria"/>
          <w:color w:val="365F91"/>
          <w:sz w:val="28"/>
        </w:rPr>
      </w:pPr>
      <w:r w:rsidRPr="00F60DAD">
        <w:rPr>
          <w:rFonts w:asciiTheme="majorHAnsi" w:eastAsia="Cambria" w:hAnsiTheme="majorHAnsi" w:cs="Cambria"/>
          <w:color w:val="365F91"/>
          <w:sz w:val="28"/>
        </w:rPr>
        <w:t>Devoir d’animation et images par ordinateur</w:t>
      </w:r>
      <w:r w:rsidR="00854851" w:rsidRPr="00F60DAD">
        <w:rPr>
          <w:rFonts w:asciiTheme="majorHAnsi" w:eastAsia="Cambria" w:hAnsiTheme="majorHAnsi" w:cs="Cambria"/>
          <w:color w:val="365F91"/>
          <w:sz w:val="28"/>
        </w:rPr>
        <w:t xml:space="preserve"> </w:t>
      </w:r>
      <w:r w:rsidR="00F60DAD" w:rsidRPr="00F60DAD">
        <w:rPr>
          <w:rFonts w:asciiTheme="majorHAnsi" w:eastAsia="Cambria" w:hAnsiTheme="majorHAnsi" w:cs="Cambria"/>
          <w:color w:val="365F91"/>
          <w:sz w:val="28"/>
        </w:rPr>
        <w:t>(8TRD147)</w:t>
      </w:r>
    </w:p>
    <w:p w14:paraId="0539004F" w14:textId="77777777" w:rsidR="00045EE7" w:rsidRPr="00F60DAD" w:rsidRDefault="00A215AA">
      <w:pPr>
        <w:spacing w:after="0" w:line="240" w:lineRule="auto"/>
        <w:rPr>
          <w:rFonts w:asciiTheme="majorHAnsi" w:eastAsia="Cambria" w:hAnsiTheme="majorHAnsi" w:cs="Cambria"/>
          <w:color w:val="365F91"/>
          <w:sz w:val="28"/>
        </w:rPr>
      </w:pPr>
      <w:r>
        <w:rPr>
          <w:rFonts w:asciiTheme="majorHAnsi" w:eastAsia="Cambria" w:hAnsiTheme="majorHAnsi" w:cs="Cambria"/>
          <w:color w:val="365F91"/>
          <w:sz w:val="28"/>
        </w:rPr>
        <w:t>Présenté à</w:t>
      </w:r>
      <w:r w:rsidR="00441305" w:rsidRPr="00F60DAD">
        <w:rPr>
          <w:rFonts w:asciiTheme="majorHAnsi" w:eastAsia="Cambria" w:hAnsiTheme="majorHAnsi" w:cs="Cambria"/>
          <w:color w:val="365F91"/>
          <w:sz w:val="28"/>
        </w:rPr>
        <w:t xml:space="preserve"> Monsieur Yves </w:t>
      </w:r>
      <w:proofErr w:type="spellStart"/>
      <w:r w:rsidR="00441305" w:rsidRPr="00F60DAD">
        <w:rPr>
          <w:rFonts w:asciiTheme="majorHAnsi" w:eastAsia="Cambria" w:hAnsiTheme="majorHAnsi" w:cs="Cambria"/>
          <w:color w:val="365F91"/>
          <w:sz w:val="28"/>
        </w:rPr>
        <w:t>Chiricota</w:t>
      </w:r>
      <w:proofErr w:type="spellEnd"/>
    </w:p>
    <w:p w14:paraId="76CD90B1" w14:textId="77777777" w:rsidR="00045EE7" w:rsidRPr="00F60DAD" w:rsidRDefault="00045EE7">
      <w:pPr>
        <w:spacing w:after="0" w:line="240" w:lineRule="auto"/>
        <w:rPr>
          <w:rFonts w:asciiTheme="majorHAnsi" w:eastAsia="Calibri" w:hAnsiTheme="majorHAnsi" w:cs="Calibri"/>
          <w:sz w:val="24"/>
        </w:rPr>
      </w:pPr>
    </w:p>
    <w:p w14:paraId="4734C6C5" w14:textId="77777777" w:rsidR="00045EE7" w:rsidRPr="00F60DAD" w:rsidRDefault="00045EE7">
      <w:pPr>
        <w:spacing w:after="0" w:line="240" w:lineRule="auto"/>
        <w:rPr>
          <w:rFonts w:asciiTheme="majorHAnsi" w:eastAsia="Calibri" w:hAnsiTheme="majorHAnsi" w:cs="Calibri"/>
          <w:sz w:val="24"/>
        </w:rPr>
      </w:pPr>
    </w:p>
    <w:p w14:paraId="4EBA3FC5" w14:textId="77777777" w:rsidR="00045EE7" w:rsidRPr="00F60DAD" w:rsidRDefault="00045EE7">
      <w:pPr>
        <w:spacing w:after="0" w:line="240" w:lineRule="auto"/>
        <w:rPr>
          <w:rFonts w:asciiTheme="majorHAnsi" w:eastAsia="Calibri" w:hAnsiTheme="majorHAnsi" w:cs="Calibri"/>
          <w:sz w:val="24"/>
        </w:rPr>
      </w:pPr>
    </w:p>
    <w:p w14:paraId="5A2D37FD" w14:textId="77777777" w:rsidR="00045EE7" w:rsidRPr="00F60DAD" w:rsidRDefault="00045EE7">
      <w:pPr>
        <w:spacing w:after="0" w:line="240" w:lineRule="auto"/>
        <w:rPr>
          <w:rFonts w:asciiTheme="majorHAnsi" w:eastAsia="Calibri" w:hAnsiTheme="majorHAnsi" w:cs="Calibri"/>
          <w:sz w:val="24"/>
        </w:rPr>
      </w:pPr>
    </w:p>
    <w:p w14:paraId="13C9D36F" w14:textId="77777777" w:rsidR="00045EE7" w:rsidRPr="00F60DAD" w:rsidRDefault="00045EE7">
      <w:pPr>
        <w:spacing w:after="0" w:line="240" w:lineRule="auto"/>
        <w:rPr>
          <w:rFonts w:asciiTheme="majorHAnsi" w:eastAsia="Calibri" w:hAnsiTheme="majorHAnsi" w:cs="Calibri"/>
          <w:sz w:val="24"/>
        </w:rPr>
      </w:pPr>
    </w:p>
    <w:p w14:paraId="40C0F9BA" w14:textId="77777777" w:rsidR="00045EE7" w:rsidRPr="00F60DAD" w:rsidRDefault="00045EE7">
      <w:pPr>
        <w:spacing w:after="0" w:line="240" w:lineRule="auto"/>
        <w:rPr>
          <w:rFonts w:asciiTheme="majorHAnsi" w:eastAsia="Calibri" w:hAnsiTheme="majorHAnsi" w:cs="Calibri"/>
          <w:sz w:val="24"/>
        </w:rPr>
      </w:pPr>
    </w:p>
    <w:p w14:paraId="46393B72" w14:textId="77777777" w:rsidR="00045EE7" w:rsidRPr="00F60DAD" w:rsidRDefault="00045EE7">
      <w:pPr>
        <w:spacing w:after="0" w:line="240" w:lineRule="auto"/>
        <w:rPr>
          <w:rFonts w:asciiTheme="majorHAnsi" w:eastAsia="Calibri" w:hAnsiTheme="majorHAnsi" w:cs="Calibri"/>
          <w:sz w:val="24"/>
        </w:rPr>
      </w:pPr>
    </w:p>
    <w:p w14:paraId="1CAA6D51" w14:textId="77777777" w:rsidR="00045EE7" w:rsidRPr="00F60DAD" w:rsidRDefault="00045EE7">
      <w:pPr>
        <w:spacing w:after="0" w:line="240" w:lineRule="auto"/>
        <w:rPr>
          <w:rFonts w:asciiTheme="majorHAnsi" w:eastAsia="Calibri" w:hAnsiTheme="majorHAnsi" w:cs="Calibri"/>
          <w:sz w:val="24"/>
        </w:rPr>
      </w:pPr>
    </w:p>
    <w:p w14:paraId="51307B4A" w14:textId="77777777" w:rsidR="00045EE7" w:rsidRPr="00F60DAD" w:rsidRDefault="00045EE7">
      <w:pPr>
        <w:spacing w:after="0" w:line="240" w:lineRule="auto"/>
        <w:rPr>
          <w:rFonts w:asciiTheme="majorHAnsi" w:eastAsia="Calibri" w:hAnsiTheme="majorHAnsi" w:cs="Calibri"/>
          <w:sz w:val="24"/>
        </w:rPr>
      </w:pPr>
    </w:p>
    <w:p w14:paraId="4BF6AEEF" w14:textId="77777777" w:rsidR="00045EE7" w:rsidRPr="00F60DAD" w:rsidRDefault="00045EE7">
      <w:pPr>
        <w:spacing w:after="0" w:line="240" w:lineRule="auto"/>
        <w:rPr>
          <w:rFonts w:asciiTheme="majorHAnsi" w:eastAsia="Calibri" w:hAnsiTheme="majorHAnsi" w:cs="Calibri"/>
          <w:sz w:val="24"/>
        </w:rPr>
      </w:pPr>
    </w:p>
    <w:p w14:paraId="51A1D3A0" w14:textId="77777777" w:rsidR="00045EE7" w:rsidRPr="00F60DAD" w:rsidRDefault="00045EE7">
      <w:pPr>
        <w:spacing w:after="0" w:line="240" w:lineRule="auto"/>
        <w:rPr>
          <w:rFonts w:asciiTheme="majorHAnsi" w:eastAsia="Calibri" w:hAnsiTheme="majorHAnsi" w:cs="Calibri"/>
          <w:sz w:val="24"/>
        </w:rPr>
      </w:pPr>
    </w:p>
    <w:p w14:paraId="484081EF" w14:textId="77777777" w:rsidR="00045EE7" w:rsidRPr="00F60DAD" w:rsidRDefault="00045EE7">
      <w:pPr>
        <w:spacing w:after="0" w:line="240" w:lineRule="auto"/>
        <w:rPr>
          <w:rFonts w:asciiTheme="majorHAnsi" w:eastAsia="Calibri" w:hAnsiTheme="majorHAnsi" w:cs="Calibri"/>
          <w:sz w:val="24"/>
        </w:rPr>
      </w:pPr>
    </w:p>
    <w:p w14:paraId="6DC57B5F" w14:textId="77777777" w:rsidR="00045EE7" w:rsidRPr="00F60DAD" w:rsidRDefault="00045EE7">
      <w:pPr>
        <w:spacing w:after="0" w:line="240" w:lineRule="auto"/>
        <w:rPr>
          <w:rFonts w:asciiTheme="majorHAnsi" w:eastAsia="Calibri" w:hAnsiTheme="majorHAnsi" w:cs="Calibri"/>
          <w:sz w:val="24"/>
        </w:rPr>
      </w:pPr>
    </w:p>
    <w:p w14:paraId="4C1AEBA4" w14:textId="77777777" w:rsidR="00045EE7" w:rsidRPr="00F60DAD" w:rsidRDefault="00045EE7">
      <w:pPr>
        <w:spacing w:after="0" w:line="240" w:lineRule="auto"/>
        <w:rPr>
          <w:rFonts w:asciiTheme="majorHAnsi" w:eastAsia="Calibri" w:hAnsiTheme="majorHAnsi" w:cs="Calibri"/>
          <w:sz w:val="24"/>
        </w:rPr>
      </w:pPr>
    </w:p>
    <w:p w14:paraId="3FCEBD6F" w14:textId="77777777" w:rsidR="00045EE7" w:rsidRPr="00F60DAD" w:rsidRDefault="00045EE7">
      <w:pPr>
        <w:spacing w:after="0" w:line="240" w:lineRule="auto"/>
        <w:rPr>
          <w:rFonts w:asciiTheme="majorHAnsi" w:eastAsia="Calibri" w:hAnsiTheme="majorHAnsi" w:cs="Calibri"/>
          <w:sz w:val="24"/>
        </w:rPr>
      </w:pPr>
    </w:p>
    <w:p w14:paraId="79461068" w14:textId="77777777" w:rsidR="00045EE7" w:rsidRPr="00F60DAD" w:rsidRDefault="00045EE7">
      <w:pPr>
        <w:spacing w:after="0" w:line="240" w:lineRule="auto"/>
        <w:rPr>
          <w:rFonts w:asciiTheme="majorHAnsi" w:eastAsia="Calibri" w:hAnsiTheme="majorHAnsi" w:cs="Calibri"/>
          <w:sz w:val="24"/>
        </w:rPr>
      </w:pPr>
    </w:p>
    <w:p w14:paraId="0FF051C2" w14:textId="77777777" w:rsidR="00045EE7" w:rsidRPr="00F60DAD" w:rsidRDefault="00045EE7">
      <w:pPr>
        <w:spacing w:after="0" w:line="240" w:lineRule="auto"/>
        <w:rPr>
          <w:rFonts w:asciiTheme="majorHAnsi" w:eastAsia="Calibri" w:hAnsiTheme="majorHAnsi" w:cs="Calibri"/>
          <w:sz w:val="24"/>
        </w:rPr>
      </w:pPr>
    </w:p>
    <w:p w14:paraId="117D2937" w14:textId="77777777" w:rsidR="00045EE7" w:rsidRPr="00F60DAD" w:rsidRDefault="00045EE7">
      <w:pPr>
        <w:spacing w:after="0" w:line="240" w:lineRule="auto"/>
        <w:rPr>
          <w:rFonts w:asciiTheme="majorHAnsi" w:eastAsia="Calibri" w:hAnsiTheme="majorHAnsi" w:cs="Calibri"/>
          <w:sz w:val="24"/>
        </w:rPr>
      </w:pPr>
    </w:p>
    <w:p w14:paraId="09A2DD21" w14:textId="77777777" w:rsidR="00045EE7" w:rsidRPr="00F60DAD" w:rsidRDefault="00045EE7">
      <w:pPr>
        <w:spacing w:after="0" w:line="240" w:lineRule="auto"/>
        <w:rPr>
          <w:rFonts w:asciiTheme="majorHAnsi" w:eastAsia="Calibri" w:hAnsiTheme="majorHAnsi" w:cs="Calibri"/>
          <w:sz w:val="24"/>
        </w:rPr>
      </w:pPr>
    </w:p>
    <w:p w14:paraId="4809ECAA" w14:textId="77777777" w:rsidR="00045EE7" w:rsidRPr="00F60DAD" w:rsidRDefault="00045EE7">
      <w:pPr>
        <w:spacing w:after="0" w:line="240" w:lineRule="auto"/>
        <w:rPr>
          <w:rFonts w:asciiTheme="majorHAnsi" w:eastAsia="Calibri" w:hAnsiTheme="majorHAnsi" w:cs="Calibri"/>
          <w:sz w:val="24"/>
        </w:rPr>
      </w:pPr>
    </w:p>
    <w:p w14:paraId="3FC92002" w14:textId="77777777" w:rsidR="00441305" w:rsidRPr="00F60DAD" w:rsidRDefault="00441305" w:rsidP="00441305">
      <w:pPr>
        <w:spacing w:after="0" w:line="240" w:lineRule="auto"/>
        <w:rPr>
          <w:rFonts w:asciiTheme="majorHAnsi" w:eastAsia="Calibri" w:hAnsiTheme="majorHAnsi" w:cs="Calibri"/>
          <w:color w:val="1F497D"/>
          <w:sz w:val="28"/>
        </w:rPr>
      </w:pPr>
      <w:r w:rsidRPr="00F60DAD">
        <w:rPr>
          <w:rFonts w:asciiTheme="majorHAnsi" w:eastAsia="Calibri" w:hAnsiTheme="majorHAnsi" w:cs="Calibri"/>
          <w:color w:val="1F497D"/>
          <w:sz w:val="28"/>
        </w:rPr>
        <w:t>Gabrielle Bastien</w:t>
      </w:r>
    </w:p>
    <w:p w14:paraId="21DDB5EF" w14:textId="77777777" w:rsidR="00441305" w:rsidRPr="00F60DAD" w:rsidRDefault="00441305">
      <w:pPr>
        <w:spacing w:after="0" w:line="240" w:lineRule="auto"/>
        <w:rPr>
          <w:rFonts w:asciiTheme="majorHAnsi" w:eastAsia="Calibri" w:hAnsiTheme="majorHAnsi" w:cs="Calibri"/>
          <w:color w:val="1F497D"/>
          <w:sz w:val="28"/>
        </w:rPr>
      </w:pPr>
      <w:r w:rsidRPr="00F60DAD">
        <w:rPr>
          <w:rFonts w:asciiTheme="majorHAnsi" w:eastAsia="Calibri" w:hAnsiTheme="majorHAnsi" w:cs="Calibri"/>
          <w:color w:val="1F497D"/>
          <w:sz w:val="28"/>
        </w:rPr>
        <w:t>Alexis Lessard</w:t>
      </w:r>
    </w:p>
    <w:p w14:paraId="5199570F" w14:textId="77777777" w:rsidR="00045EE7" w:rsidRPr="00F60DAD" w:rsidRDefault="00582EE4">
      <w:pPr>
        <w:spacing w:after="0" w:line="240" w:lineRule="auto"/>
        <w:rPr>
          <w:rFonts w:asciiTheme="majorHAnsi" w:eastAsia="Calibri" w:hAnsiTheme="majorHAnsi" w:cs="Calibri"/>
          <w:color w:val="1F497D"/>
          <w:sz w:val="28"/>
        </w:rPr>
      </w:pPr>
      <w:r w:rsidRPr="00F60DAD">
        <w:rPr>
          <w:rFonts w:asciiTheme="majorHAnsi" w:eastAsia="Calibri" w:hAnsiTheme="majorHAnsi" w:cs="Calibri"/>
          <w:color w:val="1F497D"/>
          <w:sz w:val="28"/>
        </w:rPr>
        <w:t xml:space="preserve">Antoine </w:t>
      </w:r>
      <w:proofErr w:type="spellStart"/>
      <w:r w:rsidRPr="00F60DAD">
        <w:rPr>
          <w:rFonts w:asciiTheme="majorHAnsi" w:eastAsia="Calibri" w:hAnsiTheme="majorHAnsi" w:cs="Calibri"/>
          <w:color w:val="1F497D"/>
          <w:sz w:val="28"/>
        </w:rPr>
        <w:t>Berthiaum</w:t>
      </w:r>
      <w:r w:rsidR="00233AD9" w:rsidRPr="00F60DAD">
        <w:rPr>
          <w:rFonts w:asciiTheme="majorHAnsi" w:eastAsia="Calibri" w:hAnsiTheme="majorHAnsi" w:cs="Calibri"/>
          <w:color w:val="1F497D"/>
          <w:sz w:val="28"/>
        </w:rPr>
        <w:t>e</w:t>
      </w:r>
      <w:proofErr w:type="spellEnd"/>
      <w:r w:rsidR="00441305" w:rsidRPr="00F60DAD">
        <w:rPr>
          <w:rFonts w:asciiTheme="majorHAnsi" w:eastAsia="Calibri" w:hAnsiTheme="majorHAnsi" w:cs="Calibri"/>
          <w:color w:val="1F497D"/>
          <w:sz w:val="28"/>
        </w:rPr>
        <w:t xml:space="preserve"> </w:t>
      </w:r>
      <w:proofErr w:type="spellStart"/>
      <w:r w:rsidRPr="00F60DAD">
        <w:rPr>
          <w:rFonts w:asciiTheme="majorHAnsi" w:eastAsia="Calibri" w:hAnsiTheme="majorHAnsi" w:cs="Calibri"/>
          <w:color w:val="1F497D"/>
          <w:sz w:val="28"/>
        </w:rPr>
        <w:t>Dutil</w:t>
      </w:r>
      <w:proofErr w:type="spellEnd"/>
    </w:p>
    <w:p w14:paraId="02ADAE00" w14:textId="77777777" w:rsidR="00045EE7" w:rsidRPr="00F60DAD" w:rsidRDefault="00045EE7">
      <w:pPr>
        <w:spacing w:after="0" w:line="240" w:lineRule="auto"/>
        <w:rPr>
          <w:rFonts w:asciiTheme="majorHAnsi" w:eastAsia="Calibri" w:hAnsiTheme="majorHAnsi" w:cs="Calibri"/>
          <w:color w:val="1F497D"/>
          <w:sz w:val="28"/>
        </w:rPr>
      </w:pPr>
    </w:p>
    <w:p w14:paraId="5BF8D76B" w14:textId="77777777" w:rsidR="00441305" w:rsidRPr="00F60DAD" w:rsidRDefault="00441305" w:rsidP="005A2C15">
      <w:pPr>
        <w:spacing w:after="0" w:line="240" w:lineRule="auto"/>
        <w:rPr>
          <w:rFonts w:asciiTheme="majorHAnsi" w:eastAsia="Calibri" w:hAnsiTheme="majorHAnsi" w:cs="Calibri"/>
          <w:color w:val="1F497D"/>
          <w:sz w:val="28"/>
        </w:rPr>
      </w:pPr>
    </w:p>
    <w:p w14:paraId="746CFE29" w14:textId="77777777" w:rsidR="00441305" w:rsidRPr="00F60DAD" w:rsidRDefault="005C77EF" w:rsidP="00441305">
      <w:pPr>
        <w:spacing w:after="0" w:line="240" w:lineRule="auto"/>
        <w:rPr>
          <w:rFonts w:asciiTheme="majorHAnsi" w:eastAsia="Calibri" w:hAnsiTheme="majorHAnsi" w:cs="Calibri"/>
          <w:color w:val="1F497D"/>
          <w:sz w:val="28"/>
        </w:rPr>
      </w:pPr>
      <w:r>
        <w:rPr>
          <w:rFonts w:asciiTheme="majorHAnsi" w:eastAsia="Calibri" w:hAnsiTheme="majorHAnsi" w:cs="Calibri"/>
          <w:color w:val="1F497D"/>
          <w:sz w:val="28"/>
        </w:rPr>
        <w:t>28</w:t>
      </w:r>
      <w:r w:rsidR="00F60DAD" w:rsidRPr="00F60DAD">
        <w:rPr>
          <w:rFonts w:asciiTheme="majorHAnsi" w:eastAsia="Calibri" w:hAnsiTheme="majorHAnsi" w:cs="Calibri"/>
          <w:color w:val="1F497D"/>
          <w:sz w:val="28"/>
        </w:rPr>
        <w:t xml:space="preserve"> </w:t>
      </w:r>
      <w:r w:rsidR="00151C07">
        <w:rPr>
          <w:rFonts w:asciiTheme="majorHAnsi" w:eastAsia="Calibri" w:hAnsiTheme="majorHAnsi" w:cs="Calibri"/>
          <w:color w:val="1F497D"/>
          <w:sz w:val="28"/>
        </w:rPr>
        <w:t>avril</w:t>
      </w:r>
      <w:r w:rsidR="00F60DAD" w:rsidRPr="00F60DAD">
        <w:rPr>
          <w:rFonts w:asciiTheme="majorHAnsi" w:eastAsia="Calibri" w:hAnsiTheme="majorHAnsi" w:cs="Calibri"/>
          <w:color w:val="1F497D"/>
          <w:sz w:val="28"/>
        </w:rPr>
        <w:t xml:space="preserve"> 2016</w:t>
      </w:r>
    </w:p>
    <w:p w14:paraId="145F5705" w14:textId="77777777" w:rsidR="00441305" w:rsidRPr="00F60DAD" w:rsidRDefault="00441305" w:rsidP="00441305">
      <w:pPr>
        <w:pStyle w:val="Titre1"/>
        <w:rPr>
          <w:rFonts w:eastAsia="Calibri"/>
          <w:u w:val="single"/>
        </w:rPr>
      </w:pPr>
      <w:r w:rsidRPr="00F60DAD">
        <w:rPr>
          <w:rFonts w:eastAsia="Calibri"/>
          <w:u w:val="single"/>
        </w:rPr>
        <w:lastRenderedPageBreak/>
        <w:t>Méthode</w:t>
      </w:r>
      <w:r w:rsidR="00F60DAD" w:rsidRPr="00F60DAD">
        <w:rPr>
          <w:rFonts w:eastAsia="Calibri"/>
          <w:u w:val="single"/>
        </w:rPr>
        <w:t>s</w:t>
      </w:r>
      <w:r w:rsidRPr="00F60DAD">
        <w:rPr>
          <w:rFonts w:eastAsia="Calibri"/>
          <w:u w:val="single"/>
        </w:rPr>
        <w:t xml:space="preserve"> utilisées :</w:t>
      </w:r>
    </w:p>
    <w:p w14:paraId="289A127D" w14:textId="77777777" w:rsidR="00D46993" w:rsidRDefault="00D46993" w:rsidP="00A215AA">
      <w:pPr>
        <w:jc w:val="both"/>
        <w:rPr>
          <w:rFonts w:asciiTheme="majorHAnsi" w:hAnsiTheme="majorHAnsi"/>
          <w:sz w:val="24"/>
          <w:szCs w:val="24"/>
        </w:rPr>
      </w:pPr>
    </w:p>
    <w:p w14:paraId="39C41DAD" w14:textId="77777777" w:rsidR="00D46993" w:rsidRDefault="00A215AA" w:rsidP="005C77EF">
      <w:pPr>
        <w:jc w:val="both"/>
        <w:rPr>
          <w:rFonts w:asciiTheme="majorHAnsi" w:hAnsiTheme="majorHAnsi"/>
          <w:sz w:val="24"/>
          <w:szCs w:val="24"/>
        </w:rPr>
      </w:pPr>
      <w:r>
        <w:rPr>
          <w:rFonts w:asciiTheme="majorHAnsi" w:hAnsiTheme="majorHAnsi"/>
          <w:sz w:val="24"/>
          <w:szCs w:val="24"/>
        </w:rPr>
        <w:t xml:space="preserve">Nous nous sommes séparé la tâche après avoir ciblé les différentes parties à réaliser. Nous avons </w:t>
      </w:r>
      <w:r w:rsidR="005C77EF">
        <w:rPr>
          <w:rFonts w:asciiTheme="majorHAnsi" w:hAnsiTheme="majorHAnsi"/>
          <w:sz w:val="24"/>
          <w:szCs w:val="24"/>
        </w:rPr>
        <w:t>utilisé le code que nous avions fait pour la partie 2 du devoir</w:t>
      </w:r>
      <w:r>
        <w:rPr>
          <w:rFonts w:asciiTheme="majorHAnsi" w:hAnsiTheme="majorHAnsi"/>
          <w:sz w:val="24"/>
          <w:szCs w:val="24"/>
        </w:rPr>
        <w:t>. Puis, nous avons travaillé séparément sur nos tâches, et nous avons finalement travaillé ensemble afin de régler les divers problèmes rencontrés.</w:t>
      </w:r>
    </w:p>
    <w:p w14:paraId="33B34EA4" w14:textId="77777777" w:rsidR="005C77EF" w:rsidRPr="005C77EF" w:rsidRDefault="005C77EF" w:rsidP="005C77EF">
      <w:pPr>
        <w:jc w:val="both"/>
        <w:rPr>
          <w:rFonts w:asciiTheme="majorHAnsi" w:hAnsiTheme="majorHAnsi"/>
          <w:sz w:val="24"/>
          <w:szCs w:val="24"/>
        </w:rPr>
      </w:pPr>
    </w:p>
    <w:p w14:paraId="00DCA66D" w14:textId="77777777" w:rsidR="00576D10" w:rsidRPr="00F60DAD" w:rsidRDefault="007D7D76" w:rsidP="00576D10">
      <w:pPr>
        <w:pStyle w:val="Titre1"/>
        <w:rPr>
          <w:u w:val="single"/>
        </w:rPr>
      </w:pPr>
      <w:r w:rsidRPr="00F60DAD">
        <w:rPr>
          <w:u w:val="single"/>
        </w:rPr>
        <w:t>Difficultés rencontrées :</w:t>
      </w:r>
    </w:p>
    <w:p w14:paraId="2BE94398" w14:textId="77777777" w:rsidR="003E5FD4" w:rsidRDefault="003E5FD4" w:rsidP="00576D10">
      <w:pPr>
        <w:rPr>
          <w:rFonts w:asciiTheme="majorHAnsi" w:hAnsiTheme="majorHAnsi"/>
          <w:sz w:val="24"/>
        </w:rPr>
      </w:pPr>
    </w:p>
    <w:p w14:paraId="2ED2E734" w14:textId="77777777" w:rsidR="00D46993" w:rsidRDefault="005C77EF" w:rsidP="00576D10">
      <w:pPr>
        <w:rPr>
          <w:rFonts w:asciiTheme="majorHAnsi" w:hAnsiTheme="majorHAnsi"/>
          <w:sz w:val="24"/>
        </w:rPr>
      </w:pPr>
      <w:r>
        <w:rPr>
          <w:rFonts w:asciiTheme="majorHAnsi" w:hAnsiTheme="majorHAnsi"/>
          <w:sz w:val="24"/>
        </w:rPr>
        <w:t xml:space="preserve">La plus grande difficulté à été de débugger le système masse ressort. Nous avons facilement créé les particules et les ressorts mais c’est la force qui </w:t>
      </w:r>
      <w:proofErr w:type="gramStart"/>
      <w:r>
        <w:rPr>
          <w:rFonts w:asciiTheme="majorHAnsi" w:hAnsiTheme="majorHAnsi"/>
          <w:sz w:val="24"/>
        </w:rPr>
        <w:t>à</w:t>
      </w:r>
      <w:proofErr w:type="gramEnd"/>
      <w:r>
        <w:rPr>
          <w:rFonts w:asciiTheme="majorHAnsi" w:hAnsiTheme="majorHAnsi"/>
          <w:sz w:val="24"/>
        </w:rPr>
        <w:t xml:space="preserve"> été problématique.  Même dans la version finale, le système finit par « exploser ». </w:t>
      </w:r>
      <w:r w:rsidR="00680CA4">
        <w:rPr>
          <w:rFonts w:asciiTheme="majorHAnsi" w:hAnsiTheme="majorHAnsi"/>
          <w:sz w:val="24"/>
        </w:rPr>
        <w:t>A</w:t>
      </w:r>
      <w:r>
        <w:rPr>
          <w:rFonts w:asciiTheme="majorHAnsi" w:hAnsiTheme="majorHAnsi"/>
          <w:sz w:val="24"/>
        </w:rPr>
        <w:t xml:space="preserve"> départ, nous calculions la force des particules à partir des </w:t>
      </w:r>
    </w:p>
    <w:p w14:paraId="6BFC71B8" w14:textId="77777777" w:rsidR="00D46993" w:rsidRDefault="005C77EF" w:rsidP="00576D10">
      <w:pPr>
        <w:rPr>
          <w:rFonts w:asciiTheme="majorHAnsi" w:hAnsiTheme="majorHAnsi"/>
          <w:sz w:val="24"/>
        </w:rPr>
      </w:pPr>
      <w:r>
        <w:rPr>
          <w:rFonts w:asciiTheme="majorHAnsi" w:hAnsiTheme="majorHAnsi"/>
          <w:sz w:val="24"/>
        </w:rPr>
        <w:t>Puisque le système masse ressort ne marche pas au complet, il était très difficile de tester les autres composantes. Nous avons fait une ébauche de la fonction de vent ainsi que la fonction de correction géométrique. La correction géométrique marche bien mais le vent apporte beaucoup de chaos dans le système.</w:t>
      </w:r>
    </w:p>
    <w:p w14:paraId="4EA38E66" w14:textId="77777777" w:rsidR="00D46993" w:rsidRDefault="00D46993" w:rsidP="00576D10">
      <w:pPr>
        <w:rPr>
          <w:rFonts w:asciiTheme="majorHAnsi" w:hAnsiTheme="majorHAnsi"/>
          <w:sz w:val="24"/>
        </w:rPr>
      </w:pPr>
      <w:r>
        <w:rPr>
          <w:rFonts w:asciiTheme="majorHAnsi" w:hAnsiTheme="majorHAnsi"/>
          <w:sz w:val="24"/>
        </w:rPr>
        <w:t xml:space="preserve">Finalement, </w:t>
      </w:r>
      <w:r w:rsidR="00680CA4">
        <w:rPr>
          <w:rFonts w:asciiTheme="majorHAnsi" w:hAnsiTheme="majorHAnsi"/>
          <w:sz w:val="24"/>
        </w:rPr>
        <w:t xml:space="preserve">bien que le calcul des normales marche bien, le </w:t>
      </w:r>
      <w:proofErr w:type="spellStart"/>
      <w:r w:rsidR="00680CA4">
        <w:rPr>
          <w:rFonts w:asciiTheme="majorHAnsi" w:hAnsiTheme="majorHAnsi"/>
          <w:sz w:val="24"/>
        </w:rPr>
        <w:t>rendering</w:t>
      </w:r>
      <w:proofErr w:type="spellEnd"/>
      <w:r w:rsidR="00680CA4">
        <w:rPr>
          <w:rFonts w:asciiTheme="majorHAnsi" w:hAnsiTheme="majorHAnsi"/>
          <w:sz w:val="24"/>
        </w:rPr>
        <w:t xml:space="preserve"> du drap apporte certains problèmes lorsque la face inverse du drap est visible à l’écran puisque les triangles du drap sont seulement fait dans un sens.</w:t>
      </w:r>
    </w:p>
    <w:p w14:paraId="739ACC86" w14:textId="77777777" w:rsidR="00D46993" w:rsidRDefault="00D46993">
      <w:pPr>
        <w:rPr>
          <w:rFonts w:asciiTheme="majorHAnsi" w:eastAsiaTheme="majorEastAsia" w:hAnsiTheme="majorHAnsi" w:cstheme="majorBidi"/>
          <w:b/>
          <w:bCs/>
          <w:color w:val="365F91" w:themeColor="accent1" w:themeShade="BF"/>
          <w:sz w:val="28"/>
          <w:szCs w:val="28"/>
          <w:u w:val="single"/>
        </w:rPr>
      </w:pPr>
      <w:r>
        <w:rPr>
          <w:u w:val="single"/>
        </w:rPr>
        <w:br w:type="page"/>
      </w:r>
    </w:p>
    <w:p w14:paraId="14A518FC" w14:textId="77777777" w:rsidR="007D7D76" w:rsidRPr="00F60DAD" w:rsidRDefault="007D7D76" w:rsidP="007D7D76">
      <w:pPr>
        <w:pStyle w:val="Titre1"/>
        <w:rPr>
          <w:u w:val="single"/>
        </w:rPr>
      </w:pPr>
      <w:r w:rsidRPr="00F60DAD">
        <w:rPr>
          <w:u w:val="single"/>
        </w:rPr>
        <w:lastRenderedPageBreak/>
        <w:t>Rôle de chaque membre de l’équipe :</w:t>
      </w:r>
    </w:p>
    <w:p w14:paraId="1CBC2908" w14:textId="77777777" w:rsidR="00ED2A4B" w:rsidRPr="00F60DAD" w:rsidRDefault="00ED2A4B" w:rsidP="00ED2A4B">
      <w:pPr>
        <w:rPr>
          <w:rFonts w:asciiTheme="majorHAnsi" w:hAnsiTheme="majorHAnsi"/>
          <w:sz w:val="24"/>
          <w:szCs w:val="24"/>
        </w:rPr>
      </w:pPr>
    </w:p>
    <w:p w14:paraId="797ED532" w14:textId="77777777" w:rsidR="00ED2A4B" w:rsidRPr="00F60DAD" w:rsidRDefault="00ED2A4B" w:rsidP="00ED2A4B">
      <w:pPr>
        <w:rPr>
          <w:rFonts w:asciiTheme="majorHAnsi" w:hAnsiTheme="majorHAnsi"/>
          <w:b/>
          <w:sz w:val="24"/>
          <w:szCs w:val="24"/>
        </w:rPr>
      </w:pPr>
      <w:r w:rsidRPr="00F60DAD">
        <w:rPr>
          <w:rFonts w:asciiTheme="majorHAnsi" w:hAnsiTheme="majorHAnsi"/>
          <w:b/>
          <w:sz w:val="24"/>
          <w:szCs w:val="24"/>
        </w:rPr>
        <w:t>Gabrielle Bastien :</w:t>
      </w:r>
    </w:p>
    <w:p w14:paraId="11C5CF56" w14:textId="77777777" w:rsidR="00151C07" w:rsidRPr="00680CA4" w:rsidRDefault="00680CA4" w:rsidP="00680CA4">
      <w:pPr>
        <w:pStyle w:val="Paragraphedeliste"/>
        <w:numPr>
          <w:ilvl w:val="0"/>
          <w:numId w:val="3"/>
        </w:numPr>
        <w:rPr>
          <w:rFonts w:asciiTheme="majorHAnsi" w:hAnsiTheme="majorHAnsi"/>
          <w:b/>
          <w:sz w:val="24"/>
          <w:szCs w:val="24"/>
        </w:rPr>
      </w:pPr>
      <w:r>
        <w:rPr>
          <w:rFonts w:asciiTheme="majorHAnsi" w:hAnsiTheme="majorHAnsi"/>
          <w:sz w:val="24"/>
          <w:szCs w:val="24"/>
        </w:rPr>
        <w:t>Créations des particules</w:t>
      </w:r>
    </w:p>
    <w:p w14:paraId="6CAFC692" w14:textId="77777777" w:rsidR="00680CA4" w:rsidRPr="00680CA4" w:rsidRDefault="00680CA4" w:rsidP="00680CA4">
      <w:pPr>
        <w:pStyle w:val="Paragraphedeliste"/>
        <w:numPr>
          <w:ilvl w:val="0"/>
          <w:numId w:val="3"/>
        </w:numPr>
        <w:rPr>
          <w:rFonts w:asciiTheme="majorHAnsi" w:hAnsiTheme="majorHAnsi"/>
          <w:b/>
          <w:sz w:val="24"/>
          <w:szCs w:val="24"/>
        </w:rPr>
      </w:pPr>
      <w:r>
        <w:rPr>
          <w:rFonts w:asciiTheme="majorHAnsi" w:hAnsiTheme="majorHAnsi"/>
          <w:sz w:val="24"/>
          <w:szCs w:val="24"/>
        </w:rPr>
        <w:t>Force des ressorts</w:t>
      </w:r>
    </w:p>
    <w:p w14:paraId="2E61AEF3" w14:textId="77777777" w:rsidR="00566AB4" w:rsidRPr="00566AB4" w:rsidRDefault="00680CA4" w:rsidP="00566AB4">
      <w:pPr>
        <w:pStyle w:val="Paragraphedeliste"/>
        <w:numPr>
          <w:ilvl w:val="0"/>
          <w:numId w:val="3"/>
        </w:numPr>
        <w:rPr>
          <w:rFonts w:asciiTheme="majorHAnsi" w:hAnsiTheme="majorHAnsi"/>
          <w:b/>
          <w:sz w:val="24"/>
          <w:szCs w:val="24"/>
        </w:rPr>
      </w:pPr>
      <w:r>
        <w:rPr>
          <w:rFonts w:asciiTheme="majorHAnsi" w:hAnsiTheme="majorHAnsi"/>
          <w:sz w:val="24"/>
          <w:szCs w:val="24"/>
        </w:rPr>
        <w:t>Force du vent</w:t>
      </w:r>
    </w:p>
    <w:p w14:paraId="748166EF" w14:textId="77777777" w:rsidR="00566AB4" w:rsidRPr="00566AB4" w:rsidRDefault="00566AB4" w:rsidP="00566AB4">
      <w:pPr>
        <w:pStyle w:val="Paragraphedeliste"/>
        <w:numPr>
          <w:ilvl w:val="0"/>
          <w:numId w:val="3"/>
        </w:numPr>
        <w:rPr>
          <w:rFonts w:asciiTheme="majorHAnsi" w:hAnsiTheme="majorHAnsi"/>
          <w:b/>
          <w:sz w:val="24"/>
          <w:szCs w:val="24"/>
        </w:rPr>
      </w:pPr>
      <w:r>
        <w:rPr>
          <w:rFonts w:asciiTheme="majorHAnsi" w:hAnsiTheme="majorHAnsi"/>
          <w:sz w:val="24"/>
          <w:szCs w:val="24"/>
        </w:rPr>
        <w:t>Correction géométrique</w:t>
      </w:r>
    </w:p>
    <w:p w14:paraId="2356C3AE" w14:textId="77777777" w:rsidR="00566AB4" w:rsidRPr="00566AB4" w:rsidRDefault="00566AB4" w:rsidP="00566AB4">
      <w:pPr>
        <w:pStyle w:val="Paragraphedeliste"/>
        <w:numPr>
          <w:ilvl w:val="0"/>
          <w:numId w:val="3"/>
        </w:numPr>
        <w:rPr>
          <w:rFonts w:asciiTheme="majorHAnsi" w:hAnsiTheme="majorHAnsi"/>
          <w:b/>
          <w:sz w:val="24"/>
          <w:szCs w:val="24"/>
        </w:rPr>
      </w:pPr>
      <w:r>
        <w:rPr>
          <w:rFonts w:asciiTheme="majorHAnsi" w:hAnsiTheme="majorHAnsi"/>
          <w:sz w:val="24"/>
          <w:szCs w:val="24"/>
        </w:rPr>
        <w:t>Update des normales</w:t>
      </w:r>
      <w:bookmarkStart w:id="0" w:name="_GoBack"/>
      <w:bookmarkEnd w:id="0"/>
    </w:p>
    <w:p w14:paraId="529DB091" w14:textId="77777777" w:rsidR="00ED2A4B" w:rsidRPr="00F60DAD" w:rsidRDefault="00ED2A4B" w:rsidP="00ED2A4B">
      <w:pPr>
        <w:pStyle w:val="Paragraphedeliste"/>
        <w:numPr>
          <w:ilvl w:val="0"/>
          <w:numId w:val="3"/>
        </w:numPr>
        <w:rPr>
          <w:rFonts w:asciiTheme="majorHAnsi" w:hAnsiTheme="majorHAnsi"/>
          <w:b/>
          <w:sz w:val="24"/>
          <w:szCs w:val="24"/>
        </w:rPr>
      </w:pPr>
      <w:r w:rsidRPr="00F60DAD">
        <w:rPr>
          <w:rFonts w:asciiTheme="majorHAnsi" w:hAnsiTheme="majorHAnsi"/>
          <w:sz w:val="24"/>
          <w:szCs w:val="24"/>
        </w:rPr>
        <w:t>Débogage</w:t>
      </w:r>
    </w:p>
    <w:p w14:paraId="068B9A06" w14:textId="77777777" w:rsidR="00ED2A4B" w:rsidRPr="00F60DAD" w:rsidRDefault="00ED2A4B" w:rsidP="00ED2A4B">
      <w:pPr>
        <w:rPr>
          <w:rFonts w:asciiTheme="majorHAnsi" w:hAnsiTheme="majorHAnsi"/>
          <w:b/>
          <w:sz w:val="24"/>
          <w:szCs w:val="24"/>
        </w:rPr>
      </w:pPr>
      <w:r w:rsidRPr="00F60DAD">
        <w:rPr>
          <w:rFonts w:asciiTheme="majorHAnsi" w:hAnsiTheme="majorHAnsi"/>
          <w:b/>
          <w:sz w:val="24"/>
          <w:szCs w:val="24"/>
        </w:rPr>
        <w:t>Alexis Lessard :</w:t>
      </w:r>
    </w:p>
    <w:p w14:paraId="34A08882" w14:textId="77777777" w:rsidR="00D46993" w:rsidRDefault="00680CA4" w:rsidP="00ED2A4B">
      <w:pPr>
        <w:pStyle w:val="Paragraphedeliste"/>
        <w:numPr>
          <w:ilvl w:val="0"/>
          <w:numId w:val="4"/>
        </w:numPr>
        <w:rPr>
          <w:rFonts w:asciiTheme="majorHAnsi" w:hAnsiTheme="majorHAnsi"/>
          <w:sz w:val="24"/>
          <w:szCs w:val="24"/>
        </w:rPr>
      </w:pPr>
      <w:r>
        <w:rPr>
          <w:rFonts w:asciiTheme="majorHAnsi" w:hAnsiTheme="majorHAnsi"/>
          <w:sz w:val="24"/>
          <w:szCs w:val="24"/>
        </w:rPr>
        <w:t>Création des ressorts</w:t>
      </w:r>
    </w:p>
    <w:p w14:paraId="0DA1C323" w14:textId="77777777" w:rsidR="00680CA4" w:rsidRPr="00680CA4" w:rsidRDefault="00680CA4" w:rsidP="00680CA4">
      <w:pPr>
        <w:pStyle w:val="Paragraphedeliste"/>
        <w:numPr>
          <w:ilvl w:val="0"/>
          <w:numId w:val="4"/>
        </w:numPr>
        <w:rPr>
          <w:rFonts w:asciiTheme="majorHAnsi" w:hAnsiTheme="majorHAnsi"/>
          <w:b/>
          <w:sz w:val="24"/>
          <w:szCs w:val="24"/>
        </w:rPr>
      </w:pPr>
      <w:r>
        <w:rPr>
          <w:rFonts w:asciiTheme="majorHAnsi" w:hAnsiTheme="majorHAnsi"/>
          <w:sz w:val="24"/>
          <w:szCs w:val="24"/>
        </w:rPr>
        <w:t>Force des ressorts</w:t>
      </w:r>
    </w:p>
    <w:p w14:paraId="11C7DC60" w14:textId="77777777" w:rsidR="00680CA4" w:rsidRPr="00566AB4" w:rsidRDefault="00680CA4" w:rsidP="00680CA4">
      <w:pPr>
        <w:pStyle w:val="Paragraphedeliste"/>
        <w:numPr>
          <w:ilvl w:val="0"/>
          <w:numId w:val="4"/>
        </w:numPr>
        <w:rPr>
          <w:rFonts w:asciiTheme="majorHAnsi" w:hAnsiTheme="majorHAnsi"/>
          <w:b/>
          <w:sz w:val="24"/>
          <w:szCs w:val="24"/>
        </w:rPr>
      </w:pPr>
      <w:r>
        <w:rPr>
          <w:rFonts w:asciiTheme="majorHAnsi" w:hAnsiTheme="majorHAnsi"/>
          <w:sz w:val="24"/>
          <w:szCs w:val="24"/>
        </w:rPr>
        <w:t>Force du vent</w:t>
      </w:r>
    </w:p>
    <w:p w14:paraId="3B5E0D5E" w14:textId="77777777" w:rsidR="00566AB4" w:rsidRPr="00566AB4" w:rsidRDefault="00566AB4" w:rsidP="00680CA4">
      <w:pPr>
        <w:pStyle w:val="Paragraphedeliste"/>
        <w:numPr>
          <w:ilvl w:val="0"/>
          <w:numId w:val="4"/>
        </w:numPr>
        <w:rPr>
          <w:rFonts w:asciiTheme="majorHAnsi" w:hAnsiTheme="majorHAnsi"/>
          <w:b/>
          <w:sz w:val="24"/>
          <w:szCs w:val="24"/>
        </w:rPr>
      </w:pPr>
      <w:r>
        <w:rPr>
          <w:rFonts w:asciiTheme="majorHAnsi" w:hAnsiTheme="majorHAnsi"/>
          <w:sz w:val="24"/>
          <w:szCs w:val="24"/>
        </w:rPr>
        <w:t>Correction géométrique</w:t>
      </w:r>
    </w:p>
    <w:p w14:paraId="2233955C" w14:textId="77777777" w:rsidR="00566AB4" w:rsidRPr="00680CA4" w:rsidRDefault="00566AB4" w:rsidP="00680CA4">
      <w:pPr>
        <w:pStyle w:val="Paragraphedeliste"/>
        <w:numPr>
          <w:ilvl w:val="0"/>
          <w:numId w:val="4"/>
        </w:numPr>
        <w:rPr>
          <w:rFonts w:asciiTheme="majorHAnsi" w:hAnsiTheme="majorHAnsi"/>
          <w:b/>
          <w:sz w:val="24"/>
          <w:szCs w:val="24"/>
        </w:rPr>
      </w:pPr>
      <w:r>
        <w:rPr>
          <w:rFonts w:asciiTheme="majorHAnsi" w:hAnsiTheme="majorHAnsi"/>
          <w:sz w:val="24"/>
          <w:szCs w:val="24"/>
        </w:rPr>
        <w:t>Update des normales</w:t>
      </w:r>
    </w:p>
    <w:p w14:paraId="2FF5A577" w14:textId="77777777" w:rsidR="00151C07" w:rsidRPr="00F60DAD" w:rsidRDefault="00151C07" w:rsidP="00151C07">
      <w:pPr>
        <w:pStyle w:val="Paragraphedeliste"/>
        <w:numPr>
          <w:ilvl w:val="0"/>
          <w:numId w:val="4"/>
        </w:numPr>
        <w:rPr>
          <w:rFonts w:asciiTheme="majorHAnsi" w:hAnsiTheme="majorHAnsi"/>
          <w:sz w:val="24"/>
          <w:szCs w:val="24"/>
        </w:rPr>
      </w:pPr>
      <w:r>
        <w:rPr>
          <w:rFonts w:asciiTheme="majorHAnsi" w:hAnsiTheme="majorHAnsi"/>
          <w:sz w:val="24"/>
          <w:szCs w:val="24"/>
        </w:rPr>
        <w:t>Rédaction du rapport</w:t>
      </w:r>
    </w:p>
    <w:p w14:paraId="7DD9A529" w14:textId="77777777" w:rsidR="00ED2A4B" w:rsidRPr="00F60DAD" w:rsidRDefault="00ED2A4B" w:rsidP="00ED2A4B">
      <w:pPr>
        <w:pStyle w:val="Paragraphedeliste"/>
        <w:numPr>
          <w:ilvl w:val="0"/>
          <w:numId w:val="4"/>
        </w:numPr>
        <w:rPr>
          <w:rFonts w:asciiTheme="majorHAnsi" w:hAnsiTheme="majorHAnsi"/>
          <w:sz w:val="24"/>
          <w:szCs w:val="24"/>
        </w:rPr>
      </w:pPr>
      <w:r w:rsidRPr="00F60DAD">
        <w:rPr>
          <w:rFonts w:asciiTheme="majorHAnsi" w:hAnsiTheme="majorHAnsi"/>
          <w:sz w:val="24"/>
          <w:szCs w:val="24"/>
        </w:rPr>
        <w:t>Débogage</w:t>
      </w:r>
    </w:p>
    <w:p w14:paraId="21A21B6B" w14:textId="77777777" w:rsidR="00ED2A4B" w:rsidRPr="00F60DAD" w:rsidRDefault="00ED2A4B" w:rsidP="00ED2A4B">
      <w:pPr>
        <w:rPr>
          <w:rFonts w:asciiTheme="majorHAnsi" w:hAnsiTheme="majorHAnsi"/>
          <w:b/>
          <w:sz w:val="24"/>
          <w:szCs w:val="24"/>
        </w:rPr>
      </w:pPr>
      <w:r w:rsidRPr="00F60DAD">
        <w:rPr>
          <w:rFonts w:asciiTheme="majorHAnsi" w:hAnsiTheme="majorHAnsi"/>
          <w:b/>
          <w:sz w:val="24"/>
          <w:szCs w:val="24"/>
        </w:rPr>
        <w:t xml:space="preserve">Antoine </w:t>
      </w:r>
      <w:proofErr w:type="spellStart"/>
      <w:r w:rsidRPr="00F60DAD">
        <w:rPr>
          <w:rFonts w:asciiTheme="majorHAnsi" w:hAnsiTheme="majorHAnsi"/>
          <w:b/>
          <w:sz w:val="24"/>
          <w:szCs w:val="24"/>
        </w:rPr>
        <w:t>Berthiaume</w:t>
      </w:r>
      <w:proofErr w:type="spellEnd"/>
      <w:r w:rsidRPr="00F60DAD">
        <w:rPr>
          <w:rFonts w:asciiTheme="majorHAnsi" w:hAnsiTheme="majorHAnsi"/>
          <w:b/>
          <w:sz w:val="24"/>
          <w:szCs w:val="24"/>
        </w:rPr>
        <w:t xml:space="preserve"> </w:t>
      </w:r>
      <w:proofErr w:type="spellStart"/>
      <w:r w:rsidRPr="00F60DAD">
        <w:rPr>
          <w:rFonts w:asciiTheme="majorHAnsi" w:hAnsiTheme="majorHAnsi"/>
          <w:b/>
          <w:sz w:val="24"/>
          <w:szCs w:val="24"/>
        </w:rPr>
        <w:t>Dutil</w:t>
      </w:r>
      <w:proofErr w:type="spellEnd"/>
      <w:r w:rsidRPr="00F60DAD">
        <w:rPr>
          <w:rFonts w:asciiTheme="majorHAnsi" w:hAnsiTheme="majorHAnsi"/>
          <w:b/>
          <w:sz w:val="24"/>
          <w:szCs w:val="24"/>
        </w:rPr>
        <w:t> :</w:t>
      </w:r>
    </w:p>
    <w:p w14:paraId="6302A5B8" w14:textId="77777777" w:rsidR="00576D10" w:rsidRPr="00F60DAD" w:rsidRDefault="00576D10" w:rsidP="00576D10">
      <w:pPr>
        <w:pStyle w:val="Paragraphedeliste"/>
        <w:numPr>
          <w:ilvl w:val="0"/>
          <w:numId w:val="5"/>
        </w:numPr>
        <w:rPr>
          <w:rFonts w:asciiTheme="majorHAnsi" w:hAnsiTheme="majorHAnsi"/>
          <w:sz w:val="24"/>
          <w:szCs w:val="24"/>
        </w:rPr>
      </w:pPr>
      <w:r w:rsidRPr="00F60DAD">
        <w:rPr>
          <w:rFonts w:asciiTheme="majorHAnsi" w:hAnsiTheme="majorHAnsi"/>
          <w:sz w:val="24"/>
          <w:szCs w:val="24"/>
        </w:rPr>
        <w:t>Débogage</w:t>
      </w:r>
    </w:p>
    <w:sectPr w:rsidR="00576D10" w:rsidRPr="00F60DAD" w:rsidSect="0034086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4AF01" w14:textId="77777777" w:rsidR="00680CA4" w:rsidRDefault="00680CA4" w:rsidP="005A2C15">
      <w:pPr>
        <w:spacing w:after="0" w:line="240" w:lineRule="auto"/>
      </w:pPr>
      <w:r>
        <w:separator/>
      </w:r>
    </w:p>
  </w:endnote>
  <w:endnote w:type="continuationSeparator" w:id="0">
    <w:p w14:paraId="22FCFE94" w14:textId="77777777" w:rsidR="00680CA4" w:rsidRDefault="00680CA4" w:rsidP="005A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0C3C9" w14:textId="77777777" w:rsidR="00680CA4" w:rsidRDefault="00680CA4" w:rsidP="005A2C15">
      <w:pPr>
        <w:spacing w:after="0" w:line="240" w:lineRule="auto"/>
      </w:pPr>
      <w:r>
        <w:separator/>
      </w:r>
    </w:p>
  </w:footnote>
  <w:footnote w:type="continuationSeparator" w:id="0">
    <w:p w14:paraId="2F6CBB5C" w14:textId="77777777" w:rsidR="00680CA4" w:rsidRDefault="00680CA4" w:rsidP="005A2C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814EE"/>
    <w:multiLevelType w:val="hybridMultilevel"/>
    <w:tmpl w:val="6706D5A0"/>
    <w:lvl w:ilvl="0" w:tplc="8138E9B2">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6E759D9"/>
    <w:multiLevelType w:val="hybridMultilevel"/>
    <w:tmpl w:val="479CA7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4A1F581D"/>
    <w:multiLevelType w:val="hybridMultilevel"/>
    <w:tmpl w:val="21DC68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C662BA7"/>
    <w:multiLevelType w:val="hybridMultilevel"/>
    <w:tmpl w:val="9D9C0FA6"/>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nsid w:val="7F7336D8"/>
    <w:multiLevelType w:val="hybridMultilevel"/>
    <w:tmpl w:val="85964D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E7"/>
    <w:rsid w:val="00021C1C"/>
    <w:rsid w:val="00045EE7"/>
    <w:rsid w:val="0004715A"/>
    <w:rsid w:val="000647C1"/>
    <w:rsid w:val="00073C4E"/>
    <w:rsid w:val="00076419"/>
    <w:rsid w:val="000A119C"/>
    <w:rsid w:val="000B38C3"/>
    <w:rsid w:val="000C3573"/>
    <w:rsid w:val="00107142"/>
    <w:rsid w:val="00117AE8"/>
    <w:rsid w:val="00124E42"/>
    <w:rsid w:val="0012677B"/>
    <w:rsid w:val="00126900"/>
    <w:rsid w:val="001445CA"/>
    <w:rsid w:val="00151C07"/>
    <w:rsid w:val="00155F89"/>
    <w:rsid w:val="00164A3C"/>
    <w:rsid w:val="00167DA3"/>
    <w:rsid w:val="00181B34"/>
    <w:rsid w:val="0018485C"/>
    <w:rsid w:val="001B57BB"/>
    <w:rsid w:val="001F359E"/>
    <w:rsid w:val="001F675D"/>
    <w:rsid w:val="002336D1"/>
    <w:rsid w:val="00233AD9"/>
    <w:rsid w:val="00235296"/>
    <w:rsid w:val="00265C61"/>
    <w:rsid w:val="00295133"/>
    <w:rsid w:val="002A280D"/>
    <w:rsid w:val="002F7FAE"/>
    <w:rsid w:val="00304603"/>
    <w:rsid w:val="00314867"/>
    <w:rsid w:val="00337670"/>
    <w:rsid w:val="003405E4"/>
    <w:rsid w:val="0034086E"/>
    <w:rsid w:val="00367E08"/>
    <w:rsid w:val="003A69B3"/>
    <w:rsid w:val="003C2B88"/>
    <w:rsid w:val="003C69DE"/>
    <w:rsid w:val="003E04C2"/>
    <w:rsid w:val="003E2AC0"/>
    <w:rsid w:val="003E4505"/>
    <w:rsid w:val="003E5FD4"/>
    <w:rsid w:val="003F0000"/>
    <w:rsid w:val="00441051"/>
    <w:rsid w:val="00441305"/>
    <w:rsid w:val="00445712"/>
    <w:rsid w:val="004664C9"/>
    <w:rsid w:val="00470377"/>
    <w:rsid w:val="00480978"/>
    <w:rsid w:val="004945FD"/>
    <w:rsid w:val="004A2E08"/>
    <w:rsid w:val="004C01B2"/>
    <w:rsid w:val="004D5F24"/>
    <w:rsid w:val="00543880"/>
    <w:rsid w:val="00566AB4"/>
    <w:rsid w:val="00576D10"/>
    <w:rsid w:val="00582EE4"/>
    <w:rsid w:val="005A088A"/>
    <w:rsid w:val="005A2C15"/>
    <w:rsid w:val="005C77EF"/>
    <w:rsid w:val="006369C1"/>
    <w:rsid w:val="00644BC8"/>
    <w:rsid w:val="00652A33"/>
    <w:rsid w:val="006622E7"/>
    <w:rsid w:val="0067492C"/>
    <w:rsid w:val="006768DD"/>
    <w:rsid w:val="00680CA4"/>
    <w:rsid w:val="006B4468"/>
    <w:rsid w:val="006C52E8"/>
    <w:rsid w:val="006C6D0A"/>
    <w:rsid w:val="006D0D41"/>
    <w:rsid w:val="00742519"/>
    <w:rsid w:val="00742FEE"/>
    <w:rsid w:val="00756863"/>
    <w:rsid w:val="00762F5D"/>
    <w:rsid w:val="007658D7"/>
    <w:rsid w:val="00767ACB"/>
    <w:rsid w:val="007D7D76"/>
    <w:rsid w:val="007E24D5"/>
    <w:rsid w:val="0080248D"/>
    <w:rsid w:val="00820002"/>
    <w:rsid w:val="00854851"/>
    <w:rsid w:val="00897B4C"/>
    <w:rsid w:val="008B7539"/>
    <w:rsid w:val="008F20F2"/>
    <w:rsid w:val="009000A6"/>
    <w:rsid w:val="00915DD0"/>
    <w:rsid w:val="00947A34"/>
    <w:rsid w:val="009C10B5"/>
    <w:rsid w:val="009D57C2"/>
    <w:rsid w:val="009E62D0"/>
    <w:rsid w:val="00A215AA"/>
    <w:rsid w:val="00A611D2"/>
    <w:rsid w:val="00A77C5A"/>
    <w:rsid w:val="00AA6DD9"/>
    <w:rsid w:val="00AB1561"/>
    <w:rsid w:val="00AC33D2"/>
    <w:rsid w:val="00AE6BFA"/>
    <w:rsid w:val="00AF4616"/>
    <w:rsid w:val="00AF7842"/>
    <w:rsid w:val="00B6566A"/>
    <w:rsid w:val="00B856FD"/>
    <w:rsid w:val="00BA09D2"/>
    <w:rsid w:val="00BA6895"/>
    <w:rsid w:val="00BE2A2C"/>
    <w:rsid w:val="00BE33E8"/>
    <w:rsid w:val="00BF5B45"/>
    <w:rsid w:val="00C1241A"/>
    <w:rsid w:val="00C61684"/>
    <w:rsid w:val="00C62ACC"/>
    <w:rsid w:val="00C70A02"/>
    <w:rsid w:val="00CA012A"/>
    <w:rsid w:val="00CD6839"/>
    <w:rsid w:val="00CE50EE"/>
    <w:rsid w:val="00CE74BA"/>
    <w:rsid w:val="00D02FB8"/>
    <w:rsid w:val="00D3259C"/>
    <w:rsid w:val="00D46993"/>
    <w:rsid w:val="00D874BE"/>
    <w:rsid w:val="00DB5F73"/>
    <w:rsid w:val="00DB7E53"/>
    <w:rsid w:val="00DC5E69"/>
    <w:rsid w:val="00DE05C4"/>
    <w:rsid w:val="00E0671C"/>
    <w:rsid w:val="00E23BD2"/>
    <w:rsid w:val="00E2673D"/>
    <w:rsid w:val="00E323D1"/>
    <w:rsid w:val="00E47C13"/>
    <w:rsid w:val="00E7322E"/>
    <w:rsid w:val="00E831DE"/>
    <w:rsid w:val="00ED2A4B"/>
    <w:rsid w:val="00EE174B"/>
    <w:rsid w:val="00EF1502"/>
    <w:rsid w:val="00F0143E"/>
    <w:rsid w:val="00F40396"/>
    <w:rsid w:val="00F4308E"/>
    <w:rsid w:val="00F60DAD"/>
    <w:rsid w:val="00FA2879"/>
    <w:rsid w:val="00FE3E4C"/>
    <w:rsid w:val="00FF55AB"/>
    <w:rsid w:val="00FF7A8E"/>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8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2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2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EE4"/>
    <w:pPr>
      <w:ind w:left="720"/>
      <w:contextualSpacing/>
    </w:pPr>
  </w:style>
  <w:style w:type="character" w:customStyle="1" w:styleId="Titre2Car">
    <w:name w:val="Titre 2 Car"/>
    <w:basedOn w:val="Policepardfaut"/>
    <w:link w:val="Titre2"/>
    <w:uiPriority w:val="9"/>
    <w:rsid w:val="00582EE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582EE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582EE4"/>
    <w:pPr>
      <w:spacing w:before="360" w:after="360"/>
    </w:pPr>
    <w:rPr>
      <w:rFonts w:cstheme="minorHAnsi"/>
      <w:b/>
      <w:bCs/>
      <w:caps/>
      <w:u w:val="single"/>
    </w:rPr>
  </w:style>
  <w:style w:type="paragraph" w:styleId="TM2">
    <w:name w:val="toc 2"/>
    <w:basedOn w:val="Normal"/>
    <w:next w:val="Normal"/>
    <w:autoRedefine/>
    <w:uiPriority w:val="39"/>
    <w:unhideWhenUsed/>
    <w:rsid w:val="00582EE4"/>
    <w:pPr>
      <w:spacing w:after="0"/>
    </w:pPr>
    <w:rPr>
      <w:rFonts w:cstheme="minorHAnsi"/>
      <w:b/>
      <w:bCs/>
      <w:smallCaps/>
    </w:rPr>
  </w:style>
  <w:style w:type="paragraph" w:styleId="TM3">
    <w:name w:val="toc 3"/>
    <w:basedOn w:val="Normal"/>
    <w:next w:val="Normal"/>
    <w:autoRedefine/>
    <w:uiPriority w:val="39"/>
    <w:unhideWhenUsed/>
    <w:rsid w:val="00582EE4"/>
    <w:pPr>
      <w:spacing w:after="0"/>
    </w:pPr>
    <w:rPr>
      <w:rFonts w:cstheme="minorHAnsi"/>
      <w:smallCaps/>
    </w:rPr>
  </w:style>
  <w:style w:type="paragraph" w:styleId="TM4">
    <w:name w:val="toc 4"/>
    <w:basedOn w:val="Normal"/>
    <w:next w:val="Normal"/>
    <w:autoRedefine/>
    <w:uiPriority w:val="39"/>
    <w:unhideWhenUsed/>
    <w:rsid w:val="00582EE4"/>
    <w:pPr>
      <w:spacing w:after="0"/>
    </w:pPr>
    <w:rPr>
      <w:rFonts w:cstheme="minorHAnsi"/>
    </w:rPr>
  </w:style>
  <w:style w:type="paragraph" w:styleId="TM5">
    <w:name w:val="toc 5"/>
    <w:basedOn w:val="Normal"/>
    <w:next w:val="Normal"/>
    <w:autoRedefine/>
    <w:uiPriority w:val="39"/>
    <w:unhideWhenUsed/>
    <w:rsid w:val="00582EE4"/>
    <w:pPr>
      <w:spacing w:after="0"/>
    </w:pPr>
    <w:rPr>
      <w:rFonts w:cstheme="minorHAnsi"/>
    </w:rPr>
  </w:style>
  <w:style w:type="paragraph" w:styleId="TM6">
    <w:name w:val="toc 6"/>
    <w:basedOn w:val="Normal"/>
    <w:next w:val="Normal"/>
    <w:autoRedefine/>
    <w:uiPriority w:val="39"/>
    <w:unhideWhenUsed/>
    <w:rsid w:val="00582EE4"/>
    <w:pPr>
      <w:spacing w:after="0"/>
    </w:pPr>
    <w:rPr>
      <w:rFonts w:cstheme="minorHAnsi"/>
    </w:rPr>
  </w:style>
  <w:style w:type="paragraph" w:styleId="TM7">
    <w:name w:val="toc 7"/>
    <w:basedOn w:val="Normal"/>
    <w:next w:val="Normal"/>
    <w:autoRedefine/>
    <w:uiPriority w:val="39"/>
    <w:unhideWhenUsed/>
    <w:rsid w:val="00582EE4"/>
    <w:pPr>
      <w:spacing w:after="0"/>
    </w:pPr>
    <w:rPr>
      <w:rFonts w:cstheme="minorHAnsi"/>
    </w:rPr>
  </w:style>
  <w:style w:type="paragraph" w:styleId="TM8">
    <w:name w:val="toc 8"/>
    <w:basedOn w:val="Normal"/>
    <w:next w:val="Normal"/>
    <w:autoRedefine/>
    <w:uiPriority w:val="39"/>
    <w:unhideWhenUsed/>
    <w:rsid w:val="00582EE4"/>
    <w:pPr>
      <w:spacing w:after="0"/>
    </w:pPr>
    <w:rPr>
      <w:rFonts w:cstheme="minorHAnsi"/>
    </w:rPr>
  </w:style>
  <w:style w:type="paragraph" w:styleId="TM9">
    <w:name w:val="toc 9"/>
    <w:basedOn w:val="Normal"/>
    <w:next w:val="Normal"/>
    <w:autoRedefine/>
    <w:uiPriority w:val="39"/>
    <w:unhideWhenUsed/>
    <w:rsid w:val="00582EE4"/>
    <w:pPr>
      <w:spacing w:after="0"/>
    </w:pPr>
    <w:rPr>
      <w:rFonts w:cstheme="minorHAnsi"/>
    </w:rPr>
  </w:style>
  <w:style w:type="character" w:styleId="Lienhypertexte">
    <w:name w:val="Hyperlink"/>
    <w:basedOn w:val="Policepardfaut"/>
    <w:uiPriority w:val="99"/>
    <w:unhideWhenUsed/>
    <w:rsid w:val="00582EE4"/>
    <w:rPr>
      <w:color w:val="0000FF" w:themeColor="hyperlink"/>
      <w:u w:val="single"/>
    </w:rPr>
  </w:style>
  <w:style w:type="paragraph" w:styleId="Sous-titre">
    <w:name w:val="Subtitle"/>
    <w:basedOn w:val="Normal"/>
    <w:next w:val="Normal"/>
    <w:link w:val="Sous-titreCar"/>
    <w:uiPriority w:val="11"/>
    <w:qFormat/>
    <w:rsid w:val="002A2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A280D"/>
    <w:rPr>
      <w:rFonts w:asciiTheme="majorHAnsi" w:eastAsiaTheme="majorEastAsia" w:hAnsiTheme="majorHAnsi" w:cstheme="majorBidi"/>
      <w:i/>
      <w:iCs/>
      <w:color w:val="4F81BD" w:themeColor="accent1"/>
      <w:spacing w:val="15"/>
      <w:sz w:val="24"/>
      <w:szCs w:val="24"/>
    </w:rPr>
  </w:style>
  <w:style w:type="character" w:styleId="Marquedannotation">
    <w:name w:val="annotation reference"/>
    <w:basedOn w:val="Policepardfaut"/>
    <w:uiPriority w:val="99"/>
    <w:semiHidden/>
    <w:unhideWhenUsed/>
    <w:rsid w:val="0012677B"/>
    <w:rPr>
      <w:sz w:val="16"/>
      <w:szCs w:val="16"/>
    </w:rPr>
  </w:style>
  <w:style w:type="paragraph" w:styleId="Commentaire">
    <w:name w:val="annotation text"/>
    <w:basedOn w:val="Normal"/>
    <w:link w:val="CommentaireCar"/>
    <w:uiPriority w:val="99"/>
    <w:semiHidden/>
    <w:unhideWhenUsed/>
    <w:rsid w:val="0012677B"/>
    <w:pPr>
      <w:spacing w:line="240" w:lineRule="auto"/>
    </w:pPr>
    <w:rPr>
      <w:sz w:val="20"/>
      <w:szCs w:val="20"/>
    </w:rPr>
  </w:style>
  <w:style w:type="character" w:customStyle="1" w:styleId="CommentaireCar">
    <w:name w:val="Commentaire Car"/>
    <w:basedOn w:val="Policepardfaut"/>
    <w:link w:val="Commentaire"/>
    <w:uiPriority w:val="99"/>
    <w:semiHidden/>
    <w:rsid w:val="0012677B"/>
    <w:rPr>
      <w:sz w:val="20"/>
      <w:szCs w:val="20"/>
    </w:rPr>
  </w:style>
  <w:style w:type="paragraph" w:styleId="Objetducommentaire">
    <w:name w:val="annotation subject"/>
    <w:basedOn w:val="Commentaire"/>
    <w:next w:val="Commentaire"/>
    <w:link w:val="ObjetducommentaireCar"/>
    <w:uiPriority w:val="99"/>
    <w:semiHidden/>
    <w:unhideWhenUsed/>
    <w:rsid w:val="0012677B"/>
    <w:rPr>
      <w:b/>
      <w:bCs/>
    </w:rPr>
  </w:style>
  <w:style w:type="character" w:customStyle="1" w:styleId="ObjetducommentaireCar">
    <w:name w:val="Objet du commentaire Car"/>
    <w:basedOn w:val="CommentaireCar"/>
    <w:link w:val="Objetducommentaire"/>
    <w:uiPriority w:val="99"/>
    <w:semiHidden/>
    <w:rsid w:val="0012677B"/>
    <w:rPr>
      <w:b/>
      <w:bCs/>
      <w:sz w:val="20"/>
      <w:szCs w:val="20"/>
    </w:rPr>
  </w:style>
  <w:style w:type="paragraph" w:styleId="Textedebulles">
    <w:name w:val="Balloon Text"/>
    <w:basedOn w:val="Normal"/>
    <w:link w:val="TextedebullesCar"/>
    <w:uiPriority w:val="99"/>
    <w:semiHidden/>
    <w:unhideWhenUsed/>
    <w:rsid w:val="001267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677B"/>
    <w:rPr>
      <w:rFonts w:ascii="Tahoma" w:hAnsi="Tahoma" w:cs="Tahoma"/>
      <w:sz w:val="16"/>
      <w:szCs w:val="16"/>
    </w:rPr>
  </w:style>
  <w:style w:type="paragraph" w:styleId="En-ttedetabledesmatires">
    <w:name w:val="TOC Heading"/>
    <w:basedOn w:val="Titre1"/>
    <w:next w:val="Normal"/>
    <w:uiPriority w:val="39"/>
    <w:unhideWhenUsed/>
    <w:qFormat/>
    <w:rsid w:val="005A2C15"/>
    <w:pPr>
      <w:outlineLvl w:val="9"/>
    </w:pPr>
  </w:style>
  <w:style w:type="paragraph" w:styleId="En-tte">
    <w:name w:val="header"/>
    <w:basedOn w:val="Normal"/>
    <w:link w:val="En-tteCar"/>
    <w:uiPriority w:val="99"/>
    <w:unhideWhenUsed/>
    <w:rsid w:val="005A2C15"/>
    <w:pPr>
      <w:tabs>
        <w:tab w:val="center" w:pos="4320"/>
        <w:tab w:val="right" w:pos="8640"/>
      </w:tabs>
      <w:spacing w:after="0" w:line="240" w:lineRule="auto"/>
    </w:pPr>
  </w:style>
  <w:style w:type="character" w:customStyle="1" w:styleId="En-tteCar">
    <w:name w:val="En-tête Car"/>
    <w:basedOn w:val="Policepardfaut"/>
    <w:link w:val="En-tte"/>
    <w:uiPriority w:val="99"/>
    <w:rsid w:val="005A2C15"/>
  </w:style>
  <w:style w:type="paragraph" w:styleId="Pieddepage">
    <w:name w:val="footer"/>
    <w:basedOn w:val="Normal"/>
    <w:link w:val="PieddepageCar"/>
    <w:uiPriority w:val="99"/>
    <w:unhideWhenUsed/>
    <w:rsid w:val="005A2C1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A2C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82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82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EE4"/>
    <w:pPr>
      <w:ind w:left="720"/>
      <w:contextualSpacing/>
    </w:pPr>
  </w:style>
  <w:style w:type="character" w:customStyle="1" w:styleId="Titre2Car">
    <w:name w:val="Titre 2 Car"/>
    <w:basedOn w:val="Policepardfaut"/>
    <w:link w:val="Titre2"/>
    <w:uiPriority w:val="9"/>
    <w:rsid w:val="00582EE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582EE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582EE4"/>
    <w:pPr>
      <w:spacing w:before="360" w:after="360"/>
    </w:pPr>
    <w:rPr>
      <w:rFonts w:cstheme="minorHAnsi"/>
      <w:b/>
      <w:bCs/>
      <w:caps/>
      <w:u w:val="single"/>
    </w:rPr>
  </w:style>
  <w:style w:type="paragraph" w:styleId="TM2">
    <w:name w:val="toc 2"/>
    <w:basedOn w:val="Normal"/>
    <w:next w:val="Normal"/>
    <w:autoRedefine/>
    <w:uiPriority w:val="39"/>
    <w:unhideWhenUsed/>
    <w:rsid w:val="00582EE4"/>
    <w:pPr>
      <w:spacing w:after="0"/>
    </w:pPr>
    <w:rPr>
      <w:rFonts w:cstheme="minorHAnsi"/>
      <w:b/>
      <w:bCs/>
      <w:smallCaps/>
    </w:rPr>
  </w:style>
  <w:style w:type="paragraph" w:styleId="TM3">
    <w:name w:val="toc 3"/>
    <w:basedOn w:val="Normal"/>
    <w:next w:val="Normal"/>
    <w:autoRedefine/>
    <w:uiPriority w:val="39"/>
    <w:unhideWhenUsed/>
    <w:rsid w:val="00582EE4"/>
    <w:pPr>
      <w:spacing w:after="0"/>
    </w:pPr>
    <w:rPr>
      <w:rFonts w:cstheme="minorHAnsi"/>
      <w:smallCaps/>
    </w:rPr>
  </w:style>
  <w:style w:type="paragraph" w:styleId="TM4">
    <w:name w:val="toc 4"/>
    <w:basedOn w:val="Normal"/>
    <w:next w:val="Normal"/>
    <w:autoRedefine/>
    <w:uiPriority w:val="39"/>
    <w:unhideWhenUsed/>
    <w:rsid w:val="00582EE4"/>
    <w:pPr>
      <w:spacing w:after="0"/>
    </w:pPr>
    <w:rPr>
      <w:rFonts w:cstheme="minorHAnsi"/>
    </w:rPr>
  </w:style>
  <w:style w:type="paragraph" w:styleId="TM5">
    <w:name w:val="toc 5"/>
    <w:basedOn w:val="Normal"/>
    <w:next w:val="Normal"/>
    <w:autoRedefine/>
    <w:uiPriority w:val="39"/>
    <w:unhideWhenUsed/>
    <w:rsid w:val="00582EE4"/>
    <w:pPr>
      <w:spacing w:after="0"/>
    </w:pPr>
    <w:rPr>
      <w:rFonts w:cstheme="minorHAnsi"/>
    </w:rPr>
  </w:style>
  <w:style w:type="paragraph" w:styleId="TM6">
    <w:name w:val="toc 6"/>
    <w:basedOn w:val="Normal"/>
    <w:next w:val="Normal"/>
    <w:autoRedefine/>
    <w:uiPriority w:val="39"/>
    <w:unhideWhenUsed/>
    <w:rsid w:val="00582EE4"/>
    <w:pPr>
      <w:spacing w:after="0"/>
    </w:pPr>
    <w:rPr>
      <w:rFonts w:cstheme="minorHAnsi"/>
    </w:rPr>
  </w:style>
  <w:style w:type="paragraph" w:styleId="TM7">
    <w:name w:val="toc 7"/>
    <w:basedOn w:val="Normal"/>
    <w:next w:val="Normal"/>
    <w:autoRedefine/>
    <w:uiPriority w:val="39"/>
    <w:unhideWhenUsed/>
    <w:rsid w:val="00582EE4"/>
    <w:pPr>
      <w:spacing w:after="0"/>
    </w:pPr>
    <w:rPr>
      <w:rFonts w:cstheme="minorHAnsi"/>
    </w:rPr>
  </w:style>
  <w:style w:type="paragraph" w:styleId="TM8">
    <w:name w:val="toc 8"/>
    <w:basedOn w:val="Normal"/>
    <w:next w:val="Normal"/>
    <w:autoRedefine/>
    <w:uiPriority w:val="39"/>
    <w:unhideWhenUsed/>
    <w:rsid w:val="00582EE4"/>
    <w:pPr>
      <w:spacing w:after="0"/>
    </w:pPr>
    <w:rPr>
      <w:rFonts w:cstheme="minorHAnsi"/>
    </w:rPr>
  </w:style>
  <w:style w:type="paragraph" w:styleId="TM9">
    <w:name w:val="toc 9"/>
    <w:basedOn w:val="Normal"/>
    <w:next w:val="Normal"/>
    <w:autoRedefine/>
    <w:uiPriority w:val="39"/>
    <w:unhideWhenUsed/>
    <w:rsid w:val="00582EE4"/>
    <w:pPr>
      <w:spacing w:after="0"/>
    </w:pPr>
    <w:rPr>
      <w:rFonts w:cstheme="minorHAnsi"/>
    </w:rPr>
  </w:style>
  <w:style w:type="character" w:styleId="Lienhypertexte">
    <w:name w:val="Hyperlink"/>
    <w:basedOn w:val="Policepardfaut"/>
    <w:uiPriority w:val="99"/>
    <w:unhideWhenUsed/>
    <w:rsid w:val="00582EE4"/>
    <w:rPr>
      <w:color w:val="0000FF" w:themeColor="hyperlink"/>
      <w:u w:val="single"/>
    </w:rPr>
  </w:style>
  <w:style w:type="paragraph" w:styleId="Sous-titre">
    <w:name w:val="Subtitle"/>
    <w:basedOn w:val="Normal"/>
    <w:next w:val="Normal"/>
    <w:link w:val="Sous-titreCar"/>
    <w:uiPriority w:val="11"/>
    <w:qFormat/>
    <w:rsid w:val="002A28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A280D"/>
    <w:rPr>
      <w:rFonts w:asciiTheme="majorHAnsi" w:eastAsiaTheme="majorEastAsia" w:hAnsiTheme="majorHAnsi" w:cstheme="majorBidi"/>
      <w:i/>
      <w:iCs/>
      <w:color w:val="4F81BD" w:themeColor="accent1"/>
      <w:spacing w:val="15"/>
      <w:sz w:val="24"/>
      <w:szCs w:val="24"/>
    </w:rPr>
  </w:style>
  <w:style w:type="character" w:styleId="Marquedannotation">
    <w:name w:val="annotation reference"/>
    <w:basedOn w:val="Policepardfaut"/>
    <w:uiPriority w:val="99"/>
    <w:semiHidden/>
    <w:unhideWhenUsed/>
    <w:rsid w:val="0012677B"/>
    <w:rPr>
      <w:sz w:val="16"/>
      <w:szCs w:val="16"/>
    </w:rPr>
  </w:style>
  <w:style w:type="paragraph" w:styleId="Commentaire">
    <w:name w:val="annotation text"/>
    <w:basedOn w:val="Normal"/>
    <w:link w:val="CommentaireCar"/>
    <w:uiPriority w:val="99"/>
    <w:semiHidden/>
    <w:unhideWhenUsed/>
    <w:rsid w:val="0012677B"/>
    <w:pPr>
      <w:spacing w:line="240" w:lineRule="auto"/>
    </w:pPr>
    <w:rPr>
      <w:sz w:val="20"/>
      <w:szCs w:val="20"/>
    </w:rPr>
  </w:style>
  <w:style w:type="character" w:customStyle="1" w:styleId="CommentaireCar">
    <w:name w:val="Commentaire Car"/>
    <w:basedOn w:val="Policepardfaut"/>
    <w:link w:val="Commentaire"/>
    <w:uiPriority w:val="99"/>
    <w:semiHidden/>
    <w:rsid w:val="0012677B"/>
    <w:rPr>
      <w:sz w:val="20"/>
      <w:szCs w:val="20"/>
    </w:rPr>
  </w:style>
  <w:style w:type="paragraph" w:styleId="Objetducommentaire">
    <w:name w:val="annotation subject"/>
    <w:basedOn w:val="Commentaire"/>
    <w:next w:val="Commentaire"/>
    <w:link w:val="ObjetducommentaireCar"/>
    <w:uiPriority w:val="99"/>
    <w:semiHidden/>
    <w:unhideWhenUsed/>
    <w:rsid w:val="0012677B"/>
    <w:rPr>
      <w:b/>
      <w:bCs/>
    </w:rPr>
  </w:style>
  <w:style w:type="character" w:customStyle="1" w:styleId="ObjetducommentaireCar">
    <w:name w:val="Objet du commentaire Car"/>
    <w:basedOn w:val="CommentaireCar"/>
    <w:link w:val="Objetducommentaire"/>
    <w:uiPriority w:val="99"/>
    <w:semiHidden/>
    <w:rsid w:val="0012677B"/>
    <w:rPr>
      <w:b/>
      <w:bCs/>
      <w:sz w:val="20"/>
      <w:szCs w:val="20"/>
    </w:rPr>
  </w:style>
  <w:style w:type="paragraph" w:styleId="Textedebulles">
    <w:name w:val="Balloon Text"/>
    <w:basedOn w:val="Normal"/>
    <w:link w:val="TextedebullesCar"/>
    <w:uiPriority w:val="99"/>
    <w:semiHidden/>
    <w:unhideWhenUsed/>
    <w:rsid w:val="001267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677B"/>
    <w:rPr>
      <w:rFonts w:ascii="Tahoma" w:hAnsi="Tahoma" w:cs="Tahoma"/>
      <w:sz w:val="16"/>
      <w:szCs w:val="16"/>
    </w:rPr>
  </w:style>
  <w:style w:type="paragraph" w:styleId="En-ttedetabledesmatires">
    <w:name w:val="TOC Heading"/>
    <w:basedOn w:val="Titre1"/>
    <w:next w:val="Normal"/>
    <w:uiPriority w:val="39"/>
    <w:unhideWhenUsed/>
    <w:qFormat/>
    <w:rsid w:val="005A2C15"/>
    <w:pPr>
      <w:outlineLvl w:val="9"/>
    </w:pPr>
  </w:style>
  <w:style w:type="paragraph" w:styleId="En-tte">
    <w:name w:val="header"/>
    <w:basedOn w:val="Normal"/>
    <w:link w:val="En-tteCar"/>
    <w:uiPriority w:val="99"/>
    <w:unhideWhenUsed/>
    <w:rsid w:val="005A2C15"/>
    <w:pPr>
      <w:tabs>
        <w:tab w:val="center" w:pos="4320"/>
        <w:tab w:val="right" w:pos="8640"/>
      </w:tabs>
      <w:spacing w:after="0" w:line="240" w:lineRule="auto"/>
    </w:pPr>
  </w:style>
  <w:style w:type="character" w:customStyle="1" w:styleId="En-tteCar">
    <w:name w:val="En-tête Car"/>
    <w:basedOn w:val="Policepardfaut"/>
    <w:link w:val="En-tte"/>
    <w:uiPriority w:val="99"/>
    <w:rsid w:val="005A2C15"/>
  </w:style>
  <w:style w:type="paragraph" w:styleId="Pieddepage">
    <w:name w:val="footer"/>
    <w:basedOn w:val="Normal"/>
    <w:link w:val="PieddepageCar"/>
    <w:uiPriority w:val="99"/>
    <w:unhideWhenUsed/>
    <w:rsid w:val="005A2C1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A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41DC-905D-5E4C-AAAC-3D40A4F2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272</Words>
  <Characters>1502</Characters>
  <Application>Microsoft Macintosh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Antronik .</dc:creator>
  <cp:lastModifiedBy>Étudiant en art visuel</cp:lastModifiedBy>
  <cp:revision>3</cp:revision>
  <dcterms:created xsi:type="dcterms:W3CDTF">2016-04-01T15:13:00Z</dcterms:created>
  <dcterms:modified xsi:type="dcterms:W3CDTF">2016-04-28T20:24:00Z</dcterms:modified>
</cp:coreProperties>
</file>