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349D" w14:textId="7BD7411D" w:rsidR="00D515A7" w:rsidRDefault="00D515A7">
      <w:pPr>
        <w:rPr>
          <w:b/>
        </w:rPr>
      </w:pPr>
      <w:r>
        <w:rPr>
          <w:b/>
        </w:rPr>
        <w:t>Part 2, Section 1:</w:t>
      </w:r>
    </w:p>
    <w:p w14:paraId="0BE9E8C7" w14:textId="01F5E41C" w:rsidR="00D515A7" w:rsidRDefault="00D515A7">
      <w:pPr>
        <w:rPr>
          <w:b/>
        </w:rPr>
      </w:pPr>
      <w:r>
        <w:rPr>
          <w:b/>
        </w:rPr>
        <w:tab/>
        <w:t xml:space="preserve">Information </w:t>
      </w:r>
      <w:proofErr w:type="gramStart"/>
      <w:r>
        <w:rPr>
          <w:b/>
        </w:rPr>
        <w:t>gain :</w:t>
      </w:r>
      <w:proofErr w:type="gramEnd"/>
      <w:r>
        <w:rPr>
          <w:b/>
        </w:rPr>
        <w:t xml:space="preserve"> </w:t>
      </w:r>
      <w:r>
        <w:rPr>
          <w:b/>
        </w:rPr>
        <w:tab/>
        <w:t>.109542253521</w:t>
      </w:r>
    </w:p>
    <w:p w14:paraId="513CC197" w14:textId="4E89DD15" w:rsidR="00D515A7" w:rsidRDefault="00D515A7">
      <w:pPr>
        <w:rPr>
          <w:b/>
        </w:rPr>
      </w:pPr>
      <w:r>
        <w:rPr>
          <w:b/>
        </w:rPr>
        <w:tab/>
        <w:t>Training error rate:</w:t>
      </w:r>
      <w:r>
        <w:rPr>
          <w:b/>
        </w:rPr>
        <w:tab/>
        <w:t>.0598591549296</w:t>
      </w:r>
    </w:p>
    <w:p w14:paraId="19F34F84" w14:textId="09ED557F" w:rsidR="00D515A7" w:rsidRDefault="00D515A7">
      <w:pPr>
        <w:rPr>
          <w:b/>
        </w:rPr>
      </w:pPr>
      <w:r>
        <w:rPr>
          <w:b/>
        </w:rPr>
        <w:tab/>
        <w:t xml:space="preserve">Testing error rate: </w:t>
      </w:r>
      <w:r>
        <w:rPr>
          <w:b/>
        </w:rPr>
        <w:tab/>
        <w:t>0.105633802817</w:t>
      </w:r>
    </w:p>
    <w:p w14:paraId="70F5AE85" w14:textId="0C066494" w:rsidR="00D515A7" w:rsidRPr="00D515A7" w:rsidRDefault="00D515A7">
      <w:pPr>
        <w:rPr>
          <w:b/>
          <w:i/>
        </w:rPr>
      </w:pPr>
      <w:r>
        <w:rPr>
          <w:b/>
        </w:rPr>
        <w:tab/>
        <w:t>Thoughts on these values:</w:t>
      </w:r>
      <w:r>
        <w:rPr>
          <w:b/>
        </w:rPr>
        <w:tab/>
        <w:t xml:space="preserve">When I implemented this functionality, I tested using both the data given when normalizing the values, and when not. In both cases the results were almost the exact same, so I left normalization out. </w:t>
      </w:r>
      <w:bookmarkStart w:id="0" w:name="_GoBack"/>
      <w:bookmarkEnd w:id="0"/>
    </w:p>
    <w:sectPr w:rsidR="00D515A7" w:rsidRPr="00D5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7"/>
    <w:rsid w:val="005E0095"/>
    <w:rsid w:val="008F55F0"/>
    <w:rsid w:val="00D5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Dorich, Peter Jacob</cp:lastModifiedBy>
  <cp:revision>1</cp:revision>
  <dcterms:created xsi:type="dcterms:W3CDTF">2018-04-29T19:31:00Z</dcterms:created>
  <dcterms:modified xsi:type="dcterms:W3CDTF">2018-04-29T19:42:00Z</dcterms:modified>
</cp:coreProperties>
</file>