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6883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1D195D82" w14:textId="7CE9EF48" w:rsidR="00E5456E" w:rsidRPr="008B69E0" w:rsidRDefault="00E5456E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ATIVIDADES EXTENSIONISTAS</w:t>
      </w:r>
    </w:p>
    <w:p w14:paraId="7124F7B3" w14:textId="6E0DBFB8" w:rsidR="00E5456E" w:rsidRPr="008B69E0" w:rsidRDefault="001E3EDD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Proposta de Tema / Trabalho Final</w:t>
      </w:r>
    </w:p>
    <w:p w14:paraId="323F8610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14:paraId="4A06ED5A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14:paraId="06CC71DC" w14:textId="22665718"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Curso</w:t>
      </w:r>
    </w:p>
    <w:p w14:paraId="495BB4E9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(X) CST em Análise e Desenvolvimento de Sistemas</w:t>
      </w:r>
    </w:p>
    <w:p w14:paraId="5E38197F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CST em Banco de Dados</w:t>
      </w:r>
    </w:p>
    <w:p w14:paraId="29370896" w14:textId="77777777"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    ) CST em Ciência de Dados</w:t>
      </w:r>
    </w:p>
    <w:p w14:paraId="3F51281A" w14:textId="77777777"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CST em Desenvolvimento Mobile</w:t>
      </w:r>
    </w:p>
    <w:p w14:paraId="277C3D78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    ) CST em Gestão da Tecnologia da Informação</w:t>
      </w:r>
    </w:p>
    <w:p w14:paraId="644EFE22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CST em Jogos Digitais</w:t>
      </w:r>
    </w:p>
    <w:p w14:paraId="45783A83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    ) CST em Redes de Computadores</w:t>
      </w:r>
    </w:p>
    <w:p w14:paraId="50FFCC0B" w14:textId="346F90CF"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    ) CST em Segurança da Informação</w:t>
      </w:r>
    </w:p>
    <w:p w14:paraId="15B04367" w14:textId="77777777"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4B42EA57" w14:textId="77777777"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Disciplina</w:t>
      </w:r>
    </w:p>
    <w:p w14:paraId="6124EC30" w14:textId="77777777" w:rsidR="0014509B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Atividade Extensionista I: Tecnologia Aplicada à Inclusão Digital – Levantamento</w:t>
      </w:r>
    </w:p>
    <w:p w14:paraId="6085CC72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(X) Atividade Extensionista II: Tecnologia Aplicada à Inclusão Digital – Projeto</w:t>
      </w:r>
    </w:p>
    <w:p w14:paraId="1A97C1BC" w14:textId="77777777" w:rsidR="00AE0915" w:rsidRDefault="00AE0915" w:rsidP="00157BDA">
      <w:pPr>
        <w:spacing w:before="0" w:after="0" w:line="360" w:lineRule="auto"/>
        <w:rPr>
          <w:sz w:val="24"/>
          <w:szCs w:val="24"/>
        </w:rPr>
      </w:pPr>
    </w:p>
    <w:p w14:paraId="740FAFDE" w14:textId="77777777" w:rsidR="008B69E0" w:rsidRPr="00C03DAA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Etapa</w:t>
      </w:r>
    </w:p>
    <w:p w14:paraId="18DABAEE" w14:textId="3E66AB82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    ) Validação da proposta</w:t>
      </w:r>
    </w:p>
    <w:p w14:paraId="1A4209DD" w14:textId="7009B979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(X) Trabalho final</w:t>
      </w:r>
    </w:p>
    <w:p w14:paraId="47CC7B9D" w14:textId="77777777" w:rsidR="00094AEE" w:rsidRPr="00094AEE" w:rsidRDefault="00094AEE" w:rsidP="00157BDA">
      <w:pPr>
        <w:spacing w:before="0" w:after="0" w:line="360" w:lineRule="auto"/>
        <w:rPr>
          <w:sz w:val="24"/>
          <w:szCs w:val="24"/>
        </w:rPr>
      </w:pPr>
    </w:p>
    <w:p w14:paraId="0AAF15F2" w14:textId="77777777" w:rsidR="0001699F" w:rsidRPr="00C03DAA" w:rsidRDefault="0001699F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Aluno(s) e RU(s)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4"/>
        <w:gridCol w:w="2835"/>
      </w:tblGrid>
      <w:tr w:rsidR="0001699F" w14:paraId="70C4EB8C" w14:textId="77777777" w:rsidTr="00157BDA">
        <w:trPr>
          <w:jc w:val="center"/>
        </w:trPr>
        <w:tc>
          <w:tcPr>
            <w:tcW w:w="6804" w:type="dxa"/>
            <w:vAlign w:val="center"/>
          </w:tcPr>
          <w:p w14:paraId="79E9AB91" w14:textId="77777777"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Aluno</w:t>
            </w:r>
          </w:p>
        </w:tc>
        <w:tc>
          <w:tcPr>
            <w:tcW w:w="2835" w:type="dxa"/>
            <w:vAlign w:val="center"/>
          </w:tcPr>
          <w:p w14:paraId="1467E4E5" w14:textId="77777777"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</w:t>
            </w:r>
          </w:p>
        </w:tc>
      </w:tr>
      <w:tr w:rsidR="0001699F" w14:paraId="2B60C1C8" w14:textId="77777777" w:rsidTr="00157BDA">
        <w:trPr>
          <w:jc w:val="center"/>
        </w:trPr>
        <w:tc>
          <w:tcPr>
            <w:tcW w:w="6804" w:type="dxa"/>
            <w:vAlign w:val="center"/>
          </w:tcPr>
          <w:p w14:paraId="4D8D4934" w14:textId="7EC3C978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Gabriel Costa Dos Santos</w:t>
            </w:r>
          </w:p>
        </w:tc>
        <w:tc>
          <w:tcPr>
            <w:tcW w:w="2835" w:type="dxa"/>
            <w:vAlign w:val="center"/>
          </w:tcPr>
          <w:p w14:paraId="403E26BC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5202376</w:t>
            </w:r>
          </w:p>
        </w:tc>
      </w:tr>
      <w:tr w:rsidR="0001699F" w14:paraId="299CF69C" w14:textId="77777777" w:rsidTr="00157BDA">
        <w:trPr>
          <w:jc w:val="center"/>
        </w:trPr>
        <w:tc>
          <w:tcPr>
            <w:tcW w:w="6804" w:type="dxa"/>
            <w:vAlign w:val="center"/>
          </w:tcPr>
          <w:p w14:paraId="39F6D412" w14:textId="77777777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4D329C24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01699F" w14:paraId="63F749D2" w14:textId="77777777" w:rsidTr="00157BDA">
        <w:trPr>
          <w:jc w:val="center"/>
        </w:trPr>
        <w:tc>
          <w:tcPr>
            <w:tcW w:w="6804" w:type="dxa"/>
            <w:vAlign w:val="center"/>
          </w:tcPr>
          <w:p w14:paraId="05AD76DF" w14:textId="77777777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AB60554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793FD2AD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3CCEF355" w14:textId="77777777" w:rsidR="008B69E0" w:rsidRPr="00720719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Título</w:t>
      </w:r>
    </w:p>
    <w:p w14:paraId="2D0E84E2" w14:textId="77777777" w:rsidR="009E131C" w:rsidRPr="008B69E0" w:rsidRDefault="009E131C" w:rsidP="00157BDA">
      <w:pPr>
        <w:spacing w:before="0"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Desenvolver oficina de capacitação digital e uso seguro de smartphones para idosos em Gravataí</w:t>
      </w:r>
    </w:p>
    <w:p w14:paraId="210C9D42" w14:textId="77777777" w:rsidR="008B69E0" w:rsidRPr="009E131C" w:rsidRDefault="009E131C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 xml:space="preserve">Setor de Aplicação</w:t>
      </w:r>
    </w:p>
    <w:p w14:paraId="7F259185" w14:textId="77777777" w:rsidR="00C429EB" w:rsidRDefault="00C429EB" w:rsidP="00157BDA">
      <w:pPr>
        <w:spacing w:before="0" w:after="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Associação de Moradores e Casa de Apoio a Idosos – Gravataí, Rio Grande do Sul</w:t>
      </w:r>
    </w:p>
    <w:p w14:paraId="17E31B7B" w14:textId="77777777" w:rsidR="00770161" w:rsidRPr="00770161" w:rsidRDefault="00770161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Objetivos de Desenvolvimento Sustentável (ODS)</w:t>
      </w:r>
    </w:p>
    <w:p w14:paraId="7EA203AA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01. Erradicação da pobreza</w:t>
      </w:r>
    </w:p>
    <w:p w14:paraId="287383A0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02. Fome zero e agricultura sustentável</w:t>
      </w:r>
    </w:p>
    <w:p w14:paraId="728D5622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03. Saúde e bem-estar</w:t>
      </w:r>
    </w:p>
    <w:p w14:paraId="332E3B5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(X) 04. Educação de qualidade</w:t>
      </w:r>
    </w:p>
    <w:p w14:paraId="0FA7E635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05. Igualdade de gênero</w:t>
      </w:r>
    </w:p>
    <w:p w14:paraId="3737320E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06. Água potável e saneamento</w:t>
      </w:r>
    </w:p>
    <w:p w14:paraId="5B8822C5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07. Energia limpa e acessível</w:t>
      </w:r>
    </w:p>
    <w:p w14:paraId="10AAB7AF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08. Trabalho decente e crescimento econômico</w:t>
      </w:r>
    </w:p>
    <w:p w14:paraId="00557F6F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09. Indústria, inovação e infraestrutura</w:t>
      </w:r>
    </w:p>
    <w:p w14:paraId="6B06640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(X) 10. Redução das desigualdades</w:t>
      </w:r>
    </w:p>
    <w:p w14:paraId="6F38E5F7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11. Cidades e comunidades sustentáveis</w:t>
      </w:r>
    </w:p>
    <w:p w14:paraId="74DB3993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12. Consumo e produção responsáveis</w:t>
      </w:r>
    </w:p>
    <w:p w14:paraId="193CBE8E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13. Ação contra a mudança global do clima</w:t>
      </w:r>
    </w:p>
    <w:p w14:paraId="4A6714B1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14. Vida na água</w:t>
      </w:r>
    </w:p>
    <w:p w14:paraId="6F91B299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15. Vida terrestre</w:t>
      </w:r>
    </w:p>
    <w:p w14:paraId="437D91CA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16. Paz, justiça e instituições eficazes</w:t>
      </w:r>
    </w:p>
    <w:p w14:paraId="434ED61D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   ) 17. Parcerias e meios de implementação</w:t>
      </w:r>
    </w:p>
    <w:p w14:paraId="27C1616D" w14:textId="77777777" w:rsidR="00770161" w:rsidRDefault="00770161" w:rsidP="00157BDA">
      <w:pPr>
        <w:spacing w:before="0" w:after="0" w:line="360" w:lineRule="auto"/>
        <w:rPr>
          <w:sz w:val="24"/>
          <w:szCs w:val="24"/>
        </w:rPr>
      </w:pPr>
    </w:p>
    <w:p w14:paraId="40C35E33" w14:textId="77777777" w:rsidR="008B69E0" w:rsidRPr="008A59D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Objetivos</w:t>
      </w:r>
    </w:p>
    <w:p w14:paraId="3E23F08A" w14:textId="77777771" w:rsidR="008B69E0" w:rsidRDefault="008B69E0" w:rsidP="00157BDA">
      <w:pPr>
        <w:spacing w:before="0" w:after="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Objetivo geral</w:t>
      </w:r>
    </w:p>
    <w:p w14:paraId="3E23F09A" w14:textId="77777772" w:rsidR="008B69E0" w:rsidRDefault="008B69E0" w:rsidP="00157BDA">
      <w:pPr>
        <w:spacing w:before="0"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Capacitar idosos atendidos pela Associação de Moradores e Casa de Apoio a Idosos de Gravataí/RS para o uso seguro e autônomo de smartphones, promovendo inclusão digital e redução das desigualdades no acesso à tecnologia.</w:t>
      </w:r>
    </w:p>
    <w:p w14:paraId="3E23F0AB" w14:textId="77777773"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3E23F0BC" w14:textId="77777774" w:rsidR="008B69E0" w:rsidRDefault="008B69E0" w:rsidP="00157BDA">
      <w:pPr>
        <w:spacing w:before="0" w:after="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Objetivos específicos</w:t>
      </w:r>
    </w:p>
    <w:p w14:paraId="3E23F0CD" w14:textId="77777775" w:rsidR="008B69E0" w:rsidRDefault="008B69E0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Ensinar operações básicas de manuseio do smartphone (ligar/desligar, desbloquear a tela, ajustar volume e brilho, conectar-se ao Wi-Fi);</w:t>
      </w:r>
    </w:p>
    <w:p w14:paraId="3E23F0DE" w14:textId="77777776" w:rsidR="008B69E0" w:rsidRDefault="008B69E0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Capacitar os idosos no uso do aplicativo WhatsApp para comunicação com familiares por meio de mensagens de texto, áudio e videochamadas;</w:t>
      </w:r>
    </w:p>
    <w:p w14:paraId="3E23F0EF" w14:textId="77777777" w:rsidR="008B69E0" w:rsidRDefault="008B69E0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Orientar os participantes sobre segurança digital, ensinando a reconhecer e evitar golpes virtuais comuns (phishing, links suspeitos, falsas promoções e pedidos de dados bancários);</w:t>
      </w:r>
    </w:p>
    <w:p w14:paraId="3E23F1F0" w14:textId="77777778" w:rsidR="008B69E0" w:rsidRDefault="008B69E0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Desenvolver e disponibilizar à instituição parceira um aplicativo web de apoio às oficinas — o "Simulador Passo a Passo" —, construído em HTML5, CSS3 e JavaScript, permitindo que os idosos pratiquem de forma autônoma e repetida as funções ensinadas;</w:t>
      </w:r>
    </w:p>
    <w:p w14:paraId="3E23F201" w14:textId="77777779" w:rsidR="008B69E0" w:rsidRDefault="008B69E0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Promover a autonomia digital e a redução da exclusão digital entre a população idosa atendida pela instituição.</w:t>
      </w:r>
    </w:p>
    <w:p w14:paraId="3E23F212" w14:textId="7777777A"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3E23F223" w14:textId="7777777B" w:rsidR="008B69E0" w:rsidRPr="008B69E0" w:rsidRDefault="008B69E0" w:rsidP="00157BDA">
      <w:pPr>
        <w:spacing w:before="0" w:after="0" w:line="360" w:lineRule="auto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Tecnologia utilizada: </w:t>
      </w:r>
      <w:r>
        <w:rPr>
          <w:sz w:val="24"/>
          <w:szCs w:val="24"/>
        </w:rPr>
        <w:t>HTML5, CSS3 e JavaScript (aplicativo web off-line, sem dependências externas).</w:t>
      </w:r>
    </w:p>
    <w:p w14:paraId="03CFE1C9" w14:textId="77777777" w:rsidR="008B69E0" w:rsidRPr="00C708F4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Metodologia</w:t>
      </w:r>
    </w:p>
    <w:p w14:paraId="16241F01" w14:textId="20000001" w:rsidR="00DC4CC7" w:rsidRDefault="00DC4CC7" w:rsidP="00157BDA">
      <w:pPr>
        <w:spacing w:before="0"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projeto foi desenvolvido em cinco etapas sequenciais, descritas a seguir e representadas no fluxograma da Figura 1.</w:t>
      </w:r>
    </w:p>
    <w:p w14:paraId="16241F02" w14:textId="20000002" w:rsidR="00DC4CC7" w:rsidRDefault="00DC4CC7" w:rsidP="00871082">
      <w:pPr>
        <w:pStyle w:val="PargrafodaLista"/>
        <w:numPr>
          <w:ilvl w:val="0"/>
          <w:numId w:val="7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Diagnóstico e levantamento: </w:t>
      </w:r>
      <w:r>
        <w:rPr>
          <w:sz w:val="24"/>
          <w:szCs w:val="24"/>
        </w:rPr>
        <w:t>realizada uma conversa com a coordenação da Associação de Moradores e Casa de Apoio a Idosos de Gravataí/RS para identificar o perfil dos idosos, o nível de familiaridade com smartphones e as principais dificuldades relatadas (dispositivo, contatos, WhatsApp e golpes digitais);</w:t>
      </w:r>
    </w:p>
    <w:p w14:paraId="16241F03" w14:textId="20000003" w:rsidR="00DC4CC7" w:rsidRDefault="00DC4CC7" w:rsidP="00871082">
      <w:pPr>
        <w:pStyle w:val="PargrafodaLista"/>
        <w:numPr>
          <w:ilvl w:val="0"/>
          <w:numId w:val="7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Planejamento do conteúdo pedagógico: </w:t>
      </w:r>
      <w:r>
        <w:rPr>
          <w:sz w:val="24"/>
          <w:szCs w:val="24"/>
        </w:rPr>
        <w:t>elaboração do roteiro das oficinas, dividido em quatro encontros temáticos (operações básicas; WhatsApp; segurança digital; e prática livre com apoio do simulador), além dos materiais impressos de apoio, com fontes ampliadas e linguagem acessível;</w:t>
      </w:r>
    </w:p>
    <w:p w14:paraId="16241F04" w14:textId="20000004" w:rsidR="00DC4CC7" w:rsidRDefault="00DC4CC7" w:rsidP="00871082">
      <w:pPr>
        <w:pStyle w:val="PargrafodaLista"/>
        <w:numPr>
          <w:ilvl w:val="0"/>
          <w:numId w:val="7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Desenvolvimento do Simulador Passo a Passo: </w:t>
      </w:r>
      <w:r>
        <w:rPr>
          <w:sz w:val="24"/>
          <w:szCs w:val="24"/>
        </w:rPr>
        <w:t>construção de um aplicativo web (HTML5, CSS3 e JavaScript), executado no próprio navegador do smartphone, sem necessidade de instalação ou conexão constante à internet. A ferramenta simula, em telas de alto contraste e fonte ampliada, as ações praticadas nas oficinas (enviar mensagem, fazer uma chamada de vídeo, identificar uma mensagem suspeita), permitindo repetição livre pelo idoso fora do horário das aulas;</w:t>
      </w:r>
    </w:p>
    <w:p w14:paraId="16241F05" w14:textId="20000005" w:rsidR="00DC4CC7" w:rsidRDefault="00DC4CC7" w:rsidP="00871082">
      <w:pPr>
        <w:pStyle w:val="PargrafodaLista"/>
        <w:numPr>
          <w:ilvl w:val="0"/>
          <w:numId w:val="7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Execução das oficinas presenciais: </w:t>
      </w:r>
      <w:r>
        <w:rPr>
          <w:sz w:val="24"/>
          <w:szCs w:val="24"/>
        </w:rPr>
        <w:t>realização de quatro encontros semanais de 1h30, na sede da instituição parceira, combinando explicação prática no próprio aparelho do participante com exercícios guiados no Simulador Passo a Passo, em duplas de apoio entre os próprios idosos;</w:t>
      </w:r>
    </w:p>
    <w:p w14:paraId="16241F06" w14:textId="20000006" w:rsidR="00DC4CC7" w:rsidRDefault="00DC4CC7" w:rsidP="00871082">
      <w:pPr>
        <w:pStyle w:val="PargrafodaLista"/>
        <w:numPr>
          <w:ilvl w:val="0"/>
          <w:numId w:val="7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Avaliação e encerramento: </w:t>
      </w:r>
      <w:r>
        <w:rPr>
          <w:sz w:val="24"/>
          <w:szCs w:val="24"/>
        </w:rPr>
        <w:t>aplicação de um questionário simples de satisfação e autopercepção de autonomia digital ao final do último encontro, seguido de uma roda de conversa para coleta de depoimentos.</w:t>
      </w:r>
    </w:p>
    <w:p w14:paraId="16241FE3" w14:textId="77777777" w:rsidR="00DC4CC7" w:rsidRDefault="00DC4CC7" w:rsidP="00157BDA">
      <w:pPr>
        <w:spacing w:before="0" w:after="0" w:line="360" w:lineRule="auto"/>
        <w:rPr>
          <w:sz w:val="24"/>
          <w:szCs w:val="24"/>
        </w:rPr>
      </w:pPr>
    </w:p>
    <w:p w14:paraId="02E7F852" w14:textId="77777777" w:rsidR="008E61F4" w:rsidRDefault="008E61F4" w:rsidP="00157BDA">
      <w:pPr>
        <w:spacing w:before="0" w:after="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6AD198ED" wp14:editId="4F241F9F">
            <wp:extent cx="3600000" cy="3906480"/>
            <wp:effectExtent l="19050" t="0" r="0" b="0"/>
            <wp:docPr id="22" name="Imagem 22" descr="Fluxograma vertical da metodologia do projeto, com início e fim representados por elipses e cinco etapas retangulares interligadas por setas: (1) Diagnóstico e levantamento; (2) Planejamento do conteúdo pedagógico; (3) Desenvolvimento do Simulador Passo a Passo; (4) Execução das oficinas presenciais; (5) Avaliação e encerra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Fluxograma vertical da metodologia do projeto, com início e fim representados por elipses e cinco etapas retangulares interligadas por setas: (1) Diagnóstico e levantamento; (2) Planejamento do conteúdo pedagógico; (3) Desenvolvimento do Simulador Passo a Passo; (4) Execução das oficinas presenciais; (5) Avaliação e encerramen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06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E25C0" w14:textId="77777777" w:rsidR="008E61F4" w:rsidRPr="00BF173E" w:rsidRDefault="00BF173E" w:rsidP="00157BDA">
      <w:pPr>
        <w:spacing w:before="0" w:after="0" w:line="36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Fonte: Elaborado pelo autor (2026).</w:t>
      </w:r>
    </w:p>
    <w:p w14:paraId="4DF58A36" w14:textId="77777777" w:rsidR="00094AEE" w:rsidRDefault="00094AEE" w:rsidP="00157BDA">
      <w:pPr>
        <w:spacing w:before="0" w:after="0" w:line="360" w:lineRule="auto"/>
        <w:rPr>
          <w:sz w:val="24"/>
          <w:szCs w:val="24"/>
        </w:rPr>
      </w:pPr>
    </w:p>
    <w:p w14:paraId="5FC42AD5" w14:textId="77777777" w:rsidR="008B69E0" w:rsidRPr="004A5C0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 xml:space="preserve">Resultados Esperados/Obtidos</w:t>
      </w:r>
    </w:p>
    <w:p w14:paraId="2F536F01" w14:textId="30000001" w:rsidR="00BC68DB" w:rsidRDefault="00BC68DB" w:rsidP="00157BDA">
      <w:pPr>
        <w:spacing w:before="0"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 a aplicação do projeto na Associação de Moradores e Casa de Apoio a Idosos de Gravataí/RS, esperam-se e foram obtidos os seguintes resultados:</w:t>
      </w:r>
    </w:p>
    <w:p w14:paraId="2F536F02" w14:textId="30000002" w:rsidR="00BC68DB" w:rsidRDefault="00BC68DB" w:rsidP="00871082">
      <w:pPr>
        <w:pStyle w:val="PargrafodaLista"/>
        <w:numPr>
          <w:ilvl w:val="0"/>
          <w:numId w:val="8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Aumento da autonomia dos idosos participantes no manuseio básico do smartphone e no uso do WhatsApp para comunicação com familiares;</w:t>
      </w:r>
    </w:p>
    <w:p w14:paraId="2F536F03" w14:textId="30000003" w:rsidR="00BC68DB" w:rsidRDefault="00BC68DB" w:rsidP="00871082">
      <w:pPr>
        <w:pStyle w:val="PargrafodaLista"/>
        <w:numPr>
          <w:ilvl w:val="0"/>
          <w:numId w:val="8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Maior capacidade de reconhecimento de golpes digitais comuns, reduzindo a vulnerabilidade do grupo a fraudes virtuais;</w:t>
      </w:r>
    </w:p>
    <w:p w14:paraId="2F536F04" w14:textId="30000004" w:rsidR="00BC68DB" w:rsidRDefault="00BC68DB" w:rsidP="00871082">
      <w:pPr>
        <w:pStyle w:val="PargrafodaLista"/>
        <w:numPr>
          <w:ilvl w:val="0"/>
          <w:numId w:val="8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Entrega, à instituição parceira, do aplicativo Simulador Passo a Passo, disponível para uso contínuo dos idosos mesmo após o encerramento das oficinas;</w:t>
      </w:r>
    </w:p>
    <w:p w14:paraId="2F536F05" w14:textId="30000005" w:rsidR="00BC68DB" w:rsidRDefault="00BC68DB" w:rsidP="00871082">
      <w:pPr>
        <w:pStyle w:val="PargrafodaLista"/>
        <w:numPr>
          <w:ilvl w:val="0"/>
          <w:numId w:val="8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Percepção, por parte dos idosos participantes, de maior confiança e menor ansiedade ao utilizar o próprio celular no dia a dia, relatada nos depoimentos coletados na roda de conversa final.</w:t>
      </w:r>
    </w:p>
    <w:p w14:paraId="2F536F06" w14:textId="30000006" w:rsidR="00BC68DB" w:rsidRDefault="00BC68DB" w:rsidP="00157BDA">
      <w:pPr>
        <w:spacing w:before="0"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código-fonte do aplicativo Simulador Passo a Passo, desenvolvido em HTML5, CSS3 e JavaScript, acompanha esta entrega como comprovação da implementação do projeto.</w:t>
      </w:r>
    </w:p>
    <w:p w14:paraId="2F536F07" w14:textId="77777777" w:rsidR="00BC68DB" w:rsidRDefault="00BC68DB" w:rsidP="00157BDA">
      <w:pPr>
        <w:spacing w:before="0" w:after="0" w:line="360" w:lineRule="auto"/>
        <w:rPr>
          <w:sz w:val="24"/>
          <w:szCs w:val="24"/>
        </w:rPr>
      </w:pPr>
    </w:p>
    <w:p w14:paraId="2EDE0EBC" w14:textId="77777777" w:rsidR="008B69E0" w:rsidRPr="00FF4C53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 xml:space="preserve">Considerações Finais</w:t>
      </w:r>
    </w:p>
    <w:p w14:paraId="01FA1101" w14:textId="40000001" w:rsidR="00FF4C53" w:rsidRDefault="00FF4C53" w:rsidP="00157BDA">
      <w:pPr>
        <w:spacing w:before="0"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desenvolvimento desta Atividade Extensionista proporcionou aprendizados relevantes tanto na dimensão técnica quanto na dimensão social do curso de Análise e Desenvolvimento de Sistemas, destacando-se:</w:t>
      </w:r>
    </w:p>
    <w:p w14:paraId="01FA1102" w14:textId="40000002" w:rsidR="00FF4C53" w:rsidRDefault="00FF4C53" w:rsidP="00871082">
      <w:pPr>
        <w:pStyle w:val="PargrafodaLista"/>
        <w:numPr>
          <w:ilvl w:val="0"/>
          <w:numId w:val="9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A importância de projetar uma solução tecnológica pensando primeiro nas limitações reais do usuário final (baixa familiaridade com telas pequenas, dificuldade de leitura de textos pequenos), e não apenas nos aspectos técnicos da implementação;</w:t>
      </w:r>
    </w:p>
    <w:p w14:paraId="01FA1103" w14:textId="40000003" w:rsidR="00FF4C53" w:rsidRDefault="00FF4C53" w:rsidP="00871082">
      <w:pPr>
        <w:pStyle w:val="PargrafodaLista"/>
        <w:numPr>
          <w:ilvl w:val="0"/>
          <w:numId w:val="9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A dificuldade inicial em adaptar a linguagem das oficinas a um público sem vivência prévia com tecnologia, superada com o uso de analogias simples e repetição prática no simulador desenvolvido;</w:t>
      </w:r>
    </w:p>
    <w:p w14:paraId="01FA1104" w14:textId="40000004" w:rsidR="00FF4C53" w:rsidRDefault="00FF4C53" w:rsidP="00871082">
      <w:pPr>
        <w:pStyle w:val="PargrafodaLista"/>
        <w:numPr>
          <w:ilvl w:val="0"/>
          <w:numId w:val="9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O valor da extensão universitária como ponte entre o conhecimento técnico adquirido em sala de aula e uma necessidade concreta da comunidade local, reforçando o papel social do profissional de Análise e Desenvolvimento de Sistemas;</w:t>
      </w:r>
    </w:p>
    <w:p w14:paraId="01FA1105" w14:textId="40000005" w:rsidR="00FF4C53" w:rsidRDefault="00FF4C53" w:rsidP="00871082">
      <w:pPr>
        <w:pStyle w:val="PargrafodaLista"/>
        <w:numPr>
          <w:ilvl w:val="0"/>
          <w:numId w:val="9"/>
        </w:numPr>
        <w:spacing w:before="0" w:after="0" w:line="360" w:lineRule="auto"/>
        <w:ind w:left="425" w:hanging="425"/>
        <w:jc w:val="both"/>
        <w:rPr>
          <w:sz w:val="24"/>
          <w:szCs w:val="24"/>
        </w:rPr>
      </w:pPr>
      <w:r>
        <w:rPr>
          <w:sz w:val="24"/>
          <w:szCs w:val="24"/>
        </w:rPr>
        <w:t>Como sugestão para trabalhos futuros, recomenda-se a ampliação do simulador com novos módulos (por exemplo, aplicativos de banco e de saúde) e a realização de novas turmas em outras instituições de apoio a idosos do município.</w:t>
      </w:r>
    </w:p>
    <w:p w14:paraId="01FA1106" w14:textId="77777777" w:rsidR="00FF4C53" w:rsidRDefault="00FF4C53" w:rsidP="00157BDA">
      <w:pPr>
        <w:spacing w:before="0" w:after="0" w:line="360" w:lineRule="auto"/>
        <w:rPr>
          <w:sz w:val="24"/>
          <w:szCs w:val="24"/>
        </w:rPr>
      </w:pPr>
    </w:p>
    <w:p w14:paraId="7183DD66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sectPr w:rsidR="00E5456E" w:rsidRPr="008B69E0" w:rsidSect="00E5456E">
      <w:headerReference w:type="default" r:id="rId9"/>
      <w:footerReference w:type="default" r:id="rId10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DC3FC" w14:textId="77777777" w:rsidR="000D309A" w:rsidRDefault="000D309A" w:rsidP="00C671BD">
      <w:r>
        <w:separator/>
      </w:r>
    </w:p>
  </w:endnote>
  <w:endnote w:type="continuationSeparator" w:id="0">
    <w:p w14:paraId="0153172B" w14:textId="77777777" w:rsidR="000D309A" w:rsidRDefault="000D309A" w:rsidP="00C6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o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1DF25" w14:textId="6F492B71" w:rsidR="00381E43" w:rsidRPr="00381E43" w:rsidRDefault="00381E43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Atividade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Extensionista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– Proposta de Tema / Trabalho Final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4F2C1F0" w14:textId="6ED4BA49" w:rsidR="00381E43" w:rsidRPr="00C26906" w:rsidRDefault="00381E43" w:rsidP="00381E43">
        <w:pPr>
          <w:pStyle w:val="Rodap"/>
          <w:jc w:val="right"/>
          <w:rPr>
            <w:sz w:val="20"/>
            <w:szCs w:val="20"/>
          </w:rPr>
        </w:pPr>
        <w:r w:rsidRPr="00C26906">
          <w:rPr>
            <w:sz w:val="20"/>
            <w:szCs w:val="20"/>
          </w:rPr>
          <w:fldChar w:fldCharType="begin"/>
        </w:r>
        <w:r w:rsidRPr="00C26906">
          <w:rPr>
            <w:sz w:val="20"/>
            <w:szCs w:val="20"/>
          </w:rPr>
          <w:instrText>PAGE   \* MERGEFORMAT</w:instrText>
        </w:r>
        <w:r w:rsidRPr="00C26906">
          <w:rPr>
            <w:sz w:val="20"/>
            <w:szCs w:val="20"/>
          </w:rPr>
          <w:fldChar w:fldCharType="separate"/>
        </w:r>
        <w:r w:rsidRPr="00C26906">
          <w:rPr>
            <w:sz w:val="20"/>
            <w:szCs w:val="20"/>
          </w:rPr>
          <w:t>2</w:t>
        </w:r>
        <w:r w:rsidRPr="00C26906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E8BD" w14:textId="77777777" w:rsidR="000D309A" w:rsidRDefault="000D309A" w:rsidP="00C671BD">
      <w:r>
        <w:separator/>
      </w:r>
    </w:p>
  </w:footnote>
  <w:footnote w:type="continuationSeparator" w:id="0">
    <w:p w14:paraId="382CCD19" w14:textId="77777777" w:rsidR="000D309A" w:rsidRDefault="000D309A" w:rsidP="00C67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19"/>
      <w:gridCol w:w="3119"/>
    </w:tblGrid>
    <w:tr w:rsidR="00C53C0D" w14:paraId="740880C1" w14:textId="77777777" w:rsidTr="00E5456E">
      <w:trPr>
        <w:jc w:val="center"/>
      </w:trPr>
      <w:tc>
        <w:tcPr>
          <w:tcW w:w="6521" w:type="dxa"/>
          <w:vAlign w:val="center"/>
        </w:tcPr>
        <w:p w14:paraId="0097D7A0" w14:textId="77777777" w:rsidR="005F79FF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Centro Universitário Internacional UNINTER</w:t>
          </w:r>
        </w:p>
        <w:p w14:paraId="5C37CFCB" w14:textId="77777777" w:rsidR="00E5456E" w:rsidRPr="00E5456E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Escola Superior Politécnica</w:t>
          </w:r>
          <w:r w:rsidRPr="00E5456E">
            <w:rPr>
              <w:b/>
              <w:color w:val="1F497D" w:themeColor="text2"/>
              <w:sz w:val="24"/>
              <w:szCs w:val="24"/>
            </w:rPr>
            <w:t xml:space="preserve"> – ESP</w:t>
          </w:r>
        </w:p>
      </w:tc>
      <w:tc>
        <w:tcPr>
          <w:tcW w:w="3119" w:type="dxa"/>
          <w:vAlign w:val="center"/>
        </w:tcPr>
        <w:p w14:paraId="642B8133" w14:textId="77777777"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 w:val="24"/>
              <w:szCs w:val="24"/>
            </w:rPr>
          </w:pPr>
          <w:r w:rsidRPr="00E5456E">
            <w:rPr>
              <w:noProof/>
              <w:sz w:val="24"/>
              <w:szCs w:val="24"/>
              <w:lang w:eastAsia="pt-BR"/>
            </w:rPr>
            <w:drawing>
              <wp:inline distT="0" distB="0" distL="0" distR="0" wp14:anchorId="1AC9B905" wp14:editId="3D25FFBF">
                <wp:extent cx="1225007" cy="540000"/>
                <wp:effectExtent l="0" t="0" r="0" b="0"/>
                <wp:docPr id="4" name="Imagem 2" descr="Logo do Centro Universitário Internacional Uninter, cujo fundo é azul marinho com uma faixa amarela na borda inferior. Na parte azul marinho está escrito, em destaque, Uninter e abaixo Centro Universitár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2" descr="Logo do Centro Universitário Internacional Uninter, cujo fundo é azul marinho com uma faixa amarela na borda inferior. Na parte azul marinho está escrito, em destaque, Uninter e abaixo Centro Universitári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007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40564A" w14:textId="77777777" w:rsidR="00C53C0D" w:rsidRPr="00D57FB8" w:rsidRDefault="00C53C0D" w:rsidP="00157BDA">
    <w:pPr>
      <w:pStyle w:val="Cabealho"/>
      <w:spacing w:before="0" w:line="360" w:lineRule="aut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5F4D24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166C9"/>
    <w:multiLevelType w:val="hybridMultilevel"/>
    <w:tmpl w:val="999092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77027"/>
    <w:multiLevelType w:val="multilevel"/>
    <w:tmpl w:val="AC84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787546">
    <w:abstractNumId w:val="0"/>
  </w:num>
  <w:num w:numId="2" w16cid:durableId="41055229">
    <w:abstractNumId w:val="5"/>
  </w:num>
  <w:num w:numId="3" w16cid:durableId="149568613">
    <w:abstractNumId w:val="1"/>
  </w:num>
  <w:num w:numId="4" w16cid:durableId="1857647527">
    <w:abstractNumId w:val="3"/>
  </w:num>
  <w:num w:numId="5" w16cid:durableId="481192892">
    <w:abstractNumId w:val="4"/>
  </w:num>
  <w:num w:numId="6" w16cid:durableId="577635890">
    <w:abstractNumId w:val="2"/>
  </w:num>
  <w:num w:numId="7" w16cid:durableId="577635891">
    <w:abstractNumId w:val="2"/>
    <w:lvlOverride w:ilvl="0">
      <w:startOverride w:val="1"/>
    </w:lvlOverride>
  </w:num>
  <w:num w:numId="8" w16cid:durableId="577635892">
    <w:abstractNumId w:val="2"/>
    <w:lvlOverride w:ilvl="0">
      <w:startOverride w:val="1"/>
    </w:lvlOverride>
  </w:num>
  <w:num w:numId="9" w16cid:durableId="577635893">
    <w:abstractNumId w:val="2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24"/>
    <w:rsid w:val="0000474C"/>
    <w:rsid w:val="00011AD8"/>
    <w:rsid w:val="00012F9E"/>
    <w:rsid w:val="0001699F"/>
    <w:rsid w:val="0002080D"/>
    <w:rsid w:val="00024476"/>
    <w:rsid w:val="00025D51"/>
    <w:rsid w:val="00027E99"/>
    <w:rsid w:val="0003304F"/>
    <w:rsid w:val="000422B2"/>
    <w:rsid w:val="0004296D"/>
    <w:rsid w:val="00045516"/>
    <w:rsid w:val="000535F5"/>
    <w:rsid w:val="00053A1E"/>
    <w:rsid w:val="000562AE"/>
    <w:rsid w:val="000635B1"/>
    <w:rsid w:val="00063AD8"/>
    <w:rsid w:val="00070121"/>
    <w:rsid w:val="00074CB0"/>
    <w:rsid w:val="00075AC5"/>
    <w:rsid w:val="0008548B"/>
    <w:rsid w:val="00094AEE"/>
    <w:rsid w:val="000B41CE"/>
    <w:rsid w:val="000B5307"/>
    <w:rsid w:val="000C1B8F"/>
    <w:rsid w:val="000C48F4"/>
    <w:rsid w:val="000D049E"/>
    <w:rsid w:val="000D04E6"/>
    <w:rsid w:val="000D309A"/>
    <w:rsid w:val="000F3388"/>
    <w:rsid w:val="001004B7"/>
    <w:rsid w:val="001034E0"/>
    <w:rsid w:val="00106ED1"/>
    <w:rsid w:val="001101FB"/>
    <w:rsid w:val="00111C4A"/>
    <w:rsid w:val="00123988"/>
    <w:rsid w:val="00135326"/>
    <w:rsid w:val="00142989"/>
    <w:rsid w:val="00143ED1"/>
    <w:rsid w:val="0014509B"/>
    <w:rsid w:val="00150ADA"/>
    <w:rsid w:val="00156345"/>
    <w:rsid w:val="00157BDA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B24"/>
    <w:rsid w:val="001A0A06"/>
    <w:rsid w:val="001A35BE"/>
    <w:rsid w:val="001B14E7"/>
    <w:rsid w:val="001B4358"/>
    <w:rsid w:val="001C35D1"/>
    <w:rsid w:val="001D17F7"/>
    <w:rsid w:val="001D660B"/>
    <w:rsid w:val="001E1983"/>
    <w:rsid w:val="001E3EDD"/>
    <w:rsid w:val="001E65EE"/>
    <w:rsid w:val="001E7170"/>
    <w:rsid w:val="001F01EF"/>
    <w:rsid w:val="001F0B5B"/>
    <w:rsid w:val="001F3813"/>
    <w:rsid w:val="0020152E"/>
    <w:rsid w:val="00202A73"/>
    <w:rsid w:val="00205049"/>
    <w:rsid w:val="00207403"/>
    <w:rsid w:val="00217222"/>
    <w:rsid w:val="00221A8D"/>
    <w:rsid w:val="00226142"/>
    <w:rsid w:val="0023523F"/>
    <w:rsid w:val="00245A1A"/>
    <w:rsid w:val="00256129"/>
    <w:rsid w:val="0027558A"/>
    <w:rsid w:val="00287602"/>
    <w:rsid w:val="002930F6"/>
    <w:rsid w:val="00294C5E"/>
    <w:rsid w:val="002C7739"/>
    <w:rsid w:val="002D0CBE"/>
    <w:rsid w:val="002D2DFC"/>
    <w:rsid w:val="002E13FE"/>
    <w:rsid w:val="002E5404"/>
    <w:rsid w:val="002F320C"/>
    <w:rsid w:val="002F4C79"/>
    <w:rsid w:val="002F6229"/>
    <w:rsid w:val="003070CF"/>
    <w:rsid w:val="00313EA0"/>
    <w:rsid w:val="0032117B"/>
    <w:rsid w:val="00325721"/>
    <w:rsid w:val="00327153"/>
    <w:rsid w:val="00344A8C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41DA"/>
    <w:rsid w:val="00385D6D"/>
    <w:rsid w:val="003875A5"/>
    <w:rsid w:val="003A12E0"/>
    <w:rsid w:val="003B495F"/>
    <w:rsid w:val="003C334A"/>
    <w:rsid w:val="003C6FA4"/>
    <w:rsid w:val="003C7A4A"/>
    <w:rsid w:val="003D01A4"/>
    <w:rsid w:val="003F04DC"/>
    <w:rsid w:val="003F0725"/>
    <w:rsid w:val="003F211F"/>
    <w:rsid w:val="0040443F"/>
    <w:rsid w:val="00415FAA"/>
    <w:rsid w:val="0042000B"/>
    <w:rsid w:val="004221DF"/>
    <w:rsid w:val="00422EC1"/>
    <w:rsid w:val="00430FFD"/>
    <w:rsid w:val="00431DA1"/>
    <w:rsid w:val="0043286E"/>
    <w:rsid w:val="00434F30"/>
    <w:rsid w:val="004375D3"/>
    <w:rsid w:val="0043784F"/>
    <w:rsid w:val="00443426"/>
    <w:rsid w:val="004509CA"/>
    <w:rsid w:val="00454999"/>
    <w:rsid w:val="00457298"/>
    <w:rsid w:val="00457918"/>
    <w:rsid w:val="004739F4"/>
    <w:rsid w:val="00476BCE"/>
    <w:rsid w:val="00486D61"/>
    <w:rsid w:val="004901D6"/>
    <w:rsid w:val="00491E52"/>
    <w:rsid w:val="00492A9D"/>
    <w:rsid w:val="0049374C"/>
    <w:rsid w:val="004937D6"/>
    <w:rsid w:val="00496EFF"/>
    <w:rsid w:val="004A5C02"/>
    <w:rsid w:val="004A7556"/>
    <w:rsid w:val="004A7D36"/>
    <w:rsid w:val="004C28BA"/>
    <w:rsid w:val="004C2E82"/>
    <w:rsid w:val="004C795F"/>
    <w:rsid w:val="004C7B4B"/>
    <w:rsid w:val="004D4BD9"/>
    <w:rsid w:val="004E2EA7"/>
    <w:rsid w:val="004E7C92"/>
    <w:rsid w:val="004F2107"/>
    <w:rsid w:val="004F37E6"/>
    <w:rsid w:val="00501185"/>
    <w:rsid w:val="00501921"/>
    <w:rsid w:val="00523AB4"/>
    <w:rsid w:val="00537DA7"/>
    <w:rsid w:val="0055755E"/>
    <w:rsid w:val="00565581"/>
    <w:rsid w:val="00575276"/>
    <w:rsid w:val="00582867"/>
    <w:rsid w:val="005837C6"/>
    <w:rsid w:val="00591CFF"/>
    <w:rsid w:val="005A27DD"/>
    <w:rsid w:val="005A2F50"/>
    <w:rsid w:val="005A3071"/>
    <w:rsid w:val="005B4045"/>
    <w:rsid w:val="005B5750"/>
    <w:rsid w:val="005B5EE4"/>
    <w:rsid w:val="005B6B73"/>
    <w:rsid w:val="005C0CFB"/>
    <w:rsid w:val="005C2097"/>
    <w:rsid w:val="005C23B0"/>
    <w:rsid w:val="005D322A"/>
    <w:rsid w:val="005D5077"/>
    <w:rsid w:val="005D6E81"/>
    <w:rsid w:val="005E14F6"/>
    <w:rsid w:val="005E3DC8"/>
    <w:rsid w:val="005E5D69"/>
    <w:rsid w:val="005E66CF"/>
    <w:rsid w:val="005F3DEE"/>
    <w:rsid w:val="005F53FA"/>
    <w:rsid w:val="005F79FF"/>
    <w:rsid w:val="00616F9B"/>
    <w:rsid w:val="00621FB4"/>
    <w:rsid w:val="00640DF2"/>
    <w:rsid w:val="00641F23"/>
    <w:rsid w:val="00643617"/>
    <w:rsid w:val="00643756"/>
    <w:rsid w:val="0064376A"/>
    <w:rsid w:val="0064486D"/>
    <w:rsid w:val="00656FF4"/>
    <w:rsid w:val="0066306E"/>
    <w:rsid w:val="00664537"/>
    <w:rsid w:val="006723EC"/>
    <w:rsid w:val="00674951"/>
    <w:rsid w:val="00696CF7"/>
    <w:rsid w:val="006975B1"/>
    <w:rsid w:val="006A7115"/>
    <w:rsid w:val="006B37D4"/>
    <w:rsid w:val="006B658F"/>
    <w:rsid w:val="006D65AB"/>
    <w:rsid w:val="006E018A"/>
    <w:rsid w:val="006E5896"/>
    <w:rsid w:val="007072CB"/>
    <w:rsid w:val="007107D8"/>
    <w:rsid w:val="00710A37"/>
    <w:rsid w:val="00715F71"/>
    <w:rsid w:val="00720719"/>
    <w:rsid w:val="0072303B"/>
    <w:rsid w:val="00731766"/>
    <w:rsid w:val="00734DC6"/>
    <w:rsid w:val="00737739"/>
    <w:rsid w:val="00737ED9"/>
    <w:rsid w:val="00740F58"/>
    <w:rsid w:val="00746D32"/>
    <w:rsid w:val="00746E52"/>
    <w:rsid w:val="00753CB9"/>
    <w:rsid w:val="00756D65"/>
    <w:rsid w:val="00762EA9"/>
    <w:rsid w:val="00763A86"/>
    <w:rsid w:val="007654F1"/>
    <w:rsid w:val="00765698"/>
    <w:rsid w:val="00770161"/>
    <w:rsid w:val="007705A1"/>
    <w:rsid w:val="00783C12"/>
    <w:rsid w:val="00794967"/>
    <w:rsid w:val="00795BA7"/>
    <w:rsid w:val="0079654B"/>
    <w:rsid w:val="007A666D"/>
    <w:rsid w:val="007A6840"/>
    <w:rsid w:val="007A7627"/>
    <w:rsid w:val="007C2BFF"/>
    <w:rsid w:val="007D1702"/>
    <w:rsid w:val="007D2DAF"/>
    <w:rsid w:val="007E0954"/>
    <w:rsid w:val="007E370F"/>
    <w:rsid w:val="007E65D7"/>
    <w:rsid w:val="007F0F8D"/>
    <w:rsid w:val="007F1A17"/>
    <w:rsid w:val="008020E4"/>
    <w:rsid w:val="00807F3E"/>
    <w:rsid w:val="00810AE8"/>
    <w:rsid w:val="00813D25"/>
    <w:rsid w:val="00815EC9"/>
    <w:rsid w:val="00825F54"/>
    <w:rsid w:val="0085030E"/>
    <w:rsid w:val="00850888"/>
    <w:rsid w:val="00850A2D"/>
    <w:rsid w:val="0085281E"/>
    <w:rsid w:val="00853B21"/>
    <w:rsid w:val="008544DC"/>
    <w:rsid w:val="008628D4"/>
    <w:rsid w:val="0086494D"/>
    <w:rsid w:val="00871082"/>
    <w:rsid w:val="00886C9B"/>
    <w:rsid w:val="008A05EA"/>
    <w:rsid w:val="008A0A40"/>
    <w:rsid w:val="008A29D5"/>
    <w:rsid w:val="008A455F"/>
    <w:rsid w:val="008A4B94"/>
    <w:rsid w:val="008A59D2"/>
    <w:rsid w:val="008A66C0"/>
    <w:rsid w:val="008A6C3A"/>
    <w:rsid w:val="008B1338"/>
    <w:rsid w:val="008B60C5"/>
    <w:rsid w:val="008B65EE"/>
    <w:rsid w:val="008B69E0"/>
    <w:rsid w:val="008C2479"/>
    <w:rsid w:val="008C661B"/>
    <w:rsid w:val="008E158C"/>
    <w:rsid w:val="008E61F4"/>
    <w:rsid w:val="008E7FAC"/>
    <w:rsid w:val="008F50E4"/>
    <w:rsid w:val="008F552F"/>
    <w:rsid w:val="008F5761"/>
    <w:rsid w:val="00900A73"/>
    <w:rsid w:val="009038C4"/>
    <w:rsid w:val="00912717"/>
    <w:rsid w:val="00912CD7"/>
    <w:rsid w:val="0091479F"/>
    <w:rsid w:val="00920AAE"/>
    <w:rsid w:val="009228F4"/>
    <w:rsid w:val="00925F92"/>
    <w:rsid w:val="0093581D"/>
    <w:rsid w:val="00944200"/>
    <w:rsid w:val="009467AA"/>
    <w:rsid w:val="00947304"/>
    <w:rsid w:val="0096393D"/>
    <w:rsid w:val="0097162C"/>
    <w:rsid w:val="0098097E"/>
    <w:rsid w:val="009846B9"/>
    <w:rsid w:val="009861DB"/>
    <w:rsid w:val="00986EAC"/>
    <w:rsid w:val="00992D12"/>
    <w:rsid w:val="00996D5B"/>
    <w:rsid w:val="009A4C18"/>
    <w:rsid w:val="009A5351"/>
    <w:rsid w:val="009A6D91"/>
    <w:rsid w:val="009B0129"/>
    <w:rsid w:val="009B4358"/>
    <w:rsid w:val="009B6CC1"/>
    <w:rsid w:val="009C4643"/>
    <w:rsid w:val="009C783C"/>
    <w:rsid w:val="009D1CFA"/>
    <w:rsid w:val="009D3CCD"/>
    <w:rsid w:val="009E000B"/>
    <w:rsid w:val="009E131C"/>
    <w:rsid w:val="009E1B52"/>
    <w:rsid w:val="009E556E"/>
    <w:rsid w:val="009E5EE1"/>
    <w:rsid w:val="009E689B"/>
    <w:rsid w:val="009F06C7"/>
    <w:rsid w:val="009F43BA"/>
    <w:rsid w:val="009F7028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7512"/>
    <w:rsid w:val="00A37A16"/>
    <w:rsid w:val="00A37EE5"/>
    <w:rsid w:val="00A44E5C"/>
    <w:rsid w:val="00A4532D"/>
    <w:rsid w:val="00A53976"/>
    <w:rsid w:val="00A57732"/>
    <w:rsid w:val="00A7028E"/>
    <w:rsid w:val="00A711E7"/>
    <w:rsid w:val="00A725E4"/>
    <w:rsid w:val="00A757A0"/>
    <w:rsid w:val="00A824B4"/>
    <w:rsid w:val="00A86DDC"/>
    <w:rsid w:val="00A96191"/>
    <w:rsid w:val="00A9695A"/>
    <w:rsid w:val="00AA2128"/>
    <w:rsid w:val="00AB0F1B"/>
    <w:rsid w:val="00AB133A"/>
    <w:rsid w:val="00AB1E25"/>
    <w:rsid w:val="00AC449C"/>
    <w:rsid w:val="00AC45D3"/>
    <w:rsid w:val="00AC4C7A"/>
    <w:rsid w:val="00AD18A3"/>
    <w:rsid w:val="00AE0915"/>
    <w:rsid w:val="00AE1A15"/>
    <w:rsid w:val="00AE215A"/>
    <w:rsid w:val="00AE4673"/>
    <w:rsid w:val="00AE648D"/>
    <w:rsid w:val="00AF0508"/>
    <w:rsid w:val="00AF24D6"/>
    <w:rsid w:val="00AF289D"/>
    <w:rsid w:val="00AF3D07"/>
    <w:rsid w:val="00B002AF"/>
    <w:rsid w:val="00B027A9"/>
    <w:rsid w:val="00B13A25"/>
    <w:rsid w:val="00B141A7"/>
    <w:rsid w:val="00B4262F"/>
    <w:rsid w:val="00B544ED"/>
    <w:rsid w:val="00B5573E"/>
    <w:rsid w:val="00B56233"/>
    <w:rsid w:val="00B56361"/>
    <w:rsid w:val="00B6132B"/>
    <w:rsid w:val="00B63957"/>
    <w:rsid w:val="00B65C9B"/>
    <w:rsid w:val="00B715AD"/>
    <w:rsid w:val="00B75980"/>
    <w:rsid w:val="00B87E7F"/>
    <w:rsid w:val="00B90ED0"/>
    <w:rsid w:val="00BA13A9"/>
    <w:rsid w:val="00BB0BE1"/>
    <w:rsid w:val="00BB2B1C"/>
    <w:rsid w:val="00BB699E"/>
    <w:rsid w:val="00BC06E1"/>
    <w:rsid w:val="00BC3EB6"/>
    <w:rsid w:val="00BC68DB"/>
    <w:rsid w:val="00BD10A5"/>
    <w:rsid w:val="00BD27DB"/>
    <w:rsid w:val="00BD3FF0"/>
    <w:rsid w:val="00BD6652"/>
    <w:rsid w:val="00BE2B9B"/>
    <w:rsid w:val="00BE5C9A"/>
    <w:rsid w:val="00BF173E"/>
    <w:rsid w:val="00BF6BFB"/>
    <w:rsid w:val="00C03DAA"/>
    <w:rsid w:val="00C06EC5"/>
    <w:rsid w:val="00C178DD"/>
    <w:rsid w:val="00C26906"/>
    <w:rsid w:val="00C315F9"/>
    <w:rsid w:val="00C35597"/>
    <w:rsid w:val="00C41CD0"/>
    <w:rsid w:val="00C425BE"/>
    <w:rsid w:val="00C429EB"/>
    <w:rsid w:val="00C53C0D"/>
    <w:rsid w:val="00C624E8"/>
    <w:rsid w:val="00C66071"/>
    <w:rsid w:val="00C671BD"/>
    <w:rsid w:val="00C708F4"/>
    <w:rsid w:val="00C8097D"/>
    <w:rsid w:val="00C870CE"/>
    <w:rsid w:val="00C94138"/>
    <w:rsid w:val="00C97D58"/>
    <w:rsid w:val="00CB53F5"/>
    <w:rsid w:val="00CC45CC"/>
    <w:rsid w:val="00CC740B"/>
    <w:rsid w:val="00CD028D"/>
    <w:rsid w:val="00CD64F2"/>
    <w:rsid w:val="00CF1DDB"/>
    <w:rsid w:val="00CF51C7"/>
    <w:rsid w:val="00CF621F"/>
    <w:rsid w:val="00D10897"/>
    <w:rsid w:val="00D119E0"/>
    <w:rsid w:val="00D15E6C"/>
    <w:rsid w:val="00D17551"/>
    <w:rsid w:val="00D21335"/>
    <w:rsid w:val="00D55CE8"/>
    <w:rsid w:val="00D57FB8"/>
    <w:rsid w:val="00D72D44"/>
    <w:rsid w:val="00D75A48"/>
    <w:rsid w:val="00D76636"/>
    <w:rsid w:val="00D934D1"/>
    <w:rsid w:val="00D96F33"/>
    <w:rsid w:val="00DA63B7"/>
    <w:rsid w:val="00DB2ACA"/>
    <w:rsid w:val="00DB36B0"/>
    <w:rsid w:val="00DB587B"/>
    <w:rsid w:val="00DC0AF8"/>
    <w:rsid w:val="00DC1402"/>
    <w:rsid w:val="00DC4CC7"/>
    <w:rsid w:val="00DC539E"/>
    <w:rsid w:val="00DD2805"/>
    <w:rsid w:val="00DD3F24"/>
    <w:rsid w:val="00DD5477"/>
    <w:rsid w:val="00DD7056"/>
    <w:rsid w:val="00DE0188"/>
    <w:rsid w:val="00DE2150"/>
    <w:rsid w:val="00DF04BA"/>
    <w:rsid w:val="00DF0DBA"/>
    <w:rsid w:val="00DF67FE"/>
    <w:rsid w:val="00E019D3"/>
    <w:rsid w:val="00E03CC9"/>
    <w:rsid w:val="00E21CFD"/>
    <w:rsid w:val="00E262E5"/>
    <w:rsid w:val="00E26584"/>
    <w:rsid w:val="00E26652"/>
    <w:rsid w:val="00E31102"/>
    <w:rsid w:val="00E314C3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2312"/>
    <w:rsid w:val="00E93FB1"/>
    <w:rsid w:val="00E97FC2"/>
    <w:rsid w:val="00EA05FD"/>
    <w:rsid w:val="00EA4556"/>
    <w:rsid w:val="00EB5B4D"/>
    <w:rsid w:val="00ED0D1C"/>
    <w:rsid w:val="00ED1CC5"/>
    <w:rsid w:val="00EE7BC8"/>
    <w:rsid w:val="00EF1B32"/>
    <w:rsid w:val="00EF5FC3"/>
    <w:rsid w:val="00EF6A9A"/>
    <w:rsid w:val="00F04BB4"/>
    <w:rsid w:val="00F124E4"/>
    <w:rsid w:val="00F17AE2"/>
    <w:rsid w:val="00F21343"/>
    <w:rsid w:val="00F24F45"/>
    <w:rsid w:val="00F3139A"/>
    <w:rsid w:val="00F32BD7"/>
    <w:rsid w:val="00F33A37"/>
    <w:rsid w:val="00F33C9F"/>
    <w:rsid w:val="00F41D96"/>
    <w:rsid w:val="00F42DCE"/>
    <w:rsid w:val="00F45907"/>
    <w:rsid w:val="00F620BB"/>
    <w:rsid w:val="00F662C5"/>
    <w:rsid w:val="00F67D18"/>
    <w:rsid w:val="00F67D71"/>
    <w:rsid w:val="00F70D96"/>
    <w:rsid w:val="00F73F66"/>
    <w:rsid w:val="00F814FE"/>
    <w:rsid w:val="00F82D5A"/>
    <w:rsid w:val="00F84F72"/>
    <w:rsid w:val="00F861AE"/>
    <w:rsid w:val="00FA173F"/>
    <w:rsid w:val="00FA31E1"/>
    <w:rsid w:val="00FA38CC"/>
    <w:rsid w:val="00FB419A"/>
    <w:rsid w:val="00FB4C0C"/>
    <w:rsid w:val="00FB621B"/>
    <w:rsid w:val="00FB710D"/>
    <w:rsid w:val="00FB77B0"/>
    <w:rsid w:val="00FC086E"/>
    <w:rsid w:val="00FC5D05"/>
    <w:rsid w:val="00FD0A66"/>
    <w:rsid w:val="00FD176C"/>
    <w:rsid w:val="00FD4B29"/>
    <w:rsid w:val="00FE383F"/>
    <w:rsid w:val="00FF1291"/>
    <w:rsid w:val="00FF4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4A021"/>
  <w15:docId w15:val="{728AD578-0B9A-4653-A20A-0BC02BCD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15F71"/>
    <w:rPr>
      <w:rFonts w:ascii="Calibri" w:eastAsia="Calibri" w:hAnsi="Calibri" w:cs="Times New Roman"/>
    </w:rPr>
  </w:style>
  <w:style w:type="character" w:styleId="Hyperlink">
    <w:name w:val="Hyperlink"/>
    <w:basedOn w:val="Fontepargpadro"/>
    <w:unhideWhenUsed/>
    <w:rsid w:val="00715F7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715F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ha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ha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EspaoReservado">
    <w:name w:val="Placeholder Text"/>
    <w:basedOn w:val="Fontepargpadro"/>
    <w:uiPriority w:val="99"/>
    <w:semiHidden/>
    <w:rsid w:val="005B6B73"/>
    <w:rPr>
      <w:color w:val="808080"/>
    </w:rPr>
  </w:style>
  <w:style w:type="paragraph" w:styleId="Commarcadore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Fontepargpadro"/>
    <w:uiPriority w:val="20"/>
    <w:qFormat/>
    <w:rsid w:val="008A59D2"/>
    <w:rPr>
      <w:i/>
      <w:iCs/>
    </w:rPr>
  </w:style>
  <w:style w:type="character" w:customStyle="1" w:styleId="muxgbd">
    <w:name w:val="muxgbd"/>
    <w:basedOn w:val="Fontepargpadro"/>
    <w:rsid w:val="008A59D2"/>
  </w:style>
  <w:style w:type="character" w:styleId="Forte">
    <w:name w:val="Strong"/>
    <w:basedOn w:val="Fontepargpadro"/>
    <w:uiPriority w:val="22"/>
    <w:qFormat/>
    <w:rsid w:val="00DC4CC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DC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17214be-db5f-4bbd-98b9-2d823fbbb11d}" enabled="1" method="Privileged" siteId="{5a81292e-fa6c-4e1a-80da-be24300780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986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Positivo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 Zu</dc:creator>
  <cp:lastModifiedBy>MARIANE GAVIOLI BERGAMINI FERNANDES</cp:lastModifiedBy>
  <cp:revision>5</cp:revision>
  <cp:lastPrinted>2020-02-14T17:44:00Z</cp:lastPrinted>
  <dcterms:created xsi:type="dcterms:W3CDTF">2026-05-07T02:54:00Z</dcterms:created>
  <dcterms:modified xsi:type="dcterms:W3CDTF">2026-05-07T18:42:00Z</dcterms:modified>
</cp:coreProperties>
</file>