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ilha Tecnológica — STACK " w:id="1"/>
      <w:bookmarkEnd w:id="1"/>
      <w:r>
        <w:rPr>
          <w:b w:val="0"/>
        </w:rPr>
      </w:r>
      <w:r>
        <w:rPr/>
        <w:t>Pilha</w:t>
      </w:r>
      <w:r>
        <w:rPr>
          <w:spacing w:val="-14"/>
        </w:rPr>
        <w:t> </w:t>
      </w:r>
      <w:r>
        <w:rPr/>
        <w:t>Tecnológica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>
          <w:spacing w:val="-2"/>
        </w:rPr>
        <w:t>STACK</w:t>
      </w:r>
    </w:p>
    <w:p>
      <w:pPr>
        <w:pStyle w:val="BodyText"/>
        <w:spacing w:before="253"/>
        <w:jc w:val="both"/>
      </w:pPr>
      <w:r>
        <w:rPr/>
        <w:t>Template</w:t>
      </w:r>
      <w:r>
        <w:rPr>
          <w:spacing w:val="-15"/>
        </w:rPr>
        <w:t> </w:t>
      </w:r>
      <w:r>
        <w:rPr/>
        <w:t>oficial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disciplina</w:t>
      </w:r>
      <w:r>
        <w:rPr>
          <w:spacing w:val="-13"/>
        </w:rPr>
        <w:t> </w:t>
      </w:r>
      <w:r>
        <w:rPr/>
        <w:t>Projeto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Inovações</w:t>
      </w:r>
      <w:r>
        <w:rPr>
          <w:spacing w:val="-13"/>
        </w:rPr>
        <w:t> </w:t>
      </w:r>
      <w:r>
        <w:rPr/>
        <w:t>Tecnológicas</w:t>
      </w:r>
      <w:r>
        <w:rPr>
          <w:spacing w:val="-13"/>
        </w:rPr>
        <w:t> </w:t>
      </w:r>
      <w:r>
        <w:rPr>
          <w:spacing w:val="-2"/>
        </w:rPr>
        <w:t>(Feevale)</w:t>
      </w:r>
    </w:p>
    <w:p>
      <w:pPr>
        <w:pStyle w:val="BodyText"/>
        <w:spacing w:line="256" w:lineRule="auto"/>
        <w:ind w:right="471"/>
        <w:jc w:val="both"/>
      </w:pPr>
      <w:r>
        <w:rPr/>
        <w:t>Instruções:</w:t>
      </w:r>
      <w:r>
        <w:rPr>
          <w:spacing w:val="-6"/>
        </w:rPr>
        <w:t> </w:t>
      </w:r>
      <w:r>
        <w:rPr/>
        <w:t>preencha</w:t>
      </w:r>
      <w:r>
        <w:rPr>
          <w:spacing w:val="-6"/>
        </w:rPr>
        <w:t> </w:t>
      </w:r>
      <w:r>
        <w:rPr/>
        <w:t>todas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seções</w:t>
      </w:r>
      <w:r>
        <w:rPr>
          <w:spacing w:val="-6"/>
        </w:rPr>
        <w:t> </w:t>
      </w:r>
      <w:r>
        <w:rPr/>
        <w:t>abaixo,</w:t>
      </w:r>
      <w:r>
        <w:rPr>
          <w:spacing w:val="-6"/>
        </w:rPr>
        <w:t> </w:t>
      </w:r>
      <w:r>
        <w:rPr/>
        <w:t>commite</w:t>
      </w:r>
      <w:r>
        <w:rPr>
          <w:spacing w:val="-6"/>
        </w:rPr>
        <w:t> </w:t>
      </w:r>
      <w:r>
        <w:rPr/>
        <w:t>este</w:t>
      </w:r>
      <w:r>
        <w:rPr>
          <w:spacing w:val="-6"/>
        </w:rPr>
        <w:t> </w:t>
      </w:r>
      <w:r>
        <w:rPr/>
        <w:t>arquivo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STACK.docx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raiz do</w:t>
      </w:r>
      <w:r>
        <w:rPr>
          <w:spacing w:val="-3"/>
        </w:rPr>
        <w:t> </w:t>
      </w:r>
      <w:r>
        <w:rPr/>
        <w:t>repositório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mantenha-o</w:t>
      </w:r>
      <w:r>
        <w:rPr>
          <w:spacing w:val="-3"/>
        </w:rPr>
        <w:t> </w:t>
      </w:r>
      <w:r>
        <w:rPr/>
        <w:t>atualizado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longo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Etapa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Tecnologias</w:t>
      </w:r>
      <w:r>
        <w:rPr>
          <w:spacing w:val="-3"/>
        </w:rPr>
        <w:t> </w:t>
      </w:r>
      <w:r>
        <w:rPr/>
        <w:t>incorporadas ao projeto sem estarem registradas neste documento não serão consideradas na avaliação.</w:t>
      </w:r>
    </w:p>
    <w:p>
      <w:pPr>
        <w:pStyle w:val="BodyText"/>
        <w:spacing w:before="242"/>
      </w:pPr>
    </w:p>
    <w:p>
      <w:pPr>
        <w:pStyle w:val="Heading2"/>
        <w:jc w:val="both"/>
      </w:pPr>
      <w:bookmarkStart w:name="S1 — Identificação " w:id="2"/>
      <w:bookmarkEnd w:id="2"/>
      <w:r>
        <w:rPr>
          <w:b w:val="0"/>
        </w:rPr>
      </w:r>
      <w:r>
        <w:rPr/>
        <w:t>S1 — </w:t>
      </w:r>
      <w:r>
        <w:rPr>
          <w:spacing w:val="-2"/>
        </w:rPr>
        <w:t>Identificação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3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Nome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produto:</w:t>
      </w:r>
      <w:r>
        <w:rPr>
          <w:b/>
          <w:spacing w:val="-4"/>
          <w:sz w:val="22"/>
        </w:rPr>
        <w:t> </w:t>
      </w:r>
      <w:r>
        <w:rPr>
          <w:spacing w:val="-4"/>
          <w:sz w:val="22"/>
        </w:rPr>
        <w:t>RunAI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Integrantes:</w:t>
      </w:r>
      <w:r>
        <w:rPr>
          <w:b/>
          <w:spacing w:val="-10"/>
          <w:sz w:val="22"/>
        </w:rPr>
        <w:t> </w:t>
      </w:r>
      <w:r>
        <w:rPr>
          <w:sz w:val="22"/>
        </w:rPr>
        <w:t>Gabriel</w:t>
      </w:r>
      <w:r>
        <w:rPr>
          <w:spacing w:val="-7"/>
          <w:sz w:val="22"/>
        </w:rPr>
        <w:t> </w:t>
      </w:r>
      <w:r>
        <w:rPr>
          <w:sz w:val="22"/>
        </w:rPr>
        <w:t>Dilly</w:t>
      </w:r>
      <w:r>
        <w:rPr>
          <w:spacing w:val="-7"/>
          <w:sz w:val="22"/>
        </w:rPr>
        <w:t> </w:t>
      </w:r>
      <w:r>
        <w:rPr>
          <w:sz w:val="22"/>
        </w:rPr>
        <w:t>(Backend)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Vitor</w:t>
      </w:r>
      <w:r>
        <w:rPr>
          <w:spacing w:val="-7"/>
          <w:sz w:val="22"/>
        </w:rPr>
        <w:t> </w:t>
      </w:r>
      <w:r>
        <w:rPr>
          <w:sz w:val="22"/>
        </w:rPr>
        <w:t>Zanella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(Frontend)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pacing w:val="-2"/>
          <w:sz w:val="22"/>
        </w:rPr>
        <w:t>Repositório</w:t>
      </w:r>
      <w:r>
        <w:rPr>
          <w:b/>
          <w:spacing w:val="28"/>
          <w:sz w:val="22"/>
        </w:rPr>
        <w:t> </w:t>
      </w:r>
      <w:r>
        <w:rPr>
          <w:b/>
          <w:spacing w:val="-2"/>
          <w:sz w:val="22"/>
        </w:rPr>
        <w:t>GitHub:</w:t>
      </w:r>
      <w:r>
        <w:rPr>
          <w:b/>
          <w:spacing w:val="29"/>
          <w:sz w:val="22"/>
        </w:rPr>
        <w:t> </w:t>
      </w:r>
      <w:hyperlink r:id="rId5">
        <w:r>
          <w:rPr>
            <w:spacing w:val="-2"/>
            <w:sz w:val="22"/>
          </w:rPr>
          <w:t>https://github.com/RunAI-project/runai-</w:t>
        </w:r>
        <w:r>
          <w:rPr>
            <w:spacing w:val="-5"/>
            <w:sz w:val="22"/>
          </w:rPr>
          <w:t>app</w:t>
        </w:r>
      </w:hyperlink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criação: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25/09/2026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Versão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documento:</w:t>
      </w:r>
      <w:r>
        <w:rPr>
          <w:b/>
          <w:spacing w:val="-10"/>
          <w:sz w:val="22"/>
        </w:rPr>
        <w:t> </w:t>
      </w:r>
      <w:r>
        <w:rPr>
          <w:spacing w:val="-5"/>
          <w:sz w:val="22"/>
        </w:rPr>
        <w:t>1.0</w:t>
      </w:r>
    </w:p>
    <w:p>
      <w:pPr>
        <w:pStyle w:val="BodyText"/>
        <w:spacing w:before="0"/>
      </w:pPr>
    </w:p>
    <w:p>
      <w:pPr>
        <w:pStyle w:val="BodyText"/>
        <w:spacing w:before="9"/>
      </w:pPr>
    </w:p>
    <w:p>
      <w:pPr>
        <w:pStyle w:val="Heading2"/>
        <w:spacing w:before="0"/>
        <w:jc w:val="both"/>
      </w:pPr>
      <w:bookmarkStart w:name="S2 — Arquitetura Geral " w:id="3"/>
      <w:bookmarkEnd w:id="3"/>
      <w:r>
        <w:rPr>
          <w:b w:val="0"/>
        </w:rPr>
      </w:r>
      <w:r>
        <w:rPr/>
        <w:t>S2 — Arquitetura </w:t>
      </w:r>
      <w:r>
        <w:rPr>
          <w:spacing w:val="-2"/>
        </w:rPr>
        <w:t>Geral</w:t>
      </w:r>
    </w:p>
    <w:p>
      <w:pPr>
        <w:pStyle w:val="BodyText"/>
        <w:spacing w:line="256" w:lineRule="auto" w:before="243"/>
        <w:ind w:right="449"/>
      </w:pPr>
      <w:r>
        <w:rPr/>
        <w:t>O sistema do RunAI segue uma arquitetura cliente-servidor focada em aplicativos móveis. O Frontend foi planejado como um aplicativo mobile multiplataforma, desenvolvido em React Native, alinhando aos atributos de produto listados na seção "É/Não É". O Backend será consumido como uma API RESTful, programado em Python com FastAPI, onde a lógica principal do algoritmo de geração dinâmica e individualizada de treinos. Os dados (perfil do usuário, histórico de exercícios, adaptações por dores ou falta de descanso, preferências de dias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semana)</w:t>
      </w:r>
      <w:r>
        <w:rPr>
          <w:spacing w:val="-4"/>
        </w:rPr>
        <w:t> </w:t>
      </w:r>
      <w:r>
        <w:rPr/>
        <w:t>serão</w:t>
      </w:r>
      <w:r>
        <w:rPr>
          <w:spacing w:val="-4"/>
        </w:rPr>
        <w:t> </w:t>
      </w:r>
      <w:r>
        <w:rPr/>
        <w:t>armazenados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estruturada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relacional, o PostgreSQL. Adicionalmente, o sistema integrará consumo de APIs externas (como OpenWeather) para auxiliar na funcionalidade climática exigida no MVP.</w:t>
      </w:r>
    </w:p>
    <w:p>
      <w:pPr>
        <w:pStyle w:val="BodyText"/>
        <w:spacing w:before="235"/>
      </w:pPr>
    </w:p>
    <w:p>
      <w:pPr>
        <w:pStyle w:val="BodyText"/>
        <w:spacing w:before="1"/>
        <w:ind w:left="225"/>
      </w:pPr>
      <w:r>
        <w:rPr>
          <w:color w:val="000000"/>
          <w:shd w:fill="F5F5F5" w:color="auto" w:val="clear"/>
        </w:rPr>
        <w:t>Mobile</w:t>
      </w:r>
      <w:r>
        <w:rPr>
          <w:color w:val="000000"/>
          <w:spacing w:val="-6"/>
          <w:shd w:fill="F5F5F5" w:color="auto" w:val="clear"/>
        </w:rPr>
        <w:t> </w:t>
      </w:r>
      <w:r>
        <w:rPr>
          <w:color w:val="000000"/>
          <w:spacing w:val="-2"/>
          <w:shd w:fill="F5F5F5" w:color="auto" w:val="clear"/>
        </w:rPr>
        <w:t>Device</w:t>
      </w:r>
    </w:p>
    <w:p>
      <w:pPr>
        <w:pStyle w:val="BodyText"/>
        <w:ind w:left="225"/>
      </w:pPr>
      <w:r>
        <w:rPr>
          <w:rFonts w:ascii="Times New Roman" w:hAnsi="Times New Roman"/>
          <w:color w:val="000000"/>
          <w:spacing w:val="-1"/>
          <w:shd w:fill="F5F5F5" w:color="auto" w:val="clear"/>
        </w:rPr>
        <w:t> </w:t>
      </w:r>
      <w:r>
        <w:rPr>
          <w:color w:val="000000"/>
          <w:shd w:fill="F5F5F5" w:color="auto" w:val="clear"/>
        </w:rPr>
        <w:t>└─►</w:t>
      </w:r>
      <w:r>
        <w:rPr>
          <w:color w:val="000000"/>
          <w:spacing w:val="-7"/>
          <w:shd w:fill="F5F5F5" w:color="auto" w:val="clear"/>
        </w:rPr>
        <w:t> </w:t>
      </w:r>
      <w:r>
        <w:rPr>
          <w:color w:val="000000"/>
          <w:shd w:fill="F5F5F5" w:color="auto" w:val="clear"/>
        </w:rPr>
        <w:t>React</w:t>
      </w:r>
      <w:r>
        <w:rPr>
          <w:color w:val="000000"/>
          <w:spacing w:val="-7"/>
          <w:shd w:fill="F5F5F5" w:color="auto" w:val="clear"/>
        </w:rPr>
        <w:t> </w:t>
      </w:r>
      <w:r>
        <w:rPr>
          <w:color w:val="000000"/>
          <w:shd w:fill="F5F5F5" w:color="auto" w:val="clear"/>
        </w:rPr>
        <w:t>Native</w:t>
      </w:r>
      <w:r>
        <w:rPr>
          <w:color w:val="000000"/>
          <w:spacing w:val="-7"/>
          <w:shd w:fill="F5F5F5" w:color="auto" w:val="clear"/>
        </w:rPr>
        <w:t> </w:t>
      </w:r>
      <w:r>
        <w:rPr>
          <w:color w:val="000000"/>
          <w:shd w:fill="F5F5F5" w:color="auto" w:val="clear"/>
        </w:rPr>
        <w:t>SPA</w:t>
      </w:r>
      <w:r>
        <w:rPr>
          <w:color w:val="000000"/>
          <w:spacing w:val="-7"/>
          <w:shd w:fill="F5F5F5" w:color="auto" w:val="clear"/>
        </w:rPr>
        <w:t> </w:t>
      </w:r>
      <w:r>
        <w:rPr>
          <w:color w:val="000000"/>
          <w:shd w:fill="F5F5F5" w:color="auto" w:val="clear"/>
        </w:rPr>
        <w:t>(Frontend</w:t>
      </w:r>
      <w:r>
        <w:rPr>
          <w:color w:val="000000"/>
          <w:spacing w:val="-7"/>
          <w:shd w:fill="F5F5F5" w:color="auto" w:val="clear"/>
        </w:rPr>
        <w:t> </w:t>
      </w:r>
      <w:r>
        <w:rPr>
          <w:color w:val="000000"/>
          <w:spacing w:val="-2"/>
          <w:shd w:fill="F5F5F5" w:color="auto" w:val="clear"/>
        </w:rPr>
        <w:t>Multiplataforma)</w:t>
      </w:r>
    </w:p>
    <w:p>
      <w:pPr>
        <w:pStyle w:val="BodyText"/>
        <w:tabs>
          <w:tab w:pos="713" w:val="left" w:leader="none"/>
        </w:tabs>
        <w:ind w:left="225"/>
      </w:pPr>
      <w:r>
        <w:rPr>
          <w:rFonts w:ascii="Times New Roman" w:hAnsi="Times New Roman"/>
          <w:color w:val="000000"/>
          <w:shd w:fill="F5F5F5" w:color="auto" w:val="clear"/>
        </w:rPr>
        <w:tab/>
      </w:r>
      <w:r>
        <w:rPr>
          <w:color w:val="000000"/>
          <w:shd w:fill="F5F5F5" w:color="auto" w:val="clear"/>
        </w:rPr>
        <w:t>└─►</w:t>
      </w:r>
      <w:r>
        <w:rPr>
          <w:color w:val="000000"/>
          <w:spacing w:val="-6"/>
          <w:shd w:fill="F5F5F5" w:color="auto" w:val="clear"/>
        </w:rPr>
        <w:t> </w:t>
      </w:r>
      <w:r>
        <w:rPr>
          <w:color w:val="000000"/>
          <w:shd w:fill="F5F5F5" w:color="auto" w:val="clear"/>
        </w:rPr>
        <w:t>FastAPI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REST</w:t>
      </w:r>
      <w:r>
        <w:rPr>
          <w:color w:val="000000"/>
          <w:spacing w:val="-6"/>
          <w:shd w:fill="F5F5F5" w:color="auto" w:val="clear"/>
        </w:rPr>
        <w:t> </w:t>
      </w:r>
      <w:r>
        <w:rPr>
          <w:color w:val="000000"/>
          <w:shd w:fill="F5F5F5" w:color="auto" w:val="clear"/>
        </w:rPr>
        <w:t>(Backend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pacing w:val="-2"/>
          <w:shd w:fill="F5F5F5" w:color="auto" w:val="clear"/>
        </w:rPr>
        <w:t>Central)</w:t>
      </w:r>
    </w:p>
    <w:p>
      <w:pPr>
        <w:pStyle w:val="BodyText"/>
        <w:tabs>
          <w:tab w:pos="1141" w:val="left" w:leader="none"/>
        </w:tabs>
        <w:ind w:left="225"/>
      </w:pPr>
      <w:r>
        <w:rPr>
          <w:rFonts w:ascii="Times New Roman" w:hAnsi="Times New Roman"/>
          <w:color w:val="000000"/>
          <w:shd w:fill="F5F5F5" w:color="auto" w:val="clear"/>
        </w:rPr>
        <w:tab/>
      </w:r>
      <w:r>
        <w:rPr>
          <w:color w:val="000000"/>
          <w:shd w:fill="F5F5F5" w:color="auto" w:val="clear"/>
        </w:rPr>
        <w:t>├─►</w:t>
      </w:r>
      <w:r>
        <w:rPr>
          <w:color w:val="000000"/>
          <w:spacing w:val="-8"/>
          <w:shd w:fill="F5F5F5" w:color="auto" w:val="clear"/>
        </w:rPr>
        <w:t> </w:t>
      </w:r>
      <w:r>
        <w:rPr>
          <w:color w:val="000000"/>
          <w:shd w:fill="F5F5F5" w:color="auto" w:val="clear"/>
        </w:rPr>
        <w:t>Lógica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do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Algoritmo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de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Treinos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(IA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hd w:fill="F5F5F5" w:color="auto" w:val="clear"/>
        </w:rPr>
        <w:t>/</w:t>
      </w:r>
      <w:r>
        <w:rPr>
          <w:color w:val="000000"/>
          <w:spacing w:val="-5"/>
          <w:shd w:fill="F5F5F5" w:color="auto" w:val="clear"/>
        </w:rPr>
        <w:t> </w:t>
      </w:r>
      <w:r>
        <w:rPr>
          <w:color w:val="000000"/>
          <w:spacing w:val="-2"/>
          <w:shd w:fill="F5F5F5" w:color="auto" w:val="clear"/>
        </w:rPr>
        <w:t>Histórico)</w:t>
      </w:r>
    </w:p>
    <w:p>
      <w:pPr>
        <w:pStyle w:val="BodyText"/>
        <w:tabs>
          <w:tab w:pos="1141" w:val="left" w:leader="none"/>
        </w:tabs>
        <w:ind w:left="225"/>
      </w:pPr>
      <w:r>
        <w:rPr>
          <w:rFonts w:ascii="Times New Roman" w:hAnsi="Times New Roman"/>
          <w:color w:val="000000"/>
          <w:shd w:fill="F5F5F5" w:color="auto" w:val="clear"/>
        </w:rPr>
        <w:tab/>
      </w:r>
      <w:r>
        <w:rPr>
          <w:color w:val="000000"/>
          <w:shd w:fill="F5F5F5" w:color="auto" w:val="clear"/>
        </w:rPr>
        <w:t>├─►</w:t>
      </w:r>
      <w:r>
        <w:rPr>
          <w:color w:val="000000"/>
          <w:spacing w:val="-11"/>
          <w:shd w:fill="F5F5F5" w:color="auto" w:val="clear"/>
        </w:rPr>
        <w:t> </w:t>
      </w:r>
      <w:r>
        <w:rPr>
          <w:color w:val="000000"/>
          <w:shd w:fill="F5F5F5" w:color="auto" w:val="clear"/>
        </w:rPr>
        <w:t>PostgreSQL</w:t>
      </w:r>
      <w:r>
        <w:rPr>
          <w:color w:val="000000"/>
          <w:spacing w:val="-9"/>
          <w:shd w:fill="F5F5F5" w:color="auto" w:val="clear"/>
        </w:rPr>
        <w:t> </w:t>
      </w:r>
      <w:r>
        <w:rPr>
          <w:color w:val="000000"/>
          <w:shd w:fill="F5F5F5" w:color="auto" w:val="clear"/>
        </w:rPr>
        <w:t>Database</w:t>
      </w:r>
      <w:r>
        <w:rPr>
          <w:color w:val="000000"/>
          <w:spacing w:val="-9"/>
          <w:shd w:fill="F5F5F5" w:color="auto" w:val="clear"/>
        </w:rPr>
        <w:t> </w:t>
      </w:r>
      <w:r>
        <w:rPr>
          <w:color w:val="000000"/>
          <w:shd w:fill="F5F5F5" w:color="auto" w:val="clear"/>
        </w:rPr>
        <w:t>(Armazenamento</w:t>
      </w:r>
      <w:r>
        <w:rPr>
          <w:color w:val="000000"/>
          <w:spacing w:val="-8"/>
          <w:shd w:fill="F5F5F5" w:color="auto" w:val="clear"/>
        </w:rPr>
        <w:t> </w:t>
      </w:r>
      <w:r>
        <w:rPr>
          <w:color w:val="000000"/>
          <w:spacing w:val="-2"/>
          <w:shd w:fill="F5F5F5" w:color="auto" w:val="clear"/>
        </w:rPr>
        <w:t>Persistente)</w:t>
      </w:r>
    </w:p>
    <w:p>
      <w:pPr>
        <w:pStyle w:val="BodyText"/>
        <w:tabs>
          <w:tab w:pos="1141" w:val="left" w:leader="none"/>
        </w:tabs>
        <w:ind w:left="225"/>
      </w:pPr>
      <w:r>
        <w:rPr>
          <w:rFonts w:ascii="Times New Roman" w:hAnsi="Times New Roman"/>
          <w:color w:val="000000"/>
          <w:shd w:fill="F5F5F5" w:color="auto" w:val="clear"/>
        </w:rPr>
        <w:tab/>
      </w:r>
      <w:r>
        <w:rPr>
          <w:color w:val="000000"/>
          <w:shd w:fill="F5F5F5" w:color="auto" w:val="clear"/>
        </w:rPr>
        <w:t>└─►</w:t>
      </w:r>
      <w:r>
        <w:rPr>
          <w:color w:val="000000"/>
          <w:spacing w:val="-13"/>
          <w:shd w:fill="F5F5F5" w:color="auto" w:val="clear"/>
        </w:rPr>
        <w:t> </w:t>
      </w:r>
      <w:r>
        <w:rPr>
          <w:color w:val="000000"/>
          <w:shd w:fill="F5F5F5" w:color="auto" w:val="clear"/>
        </w:rPr>
        <w:t>OpenWeather</w:t>
      </w:r>
      <w:r>
        <w:rPr>
          <w:color w:val="000000"/>
          <w:spacing w:val="-10"/>
          <w:shd w:fill="F5F5F5" w:color="auto" w:val="clear"/>
        </w:rPr>
        <w:t> </w:t>
      </w:r>
      <w:r>
        <w:rPr>
          <w:color w:val="000000"/>
          <w:shd w:fill="F5F5F5" w:color="auto" w:val="clear"/>
        </w:rPr>
        <w:t>API</w:t>
      </w:r>
      <w:r>
        <w:rPr>
          <w:color w:val="000000"/>
          <w:spacing w:val="-10"/>
          <w:shd w:fill="F5F5F5" w:color="auto" w:val="clear"/>
        </w:rPr>
        <w:t> </w:t>
      </w:r>
      <w:r>
        <w:rPr>
          <w:color w:val="000000"/>
          <w:shd w:fill="F5F5F5" w:color="auto" w:val="clear"/>
        </w:rPr>
        <w:t>(Previsão</w:t>
      </w:r>
      <w:r>
        <w:rPr>
          <w:color w:val="000000"/>
          <w:spacing w:val="-10"/>
          <w:shd w:fill="F5F5F5" w:color="auto" w:val="clear"/>
        </w:rPr>
        <w:t> </w:t>
      </w:r>
      <w:r>
        <w:rPr>
          <w:color w:val="000000"/>
          <w:shd w:fill="F5F5F5" w:color="auto" w:val="clear"/>
        </w:rPr>
        <w:t>do</w:t>
      </w:r>
      <w:r>
        <w:rPr>
          <w:color w:val="000000"/>
          <w:spacing w:val="-10"/>
          <w:shd w:fill="F5F5F5" w:color="auto" w:val="clear"/>
        </w:rPr>
        <w:t> </w:t>
      </w:r>
      <w:r>
        <w:rPr>
          <w:color w:val="000000"/>
          <w:shd w:fill="F5F5F5" w:color="auto" w:val="clear"/>
        </w:rPr>
        <w:t>Tempo</w:t>
      </w:r>
      <w:r>
        <w:rPr>
          <w:color w:val="000000"/>
          <w:spacing w:val="-10"/>
          <w:shd w:fill="F5F5F5" w:color="auto" w:val="clear"/>
        </w:rPr>
        <w:t> </w:t>
      </w:r>
      <w:r>
        <w:rPr>
          <w:color w:val="000000"/>
          <w:spacing w:val="-2"/>
          <w:shd w:fill="F5F5F5" w:color="auto" w:val="clear"/>
        </w:rPr>
        <w:t>Externa)</w:t>
      </w:r>
    </w:p>
    <w:p>
      <w:pPr>
        <w:pStyle w:val="BodyText"/>
        <w:spacing w:after="0"/>
        <w:sectPr>
          <w:type w:val="continuous"/>
          <w:pgSz w:w="12240" w:h="15840"/>
          <w:pgMar w:top="1620" w:bottom="280" w:left="1440" w:right="1080"/>
        </w:sectPr>
      </w:pPr>
    </w:p>
    <w:p>
      <w:pPr>
        <w:pStyle w:val="Heading2"/>
        <w:spacing w:before="68"/>
      </w:pPr>
      <w:bookmarkStart w:name="S3 — Tabela de Tecnologias " w:id="4"/>
      <w:bookmarkEnd w:id="4"/>
      <w:r>
        <w:rPr>
          <w:b w:val="0"/>
        </w:rPr>
      </w:r>
      <w:r>
        <w:rPr/>
        <w:t>S3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Tabela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Tecnologias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80"/>
        <w:gridCol w:w="1880"/>
        <w:gridCol w:w="1880"/>
        <w:gridCol w:w="1860"/>
      </w:tblGrid>
      <w:tr>
        <w:trPr>
          <w:trHeight w:val="939" w:hRule="atLeast"/>
        </w:trPr>
        <w:tc>
          <w:tcPr>
            <w:tcW w:w="186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right="17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Tecnologia</w:t>
            </w:r>
          </w:p>
        </w:tc>
        <w:tc>
          <w:tcPr>
            <w:tcW w:w="188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Versão</w:t>
            </w:r>
          </w:p>
        </w:tc>
        <w:tc>
          <w:tcPr>
            <w:tcW w:w="188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Camada</w:t>
            </w:r>
          </w:p>
        </w:tc>
        <w:tc>
          <w:tcPr>
            <w:tcW w:w="188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Finalidade</w:t>
            </w:r>
          </w:p>
        </w:tc>
        <w:tc>
          <w:tcPr>
            <w:tcW w:w="186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Justificativa</w:t>
            </w:r>
          </w:p>
        </w:tc>
      </w:tr>
      <w:tr>
        <w:trPr>
          <w:trHeight w:val="5280" w:hRule="atLeast"/>
        </w:trPr>
        <w:tc>
          <w:tcPr>
            <w:tcW w:w="186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ind w:left="114" w:right="173"/>
              <w:jc w:val="center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Native</w:t>
            </w:r>
          </w:p>
        </w:tc>
        <w:tc>
          <w:tcPr>
            <w:tcW w:w="188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sz w:val="22"/>
              </w:rPr>
            </w:pPr>
            <w:r>
              <w:rPr>
                <w:spacing w:val="-2"/>
                <w:sz w:val="22"/>
              </w:rPr>
              <w:t>0.74.x</w:t>
            </w:r>
          </w:p>
        </w:tc>
        <w:tc>
          <w:tcPr>
            <w:tcW w:w="188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ind w:left="269"/>
              <w:rPr>
                <w:sz w:val="22"/>
              </w:rPr>
            </w:pPr>
            <w:r>
              <w:rPr>
                <w:spacing w:val="-2"/>
                <w:sz w:val="22"/>
              </w:rPr>
              <w:t>Frontend</w:t>
            </w:r>
          </w:p>
        </w:tc>
        <w:tc>
          <w:tcPr>
            <w:tcW w:w="188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4" w:right="332"/>
              <w:rPr>
                <w:sz w:val="22"/>
              </w:rPr>
            </w:pPr>
            <w:r>
              <w:rPr>
                <w:spacing w:val="-2"/>
                <w:sz w:val="22"/>
              </w:rPr>
              <w:t>Construção </w:t>
            </w:r>
            <w:r>
              <w:rPr>
                <w:spacing w:val="-4"/>
                <w:sz w:val="22"/>
              </w:rPr>
              <w:t>das </w:t>
            </w:r>
            <w:r>
              <w:rPr>
                <w:sz w:val="22"/>
              </w:rPr>
              <w:t>interfaces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 App Mobile</w:t>
            </w:r>
          </w:p>
        </w:tc>
        <w:tc>
          <w:tcPr>
            <w:tcW w:w="186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59" w:right="305"/>
              <w:rPr>
                <w:sz w:val="22"/>
              </w:rPr>
            </w:pPr>
            <w:r>
              <w:rPr>
                <w:spacing w:val="-2"/>
                <w:sz w:val="22"/>
              </w:rPr>
              <w:t>Garante desenvolvim </w:t>
            </w:r>
            <w:r>
              <w:rPr>
                <w:spacing w:val="-4"/>
                <w:sz w:val="22"/>
              </w:rPr>
              <w:t>ento </w:t>
            </w:r>
            <w:r>
              <w:rPr>
                <w:spacing w:val="-2"/>
                <w:sz w:val="22"/>
              </w:rPr>
              <w:t>multiplatafor </w:t>
            </w:r>
            <w:r>
              <w:rPr>
                <w:sz w:val="22"/>
              </w:rPr>
              <w:t>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(requisito </w:t>
            </w:r>
            <w:r>
              <w:rPr>
                <w:spacing w:val="-2"/>
                <w:sz w:val="22"/>
              </w:rPr>
              <w:t>fundamental </w:t>
            </w:r>
            <w:r>
              <w:rPr>
                <w:sz w:val="22"/>
              </w:rPr>
              <w:t>mapeado no </w:t>
            </w:r>
            <w:r>
              <w:rPr>
                <w:spacing w:val="-2"/>
                <w:sz w:val="22"/>
              </w:rPr>
              <w:t>Canvas </w:t>
            </w:r>
            <w:r>
              <w:rPr>
                <w:sz w:val="22"/>
              </w:rPr>
              <w:t>É/Não É) 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engajar </w:t>
            </w:r>
            <w:r>
              <w:rPr>
                <w:spacing w:val="-2"/>
                <w:sz w:val="22"/>
              </w:rPr>
              <w:t>corredores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ambas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 </w:t>
            </w:r>
            <w:r>
              <w:rPr>
                <w:spacing w:val="-2"/>
                <w:sz w:val="22"/>
              </w:rPr>
              <w:t>plataformas </w:t>
            </w:r>
            <w:r>
              <w:rPr>
                <w:sz w:val="22"/>
              </w:rPr>
              <w:t>com uma base de </w:t>
            </w:r>
            <w:r>
              <w:rPr>
                <w:spacing w:val="-2"/>
                <w:sz w:val="22"/>
              </w:rPr>
              <w:t>código unificada.</w:t>
            </w:r>
          </w:p>
        </w:tc>
      </w:tr>
      <w:tr>
        <w:trPr>
          <w:trHeight w:val="5480" w:hRule="atLeast"/>
        </w:trPr>
        <w:tc>
          <w:tcPr>
            <w:tcW w:w="186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59" w:right="305"/>
              <w:rPr>
                <w:sz w:val="22"/>
              </w:rPr>
            </w:pPr>
            <w:r>
              <w:rPr>
                <w:spacing w:val="-2"/>
                <w:sz w:val="22"/>
              </w:rPr>
              <w:t>Python (FastAPI)</w:t>
            </w:r>
          </w:p>
        </w:tc>
        <w:tc>
          <w:tcPr>
            <w:tcW w:w="188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sz w:val="22"/>
              </w:rPr>
            </w:pPr>
            <w:r>
              <w:rPr>
                <w:spacing w:val="-4"/>
                <w:sz w:val="22"/>
              </w:rPr>
              <w:t>3.12</w:t>
            </w:r>
          </w:p>
        </w:tc>
        <w:tc>
          <w:tcPr>
            <w:tcW w:w="188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69"/>
              <w:rPr>
                <w:sz w:val="22"/>
              </w:rPr>
            </w:pPr>
            <w:r>
              <w:rPr>
                <w:spacing w:val="-2"/>
                <w:sz w:val="22"/>
              </w:rPr>
              <w:t>Backend</w:t>
            </w:r>
          </w:p>
        </w:tc>
        <w:tc>
          <w:tcPr>
            <w:tcW w:w="188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4" w:right="332"/>
              <w:rPr>
                <w:sz w:val="22"/>
              </w:rPr>
            </w:pPr>
            <w:r>
              <w:rPr>
                <w:sz w:val="22"/>
              </w:rPr>
              <w:t>Servidor da API, lógica 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negócio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 cálculos de plano de </w:t>
            </w:r>
            <w:r>
              <w:rPr>
                <w:spacing w:val="-2"/>
                <w:sz w:val="22"/>
              </w:rPr>
              <w:t>treino</w:t>
            </w:r>
          </w:p>
        </w:tc>
        <w:tc>
          <w:tcPr>
            <w:tcW w:w="1860" w:type="dxa"/>
            <w:shd w:val="clear" w:color="auto" w:fill="FAFAFA"/>
          </w:tcPr>
          <w:p>
            <w:pPr>
              <w:pStyle w:val="TableParagraph"/>
              <w:spacing w:before="49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 w:before="0"/>
              <w:ind w:left="259" w:right="261"/>
              <w:rPr>
                <w:sz w:val="20"/>
              </w:rPr>
            </w:pPr>
            <w:r>
              <w:rPr>
                <w:sz w:val="20"/>
              </w:rPr>
              <w:t>O Python oferece um </w:t>
            </w:r>
            <w:r>
              <w:rPr>
                <w:spacing w:val="-2"/>
                <w:sz w:val="20"/>
              </w:rPr>
              <w:t>ecossistema </w:t>
            </w:r>
            <w:r>
              <w:rPr>
                <w:sz w:val="20"/>
              </w:rPr>
              <w:t>excelente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 trabalhar com algoritmos de </w:t>
            </w:r>
            <w:r>
              <w:rPr>
                <w:spacing w:val="-2"/>
                <w:sz w:val="20"/>
              </w:rPr>
              <w:t>recomendação </w:t>
            </w:r>
            <w:r>
              <w:rPr>
                <w:spacing w:val="-10"/>
                <w:sz w:val="20"/>
              </w:rPr>
              <w:t>e </w:t>
            </w:r>
            <w:r>
              <w:rPr>
                <w:spacing w:val="-2"/>
                <w:sz w:val="20"/>
              </w:rPr>
              <w:t>processament </w:t>
            </w:r>
            <w:r>
              <w:rPr>
                <w:sz w:val="20"/>
              </w:rPr>
              <w:t>o de dados para gerar os </w:t>
            </w:r>
            <w:r>
              <w:rPr>
                <w:spacing w:val="-2"/>
                <w:sz w:val="20"/>
              </w:rPr>
              <w:t>treinos </w:t>
            </w:r>
            <w:r>
              <w:rPr>
                <w:sz w:val="20"/>
              </w:rPr>
              <w:t>baseados no </w:t>
            </w:r>
            <w:r>
              <w:rPr>
                <w:spacing w:val="-2"/>
                <w:sz w:val="20"/>
              </w:rPr>
              <w:t>desempenho. </w:t>
            </w:r>
            <w:r>
              <w:rPr>
                <w:sz w:val="20"/>
              </w:rPr>
              <w:t>FastAPI traz agilidade e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4"/>
                <w:sz w:val="20"/>
              </w:rPr>
              <w:t>alta </w:t>
            </w:r>
            <w:r>
              <w:rPr>
                <w:spacing w:val="-2"/>
                <w:sz w:val="20"/>
              </w:rPr>
              <w:t>performance </w:t>
            </w:r>
            <w:r>
              <w:rPr>
                <w:sz w:val="20"/>
              </w:rPr>
              <w:t>no tráfego de </w:t>
            </w:r>
            <w:r>
              <w:rPr>
                <w:spacing w:val="-2"/>
                <w:sz w:val="20"/>
              </w:rPr>
              <w:t>dados.</w:t>
            </w:r>
          </w:p>
        </w:tc>
      </w:tr>
    </w:tbl>
    <w:p>
      <w:pPr>
        <w:pStyle w:val="TableParagraph"/>
        <w:spacing w:after="0" w:line="249" w:lineRule="auto"/>
        <w:rPr>
          <w:sz w:val="20"/>
        </w:rPr>
        <w:sectPr>
          <w:pgSz w:w="12240" w:h="15840"/>
          <w:pgMar w:top="1380" w:bottom="149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80"/>
        <w:gridCol w:w="1880"/>
        <w:gridCol w:w="1880"/>
        <w:gridCol w:w="1860"/>
      </w:tblGrid>
      <w:tr>
        <w:trPr>
          <w:trHeight w:val="939" w:hRule="atLeast"/>
        </w:trPr>
        <w:tc>
          <w:tcPr>
            <w:tcW w:w="186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Tecnologia</w:t>
            </w:r>
          </w:p>
        </w:tc>
        <w:tc>
          <w:tcPr>
            <w:tcW w:w="188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Versão</w:t>
            </w:r>
          </w:p>
        </w:tc>
        <w:tc>
          <w:tcPr>
            <w:tcW w:w="188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Camada</w:t>
            </w:r>
          </w:p>
        </w:tc>
        <w:tc>
          <w:tcPr>
            <w:tcW w:w="188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Finalidade</w:t>
            </w:r>
          </w:p>
        </w:tc>
        <w:tc>
          <w:tcPr>
            <w:tcW w:w="1860" w:type="dxa"/>
            <w:shd w:val="clear" w:color="auto" w:fill="F1F1F1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Justificativa</w:t>
            </w:r>
          </w:p>
        </w:tc>
      </w:tr>
      <w:tr>
        <w:trPr>
          <w:trHeight w:val="4740" w:hRule="atLeast"/>
        </w:trPr>
        <w:tc>
          <w:tcPr>
            <w:tcW w:w="186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ind w:left="259"/>
              <w:rPr>
                <w:sz w:val="22"/>
              </w:rPr>
            </w:pPr>
            <w:r>
              <w:rPr>
                <w:spacing w:val="-2"/>
                <w:sz w:val="22"/>
              </w:rPr>
              <w:t>PostgreSQL</w:t>
            </w:r>
          </w:p>
        </w:tc>
        <w:tc>
          <w:tcPr>
            <w:tcW w:w="188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88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9" w:right="657"/>
              <w:rPr>
                <w:sz w:val="22"/>
              </w:rPr>
            </w:pPr>
            <w:r>
              <w:rPr>
                <w:sz w:val="22"/>
              </w:rPr>
              <w:t>Banco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Dados</w:t>
            </w:r>
          </w:p>
        </w:tc>
        <w:tc>
          <w:tcPr>
            <w:tcW w:w="188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4" w:right="332"/>
              <w:rPr>
                <w:sz w:val="22"/>
              </w:rPr>
            </w:pPr>
            <w:r>
              <w:rPr>
                <w:spacing w:val="-2"/>
                <w:sz w:val="22"/>
              </w:rPr>
              <w:t>Persistência </w:t>
            </w:r>
            <w:r>
              <w:rPr>
                <w:sz w:val="22"/>
              </w:rPr>
              <w:t>de histórico, perfil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físico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progresso </w:t>
            </w:r>
            <w:r>
              <w:rPr>
                <w:spacing w:val="-4"/>
                <w:sz w:val="22"/>
              </w:rPr>
              <w:t>dos </w:t>
            </w:r>
            <w:r>
              <w:rPr>
                <w:spacing w:val="-2"/>
                <w:sz w:val="22"/>
              </w:rPr>
              <w:t>corredores</w:t>
            </w:r>
          </w:p>
        </w:tc>
        <w:tc>
          <w:tcPr>
            <w:tcW w:w="1860" w:type="dxa"/>
          </w:tcPr>
          <w:p>
            <w:pPr>
              <w:pStyle w:val="TableParagraph"/>
              <w:spacing w:before="3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59" w:right="354"/>
              <w:rPr>
                <w:sz w:val="22"/>
              </w:rPr>
            </w:pPr>
            <w:r>
              <w:rPr>
                <w:sz w:val="22"/>
              </w:rPr>
              <w:t>Garante a </w:t>
            </w:r>
            <w:r>
              <w:rPr>
                <w:spacing w:val="-2"/>
                <w:sz w:val="22"/>
              </w:rPr>
              <w:t>integridade relacional </w:t>
            </w:r>
            <w:r>
              <w:rPr>
                <w:sz w:val="22"/>
              </w:rPr>
              <w:t>entre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treinos </w:t>
            </w:r>
            <w:r>
              <w:rPr>
                <w:spacing w:val="-2"/>
                <w:sz w:val="22"/>
              </w:rPr>
              <w:t>executados, </w:t>
            </w:r>
            <w:r>
              <w:rPr>
                <w:sz w:val="22"/>
              </w:rPr>
              <w:t>dias de descanso e </w:t>
            </w:r>
            <w:r>
              <w:rPr>
                <w:spacing w:val="-2"/>
                <w:sz w:val="22"/>
              </w:rPr>
              <w:t>evolução pessoal, essencial </w:t>
            </w:r>
            <w:r>
              <w:rPr>
                <w:sz w:val="22"/>
              </w:rPr>
              <w:t>para a adaptação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consistência </w:t>
            </w:r>
            <w:r>
              <w:rPr>
                <w:sz w:val="22"/>
              </w:rPr>
              <w:t>do usuário (Insight 3).</w:t>
            </w:r>
          </w:p>
        </w:tc>
      </w:tr>
      <w:tr>
        <w:trPr>
          <w:trHeight w:val="3920" w:hRule="atLeast"/>
        </w:trPr>
        <w:tc>
          <w:tcPr>
            <w:tcW w:w="186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59" w:right="284"/>
              <w:rPr>
                <w:sz w:val="22"/>
              </w:rPr>
            </w:pPr>
            <w:r>
              <w:rPr>
                <w:spacing w:val="-2"/>
                <w:sz w:val="22"/>
              </w:rPr>
              <w:t>OpenWeathe </w:t>
            </w:r>
            <w:r>
              <w:rPr>
                <w:sz w:val="22"/>
              </w:rPr>
              <w:t>r API</w:t>
            </w:r>
          </w:p>
        </w:tc>
        <w:tc>
          <w:tcPr>
            <w:tcW w:w="188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sz w:val="22"/>
              </w:rPr>
            </w:pPr>
            <w:r>
              <w:rPr>
                <w:spacing w:val="-4"/>
                <w:sz w:val="22"/>
              </w:rPr>
              <w:t>V2.5</w:t>
            </w:r>
          </w:p>
        </w:tc>
        <w:tc>
          <w:tcPr>
            <w:tcW w:w="188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9" w:right="826"/>
              <w:rPr>
                <w:sz w:val="22"/>
              </w:rPr>
            </w:pPr>
            <w:r>
              <w:rPr>
                <w:spacing w:val="-2"/>
                <w:sz w:val="22"/>
              </w:rPr>
              <w:t>Serviço Externo</w:t>
            </w:r>
          </w:p>
        </w:tc>
        <w:tc>
          <w:tcPr>
            <w:tcW w:w="188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4" w:right="332"/>
              <w:rPr>
                <w:sz w:val="22"/>
              </w:rPr>
            </w:pPr>
            <w:r>
              <w:rPr>
                <w:sz w:val="22"/>
              </w:rPr>
              <w:t>Obtenção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estado </w:t>
            </w:r>
            <w:r>
              <w:rPr>
                <w:sz w:val="22"/>
              </w:rPr>
              <w:t>climático e previsão de </w:t>
            </w:r>
            <w:r>
              <w:rPr>
                <w:spacing w:val="-2"/>
                <w:sz w:val="22"/>
              </w:rPr>
              <w:t>horários</w:t>
            </w:r>
          </w:p>
        </w:tc>
        <w:tc>
          <w:tcPr>
            <w:tcW w:w="1860" w:type="dxa"/>
            <w:shd w:val="clear" w:color="auto" w:fill="FAFAF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59" w:right="355"/>
              <w:rPr>
                <w:sz w:val="22"/>
              </w:rPr>
            </w:pPr>
            <w:r>
              <w:rPr>
                <w:spacing w:val="-2"/>
                <w:sz w:val="22"/>
              </w:rPr>
              <w:t>Integração necessária </w:t>
            </w:r>
            <w:r>
              <w:rPr>
                <w:spacing w:val="-4"/>
                <w:sz w:val="22"/>
              </w:rPr>
              <w:t>para </w:t>
            </w:r>
            <w:r>
              <w:rPr>
                <w:sz w:val="22"/>
              </w:rPr>
              <w:t>viabilizar a feature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MVP (F18 -</w:t>
            </w:r>
          </w:p>
          <w:p>
            <w:pPr>
              <w:pStyle w:val="TableParagraph"/>
              <w:spacing w:line="256" w:lineRule="auto" w:before="0"/>
              <w:ind w:left="259" w:right="439"/>
              <w:rPr>
                <w:sz w:val="22"/>
              </w:rPr>
            </w:pPr>
            <w:r>
              <w:rPr>
                <w:sz w:val="22"/>
              </w:rPr>
              <w:t>Consultar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 previsão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 tempo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para auxiliar na escolha do </w:t>
            </w:r>
            <w:r>
              <w:rPr>
                <w:spacing w:val="-2"/>
                <w:sz w:val="22"/>
              </w:rPr>
              <w:t>horário).</w:t>
            </w:r>
          </w:p>
        </w:tc>
      </w:tr>
    </w:tbl>
    <w:p>
      <w:pPr>
        <w:pStyle w:val="BodyText"/>
        <w:spacing w:before="119"/>
        <w:rPr>
          <w:b/>
          <w:sz w:val="36"/>
        </w:rPr>
      </w:pPr>
    </w:p>
    <w:p>
      <w:pPr>
        <w:pStyle w:val="Heading2"/>
      </w:pPr>
      <w:bookmarkStart w:name="S4 — Ferramentas de Desenvolvimento " w:id="5"/>
      <w:bookmarkEnd w:id="5"/>
      <w:r>
        <w:rPr>
          <w:b w:val="0"/>
        </w:rPr>
      </w:r>
      <w:r>
        <w:rPr/>
        <w:t>S4 — Ferramentas de </w:t>
      </w:r>
      <w:r>
        <w:rPr>
          <w:spacing w:val="-2"/>
        </w:rPr>
        <w:t>Desenvolvimento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3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IDE(s):</w:t>
      </w:r>
      <w:r>
        <w:rPr>
          <w:b/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Code,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Cursor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Gerenciador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pacotes:</w:t>
      </w:r>
      <w:r>
        <w:rPr>
          <w:b/>
          <w:spacing w:val="-5"/>
          <w:sz w:val="22"/>
        </w:rPr>
        <w:t> </w:t>
      </w:r>
      <w:r>
        <w:rPr>
          <w:sz w:val="22"/>
        </w:rPr>
        <w:t>npm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yarn</w:t>
      </w:r>
      <w:r>
        <w:rPr>
          <w:spacing w:val="-6"/>
          <w:sz w:val="22"/>
        </w:rPr>
        <w:t> </w:t>
      </w:r>
      <w:r>
        <w:rPr>
          <w:sz w:val="22"/>
        </w:rPr>
        <w:t>(Frontend),</w:t>
      </w:r>
      <w:r>
        <w:rPr>
          <w:spacing w:val="-5"/>
          <w:sz w:val="22"/>
        </w:rPr>
        <w:t> </w:t>
      </w:r>
      <w:r>
        <w:rPr>
          <w:sz w:val="22"/>
        </w:rPr>
        <w:t>pip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poetry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(Backend)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Linter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formatter:</w:t>
      </w:r>
      <w:r>
        <w:rPr>
          <w:b/>
          <w:spacing w:val="-5"/>
          <w:sz w:val="22"/>
        </w:rPr>
        <w:t> </w:t>
      </w:r>
      <w:r>
        <w:rPr>
          <w:sz w:val="22"/>
        </w:rPr>
        <w:t>ESLint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Prettier</w:t>
      </w:r>
      <w:r>
        <w:rPr>
          <w:spacing w:val="-5"/>
          <w:sz w:val="22"/>
        </w:rPr>
        <w:t> </w:t>
      </w:r>
      <w:r>
        <w:rPr>
          <w:sz w:val="22"/>
        </w:rPr>
        <w:t>(React</w:t>
      </w:r>
      <w:r>
        <w:rPr>
          <w:spacing w:val="-5"/>
          <w:sz w:val="22"/>
        </w:rPr>
        <w:t> </w:t>
      </w:r>
      <w:r>
        <w:rPr>
          <w:sz w:val="22"/>
        </w:rPr>
        <w:t>Native),</w:t>
      </w:r>
      <w:r>
        <w:rPr>
          <w:spacing w:val="-6"/>
          <w:sz w:val="22"/>
        </w:rPr>
        <w:t> </w:t>
      </w:r>
      <w:r>
        <w:rPr>
          <w:sz w:val="22"/>
        </w:rPr>
        <w:t>Black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Flake8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(Python)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Testes:</w:t>
      </w:r>
      <w:r>
        <w:rPr>
          <w:b/>
          <w:spacing w:val="-11"/>
          <w:sz w:val="22"/>
        </w:rPr>
        <w:t> </w:t>
      </w:r>
      <w:r>
        <w:rPr>
          <w:sz w:val="22"/>
        </w:rPr>
        <w:t>Jest</w:t>
      </w:r>
      <w:r>
        <w:rPr>
          <w:spacing w:val="-11"/>
          <w:sz w:val="22"/>
        </w:rPr>
        <w:t> </w:t>
      </w:r>
      <w:r>
        <w:rPr>
          <w:sz w:val="22"/>
        </w:rPr>
        <w:t>(Frontend),</w:t>
      </w:r>
      <w:r>
        <w:rPr>
          <w:spacing w:val="-11"/>
          <w:sz w:val="22"/>
        </w:rPr>
        <w:t> </w:t>
      </w:r>
      <w:r>
        <w:rPr>
          <w:sz w:val="22"/>
        </w:rPr>
        <w:t>Pytest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(Backend)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2"/>
        </w:rPr>
      </w:pPr>
      <w:r>
        <w:rPr>
          <w:b/>
          <w:sz w:val="22"/>
        </w:rPr>
        <w:t>CI/CD:</w:t>
      </w:r>
      <w:r>
        <w:rPr>
          <w:b/>
          <w:spacing w:val="-6"/>
          <w:sz w:val="22"/>
        </w:rPr>
        <w:t> </w:t>
      </w:r>
      <w:r>
        <w:rPr>
          <w:sz w:val="22"/>
        </w:rPr>
        <w:t>GitHub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Heading2"/>
        <w:spacing w:before="68"/>
      </w:pPr>
      <w:bookmarkStart w:name="S5 — Declaração de Uso de Inteligência A" w:id="6"/>
      <w:bookmarkEnd w:id="6"/>
      <w:r>
        <w:rPr>
          <w:b w:val="0"/>
        </w:rPr>
      </w:r>
      <w:r>
        <w:rPr/>
        <w:t>S5 — Declaração de Uso de Inteligência </w:t>
      </w:r>
      <w:r>
        <w:rPr>
          <w:spacing w:val="-2"/>
        </w:rPr>
        <w:t>Artificial</w:t>
      </w:r>
    </w:p>
    <w:p>
      <w:pPr>
        <w:pStyle w:val="BodyText"/>
        <w:spacing w:before="243"/>
      </w:pPr>
      <w:r>
        <w:rPr/>
        <w:t>Requisito</w:t>
      </w:r>
      <w:r>
        <w:rPr>
          <w:spacing w:val="-9"/>
        </w:rPr>
        <w:t> </w:t>
      </w:r>
      <w:r>
        <w:rPr/>
        <w:t>obrigatório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integridade</w:t>
      </w:r>
      <w:r>
        <w:rPr>
          <w:spacing w:val="-8"/>
        </w:rPr>
        <w:t> </w:t>
      </w:r>
      <w:r>
        <w:rPr>
          <w:spacing w:val="-2"/>
        </w:rPr>
        <w:t>acadêmica.</w:t>
      </w:r>
    </w:p>
    <w:p>
      <w:pPr>
        <w:pStyle w:val="Heading3"/>
        <w:spacing w:line="256" w:lineRule="auto"/>
        <w:ind w:right="3844"/>
        <w:rPr>
          <w:b w:val="0"/>
        </w:rPr>
      </w:pPr>
      <w:r>
        <w:rPr/>
        <w:t>[X]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UTILIZA</w:t>
      </w:r>
      <w:r>
        <w:rPr>
          <w:spacing w:val="-9"/>
        </w:rPr>
        <w:t> </w:t>
      </w:r>
      <w:r>
        <w:rPr/>
        <w:t>Inteligência</w:t>
      </w:r>
      <w:r>
        <w:rPr>
          <w:spacing w:val="-9"/>
        </w:rPr>
        <w:t> </w:t>
      </w:r>
      <w:r>
        <w:rPr/>
        <w:t>Artificial Ferramenta(s): </w:t>
      </w:r>
      <w:r>
        <w:rPr>
          <w:b w:val="0"/>
        </w:rPr>
        <w:t>Gemini, ChatGPT</w:t>
      </w:r>
    </w:p>
    <w:p>
      <w:pPr>
        <w:pStyle w:val="BodyText"/>
        <w:spacing w:line="256" w:lineRule="auto" w:before="0"/>
        <w:ind w:right="449"/>
      </w:pPr>
      <w:r>
        <w:rPr>
          <w:b/>
        </w:rPr>
        <w:t>Finalidade(s):</w:t>
      </w:r>
      <w:r>
        <w:rPr>
          <w:b/>
          <w:spacing w:val="-4"/>
        </w:rPr>
        <w:t> </w:t>
      </w:r>
      <w:r>
        <w:rPr/>
        <w:t>Complementar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auxiliar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projeto.</w:t>
      </w:r>
      <w:r>
        <w:rPr>
          <w:spacing w:val="-4"/>
        </w:rPr>
        <w:t> </w:t>
      </w:r>
      <w:r>
        <w:rPr/>
        <w:t>Auxílio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busca</w:t>
      </w:r>
      <w:r>
        <w:rPr>
          <w:spacing w:val="-4"/>
        </w:rPr>
        <w:t> </w:t>
      </w:r>
      <w:r>
        <w:rPr/>
        <w:t>de informações sobre o assunto do projeto, tanto para conhecimento ou desenvolvimento.</w:t>
      </w:r>
    </w:p>
    <w:p>
      <w:pPr>
        <w:pStyle w:val="BodyText"/>
        <w:spacing w:line="256" w:lineRule="auto" w:before="0"/>
        <w:ind w:right="614"/>
      </w:pPr>
      <w:r>
        <w:rPr>
          <w:b/>
        </w:rPr>
        <w:t>Protocolo</w:t>
      </w:r>
      <w:r>
        <w:rPr>
          <w:b/>
          <w:spacing w:val="-6"/>
        </w:rPr>
        <w:t> </w:t>
      </w:r>
      <w:r>
        <w:rPr>
          <w:b/>
        </w:rPr>
        <w:t>de</w:t>
      </w:r>
      <w:r>
        <w:rPr>
          <w:b/>
          <w:spacing w:val="-6"/>
        </w:rPr>
        <w:t> </w:t>
      </w:r>
      <w:r>
        <w:rPr>
          <w:b/>
        </w:rPr>
        <w:t>revisão:</w:t>
      </w:r>
      <w:r>
        <w:rPr>
          <w:b/>
          <w:spacing w:val="-6"/>
        </w:rPr>
        <w:t> </w:t>
      </w:r>
      <w:r>
        <w:rPr/>
        <w:t>Todo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/>
        <w:t>será</w:t>
      </w:r>
      <w:r>
        <w:rPr>
          <w:spacing w:val="-6"/>
        </w:rPr>
        <w:t> </w:t>
      </w:r>
      <w:r>
        <w:rPr/>
        <w:t>solicitado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melhor</w:t>
      </w:r>
      <w:r>
        <w:rPr>
          <w:spacing w:val="-6"/>
        </w:rPr>
        <w:t> </w:t>
      </w:r>
      <w:r>
        <w:rPr/>
        <w:t>detalhamento</w:t>
      </w:r>
      <w:r>
        <w:rPr>
          <w:spacing w:val="-6"/>
        </w:rPr>
        <w:t> </w:t>
      </w:r>
      <w:r>
        <w:rPr/>
        <w:t>possível</w:t>
      </w:r>
      <w:r>
        <w:rPr>
          <w:spacing w:val="-6"/>
        </w:rPr>
        <w:t> </w:t>
      </w:r>
      <w:r>
        <w:rPr/>
        <w:t>da solicitação e será lido pelos participantes do grupo para entendimento.</w:t>
      </w:r>
    </w:p>
    <w:p>
      <w:pPr>
        <w:pStyle w:val="Heading3"/>
        <w:spacing w:line="252" w:lineRule="exact" w:before="0"/>
      </w:pPr>
      <w:r>
        <w:rPr/>
        <w:t>[</w:t>
      </w:r>
      <w:r>
        <w:rPr>
          <w:spacing w:val="-5"/>
        </w:rPr>
        <w:t> </w:t>
      </w:r>
      <w:r>
        <w:rPr/>
        <w:t>]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equipe</w:t>
      </w:r>
      <w:r>
        <w:rPr>
          <w:spacing w:val="-4"/>
        </w:rPr>
        <w:t> </w:t>
      </w:r>
      <w:r>
        <w:rPr/>
        <w:t>NÃO</w:t>
      </w:r>
      <w:r>
        <w:rPr>
          <w:spacing w:val="-5"/>
        </w:rPr>
        <w:t> </w:t>
      </w:r>
      <w:r>
        <w:rPr/>
        <w:t>utiliza</w:t>
      </w:r>
      <w:r>
        <w:rPr>
          <w:spacing w:val="-4"/>
        </w:rPr>
        <w:t> </w:t>
      </w:r>
      <w:r>
        <w:rPr/>
        <w:t>Inteligência</w:t>
      </w:r>
      <w:r>
        <w:rPr>
          <w:spacing w:val="-4"/>
        </w:rPr>
        <w:t> </w:t>
      </w:r>
      <w:r>
        <w:rPr>
          <w:spacing w:val="-2"/>
        </w:rPr>
        <w:t>Artificial</w:t>
      </w:r>
    </w:p>
    <w:p>
      <w:pPr>
        <w:pStyle w:val="BodyText"/>
        <w:spacing w:before="14"/>
      </w:pPr>
      <w:r>
        <w:rPr/>
        <w:t>Declaração:</w:t>
      </w:r>
      <w:r>
        <w:rPr>
          <w:spacing w:val="-10"/>
        </w:rPr>
        <w:t> </w:t>
      </w:r>
      <w:r>
        <w:rPr/>
        <w:t>"Nenhuma</w:t>
      </w:r>
      <w:r>
        <w:rPr>
          <w:spacing w:val="-8"/>
        </w:rPr>
        <w:t> </w:t>
      </w:r>
      <w:r>
        <w:rPr/>
        <w:t>ferramenta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Inteligência</w:t>
      </w:r>
      <w:r>
        <w:rPr>
          <w:spacing w:val="-8"/>
        </w:rPr>
        <w:t> </w:t>
      </w:r>
      <w:r>
        <w:rPr/>
        <w:t>Artificial</w:t>
      </w:r>
      <w:r>
        <w:rPr>
          <w:spacing w:val="-8"/>
        </w:rPr>
        <w:t> </w:t>
      </w:r>
      <w:r>
        <w:rPr/>
        <w:t>será</w:t>
      </w:r>
      <w:r>
        <w:rPr>
          <w:spacing w:val="-8"/>
        </w:rPr>
        <w:t> </w:t>
      </w:r>
      <w:r>
        <w:rPr/>
        <w:t>utilizada</w:t>
      </w:r>
      <w:r>
        <w:rPr>
          <w:spacing w:val="-8"/>
        </w:rPr>
        <w:t> </w:t>
      </w:r>
      <w:r>
        <w:rPr/>
        <w:t>neste</w:t>
      </w:r>
      <w:r>
        <w:rPr>
          <w:spacing w:val="-7"/>
        </w:rPr>
        <w:t> </w:t>
      </w:r>
      <w:r>
        <w:rPr>
          <w:spacing w:val="-2"/>
        </w:rPr>
        <w:t>projeto."</w:t>
      </w:r>
    </w:p>
    <w:p>
      <w:pPr>
        <w:pStyle w:val="BodyText"/>
        <w:spacing w:before="34"/>
      </w:pPr>
    </w:p>
    <w:p>
      <w:pPr>
        <w:spacing w:line="256" w:lineRule="auto" w:before="0"/>
        <w:ind w:left="0" w:right="449" w:firstLine="0"/>
        <w:jc w:val="left"/>
        <w:rPr>
          <w:i/>
          <w:sz w:val="22"/>
        </w:rPr>
      </w:pPr>
      <w:r>
        <w:rPr>
          <w:i/>
          <w:sz w:val="22"/>
        </w:rPr>
        <w:t>Este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documento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deve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commitado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na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raiz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repositório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como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STACK.docx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mantido atualizado ao longo da Etapa 3. Alterações de pilha devem ser registradas com data e </w:t>
      </w:r>
      <w:r>
        <w:rPr>
          <w:i/>
          <w:spacing w:val="-2"/>
          <w:sz w:val="22"/>
        </w:rPr>
        <w:t>justificativa.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0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7"/>
    </w:pPr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jc w:val="both"/>
      <w:outlineLvl w:val="1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7"/>
      <w:outlineLvl w:val="3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599" w:hanging="359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RunAI-project/runai-app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</dc:title>
  <dcterms:created xsi:type="dcterms:W3CDTF">2026-10-20T23:10:46Z</dcterms:created>
  <dcterms:modified xsi:type="dcterms:W3CDTF">2026-10-20T23:10:46Z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2026-10-20T00:00:00Z</vt:filetime>
  </property>
</Properties>
</file>