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1"/>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Fonts w:ascii="Poppins" w:cs="Poppins" w:eastAsia="Poppins" w:hAnsi="Poppins"/>
          <w:b w:val="1"/>
          <w:i w:val="0"/>
          <w:sz w:val="72"/>
          <w:szCs w:val="72"/>
          <w:rtl w:val="0"/>
        </w:rPr>
        <w:t xml:space="preserve">renting a photo booth near Culver City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rFonts w:ascii="Poppins" w:cs="Poppins" w:eastAsia="Poppins" w:hAnsi="Poppins"/>
          <w:b w:val="1"/>
          <w:i w:val="0"/>
          <w:sz w:val="72"/>
          <w:szCs w:val="72"/>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Just past Dining out, not all 360 video booth rentals near San Gabriel are similar. bearing in mind our best character photo booth services, we hand crafted the best mood spinner platform and slow movement video gear to create positive your slomo Videos are the best in al of San Gabriel and the 626 area. Our log on let breathe Photo Booths, Selfie Stations, Video booths and 360 Photo Booths are in fact one of a kind, and are crafted using deserted the best materials in the region of Los Angeles. Unlike the humiliate vibes made in China booths that are a dime a dozen, our unique booths are handcrafted, professionally made and will look fantastic at your adjacent matter a propos San Gabriel. Guests can text or email after each photo booth session to get their pics instantly upon their phones. Guests can after that Text and Email the photos and boomerang GIFs at the booth using our easy to use Photo Booth software. We unaided use the best setting multimedia equipment that offers the best for undertakings in Los Angeles and pay for High-end later than social media integration and {} we are a photo entertainment company that specializes in studio lighting techniques. Our photo booth Pictures are the highest feel in Los Angeles and every of yellowish-brown County, are in focus and certain subsequent to proper studio lighting. We after that provide the no question best in unique or custom options to customize the print designs using your brand, logo and theme. We have a big selection of backdrops that are some of the finest available, and will offer a great and fun way to make smile for any occasion Our 360 booths are a good ice breaker for guests here in the San Gabriel Valley, and we have a bunch of substitute looks to permit your 626 event. Also, the customer help experience we allow guaranteed to create your corporate event, wedding or additional occasion unforgettable, and to keep the photo booth fun for you and your guests. Lastly, though creating lasting memories, we will make determined youll get lab-quality photos from the approach let breathe photo booth. You have a big number of possibilities for your adjacent photo booth rentals here in San Gabriel, and is a absolute fit for any issue type. Our Photo booths create a customized experience for any event,</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Best Photo Booths Fun For every Ages and we award Winning serve that is unmatched. The feel of the photo kiosk is super important; after all, you dont want an unprofessional-looking photo booth at your next event! We suffer to meet the expense of our customers a wonderful photo experience and we are Southern California's premier special thing photo booth company, lucky Frog Photo Booth is the Los Angeles and yellowish-brown County area's premier photo booth rental company that is tailor-made for inclusion and photo entertainment. Each thing has its lasting memories, and we will make certain whatever gets custom tailored to your issue needs. Our 360 Photo Booth is unquestionably unique and handcrafted in the USA, and will increase upon a unique supplement to just very nearly any event: We will be glad to wander you through the booking process, we will go as far-off as humanly doable to create your issue happen.</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GIF is a fun, short, looping video cut that is fun to make, and animates a series of photos into one moving picture. GIF selfie kiosks both make use of boomerangs to create a video loop or invade a chain of pix in a burst to generate a GIF or boomerang video. {} {} Photo kiosks will allow more contact taking into account your celebration visitors and create a sharable video that everybody can enjoy instantly. Slow-mo changes whatever in the video, in view of that even a little movement can see super cool. following many additional technologies, a slo mo video was before reserved isolated for film studios, however it has now made its mannerism to a photo booth rental. {} {} Relive captured situation videos together along following your friends or proclaim the videos online for all your partners to enjoy.</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Choose the maximum satisfactory place upon your video booth setup; usually on 15 ft x 15 ft works great. {} Your video booth setup needs to be located similar to no obstructions in its area. Our 360 photo booth rental is more than just a usual entre let breathe photo booth; It will find the money for a unique video experience and allow you to capture your event in a amassed other way. {} Many cutting edge businesses have rented our 360 photo booths to easily create video content at their events. {} {} {} </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Regardless of the situation type, the 360 video booth gives a one-of-a-kind experience for any event; Thanksgiving Parties, Office get-togethers, Corporate Functions, family Christmas parties, Company Parties, Holiday Events, Santa Celebrations, Hanukkah Parties just to publish a few. {} Your set sights on should be to have enough money matter guests an experience they can easily ration and renting a 360 photo booth assist is one of the most fun ways for you to level up any event. In the age of Tiktock and stories, video content is taking over social media, bearing in mind lots more fascination coming from a video declare vs photos. considering many yellowish-brown County business planners these days, you may be wondering how to take possession of a hasty video at your issue for attendees to ration instantly. After exploit some research, you may have realized that hiring a professional video team is too expensive and the production time takes weeks if not months to produce mood video content. Using huge video lights, production equipment, and the production team that runs them can be no question intimidating to the participants who are not used to swine in belly of a professional camera. Our Viral Video Photo Booth is the ideal answer for orangey County event planners who habit to create interesting user-generated videos for social media and fabricate them in genuine time. Social Media is all about be active things fast, and lets incline it, not everyone is a wiz at creating branded videos with their phones. Our Viral Video Photo Booth is the ideal method that provides a convenient quirk to instantly take control of buzz-worthy video clips at thing events, weddings, and parties. Videos are currently the top-ranking content on social media platforms because they save people engaged longer than additional types of content such as photos of food or their pets. People love to watch videos upon their phones upon social media platforms such as TikTok, Instagram Reels, YouTube shorts, and Facebook Stories just to publicize a few. As a result, social media algorithms are much more likely to rank your videos toward the top, giving you more opportunities to make known your brand or occupy a larger audience. {} A video photo booth will divert your guest subsequently tone party entertainment and give them the opportunity to part blithe further content following your company branding. {} Our viral video photo booth allows you to engage like your guests in a comprehensive supplementary artifice by capturing videos using fun and interactive kiosks at your business rather than a large video production crew. Our viral video photo booth provides a unique video experience that can be set taking place at oscillate types of deeds including your next: Birthday Party, Brand Activation, OC Corporate Event, orange County Red carpet Gala, Wedding, Baby Shower, Wedding Anniversary, interest Party or OC Bridal Shower.</w:t>
      </w:r>
    </w:p>
    <w:p w:rsidR="00000000" w:rsidDel="00000000" w:rsidP="00000000" w:rsidRDefault="00000000" w:rsidRPr="00000000" w14:paraId="00000013">
      <w:pPr>
        <w:pStyle w:val="Heading1"/>
        <w:pBdr>
          <w:top w:space="0" w:sz="0" w:val="nil"/>
          <w:left w:space="0" w:sz="0" w:val="nil"/>
          <w:bottom w:space="0" w:sz="0" w:val="nil"/>
          <w:right w:space="0" w:sz="0" w:val="nil"/>
          <w:between w:space="0" w:sz="0" w:val="nil"/>
        </w:pBdr>
        <w:shd w:fill="auto" w:val="clear"/>
        <w:spacing w:before="0" w:lineRule="auto"/>
        <w:rPr>
          <w:rFonts w:ascii="Poppins" w:cs="Poppins" w:eastAsia="Poppins" w:hAnsi="Poppins"/>
        </w:rPr>
      </w:pPr>
      <w:r w:rsidDel="00000000" w:rsidR="00000000" w:rsidRPr="00000000">
        <w:rPr>
          <w:rFonts w:ascii="Poppins" w:cs="Poppins" w:eastAsia="Poppins" w:hAnsi="Poppins"/>
          <w:rtl w:val="0"/>
        </w:rPr>
        <w:t xml:space="preserve">RELEVANT KEYWORDS</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keywords we used to create this document :</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t xml:space="preserve">renting a photo booth near Culver City</w:t>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Videos worth watching</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Watch the following videos for additional info :</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color w:val="0000ee"/>
          <w:u w:val="single"/>
        </w:rPr>
      </w:pPr>
      <w:hyperlink r:id="rId6">
        <w:r w:rsidDel="00000000" w:rsidR="00000000" w:rsidRPr="00000000">
          <w:rPr>
            <w:color w:val="0000ee"/>
            <w:u w:val="single"/>
            <w:rtl w:val="0"/>
          </w:rPr>
          <w:t xml:space="preserve">https://youtu.be/7LllWbcsav0</w:t>
        </w:r>
      </w:hyperlink>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color w:val="0000ee"/>
          <w:u w:val="single"/>
        </w:rPr>
      </w:pPr>
      <w:hyperlink r:id="rId7">
        <w:r w:rsidDel="00000000" w:rsidR="00000000" w:rsidRPr="00000000">
          <w:rPr>
            <w:color w:val="0000ee"/>
            <w:u w:val="single"/>
            <w:rtl w:val="0"/>
          </w:rPr>
          <w:t xml:space="preserve">https://youtu.be/gg9HqdfCNPU</w:t>
        </w:r>
      </w:hyperlink>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color w:val="0000ee"/>
          <w:u w:val="single"/>
        </w:rPr>
      </w:pPr>
      <w:hyperlink r:id="rId8">
        <w:r w:rsidDel="00000000" w:rsidR="00000000" w:rsidRPr="00000000">
          <w:rPr>
            <w:color w:val="0000ee"/>
            <w:u w:val="single"/>
            <w:rtl w:val="0"/>
          </w:rPr>
          <w:t xml:space="preserve">https://youtu.be/oqjwKz3NvlY</w:t>
        </w:r>
      </w:hyperlink>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rPr>
          <w:color w:val="0000ee"/>
          <w:u w:val="single"/>
        </w:rPr>
      </w:pPr>
      <w:hyperlink r:id="rId9">
        <w:r w:rsidDel="00000000" w:rsidR="00000000" w:rsidRPr="00000000">
          <w:rPr>
            <w:color w:val="0000ee"/>
            <w:u w:val="single"/>
            <w:rtl w:val="0"/>
          </w:rPr>
          <w:t xml:space="preserve">https://youtu.be/sRroGoy86Gs</w:t>
        </w:r>
      </w:hyperlink>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color w:val="0000ee"/>
          <w:u w:val="single"/>
        </w:rPr>
      </w:pPr>
      <w:hyperlink r:id="rId10">
        <w:r w:rsidDel="00000000" w:rsidR="00000000" w:rsidRPr="00000000">
          <w:rPr>
            <w:color w:val="0000ee"/>
            <w:u w:val="single"/>
            <w:rtl w:val="0"/>
          </w:rPr>
          <w:t xml:space="preserve">https://youtu.be/qlzCxiTrIDk</w:t>
        </w:r>
      </w:hyperlink>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240" w:lineRule="auto"/>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20">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RECOMMENDED RESOURCES</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list of resources and links we recommend you visit :</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color w:val="0000ee"/>
          <w:u w:val="single"/>
        </w:rPr>
      </w:pPr>
      <w:hyperlink r:id="rId11">
        <w:r w:rsidDel="00000000" w:rsidR="00000000" w:rsidRPr="00000000">
          <w:rPr>
            <w:color w:val="0000ee"/>
            <w:u w:val="single"/>
            <w:rtl w:val="0"/>
          </w:rPr>
          <w:t xml:space="preserve">renting a photo booth near Culver City</w:t>
        </w:r>
      </w:hyperlink>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color w:val="0000ee"/>
          <w:u w:val="single"/>
        </w:rPr>
      </w:pPr>
      <w:hyperlink r:id="rId12">
        <w:r w:rsidDel="00000000" w:rsidR="00000000" w:rsidRPr="00000000">
          <w:rPr>
            <w:color w:val="0000ee"/>
            <w:u w:val="single"/>
            <w:rtl w:val="0"/>
          </w:rPr>
          <w:t xml:space="preserve">renting a photo booth near Culver City</w:t>
        </w:r>
      </w:hyperlink>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color w:val="0000ee"/>
          <w:u w:val="single"/>
        </w:rPr>
      </w:pPr>
      <w:hyperlink r:id="rId13">
        <w:r w:rsidDel="00000000" w:rsidR="00000000" w:rsidRPr="00000000">
          <w:rPr>
            <w:color w:val="0000ee"/>
            <w:u w:val="single"/>
            <w:rtl w:val="0"/>
          </w:rPr>
          <w:t xml:space="preserve">renting a photo booth near Culver City</w:t>
        </w:r>
      </w:hyperlink>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color w:val="0000ee"/>
          <w:u w:val="single"/>
        </w:rPr>
      </w:pPr>
      <w:hyperlink r:id="rId14">
        <w:r w:rsidDel="00000000" w:rsidR="00000000" w:rsidRPr="00000000">
          <w:rPr>
            <w:color w:val="0000ee"/>
            <w:u w:val="single"/>
            <w:rtl w:val="0"/>
          </w:rPr>
          <w:t xml:space="preserve">renting a photo booth near Culver City Articles</w:t>
        </w:r>
      </w:hyperlink>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color w:val="0000ee"/>
          <w:u w:val="single"/>
        </w:rPr>
      </w:pPr>
      <w:hyperlink r:id="rId15">
        <w:r w:rsidDel="00000000" w:rsidR="00000000" w:rsidRPr="00000000">
          <w:rPr>
            <w:color w:val="0000ee"/>
            <w:u w:val="single"/>
            <w:rtl w:val="0"/>
          </w:rPr>
          <w:t xml:space="preserve">renting a photo booth near Culver City Photos</w:t>
        </w:r>
      </w:hyperlink>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color w:val="0000ee"/>
          <w:u w:val="single"/>
        </w:rPr>
      </w:pPr>
      <w:hyperlink r:id="rId16">
        <w:r w:rsidDel="00000000" w:rsidR="00000000" w:rsidRPr="00000000">
          <w:rPr>
            <w:color w:val="0000ee"/>
            <w:u w:val="single"/>
            <w:rtl w:val="0"/>
          </w:rPr>
          <w:t xml:space="preserve">renting a photo booth near Culver City PDFs</w:t>
        </w:r>
      </w:hyperlink>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color w:val="0000ee"/>
          <w:u w:val="single"/>
        </w:rPr>
      </w:pPr>
      <w:hyperlink r:id="rId17">
        <w:r w:rsidDel="00000000" w:rsidR="00000000" w:rsidRPr="00000000">
          <w:rPr>
            <w:color w:val="0000ee"/>
            <w:u w:val="single"/>
            <w:rtl w:val="0"/>
          </w:rPr>
          <w:t xml:space="preserve">renting a photo booth near Culver City Slides</w:t>
        </w:r>
      </w:hyperlink>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color w:val="0000ee"/>
          <w:u w:val="single"/>
        </w:rPr>
      </w:pPr>
      <w:hyperlink r:id="rId18">
        <w:r w:rsidDel="00000000" w:rsidR="00000000" w:rsidRPr="00000000">
          <w:rPr>
            <w:color w:val="0000ee"/>
            <w:u w:val="single"/>
            <w:rtl w:val="0"/>
          </w:rPr>
          <w:t xml:space="preserve">renting a photo booth near Culver City</w:t>
        </w:r>
      </w:hyperlink>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color w:val="0000ee"/>
          <w:u w:val="single"/>
        </w:rPr>
      </w:pPr>
      <w:hyperlink r:id="rId19">
        <w:r w:rsidDel="00000000" w:rsidR="00000000" w:rsidRPr="00000000">
          <w:rPr>
            <w:color w:val="0000ee"/>
            <w:u w:val="single"/>
            <w:rtl w:val="0"/>
          </w:rPr>
          <w:t xml:space="preserve">renting a photo booth near Culver City</w:t>
        </w:r>
      </w:hyperlink>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color w:val="0000ee"/>
          <w:u w:val="single"/>
        </w:rPr>
      </w:pPr>
      <w:hyperlink r:id="rId20">
        <w:r w:rsidDel="00000000" w:rsidR="00000000" w:rsidRPr="00000000">
          <w:rPr>
            <w:color w:val="0000ee"/>
            <w:u w:val="single"/>
            <w:rtl w:val="0"/>
          </w:rPr>
          <w:t xml:space="preserve">renting a photo booth near Culver City</w:t>
        </w:r>
      </w:hyperlink>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color w:val="0000ee"/>
          <w:u w:val="single"/>
        </w:rPr>
      </w:pPr>
      <w:hyperlink r:id="rId21">
        <w:r w:rsidDel="00000000" w:rsidR="00000000" w:rsidRPr="00000000">
          <w:rPr>
            <w:color w:val="0000ee"/>
            <w:u w:val="single"/>
            <w:rtl w:val="0"/>
          </w:rPr>
          <w:t xml:space="preserve">renting a photo booth near Culver City key</w:t>
        </w:r>
      </w:hyperlink>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color w:val="0000ee"/>
          <w:u w:val="single"/>
        </w:rPr>
      </w:pPr>
      <w:hyperlink r:id="rId22">
        <w:r w:rsidDel="00000000" w:rsidR="00000000" w:rsidRPr="00000000">
          <w:rPr>
            <w:color w:val="0000ee"/>
            <w:u w:val="single"/>
            <w:rtl w:val="0"/>
          </w:rPr>
          <w:t xml:space="preserve">renting a photo booth near Culver City pubhtml</w:t>
        </w:r>
      </w:hyperlink>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color w:val="0000ee"/>
          <w:u w:val="single"/>
        </w:rPr>
      </w:pPr>
      <w:hyperlink r:id="rId23">
        <w:r w:rsidDel="00000000" w:rsidR="00000000" w:rsidRPr="00000000">
          <w:rPr>
            <w:color w:val="0000ee"/>
            <w:u w:val="single"/>
            <w:rtl w:val="0"/>
          </w:rPr>
          <w:t xml:space="preserve">renting a photo booth near Culver City pub</w:t>
        </w:r>
      </w:hyperlink>
      <w:r w:rsidDel="00000000" w:rsidR="00000000" w:rsidRPr="00000000">
        <w:rPr>
          <w:rtl w:val="0"/>
        </w:rPr>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color w:val="0000ee"/>
          <w:u w:val="single"/>
        </w:rPr>
      </w:pPr>
      <w:hyperlink r:id="rId24">
        <w:r w:rsidDel="00000000" w:rsidR="00000000" w:rsidRPr="00000000">
          <w:rPr>
            <w:color w:val="0000ee"/>
            <w:u w:val="single"/>
            <w:rtl w:val="0"/>
          </w:rPr>
          <w:t xml:space="preserve">renting a photo booth near Culver City view</w:t>
        </w:r>
      </w:hyperlink>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color w:val="0000ee"/>
          <w:u w:val="single"/>
        </w:rPr>
      </w:pPr>
      <w:hyperlink r:id="rId25">
        <w:r w:rsidDel="00000000" w:rsidR="00000000" w:rsidRPr="00000000">
          <w:rPr>
            <w:color w:val="0000ee"/>
            <w:u w:val="single"/>
            <w:rtl w:val="0"/>
          </w:rPr>
          <w:t xml:space="preserve">renting a photo booth near Culver City</w:t>
        </w:r>
      </w:hyperlink>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color w:val="0000ee"/>
          <w:u w:val="single"/>
        </w:rPr>
      </w:pPr>
      <w:hyperlink r:id="rId26">
        <w:r w:rsidDel="00000000" w:rsidR="00000000" w:rsidRPr="00000000">
          <w:rPr>
            <w:color w:val="0000ee"/>
            <w:u w:val="single"/>
            <w:rtl w:val="0"/>
          </w:rPr>
          <w:t xml:space="preserve">renting a photo booth near Culver City</w:t>
        </w:r>
      </w:hyperlink>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color w:val="0000ee"/>
          <w:u w:val="single"/>
        </w:rPr>
      </w:pPr>
      <w:hyperlink r:id="rId27">
        <w:r w:rsidDel="00000000" w:rsidR="00000000" w:rsidRPr="00000000">
          <w:rPr>
            <w:color w:val="0000ee"/>
            <w:u w:val="single"/>
            <w:rtl w:val="0"/>
          </w:rPr>
          <w:t xml:space="preserve">CTA or Logo</w:t>
        </w:r>
      </w:hyperlink>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color w:val="0000ee"/>
          <w:u w:val="single"/>
        </w:rPr>
      </w:pPr>
      <w:hyperlink r:id="rId28">
        <w:r w:rsidDel="00000000" w:rsidR="00000000" w:rsidRPr="00000000">
          <w:rPr>
            <w:color w:val="0000ee"/>
            <w:u w:val="single"/>
            <w:rtl w:val="0"/>
          </w:rPr>
          <w:t xml:space="preserve">CTA or Logo - image link</w:t>
        </w:r>
      </w:hyperlink>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after="240" w:lineRule="auto"/>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CONTACT US</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reach us at :</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Lucky Frog Photo Booth Photo Booth Rental Orange County</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15700 Belshire Ave, Norwalk, CA 90650</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(562) 303-9926</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after="240" w:lineRule="auto"/>
        <w:rPr/>
      </w:pPr>
      <w:r w:rsidDel="00000000" w:rsidR="00000000" w:rsidRPr="00000000">
        <w:rPr>
          <w:rtl w:val="0"/>
        </w:rPr>
      </w:r>
    </w:p>
    <w:p w:rsidR="00000000" w:rsidDel="00000000" w:rsidP="00000000" w:rsidRDefault="00000000" w:rsidRPr="00000000" w14:paraId="0000003E">
      <w:pPr>
        <w:pStyle w:val="Heading1"/>
        <w:pBdr>
          <w:top w:space="0" w:sz="0" w:val="nil"/>
          <w:left w:space="0" w:sz="0" w:val="nil"/>
          <w:bottom w:space="0" w:sz="0" w:val="nil"/>
          <w:right w:space="0" w:sz="0" w:val="nil"/>
          <w:between w:space="0" w:sz="0" w:val="nil"/>
        </w:pBdr>
        <w:shd w:fill="auto" w:val="clear"/>
        <w:rPr>
          <w:rFonts w:ascii="Poppins" w:cs="Poppins" w:eastAsia="Poppins" w:hAnsi="Poppins"/>
        </w:rPr>
      </w:pPr>
      <w:r w:rsidDel="00000000" w:rsidR="00000000" w:rsidRPr="00000000">
        <w:rPr>
          <w:rFonts w:ascii="Poppins" w:cs="Poppins" w:eastAsia="Poppins" w:hAnsi="Poppins"/>
          <w:rtl w:val="0"/>
        </w:rPr>
        <w:t xml:space="preserve">Website</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Visit our Website here :</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color w:val="0000ee"/>
          <w:u w:val="single"/>
        </w:rPr>
      </w:pPr>
      <w:hyperlink r:id="rId29">
        <w:r w:rsidDel="00000000" w:rsidR="00000000" w:rsidRPr="00000000">
          <w:rPr>
            <w:color w:val="0000ee"/>
            <w:u w:val="single"/>
            <w:rtl w:val="0"/>
          </w:rPr>
          <w:t xml:space="preserve">https://www.luckyfrogphotos.com/culvercityphotobooth.html</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rPr/>
      </w:pPr>
      <w:r w:rsidDel="00000000" w:rsidR="00000000" w:rsidRPr="00000000">
        <w:rPr>
          <w:rtl w:val="0"/>
        </w:rPr>
        <w:t xml:space="preserve">Images/Photos</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5715000" cy="5715000"/>
            <wp:effectExtent b="0" l="0" r="0" t="0"/>
            <wp:docPr id="3" name="image2.jpg"/>
            <a:graphic>
              <a:graphicData uri="http://schemas.openxmlformats.org/drawingml/2006/picture">
                <pic:pic>
                  <pic:nvPicPr>
                    <pic:cNvPr id="0" name="image2.jpg"/>
                    <pic:cNvPicPr preferRelativeResize="0"/>
                  </pic:nvPicPr>
                  <pic:blipFill>
                    <a:blip r:embed="rId30"/>
                    <a:srcRect b="0" l="0" r="0" t="0"/>
                    <a:stretch>
                      <a:fillRect/>
                    </a:stretch>
                  </pic:blipFill>
                  <pic:spPr>
                    <a:xfrm>
                      <a:off x="0" y="0"/>
                      <a:ext cx="571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drawing>
          <wp:inline distB="19050" distT="19050" distL="19050" distR="19050">
            <wp:extent cx="5715000" cy="3505200"/>
            <wp:effectExtent b="0" l="0" r="0" t="0"/>
            <wp:docPr id="4" name="image3.jpg"/>
            <a:graphic>
              <a:graphicData uri="http://schemas.openxmlformats.org/drawingml/2006/picture">
                <pic:pic>
                  <pic:nvPicPr>
                    <pic:cNvPr id="0" name="image3.jpg"/>
                    <pic:cNvPicPr preferRelativeResize="0"/>
                  </pic:nvPicPr>
                  <pic:blipFill>
                    <a:blip r:embed="rId31"/>
                    <a:srcRect b="0" l="0" r="0" t="0"/>
                    <a:stretch>
                      <a:fillRect/>
                    </a:stretch>
                  </pic:blipFill>
                  <pic:spPr>
                    <a:xfrm>
                      <a:off x="0" y="0"/>
                      <a:ext cx="5715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br w:type="page"/>
      </w:r>
      <w:r w:rsidDel="00000000" w:rsidR="00000000" w:rsidRPr="00000000">
        <w:rPr>
          <w:rtl w:val="0"/>
        </w:rPr>
      </w:r>
    </w:p>
    <w:sectPr>
      <w:headerReference r:id="rId32" w:type="default"/>
      <w:footerReference r:id="rId33"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Georgia"/>
  <w:font w:name="Poppi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ee"/>
        <w:u w:val="single"/>
      </w:rPr>
    </w:pP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color w:val="0000ee"/>
        <w:u w:val="single"/>
      </w:rPr>
    </w:pPr>
    <w:r w:rsidDel="00000000" w:rsidR="00000000" w:rsidRPr="00000000">
      <w:rPr>
        <w:color w:val="0000ee"/>
        <w:u w:val="single"/>
      </w:rPr>
      <w:drawing>
        <wp:inline distB="19050" distT="19050" distL="19050" distR="19050">
          <wp:extent cx="952500" cy="952500"/>
          <wp:effectExtent b="0" l="0" r="0" t="0"/>
          <wp:docPr descr="renting a photo booth near Culver City" id="1" name="image1.png"/>
          <a:graphic>
            <a:graphicData uri="http://schemas.openxmlformats.org/drawingml/2006/picture">
              <pic:pic>
                <pic:nvPicPr>
                  <pic:cNvPr descr="renting a photo booth near Culver City" id="0" name="image1.png"/>
                  <pic:cNvPicPr preferRelativeResize="0"/>
                </pic:nvPicPr>
                <pic:blipFill>
                  <a:blip r:embed="rId1"/>
                  <a:srcRect b="0" l="0" r="0" t="0"/>
                  <a:stretch>
                    <a:fillRect/>
                  </a:stretch>
                </pic:blipFill>
                <pic:spPr>
                  <a:xfrm>
                    <a:off x="0" y="0"/>
                    <a:ext cx="952500" cy="952500"/>
                  </a:xfrm>
                  <a:prstGeom prst="rect"/>
                  <a:ln/>
                </pic:spPr>
              </pic:pic>
            </a:graphicData>
          </a:graphic>
        </wp:inline>
      </w:drawing>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ee"/>
        <w:u w:val="single"/>
      </w:rPr>
    </w:pPr>
    <w:hyperlink r:id="rId1">
      <w:r w:rsidDel="00000000" w:rsidR="00000000" w:rsidRPr="00000000">
        <w:rPr>
          <w:color w:val="0000ee"/>
          <w:u w:val="single"/>
        </w:rPr>
        <w:drawing>
          <wp:inline distB="19050" distT="19050" distL="19050" distR="19050">
            <wp:extent cx="5715000" cy="4279900"/>
            <wp:effectExtent b="0" l="0" r="0" t="0"/>
            <wp:docPr descr="https://sites.google.com/view/culvercityphotoboothrentals/home" id="2" name="image4.jpg"/>
            <a:graphic>
              <a:graphicData uri="http://schemas.openxmlformats.org/drawingml/2006/picture">
                <pic:pic>
                  <pic:nvPicPr>
                    <pic:cNvPr descr="https://sites.google.com/view/culvercityphotoboothrentals/home" id="0" name="image4.jpg"/>
                    <pic:cNvPicPr preferRelativeResize="0"/>
                  </pic:nvPicPr>
                  <pic:blipFill>
                    <a:blip r:embed="rId2"/>
                    <a:srcRect b="0" l="0" r="0" t="0"/>
                    <a:stretch>
                      <a:fillRect/>
                    </a:stretch>
                  </pic:blipFill>
                  <pic:spPr>
                    <a:xfrm>
                      <a:off x="0" y="0"/>
                      <a:ext cx="5715000" cy="4279900"/>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spreadsheets/d/1lRwJ5hoCqBTKFUez9IIaSL583ztDtYCwxsrCJQgKl-8/edit?usp=sharing" TargetMode="External"/><Relationship Id="rId22" Type="http://schemas.openxmlformats.org/officeDocument/2006/relationships/hyperlink" Target="https://docs.google.com/spreadsheets/d/1lRwJ5hoCqBTKFUez9IIaSL583ztDtYCwxsrCJQgKl-8/pubhtml" TargetMode="External"/><Relationship Id="rId21" Type="http://schemas.openxmlformats.org/officeDocument/2006/relationships/hyperlink" Target="https://docs.google.com/spreadsheet/pub?key=1lRwJ5hoCqBTKFUez9IIaSL583ztDtYCwxsrCJQgKl-8" TargetMode="External"/><Relationship Id="rId24" Type="http://schemas.openxmlformats.org/officeDocument/2006/relationships/hyperlink" Target="https://docs.google.com/spreadsheets/d/1lRwJ5hoCqBTKFUez9IIaSL583ztDtYCwxsrCJQgKl-8/view" TargetMode="External"/><Relationship Id="rId23" Type="http://schemas.openxmlformats.org/officeDocument/2006/relationships/hyperlink" Target="https://docs.google.com/spreadsheets/d/1lRwJ5hoCqBTKFUez9IIaSL583ztDtYCwxsrCJQgKl-8/pub"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sRroGoy86Gs" TargetMode="External"/><Relationship Id="rId26" Type="http://schemas.openxmlformats.org/officeDocument/2006/relationships/hyperlink" Target="https://docs.google.com/drawings/d/1QdIagHTkz-EPMEkxKdKj6TmNoBEu6roOF0UdZMODRpg/edit?usp=sharing" TargetMode="External"/><Relationship Id="rId25" Type="http://schemas.openxmlformats.org/officeDocument/2006/relationships/hyperlink" Target="https://docs.google.com/forms/d/1sZ46GnuQwO_ZhaOOff0Wl0Vqux_g0GNKsvthRLh6Kgo/edit?usp=sharing" TargetMode="External"/><Relationship Id="rId28" Type="http://schemas.openxmlformats.org/officeDocument/2006/relationships/hyperlink" Target="https://sites.google.com/view/culvercityphotoboothrentals/home" TargetMode="External"/><Relationship Id="rId27" Type="http://schemas.openxmlformats.org/officeDocument/2006/relationships/hyperlink" Target="https://drive.google.com/file/d/1Ub_baxN1yIKa7z6PHbWKiQ5Hv3QmkYdb/view?usp=drivesdk" TargetMode="External"/><Relationship Id="rId5" Type="http://schemas.openxmlformats.org/officeDocument/2006/relationships/styles" Target="styles.xml"/><Relationship Id="rId6" Type="http://schemas.openxmlformats.org/officeDocument/2006/relationships/hyperlink" Target="https://youtu.be/7LllWbcsav0" TargetMode="External"/><Relationship Id="rId29" Type="http://schemas.openxmlformats.org/officeDocument/2006/relationships/hyperlink" Target="https://www.luckyfrogphotos.com/culvercityphotobooth.html" TargetMode="External"/><Relationship Id="rId7" Type="http://schemas.openxmlformats.org/officeDocument/2006/relationships/hyperlink" Target="https://youtu.be/gg9HqdfCNPU" TargetMode="External"/><Relationship Id="rId8" Type="http://schemas.openxmlformats.org/officeDocument/2006/relationships/hyperlink" Target="https://youtu.be/oqjwKz3NvlY" TargetMode="External"/><Relationship Id="rId31" Type="http://schemas.openxmlformats.org/officeDocument/2006/relationships/image" Target="media/image3.jpg"/><Relationship Id="rId30" Type="http://schemas.openxmlformats.org/officeDocument/2006/relationships/image" Target="media/image2.jpg"/><Relationship Id="rId11" Type="http://schemas.openxmlformats.org/officeDocument/2006/relationships/hyperlink" Target="https://www.luckyfrogphotos.com/culvercityphotobooth.html" TargetMode="External"/><Relationship Id="rId33" Type="http://schemas.openxmlformats.org/officeDocument/2006/relationships/footer" Target="footer1.xml"/><Relationship Id="rId10" Type="http://schemas.openxmlformats.org/officeDocument/2006/relationships/hyperlink" Target="https://youtu.be/qlzCxiTrIDk" TargetMode="External"/><Relationship Id="rId32" Type="http://schemas.openxmlformats.org/officeDocument/2006/relationships/header" Target="header1.xml"/><Relationship Id="rId13" Type="http://schemas.openxmlformats.org/officeDocument/2006/relationships/hyperlink" Target="https://news.google.com/rss/search?q=videobooth" TargetMode="External"/><Relationship Id="rId12" Type="http://schemas.openxmlformats.org/officeDocument/2006/relationships/hyperlink" Target="https://drive.google.com/drive/folders/1SB3WiSmayXEKJYtQRvJS6COfvVFm56iA?usp=sharing" TargetMode="External"/><Relationship Id="rId15" Type="http://schemas.openxmlformats.org/officeDocument/2006/relationships/hyperlink" Target="https://drive.google.com/drive/folders/1OkbrDaEO_A3PPqI9hYXYrghfNIVbdgcq?usp=sharing" TargetMode="External"/><Relationship Id="rId14" Type="http://schemas.openxmlformats.org/officeDocument/2006/relationships/hyperlink" Target="https://drive.google.com/drive/folders/1NeRFDzvYCe3b_90Ae8tDoC9eRHcPKFCk?usp=sharing" TargetMode="External"/><Relationship Id="rId17" Type="http://schemas.openxmlformats.org/officeDocument/2006/relationships/hyperlink" Target="https://drive.google.com/drive/folders/1F9uQmw79XObRQl9UwgOpmlD80u6ccQZC?usp=sharing" TargetMode="External"/><Relationship Id="rId16" Type="http://schemas.openxmlformats.org/officeDocument/2006/relationships/hyperlink" Target="https://drive.google.com/drive/folders/1hdazOcTx-4OKwGTgNAkrO4JU000nJAvO?usp=sharing" TargetMode="External"/><Relationship Id="rId19" Type="http://schemas.openxmlformats.org/officeDocument/2006/relationships/hyperlink" Target="https://drive.google.com/file/d/1zaawNhmDfT2MUjKJYoAiYS2A_YMc4pKu/view?usp=sharing" TargetMode="External"/><Relationship Id="rId18" Type="http://schemas.openxmlformats.org/officeDocument/2006/relationships/hyperlink" Target="https://drive.google.com/file/d/1t33hvFbsi4sSFSNdR8g74m5ACVKQUi0g/view?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oppins-regular.ttf"/><Relationship Id="rId2" Type="http://schemas.openxmlformats.org/officeDocument/2006/relationships/font" Target="fonts/Poppins-bold.ttf"/><Relationship Id="rId3" Type="http://schemas.openxmlformats.org/officeDocument/2006/relationships/font" Target="fonts/Poppins-italic.ttf"/><Relationship Id="rId4" Type="http://schemas.openxmlformats.org/officeDocument/2006/relationships/font" Target="fonts/Poppi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hyperlink" Target="https://sites.google.com/view/culvercityphotoboothrentals/home" TargetMode="External"/><Relationship Id="rId2"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