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rtf" ContentType="application/rt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rId1"/>
    <w:sectPr>
      <w:pgSz w:w="16838" w:h="11906" w:orient="landscape"/>
      <w:pgMar w:top="720" w:right="720" w:bottom="720" w:left="72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aFChunk" Target="afchunk.rtf"/></Relationships>
</file>

<file path=docProps/app.xml><?xml version="1.0" encoding="utf-8"?>
<Properties xmlns="http://schemas.openxmlformats.org/officeDocument/2006/extended-properties">
  <Application>Microsoft Office Word</Application>
  <Company>PDi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Control of Work Audit Question Review and Proposed BAR Classification</dc:title>
  <dc:creator>PDi</dc:creator>
  <dc:subject>Perenco UK Control of Work Level 4 Assurance</dc:subject>
  <dcterms:created xsi:type="dcterms:W3CDTF">2026-09-14T00:00:00Z</dcterms:created>
  <dcterms:modified xsi:type="dcterms:W3CDTF">2026-09-14T00:00:00Z</dcterms:modified>
</cp:coreProperties>
</file>