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e293b"/>
          <w:sz w:val="56"/>
          <w:szCs w:val="56"/>
        </w:rPr>
        <w:t xml:space="preserve">NestaCRM</w:t>
      </w:r>
    </w:p>
    <w:p>
      <w:pPr>
        <w:spacing w:after="100" w:before="200"/>
        <w:jc w:val="center"/>
      </w:pPr>
      <w:r>
        <w:rPr>
          <w:b/>
          <w:bCs/>
          <w:color w:val="3b82f6"/>
          <w:sz w:val="32"/>
          <w:szCs w:val="32"/>
        </w:rPr>
        <w:t xml:space="preserve">Admin Panel — To'liq Funksional Tahlil</w:t>
      </w:r>
    </w:p>
    <w:p>
      <w:pPr>
        <w:spacing w:after="600" w:before="100"/>
        <w:jc w:val="center"/>
      </w:pPr>
      <w:r>
        <w:rPr>
          <w:i/>
          <w:iCs/>
          <w:color w:val="6b7280"/>
          <w:sz w:val="22"/>
          <w:szCs w:val="22"/>
        </w:rPr>
        <w:t xml:space="preserve">admin.html va admin.js fayllarining texnik hujjati</w:t>
      </w:r>
    </w:p>
    <w:p>
      <w:pPr>
        <w:spacing w:before="800"/>
        <w:jc w:val="center"/>
      </w:pPr>
      <w:r>
        <w:rPr>
          <w:b/>
          <w:bCs/>
          <w:sz w:val="20"/>
          <w:szCs w:val="20"/>
        </w:rPr>
        <w:t xml:space="preserve">Tahlil qilingan fayllar:</w:t>
      </w:r>
    </w:p>
    <w:p>
      <w:pPr>
        <w:jc w:val="center"/>
      </w:pPr>
      <w:r>
        <w:rPr>
          <w:sz w:val="20"/>
          <w:szCs w:val="20"/>
        </w:rPr>
        <w:t xml:space="preserve">admin.html — 7 690 qator</w:t>
      </w:r>
    </w:p>
    <w:p>
      <w:pPr>
        <w:jc w:val="center"/>
      </w:pPr>
      <w:r>
        <w:rPr>
          <w:sz w:val="20"/>
          <w:szCs w:val="20"/>
        </w:rPr>
        <w:t xml:space="preserve">admin.js — 23 961 qator, 478 ta funksiya</w:t>
      </w:r>
    </w:p>
    <w:p>
      <w:r>
        <w:br w:type="page"/>
      </w:r>
    </w:p>
    <w:p>
      <w:pPr>
        <w:pStyle w:val="Heading1"/>
        <w:spacing w:after="200" w:before="400"/>
      </w:pPr>
      <w:r>
        <w:t xml:space="preserve">1. Umumiy Ko'rinish</w:t>
      </w:r>
    </w:p>
    <w:p>
      <w:pPr>
        <w:spacing w:after="120"/>
      </w:pPr>
      <w:r>
        <w:t xml:space="preserve">NestaCRM — restoran va kafelar uchun mo'ljallangan, Firebase Realtime Database asosida ishlaydigan, to'liq funksional CRM/POS admin panelidir. Tizim ko'p tilli (o'zbek, rus, ingliz), real vaqt rejimida ishlaydi va bitta kodlar bazasida bir nechta restoran (multi-tenant) xizmat ko'rsatishga mo'ljallangan.</w:t>
      </w:r>
    </w:p>
    <w:p>
      <w:pPr>
        <w:spacing w:after="120"/>
      </w:pPr>
      <w:r>
        <w:t xml:space="preserve">Admin panel quyidagi asosiy texnologik yechimlarga asoslangan:</w:t>
      </w:r>
    </w:p>
    <w:p>
      <w:pPr>
        <w:pStyle w:val="ListParagraph"/>
        <w:numPr>
          <w:ilvl w:val="0"/>
          <w:numId w:val="1"/>
        </w:numPr>
        <w:spacing w:after="60"/>
      </w:pPr>
      <w:r>
        <w:t xml:space="preserve">Firebase Realtime Database — barcha ma'lumotlar (buyurtmalar, xodimlar, menyu, mijozlar) real vaqtda saqlanadi va kuzatiladi (onValue orqali).</w:t>
      </w:r>
    </w:p>
    <w:p>
      <w:pPr>
        <w:pStyle w:val="ListParagraph"/>
        <w:numPr>
          <w:ilvl w:val="0"/>
          <w:numId w:val="1"/>
        </w:numPr>
        <w:spacing w:after="60"/>
      </w:pPr>
      <w:r>
        <w:t xml:space="preserve">Firebase Storage — taom rasmlari va restoran logotiplari uchun fayl saqlash.</w:t>
      </w:r>
    </w:p>
    <w:p>
      <w:pPr>
        <w:pStyle w:val="ListParagraph"/>
        <w:numPr>
          <w:ilvl w:val="0"/>
          <w:numId w:val="1"/>
        </w:numPr>
        <w:spacing w:after="60"/>
      </w:pPr>
      <w:r>
        <w:t xml:space="preserve">Firebase Anonymous Auth — anonim autentifikatsiya orqali Firebase xavfsizlik qoidalariga ulanish.</w:t>
      </w:r>
    </w:p>
    <w:p>
      <w:pPr>
        <w:pStyle w:val="ListParagraph"/>
        <w:numPr>
          <w:ilvl w:val="0"/>
          <w:numId w:val="1"/>
        </w:numPr>
        <w:spacing w:after="60"/>
      </w:pPr>
      <w:r>
        <w:t xml:space="preserve">Chart.js — statistik grafiklar (buyurtmalar, status taqsimoti, top taomlar).</w:t>
      </w:r>
    </w:p>
    <w:p>
      <w:pPr>
        <w:pStyle w:val="ListParagraph"/>
        <w:numPr>
          <w:ilvl w:val="0"/>
          <w:numId w:val="1"/>
        </w:numPr>
        <w:spacing w:after="60"/>
      </w:pPr>
      <w:r>
        <w:t xml:space="preserve">SheetJS (XLSX) va jsPDF — hisobotlarni Excel/PDF/CSV formatida eksport qilish.</w:t>
      </w:r>
    </w:p>
    <w:p>
      <w:pPr>
        <w:pStyle w:val="ListParagraph"/>
        <w:numPr>
          <w:ilvl w:val="0"/>
          <w:numId w:val="1"/>
        </w:numPr>
        <w:spacing w:after="60"/>
      </w:pPr>
      <w:r>
        <w:t xml:space="preserve">i18n tizimi (t(), getLang(), setLang()) — barcha matnlar tarjima kaliti orqali chiqariladi.</w:t>
      </w:r>
    </w:p>
    <w:p>
      <w:pPr>
        <w:spacing w:after="120"/>
      </w:pPr>
      <w:r>
        <w:t xml:space="preserve"/>
      </w:r>
    </w:p>
    <w:p>
      <w:pPr>
        <w:spacing w:after="120"/>
      </w:pPr>
      <w:r>
        <w:t xml:space="preserve">Tizim ko'p qatlamli ruxsat modeliga ega: (1) Superadmin — platforma darajasida barcha cheklovlardan ozod; (2) Tarif (Plan/Feature gating) — qaysi funksiyalar restoran tarifiga (start/pro/premium) qarab yoqiq/o'chiq; (3) Modul cheklovi — restoran turiga (masalan faqat kafe yoki faqat restoran) qarab qaysi bo'limlar umuman ko'rinishi; (4) RBAC (Role-Based Access Control) — restoran ichidagi xodimning roliga qarab qaysi bo'lim/amallarga ruxsati borligi.</w:t>
      </w:r>
    </w:p>
    <w:p>
      <w:pPr>
        <w:pStyle w:val="Heading2"/>
        <w:spacing w:after="150" w:before="300"/>
      </w:pPr>
      <w:r>
        <w:t xml:space="preserve">1.1. Modullar Ro'yxati (Xarita)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100"/>
      </w:tblGrid>
      <w:tr>
        <w:tc>
          <w:tcPr>
            <w:tcW w:type="dxa" w:w="900"/>
            <w:shd w:fill="D9E2F3" w:val="clear"/>
          </w:tcPr>
          <w:p>
            <w:r>
              <w:rPr>
                <w:b/>
                <w:bCs/>
                <w:sz w:val="20"/>
                <w:szCs w:val="20"/>
              </w:rPr>
              <w:t xml:space="preserve">#</w:t>
            </w:r>
          </w:p>
        </w:tc>
        <w:tc>
          <w:tcPr>
            <w:tcW w:type="dxa" w:w="3600"/>
            <w:shd w:fill="D9E2F3" w:val="clear"/>
          </w:tcPr>
          <w:p>
            <w:r>
              <w:rPr>
                <w:b/>
                <w:bCs/>
                <w:sz w:val="20"/>
                <w:szCs w:val="20"/>
              </w:rPr>
              <w:t xml:space="preserve">Modul</w:t>
            </w:r>
          </w:p>
        </w:tc>
        <w:tc>
          <w:tcPr>
            <w:tcW w:type="dxa" w:w="5100"/>
            <w:shd w:fill="D9E2F3" w:val="clear"/>
          </w:tcPr>
          <w:p>
            <w:r>
              <w:rPr>
                <w:b/>
                <w:bCs/>
                <w:sz w:val="20"/>
                <w:szCs w:val="20"/>
              </w:rPr>
              <w:t xml:space="preserve">Asosiy vazifasi</w:t>
            </w:r>
          </w:p>
        </w:tc>
      </w:tr>
      <w:tr>
        <w:tc>
          <w:tcPr>
            <w:tcW w:type="dxa" w:w="900"/>
          </w:tcPr>
          <w:p>
            <w:r>
              <w:rPr>
                <w:b w:val="false"/>
                <w:bCs w:val="false"/>
                <w:sz w:val="20"/>
                <w:szCs w:val="20"/>
              </w:rPr>
              <w:t xml:space="preserve">1</w:t>
            </w:r>
          </w:p>
        </w:tc>
        <w:tc>
          <w:tcPr>
            <w:tcW w:type="dxa" w:w="3600"/>
          </w:tcPr>
          <w:p>
            <w:r>
              <w:rPr>
                <w:b w:val="false"/>
                <w:bCs w:val="false"/>
                <w:sz w:val="20"/>
                <w:szCs w:val="20"/>
              </w:rPr>
              <w:t xml:space="preserve">Tizim asoslari</w:t>
            </w:r>
          </w:p>
        </w:tc>
        <w:tc>
          <w:tcPr>
            <w:tcW w:type="dxa" w:w="5100"/>
          </w:tcPr>
          <w:p>
            <w:r>
              <w:rPr>
                <w:b w:val="false"/>
                <w:bCs w:val="false"/>
                <w:sz w:val="20"/>
                <w:szCs w:val="20"/>
              </w:rPr>
              <w:t xml:space="preserve">Firebase ulanish, autentifikatsiya, util funksiyalar, soat vidjeti</w:t>
            </w:r>
          </w:p>
        </w:tc>
      </w:tr>
      <w:tr>
        <w:tc>
          <w:tcPr>
            <w:tcW w:type="dxa" w:w="900"/>
          </w:tcPr>
          <w:p>
            <w:r>
              <w:rPr>
                <w:b w:val="false"/>
                <w:bCs w:val="false"/>
                <w:sz w:val="20"/>
                <w:szCs w:val="20"/>
              </w:rPr>
              <w:t xml:space="preserve">2</w:t>
            </w:r>
          </w:p>
        </w:tc>
        <w:tc>
          <w:tcPr>
            <w:tcW w:type="dxa" w:w="3600"/>
          </w:tcPr>
          <w:p>
            <w:r>
              <w:rPr>
                <w:b w:val="false"/>
                <w:bCs w:val="false"/>
                <w:sz w:val="20"/>
                <w:szCs w:val="20"/>
              </w:rPr>
              <w:t xml:space="preserve">Menyu va Kategoriyalar</w:t>
            </w:r>
          </w:p>
        </w:tc>
        <w:tc>
          <w:tcPr>
            <w:tcW w:type="dxa" w:w="5100"/>
          </w:tcPr>
          <w:p>
            <w:r>
              <w:rPr>
                <w:b w:val="false"/>
                <w:bCs w:val="false"/>
                <w:sz w:val="20"/>
                <w:szCs w:val="20"/>
              </w:rPr>
              <w:t xml:space="preserve">Taomlarni qo'shish/tahrirlash, variantlar (o'lcham), kategoriya/subkategoriya</w:t>
            </w:r>
          </w:p>
        </w:tc>
      </w:tr>
      <w:tr>
        <w:tc>
          <w:tcPr>
            <w:tcW w:type="dxa" w:w="900"/>
          </w:tcPr>
          <w:p>
            <w:r>
              <w:rPr>
                <w:b w:val="false"/>
                <w:bCs w:val="false"/>
                <w:sz w:val="20"/>
                <w:szCs w:val="20"/>
              </w:rPr>
              <w:t xml:space="preserve">3</w:t>
            </w:r>
          </w:p>
        </w:tc>
        <w:tc>
          <w:tcPr>
            <w:tcW w:type="dxa" w:w="3600"/>
          </w:tcPr>
          <w:p>
            <w:r>
              <w:rPr>
                <w:b w:val="false"/>
                <w:bCs w:val="false"/>
                <w:sz w:val="20"/>
                <w:szCs w:val="20"/>
              </w:rPr>
              <w:t xml:space="preserve">Buyurtmalar (Orders)</w:t>
            </w:r>
          </w:p>
        </w:tc>
        <w:tc>
          <w:tcPr>
            <w:tcW w:type="dxa" w:w="5100"/>
          </w:tcPr>
          <w:p>
            <w:r>
              <w:rPr>
                <w:b w:val="false"/>
                <w:bCs w:val="false"/>
                <w:sz w:val="20"/>
                <w:szCs w:val="20"/>
              </w:rPr>
              <w:t xml:space="preserve">Buyurtmalarni ko'rish, filtrlash, statusini boshqarish, stolni yopish</w:t>
            </w:r>
          </w:p>
        </w:tc>
      </w:tr>
      <w:tr>
        <w:tc>
          <w:tcPr>
            <w:tcW w:type="dxa" w:w="900"/>
          </w:tcPr>
          <w:p>
            <w:r>
              <w:rPr>
                <w:b w:val="false"/>
                <w:bCs w:val="false"/>
                <w:sz w:val="20"/>
                <w:szCs w:val="20"/>
              </w:rPr>
              <w:t xml:space="preserve">4</w:t>
            </w:r>
          </w:p>
        </w:tc>
        <w:tc>
          <w:tcPr>
            <w:tcW w:type="dxa" w:w="3600"/>
          </w:tcPr>
          <w:p>
            <w:r>
              <w:rPr>
                <w:b w:val="false"/>
                <w:bCs w:val="false"/>
                <w:sz w:val="20"/>
                <w:szCs w:val="20"/>
              </w:rPr>
              <w:t xml:space="preserve">Hisobotlar va Statistika</w:t>
            </w:r>
          </w:p>
        </w:tc>
        <w:tc>
          <w:tcPr>
            <w:tcW w:type="dxa" w:w="5100"/>
          </w:tcPr>
          <w:p>
            <w:r>
              <w:rPr>
                <w:b w:val="false"/>
                <w:bCs w:val="false"/>
                <w:sz w:val="20"/>
                <w:szCs w:val="20"/>
              </w:rPr>
              <w:t xml:space="preserve">Davr bo'yicha hisobot, top/kam sotilgan taomlar, grafiklar, CSV/Excel eksport</w:t>
            </w:r>
          </w:p>
        </w:tc>
      </w:tr>
      <w:tr>
        <w:tc>
          <w:tcPr>
            <w:tcW w:type="dxa" w:w="900"/>
          </w:tcPr>
          <w:p>
            <w:r>
              <w:rPr>
                <w:b w:val="false"/>
                <w:bCs w:val="false"/>
                <w:sz w:val="20"/>
                <w:szCs w:val="20"/>
              </w:rPr>
              <w:t xml:space="preserve">5</w:t>
            </w:r>
          </w:p>
        </w:tc>
        <w:tc>
          <w:tcPr>
            <w:tcW w:type="dxa" w:w="3600"/>
          </w:tcPr>
          <w:p>
            <w:r>
              <w:rPr>
                <w:b w:val="false"/>
                <w:bCs w:val="false"/>
                <w:sz w:val="20"/>
                <w:szCs w:val="20"/>
              </w:rPr>
              <w:t xml:space="preserve">Ruxsatlar tizimi (RBAC/Plan/Module)</w:t>
            </w:r>
          </w:p>
        </w:tc>
        <w:tc>
          <w:tcPr>
            <w:tcW w:type="dxa" w:w="5100"/>
          </w:tcPr>
          <w:p>
            <w:r>
              <w:rPr>
                <w:b w:val="false"/>
                <w:bCs w:val="false"/>
                <w:sz w:val="20"/>
                <w:szCs w:val="20"/>
              </w:rPr>
              <w:t xml:space="preserve">Superadmin, tarif-feature, modul va rol darajasidagi kirish nazorati</w:t>
            </w:r>
          </w:p>
        </w:tc>
      </w:tr>
      <w:tr>
        <w:tc>
          <w:tcPr>
            <w:tcW w:type="dxa" w:w="900"/>
          </w:tcPr>
          <w:p>
            <w:r>
              <w:rPr>
                <w:b w:val="false"/>
                <w:bCs w:val="false"/>
                <w:sz w:val="20"/>
                <w:szCs w:val="20"/>
              </w:rPr>
              <w:t xml:space="preserve">6</w:t>
            </w:r>
          </w:p>
        </w:tc>
        <w:tc>
          <w:tcPr>
            <w:tcW w:type="dxa" w:w="3600"/>
          </w:tcPr>
          <w:p>
            <w:r>
              <w:rPr>
                <w:b w:val="false"/>
                <w:bCs w:val="false"/>
                <w:sz w:val="20"/>
                <w:szCs w:val="20"/>
              </w:rPr>
              <w:t xml:space="preserve">To'lovlar va Kassa</w:t>
            </w:r>
          </w:p>
        </w:tc>
        <w:tc>
          <w:tcPr>
            <w:tcW w:type="dxa" w:w="5100"/>
          </w:tcPr>
          <w:p>
            <w:r>
              <w:rPr>
                <w:b w:val="false"/>
                <w:bCs w:val="false"/>
                <w:sz w:val="20"/>
                <w:szCs w:val="20"/>
              </w:rPr>
              <w:t xml:space="preserve">To'lov usullari, promo-kod tekshirish, to'lovni tasdiqlash, split/partial to'lov</w:t>
            </w:r>
          </w:p>
        </w:tc>
      </w:tr>
      <w:tr>
        <w:tc>
          <w:tcPr>
            <w:tcW w:type="dxa" w:w="900"/>
          </w:tcPr>
          <w:p>
            <w:r>
              <w:rPr>
                <w:b w:val="false"/>
                <w:bCs w:val="false"/>
                <w:sz w:val="20"/>
                <w:szCs w:val="20"/>
              </w:rPr>
              <w:t xml:space="preserve">7</w:t>
            </w:r>
          </w:p>
        </w:tc>
        <w:tc>
          <w:tcPr>
            <w:tcW w:type="dxa" w:w="3600"/>
          </w:tcPr>
          <w:p>
            <w:r>
              <w:rPr>
                <w:b w:val="false"/>
                <w:bCs w:val="false"/>
                <w:sz w:val="20"/>
                <w:szCs w:val="20"/>
              </w:rPr>
              <w:t xml:space="preserve">Xodimlar (Staff)</w:t>
            </w:r>
          </w:p>
        </w:tc>
        <w:tc>
          <w:tcPr>
            <w:tcW w:type="dxa" w:w="5100"/>
          </w:tcPr>
          <w:p>
            <w:r>
              <w:rPr>
                <w:b w:val="false"/>
                <w:bCs w:val="false"/>
                <w:sz w:val="20"/>
                <w:szCs w:val="20"/>
              </w:rPr>
              <w:t xml:space="preserve">Oshpaz/ofitsiant qo'shish, tarif limiti, rol bo'yicha kategoriyalar, KPI</w:t>
            </w:r>
          </w:p>
        </w:tc>
      </w:tr>
      <w:tr>
        <w:tc>
          <w:tcPr>
            <w:tcW w:type="dxa" w:w="900"/>
          </w:tcPr>
          <w:p>
            <w:r>
              <w:rPr>
                <w:b w:val="false"/>
                <w:bCs w:val="false"/>
                <w:sz w:val="20"/>
                <w:szCs w:val="20"/>
              </w:rPr>
              <w:t xml:space="preserve">8</w:t>
            </w:r>
          </w:p>
        </w:tc>
        <w:tc>
          <w:tcPr>
            <w:tcW w:type="dxa" w:w="3600"/>
          </w:tcPr>
          <w:p>
            <w:r>
              <w:rPr>
                <w:b w:val="false"/>
                <w:bCs w:val="false"/>
                <w:sz w:val="20"/>
                <w:szCs w:val="20"/>
              </w:rPr>
              <w:t xml:space="preserve">Ombor va Retseptlar (Inventory)</w:t>
            </w:r>
          </w:p>
        </w:tc>
        <w:tc>
          <w:tcPr>
            <w:tcW w:type="dxa" w:w="5100"/>
          </w:tcPr>
          <w:p>
            <w:r>
              <w:rPr>
                <w:b w:val="false"/>
                <w:bCs w:val="false"/>
                <w:sz w:val="20"/>
                <w:szCs w:val="20"/>
              </w:rPr>
              <w:t xml:space="preserve">Mahsulot zaxirasi, retsept ingredientlari, avtomatik chiqim (deduction)</w:t>
            </w:r>
          </w:p>
        </w:tc>
      </w:tr>
      <w:tr>
        <w:tc>
          <w:tcPr>
            <w:tcW w:type="dxa" w:w="900"/>
          </w:tcPr>
          <w:p>
            <w:r>
              <w:rPr>
                <w:b w:val="false"/>
                <w:bCs w:val="false"/>
                <w:sz w:val="20"/>
                <w:szCs w:val="20"/>
              </w:rPr>
              <w:t xml:space="preserve">9</w:t>
            </w:r>
          </w:p>
        </w:tc>
        <w:tc>
          <w:tcPr>
            <w:tcW w:type="dxa" w:w="3600"/>
          </w:tcPr>
          <w:p>
            <w:r>
              <w:rPr>
                <w:b w:val="false"/>
                <w:bCs w:val="false"/>
                <w:sz w:val="20"/>
                <w:szCs w:val="20"/>
              </w:rPr>
              <w:t xml:space="preserve">Mijozlar CRM</w:t>
            </w:r>
          </w:p>
        </w:tc>
        <w:tc>
          <w:tcPr>
            <w:tcW w:type="dxa" w:w="5100"/>
          </w:tcPr>
          <w:p>
            <w:r>
              <w:rPr>
                <w:b w:val="false"/>
                <w:bCs w:val="false"/>
                <w:sz w:val="20"/>
                <w:szCs w:val="20"/>
              </w:rPr>
              <w:t xml:space="preserve">Mijozlar bazasi, sodiqlik darajasi (loyalty), segmentatsiya, kampaniyalar</w:t>
            </w:r>
          </w:p>
        </w:tc>
      </w:tr>
      <w:tr>
        <w:tc>
          <w:tcPr>
            <w:tcW w:type="dxa" w:w="900"/>
          </w:tcPr>
          <w:p>
            <w:r>
              <w:rPr>
                <w:b w:val="false"/>
                <w:bCs w:val="false"/>
                <w:sz w:val="20"/>
                <w:szCs w:val="20"/>
              </w:rPr>
              <w:t xml:space="preserve">10</w:t>
            </w:r>
          </w:p>
        </w:tc>
        <w:tc>
          <w:tcPr>
            <w:tcW w:type="dxa" w:w="3600"/>
          </w:tcPr>
          <w:p>
            <w:r>
              <w:rPr>
                <w:b w:val="false"/>
                <w:bCs w:val="false"/>
                <w:sz w:val="20"/>
                <w:szCs w:val="20"/>
              </w:rPr>
              <w:t xml:space="preserve">Bandlovlar (Reservations)</w:t>
            </w:r>
          </w:p>
        </w:tc>
        <w:tc>
          <w:tcPr>
            <w:tcW w:type="dxa" w:w="5100"/>
          </w:tcPr>
          <w:p>
            <w:r>
              <w:rPr>
                <w:b w:val="false"/>
                <w:bCs w:val="false"/>
                <w:sz w:val="20"/>
                <w:szCs w:val="20"/>
              </w:rPr>
              <w:t xml:space="preserve">Stol bron qilish, kalendar ko'rinishi, status boshqaruvi</w:t>
            </w:r>
          </w:p>
        </w:tc>
      </w:tr>
      <w:tr>
        <w:tc>
          <w:tcPr>
            <w:tcW w:type="dxa" w:w="900"/>
          </w:tcPr>
          <w:p>
            <w:r>
              <w:rPr>
                <w:b w:val="false"/>
                <w:bCs w:val="false"/>
                <w:sz w:val="20"/>
                <w:szCs w:val="20"/>
              </w:rPr>
              <w:t xml:space="preserve">11</w:t>
            </w:r>
          </w:p>
        </w:tc>
        <w:tc>
          <w:tcPr>
            <w:tcW w:type="dxa" w:w="3600"/>
          </w:tcPr>
          <w:p>
            <w:r>
              <w:rPr>
                <w:b w:val="false"/>
                <w:bCs w:val="false"/>
                <w:sz w:val="20"/>
                <w:szCs w:val="20"/>
              </w:rPr>
              <w:t xml:space="preserve">Fikr-mulohaza (Feedback)</w:t>
            </w:r>
          </w:p>
        </w:tc>
        <w:tc>
          <w:tcPr>
            <w:tcW w:type="dxa" w:w="5100"/>
          </w:tcPr>
          <w:p>
            <w:r>
              <w:rPr>
                <w:b w:val="false"/>
                <w:bCs w:val="false"/>
                <w:sz w:val="20"/>
                <w:szCs w:val="20"/>
              </w:rPr>
              <w:t xml:space="preserve">Mijoz sharhlarini ko'rish, filtrlash, mukofotlash</w:t>
            </w:r>
          </w:p>
        </w:tc>
      </w:tr>
      <w:tr>
        <w:tc>
          <w:tcPr>
            <w:tcW w:type="dxa" w:w="900"/>
          </w:tcPr>
          <w:p>
            <w:r>
              <w:rPr>
                <w:b w:val="false"/>
                <w:bCs w:val="false"/>
                <w:sz w:val="20"/>
                <w:szCs w:val="20"/>
              </w:rPr>
              <w:t xml:space="preserve">12</w:t>
            </w:r>
          </w:p>
        </w:tc>
        <w:tc>
          <w:tcPr>
            <w:tcW w:type="dxa" w:w="3600"/>
          </w:tcPr>
          <w:p>
            <w:r>
              <w:rPr>
                <w:b w:val="false"/>
                <w:bCs w:val="false"/>
                <w:sz w:val="20"/>
                <w:szCs w:val="20"/>
              </w:rPr>
              <w:t xml:space="preserve">Rollar va Bildirishnomalar</w:t>
            </w:r>
          </w:p>
        </w:tc>
        <w:tc>
          <w:tcPr>
            <w:tcW w:type="dxa" w:w="5100"/>
          </w:tcPr>
          <w:p>
            <w:r>
              <w:rPr>
                <w:b w:val="false"/>
                <w:bCs w:val="false"/>
                <w:sz w:val="20"/>
                <w:szCs w:val="20"/>
              </w:rPr>
              <w:t xml:space="preserve">Maxsus rollar yaratish, bildirishnomalar tizimi, audit jurnali</w:t>
            </w:r>
          </w:p>
        </w:tc>
      </w:tr>
      <w:tr>
        <w:tc>
          <w:tcPr>
            <w:tcW w:type="dxa" w:w="900"/>
          </w:tcPr>
          <w:p>
            <w:r>
              <w:rPr>
                <w:b w:val="false"/>
                <w:bCs w:val="false"/>
                <w:sz w:val="20"/>
                <w:szCs w:val="20"/>
              </w:rPr>
              <w:t xml:space="preserve">13</w:t>
            </w:r>
          </w:p>
        </w:tc>
        <w:tc>
          <w:tcPr>
            <w:tcW w:type="dxa" w:w="3600"/>
          </w:tcPr>
          <w:p>
            <w:r>
              <w:rPr>
                <w:b w:val="false"/>
                <w:bCs w:val="false"/>
                <w:sz w:val="20"/>
                <w:szCs w:val="20"/>
              </w:rPr>
              <w:t xml:space="preserve">Sozlamalar va Stollar/QR</w:t>
            </w:r>
          </w:p>
        </w:tc>
        <w:tc>
          <w:tcPr>
            <w:tcW w:type="dxa" w:w="5100"/>
          </w:tcPr>
          <w:p>
            <w:r>
              <w:rPr>
                <w:b w:val="false"/>
                <w:bCs w:val="false"/>
                <w:sz w:val="20"/>
                <w:szCs w:val="20"/>
              </w:rPr>
              <w:t xml:space="preserve">Restoran sozlamalari, tema, stollar tarmog'i, QR-kod generatsiyasi</w:t>
            </w:r>
          </w:p>
        </w:tc>
      </w:tr>
      <w:tr>
        <w:tc>
          <w:tcPr>
            <w:tcW w:type="dxa" w:w="900"/>
          </w:tcPr>
          <w:p>
            <w:r>
              <w:rPr>
                <w:b w:val="false"/>
                <w:bCs w:val="false"/>
                <w:sz w:val="20"/>
                <w:szCs w:val="20"/>
              </w:rPr>
              <w:t xml:space="preserve">14</w:t>
            </w:r>
          </w:p>
        </w:tc>
        <w:tc>
          <w:tcPr>
            <w:tcW w:type="dxa" w:w="3600"/>
          </w:tcPr>
          <w:p>
            <w:r>
              <w:rPr>
                <w:b w:val="false"/>
                <w:bCs w:val="false"/>
                <w:sz w:val="20"/>
                <w:szCs w:val="20"/>
              </w:rPr>
              <w:t xml:space="preserve">Qo'shimcha modullar</w:t>
            </w:r>
          </w:p>
        </w:tc>
        <w:tc>
          <w:tcPr>
            <w:tcW w:type="dxa" w:w="5100"/>
          </w:tcPr>
          <w:p>
            <w:r>
              <w:rPr>
                <w:b w:val="false"/>
                <w:bCs w:val="false"/>
                <w:sz w:val="20"/>
                <w:szCs w:val="20"/>
              </w:rPr>
              <w:t xml:space="preserve">Xarajatlar, qarzlar, tasdiqlash markazi, smenalar, oshxona/POS monitor va h.k.</w:t>
            </w:r>
          </w:p>
        </w:tc>
      </w:tr>
    </w:tbl>
    <w:p>
      <w:r>
        <w:br w:type="page"/>
      </w:r>
    </w:p>
    <w:p>
      <w:pPr>
        <w:pStyle w:val="Heading1"/>
        <w:spacing w:after="200" w:before="400"/>
      </w:pPr>
      <w:r>
        <w:t xml:space="preserve">2. Modul: Tizim Asoslari (Core Infrastructure)</w:t>
      </w:r>
    </w:p>
    <w:p>
      <w:pPr>
        <w:spacing w:after="120"/>
      </w:pPr>
      <w:r>
        <w:t xml:space="preserve">Bu modul butun admin panelning fundamentini tashkil qiladi: Firebase ulanishi, xavfsizlik tekshiruvi, xatoliklarni kuzatish va umumiy yordamchi funksiyalar.</w:t>
      </w:r>
    </w:p>
    <w:p>
      <w:pPr>
        <w:pStyle w:val="Heading2"/>
        <w:spacing w:after="150" w:before="300"/>
      </w:pPr>
      <w:r>
        <w:t xml:space="preserve">2.1. Firebase Ulanishi va Autentifikatsiya</w:t>
      </w:r>
    </w:p>
    <w:p>
      <w:pPr>
        <w:spacing w:after="120"/>
      </w:pPr>
      <w:r>
        <w:t xml:space="preserve">Sahifa yuklanganda quyidagi jarayon ishga tushadi:</w:t>
      </w:r>
    </w:p>
    <w:p>
      <w:pPr>
        <w:pStyle w:val="ListParagraph"/>
        <w:numPr>
          <w:ilvl w:val="0"/>
          <w:numId w:val="1"/>
        </w:numPr>
        <w:spacing w:after="60"/>
      </w:pPr>
      <w:r>
        <w:t xml:space="preserve">URL parametrlaridan (?rest= yoki ?id=) yoki localStorage'dan restaurantId olinadi — bu multi-tenant arxitekturaning kaliti: har bir restoran o'z ma'lumotlar shajarasiga ega (restaurants/{id}/...).</w:t>
      </w:r>
    </w:p>
    <w:p>
      <w:pPr>
        <w:pStyle w:val="ListParagraph"/>
        <w:numPr>
          <w:ilvl w:val="0"/>
          <w:numId w:val="1"/>
        </w:numPr>
        <w:spacing w:after="60"/>
      </w:pPr>
      <w:r>
        <w:t xml:space="preserve">localStorage'da restaurantId va userId bo'lmasa, foydalanuvchi darhol login.html sahifasiga qaytariladi.</w:t>
      </w:r>
    </w:p>
    <w:p>
      <w:pPr>
        <w:pStyle w:val="ListParagraph"/>
        <w:numPr>
          <w:ilvl w:val="0"/>
          <w:numId w:val="1"/>
        </w:numPr>
        <w:spacing w:after="60"/>
      </w:pPr>
      <w:r>
        <w:t xml:space="preserve">Firebase'dan foydalanuvchi profili tekshiriladi: agar role !== "admin" bo'lsa, kirish rad etiladi.</w:t>
      </w:r>
    </w:p>
    <w:p>
      <w:pPr>
        <w:pStyle w:val="ListParagraph"/>
        <w:numPr>
          <w:ilvl w:val="0"/>
          <w:numId w:val="1"/>
        </w:numPr>
        <w:spacing w:after="60"/>
      </w:pPr>
      <w:r>
        <w:t xml:space="preserve">signInAnonymously(auth) — Firebase xavfsizlik qoidalari (Security Rules) anonim autentifikatsiyani talab qilishi mumkin, shuning uchun har bir sessiyada anonim token olinadi.</w:t>
      </w:r>
    </w:p>
    <w:p>
      <w:pPr>
        <w:pStyle w:val="Heading2"/>
        <w:spacing w:after="150" w:before="300"/>
      </w:pPr>
      <w:r>
        <w:t xml:space="preserve">2.2. onValue() — Firebase Listener O'rash Qatlami (Wrapper)</w:t>
      </w:r>
    </w:p>
    <w:p>
      <w:pPr>
        <w:spacing w:after="120"/>
      </w:pPr>
      <w:r>
        <w:t xml:space="preserve">Original Firebase onValue funksiyasi maxsus wrapper bilan almashtirilgan. Bu — butun tizimning "Sistem Health" (salomatlik monitoringi) imkoniyatini ta'minlaydigan markaziy mexanizm.</w:t>
      </w:r>
    </w:p>
    <w:p>
      <w:pPr>
        <w:spacing w:after="100"/>
      </w:pPr>
      <w:r>
        <w:rPr>
          <w:rFonts w:ascii="Consolas" w:cs="Consolas" w:eastAsia="Consolas" w:hAnsi="Consolas"/>
          <w:b/>
          <w:bCs/>
          <w:sz w:val="20"/>
          <w:szCs w:val="20"/>
        </w:rPr>
        <w:t xml:space="preserve">onValue(dbRef, onNext, onErrorOrOptions, options) — </w:t>
      </w:r>
      <w:r>
        <w:rPr>
          <w:sz w:val="20"/>
          <w:szCs w:val="20"/>
        </w:rPr>
        <w:t xml:space="preserve">Har bir faol listenerni window._shActiveListeners xaritasida ro'yxatga oladi (path va boshlanish vaqti bilan), callback ichida xatolik yuz bersa uni window._shFirebaseErrors ro'yxatiga yozadi va agar mavjud bo'lsa window.reportFirebasePermissionError() orqali superadmin panelga signal beradi. Listener to'xtatilganda (unsubscribe) ro'yxatdan olib tashlanadi.</w:t>
      </w:r>
    </w:p>
    <w:p>
      <w:pPr>
        <w:spacing w:after="100"/>
      </w:pPr>
      <w:r>
        <w:rPr>
          <w:rFonts w:ascii="Consolas" w:cs="Consolas" w:eastAsia="Consolas" w:hAnsi="Consolas"/>
          <w:b/>
          <w:bCs/>
          <w:sz w:val="20"/>
          <w:szCs w:val="20"/>
        </w:rPr>
        <w:t xml:space="preserve">_shRecordError(path, err) — </w:t>
      </w:r>
      <w:r>
        <w:rPr>
          <w:sz w:val="20"/>
          <w:szCs w:val="20"/>
        </w:rPr>
        <w:t xml:space="preserve">Xatolikni vaqt, yo'l va xabar bilan markazlashtirilgan xatolar ro'yxatiga qo'shadi (maksimal 50 ta saqlanadi).</w:t>
      </w:r>
    </w:p>
    <w:p>
      <w:pPr>
        <w:spacing w:after="100"/>
      </w:pPr>
      <w:r>
        <w:rPr>
          <w:rFonts w:ascii="Consolas" w:cs="Consolas" w:eastAsia="Consolas" w:hAnsi="Consolas"/>
          <w:b/>
          <w:bCs/>
          <w:sz w:val="20"/>
          <w:szCs w:val="20"/>
        </w:rPr>
        <w:t xml:space="preserve">_shGetRefPath(dbRef) — </w:t>
      </w:r>
      <w:r>
        <w:rPr>
          <w:sz w:val="20"/>
          <w:szCs w:val="20"/>
        </w:rPr>
        <w:t xml:space="preserve">Firebase reference obyektidan real Database yo'lini (masalan /restaurants/123/orders) chiqarib oladi — diagnostika uchun.</w:t>
      </w:r>
    </w:p>
    <w:p>
      <w:pPr>
        <w:spacing w:after="120"/>
      </w:pPr>
      <w:r>
        <w:t xml:space="preserve">Bog'liqlik: Bu qatlam admin.js dagi deyarli barcha real-time tinglovchi funksiyalar (listenOrders, listenStaff, listenRbacPermissions va h.k.) tomonidan bilvosita ishlatiladi, chunki ular hammasi shu o'ralgan onValue() dan foydalanadi.</w:t>
      </w:r>
    </w:p>
    <w:p>
      <w:pPr>
        <w:pStyle w:val="Heading2"/>
        <w:spacing w:after="150" w:before="300"/>
      </w:pPr>
      <w:r>
        <w:t xml:space="preserve">2.3. Stol Kaliti Standartlashtirish</w:t>
      </w:r>
    </w:p>
    <w:p>
      <w:pPr>
        <w:spacing w:after="100"/>
      </w:pPr>
      <w:r>
        <w:rPr>
          <w:rFonts w:ascii="Consolas" w:cs="Consolas" w:eastAsia="Consolas" w:hAnsi="Consolas"/>
          <w:b/>
          <w:bCs/>
          <w:sz w:val="20"/>
          <w:szCs w:val="20"/>
        </w:rPr>
        <w:t xml:space="preserve">getTableKey(tableNumberOrKey) — </w:t>
      </w:r>
      <w:r>
        <w:rPr>
          <w:sz w:val="20"/>
          <w:szCs w:val="20"/>
        </w:rPr>
        <w:t xml:space="preserve">Firebase'da stollar har doim "table_5" formatida saqlanishi kerak. Ba'zi eski yozuvlarda faqat raqam ("5") ishlatilgani sababli xato "fantom" tugunlar paydo bo'lgan — bu funksiya kirishni tekshirib, agar table_ prefiksi bo'lmasa, uni qo'shib normallashtiradi. window.getTableKey sifatida global qilib e'lon qilingan, chunki boshqa modullar (Buyurtmalar, Stollar, QR) undan foydalanadi.</w:t>
      </w:r>
    </w:p>
    <w:p>
      <w:pPr>
        <w:pStyle w:val="Heading2"/>
        <w:spacing w:after="150" w:before="300"/>
      </w:pPr>
      <w:r>
        <w:t xml:space="preserve">2.4. Admin Soat Vidjeti (initAdminClock)</w:t>
      </w:r>
    </w:p>
    <w:p>
      <w:pPr>
        <w:spacing w:after="120"/>
      </w:pPr>
      <w:r>
        <w:t xml:space="preserve">Bu — IIFE (darhol ishga tushuvchi funksiya) ko'rinishidagi mustaqil modul bo'lib, sarlavhaga jonli soat va ish vaqti hisoblagichini joylashtiradi.</w:t>
      </w:r>
    </w:p>
    <w:p>
      <w:pPr>
        <w:pStyle w:val="ListParagraph"/>
        <w:numPr>
          <w:ilvl w:val="0"/>
          <w:numId w:val="1"/>
        </w:numPr>
        <w:spacing w:after="60"/>
      </w:pPr>
      <w:r>
        <w:t xml:space="preserve">Uch tilli lokalizatsiya (uz/ru/en) uchun oy va kun nomlari lug'ati saqlanadi.</w:t>
      </w:r>
    </w:p>
    <w:p>
      <w:pPr>
        <w:pStyle w:val="ListParagraph"/>
        <w:numPr>
          <w:ilvl w:val="0"/>
          <w:numId w:val="1"/>
        </w:numPr>
        <w:spacing w:after="60"/>
      </w:pPr>
      <w:r>
        <w:t xml:space="preserve">Ish vaqti (workStart/workEnd) Firebase settings dan ("09:00 - 22:00" formatida yoki alohida maydonlar orqali) yuklanadi va real-time kuzatiladi (watchWorkingHours).</w:t>
      </w:r>
    </w:p>
    <w:p>
      <w:pPr>
        <w:pStyle w:val="ListParagraph"/>
        <w:numPr>
          <w:ilvl w:val="0"/>
          <w:numId w:val="1"/>
        </w:numPr>
        <w:spacing w:after="60"/>
      </w:pPr>
      <w:r>
        <w:t xml:space="preserve">injectAdminClock() — sarlavhaga SVG analog soat (soat/minut/sekund strelkalari bilan) va ish vaqti progress-barini DOM'ga qo'shadi.</w:t>
      </w:r>
    </w:p>
    <w:p>
      <w:pPr>
        <w:pStyle w:val="ListParagraph"/>
        <w:numPr>
          <w:ilvl w:val="0"/>
          <w:numId w:val="1"/>
        </w:numPr>
        <w:spacing w:after="60"/>
      </w:pPr>
      <w:r>
        <w:t xml:space="preserve">tickAdminClock() — har sekundda ishga tushib, joriy vaqtni yangilaydi, ish vaqtidan oldin/ichida/keyin ekanligiga qarab rang sxemasini (qizil/yashil/binafsha) va progress foizini o'zgartiradi.</w:t>
      </w:r>
    </w:p>
    <w:p>
      <w:pPr>
        <w:pStyle w:val="Heading2"/>
        <w:spacing w:after="150" w:before="300"/>
      </w:pPr>
      <w:r>
        <w:t xml:space="preserve">2.5. Umumiy Yordamchi Funksiyalar (Utilities)</w:t>
      </w:r>
    </w:p>
    <w:p>
      <w:pPr>
        <w:spacing w:after="120"/>
      </w:pPr>
      <w:r>
        <w:t xml:space="preserve">Fayl boshida keng qamrovli yordamchi funksiyalar kutubxonasi joylashgan — ular butun tizim davomida qayta-qayta ishlatiladi:</w:t>
      </w:r>
    </w:p>
    <w:p>
      <w:pPr>
        <w:spacing w:after="100"/>
      </w:pPr>
      <w:r>
        <w:rPr>
          <w:rFonts w:ascii="Consolas" w:cs="Consolas" w:eastAsia="Consolas" w:hAnsi="Consolas"/>
          <w:b/>
          <w:bCs/>
          <w:sz w:val="20"/>
          <w:szCs w:val="20"/>
        </w:rPr>
        <w:t xml:space="preserve">escapeHtml(value) — </w:t>
      </w:r>
      <w:r>
        <w:rPr>
          <w:sz w:val="20"/>
          <w:szCs w:val="20"/>
        </w:rPr>
        <w:t xml:space="preserve">XSS hujumlaridan himoyalanish uchun HTML maxsus belgilarni (&amp;, &lt;, &gt;, ", ') kodlaydi. Foydalanuvchi kiritgan har qanday matn DOM'ga qo'yilishidan oldin shu orqali o'tkaziladi.</w:t>
      </w:r>
    </w:p>
    <w:p>
      <w:pPr>
        <w:spacing w:after="100"/>
      </w:pPr>
      <w:r>
        <w:rPr>
          <w:rFonts w:ascii="Consolas" w:cs="Consolas" w:eastAsia="Consolas" w:hAnsi="Consolas"/>
          <w:b/>
          <w:bCs/>
          <w:sz w:val="20"/>
          <w:szCs w:val="20"/>
        </w:rPr>
        <w:t xml:space="preserve">normalizeText(value) — </w:t>
      </w:r>
      <w:r>
        <w:rPr>
          <w:sz w:val="20"/>
          <w:szCs w:val="20"/>
        </w:rPr>
        <w:t xml:space="preserve">Matnni kichik harfga o'tkazadi va bo'sh joylarni tozalaydi — qidiruv/filtrlashda solishtirish uchun.</w:t>
      </w:r>
    </w:p>
    <w:p>
      <w:pPr>
        <w:spacing w:after="100"/>
      </w:pPr>
      <w:r>
        <w:rPr>
          <w:rFonts w:ascii="Consolas" w:cs="Consolas" w:eastAsia="Consolas" w:hAnsi="Consolas"/>
          <w:b/>
          <w:bCs/>
          <w:sz w:val="20"/>
          <w:szCs w:val="20"/>
        </w:rPr>
        <w:t xml:space="preserve">normalizePhone(phone) — </w:t>
      </w:r>
      <w:r>
        <w:rPr>
          <w:sz w:val="20"/>
          <w:szCs w:val="20"/>
        </w:rPr>
        <w:t xml:space="preserve">O'zbekiston telefon raqamlarini yagona formatga (+998XXXXXXXXX) keltiradi — turli formatlarda kiritilgan raqamni (9 xonali, 0 bilan boshlangan 10 xonali, 998 bilan 12 xonali) tanib, standartlashtiradi. Bu mijozlarni telefon raqami bo'yicha to'g'ri aniqlash uchun juda muhim (CRM, promo-kod, sodiqlik dasturi barchasi shunga tayanadi).</w:t>
      </w:r>
    </w:p>
    <w:p>
      <w:pPr>
        <w:spacing w:after="100"/>
      </w:pPr>
      <w:r>
        <w:rPr>
          <w:rFonts w:ascii="Consolas" w:cs="Consolas" w:eastAsia="Consolas" w:hAnsi="Consolas"/>
          <w:b/>
          <w:bCs/>
          <w:sz w:val="20"/>
          <w:szCs w:val="20"/>
        </w:rPr>
        <w:t xml:space="preserve">formatMoney(value) — </w:t>
      </w:r>
      <w:r>
        <w:rPr>
          <w:sz w:val="20"/>
          <w:szCs w:val="20"/>
        </w:rPr>
        <w:t xml:space="preserve">Raqamni valyuta belgisi bilan formatlaydi (masalan 150 000 so'm).</w:t>
      </w:r>
    </w:p>
    <w:p>
      <w:pPr>
        <w:spacing w:after="100"/>
      </w:pPr>
      <w:r>
        <w:rPr>
          <w:rFonts w:ascii="Consolas" w:cs="Consolas" w:eastAsia="Consolas" w:hAnsi="Consolas"/>
          <w:b/>
          <w:bCs/>
          <w:sz w:val="20"/>
          <w:szCs w:val="20"/>
        </w:rPr>
        <w:t xml:space="preserve">formatDateTime(value) — </w:t>
      </w:r>
      <w:r>
        <w:rPr>
          <w:sz w:val="20"/>
          <w:szCs w:val="20"/>
        </w:rPr>
        <w:t xml:space="preserve">Timestamp'ni o'qish uchun qulay sana-vaqt formatiga o'giradi.</w:t>
      </w:r>
    </w:p>
    <w:p>
      <w:pPr>
        <w:spacing w:after="100"/>
      </w:pPr>
      <w:r>
        <w:rPr>
          <w:rFonts w:ascii="Consolas" w:cs="Consolas" w:eastAsia="Consolas" w:hAnsi="Consolas"/>
          <w:b/>
          <w:bCs/>
          <w:sz w:val="20"/>
          <w:szCs w:val="20"/>
        </w:rPr>
        <w:t xml:space="preserve">translateStatus(value) / translateLoyalty / translateZone / translatePulse / translateAuditSeverity / translateAuditModule / translateAuditAction / translateAuditTarget — </w:t>
      </w:r>
      <w:r>
        <w:rPr>
          <w:sz w:val="20"/>
          <w:szCs w:val="20"/>
        </w:rPr>
        <w:t xml:space="preserve">Turli xil status/kategoriya qiymatlarini (masalan "tayyorlanmoqda" yoki "cooking") i18n tarjima kaliti orqali joriy tilga o'giradi. Har biri xarita (map) orqali qiymatni normallashtiradi, so'ng t() funksiyasidan tarjimani so'raydi.</w:t>
      </w:r>
    </w:p>
    <w:p>
      <w:pPr>
        <w:spacing w:after="100"/>
      </w:pPr>
      <w:r>
        <w:rPr>
          <w:rFonts w:ascii="Consolas" w:cs="Consolas" w:eastAsia="Consolas" w:hAnsi="Consolas"/>
          <w:b/>
          <w:bCs/>
          <w:sz w:val="20"/>
          <w:szCs w:val="20"/>
        </w:rPr>
        <w:t xml:space="preserve">getOrderTimestamp(order) — </w:t>
      </w:r>
      <w:r>
        <w:rPr>
          <w:sz w:val="20"/>
          <w:szCs w:val="20"/>
        </w:rPr>
        <w:t xml:space="preserve">Buyurtmaning eng ishonchli vaqt belgisini tanlaydi — avval updatedAt, keyin createdAt, keyin to'lov vaqtlarini tekshiradi.</w:t>
      </w:r>
    </w:p>
    <w:p>
      <w:pPr>
        <w:spacing w:after="100"/>
      </w:pPr>
      <w:r>
        <w:rPr>
          <w:rFonts w:ascii="Consolas" w:cs="Consolas" w:eastAsia="Consolas" w:hAnsi="Consolas"/>
          <w:b/>
          <w:bCs/>
          <w:sz w:val="20"/>
          <w:szCs w:val="20"/>
        </w:rPr>
        <w:t xml:space="preserve">getCustomerDisplayName(order, profile) / getCustomerPhone — </w:t>
      </w:r>
      <w:r>
        <w:rPr>
          <w:sz w:val="20"/>
          <w:szCs w:val="20"/>
        </w:rPr>
        <w:t xml:space="preserve">Buyurtma yoki mijoz profilidan ko'rsatish uchun eng mos ism/telefon raqamini tanlaydi; ism bo'lmasa, telefon raqamining oxirgi 4 raqami yoki stol raqami bilan taxminiy nom yasaydi.</w:t>
      </w:r>
    </w:p>
    <w:p>
      <w:pPr>
        <w:spacing w:after="100"/>
      </w:pPr>
      <w:r>
        <w:rPr>
          <w:rFonts w:ascii="Consolas" w:cs="Consolas" w:eastAsia="Consolas" w:hAnsi="Consolas"/>
          <w:b/>
          <w:bCs/>
          <w:sz w:val="20"/>
          <w:szCs w:val="20"/>
        </w:rPr>
        <w:t xml:space="preserve">getLoyaltyLevel(totalSpent, visits) / getLoyaltyDiscountPercent(visits) — </w:t>
      </w:r>
      <w:r>
        <w:rPr>
          <w:sz w:val="20"/>
          <w:szCs w:val="20"/>
        </w:rPr>
        <w:t xml:space="preserve">Mijozning tashrif soniga qarab sodiqlik darajasini (bronze/silver/gold) va tegishli avtomatik chegirma foizini (0%/5%/10%) belgilaydi — 3 tashrifdan 5%, 5 tashrifdan 10% chegirma.</w:t>
      </w:r>
    </w:p>
    <w:p>
      <w:pPr>
        <w:pStyle w:val="Heading2"/>
        <w:spacing w:after="150" w:before="300"/>
      </w:pPr>
      <w:r>
        <w:t xml:space="preserve">2.6. Mijoz Xotirasi (Customer Memory) — Allergiya va Afzalliklar</w:t>
      </w:r>
    </w:p>
    <w:p>
      <w:pPr>
        <w:spacing w:after="120"/>
      </w:pPr>
      <w:r>
        <w:t xml:space="preserve">Bu kichik, lekin muhim xavfsizlik-yo'naltirilgan quyi tizim — mijozlarning allergiyalari va maxsus istaklarini eslab qolib, oshxona va ofitsiantlarga ogohlantirish ko'rsatadi.</w:t>
      </w:r>
    </w:p>
    <w:p>
      <w:pPr>
        <w:spacing w:after="100"/>
      </w:pPr>
      <w:r>
        <w:rPr>
          <w:rFonts w:ascii="Consolas" w:cs="Consolas" w:eastAsia="Consolas" w:hAnsi="Consolas"/>
          <w:b/>
          <w:bCs/>
          <w:sz w:val="20"/>
          <w:szCs w:val="20"/>
        </w:rPr>
        <w:t xml:space="preserve">normalizeCustomerMemoryList(value) / uniqueCustomerMemoryList(items) — </w:t>
      </w:r>
      <w:r>
        <w:rPr>
          <w:sz w:val="20"/>
          <w:szCs w:val="20"/>
        </w:rPr>
        <w:t xml:space="preserve">Vergul yoki qator bilan ajratilgan matnni massivga aylantiradi va takrorlanuvchi yozuvlarni olib tashlaydi (katta-kichik harfga sezgir emas).</w:t>
      </w:r>
    </w:p>
    <w:p>
      <w:pPr>
        <w:spacing w:after="100"/>
      </w:pPr>
      <w:r>
        <w:rPr>
          <w:rFonts w:ascii="Consolas" w:cs="Consolas" w:eastAsia="Consolas" w:hAnsi="Consolas"/>
          <w:b/>
          <w:bCs/>
          <w:sz w:val="20"/>
          <w:szCs w:val="20"/>
        </w:rPr>
        <w:t xml:space="preserve">buildCustomerProfilePhoneCache(customersObj) — </w:t>
      </w:r>
      <w:r>
        <w:rPr>
          <w:sz w:val="20"/>
          <w:szCs w:val="20"/>
        </w:rPr>
        <w:t xml:space="preserve">Barcha mijozlar profilini telefon raqami bo'yicha indekslangan keshga aylantiradi — tez qidirish uchun.</w:t>
      </w:r>
    </w:p>
    <w:p>
      <w:pPr>
        <w:spacing w:after="100"/>
      </w:pPr>
      <w:r>
        <w:rPr>
          <w:rFonts w:ascii="Consolas" w:cs="Consolas" w:eastAsia="Consolas" w:hAnsi="Consolas"/>
          <w:b/>
          <w:bCs/>
          <w:sz w:val="20"/>
          <w:szCs w:val="20"/>
        </w:rPr>
        <w:t xml:space="preserve">getCustomerMemoryState(customer, customerProfile) — </w:t>
      </w:r>
      <w:r>
        <w:rPr>
          <w:sz w:val="20"/>
          <w:szCs w:val="20"/>
        </w:rPr>
        <w:t xml:space="preserve">Buyurtma darajasidagi va profil darajasidagi allergiya/afzallik ma'lumotlarini birlashtirib, bitta xulosaviy matn (masalan "Allergiya: yong'oq | Maxsus izoh: achchiq bo'lmasin") yaratadi.</w:t>
      </w:r>
    </w:p>
    <w:p>
      <w:pPr>
        <w:spacing w:after="100"/>
      </w:pPr>
      <w:r>
        <w:rPr>
          <w:rFonts w:ascii="Consolas" w:cs="Consolas" w:eastAsia="Consolas" w:hAnsi="Consolas"/>
          <w:b/>
          <w:bCs/>
          <w:sz w:val="20"/>
          <w:szCs w:val="20"/>
        </w:rPr>
        <w:t xml:space="preserve">renderCustomerMemoryInline(customer, customerProfile) — </w:t>
      </w:r>
      <w:r>
        <w:rPr>
          <w:sz w:val="20"/>
          <w:szCs w:val="20"/>
        </w:rPr>
        <w:t xml:space="preserve">Yuqoridagi xulosani qizil ogohlantiruvchi belgi (⚠️) bilan HTML ko'rinishida chiqaradi — buyurtma kartochkasida ko'rinadi.</w:t>
      </w:r>
    </w:p>
    <w:p>
      <w:pPr>
        <w:pStyle w:val="Heading2"/>
        <w:spacing w:after="150" w:before="300"/>
      </w:pPr>
      <w:r>
        <w:t xml:space="preserve">2.7. Tashrif va To'lov Hisoblash</w:t>
      </w:r>
    </w:p>
    <w:p>
      <w:pPr>
        <w:spacing w:after="100"/>
      </w:pPr>
      <w:r>
        <w:rPr>
          <w:rFonts w:ascii="Consolas" w:cs="Consolas" w:eastAsia="Consolas" w:hAnsi="Consolas"/>
          <w:b/>
          <w:bCs/>
          <w:sz w:val="20"/>
          <w:szCs w:val="20"/>
        </w:rPr>
        <w:t xml:space="preserve">isCountableVisit(order) — </w:t>
      </w:r>
      <w:r>
        <w:rPr>
          <w:sz w:val="20"/>
          <w:szCs w:val="20"/>
        </w:rPr>
        <w:t xml:space="preserve">Buyurtma "haqiqiy tashrif" sifatida hisoblanishi kerakmi yoki yo'qligini aniqlaydi — to'langan, stol yopilgan yoki muayyan statuslardagi (yangi, tasdiqlangan, tayyorlanmoqda va h.k.) buyurtmalar hisobga olinadi.</w:t>
      </w:r>
    </w:p>
    <w:p>
      <w:pPr>
        <w:spacing w:after="100"/>
      </w:pPr>
      <w:r>
        <w:rPr>
          <w:rFonts w:ascii="Consolas" w:cs="Consolas" w:eastAsia="Consolas" w:hAnsi="Consolas"/>
          <w:b/>
          <w:bCs/>
          <w:sz w:val="20"/>
          <w:szCs w:val="20"/>
        </w:rPr>
        <w:t xml:space="preserve">countCustomerVisitsByPhone(phone, ordersObj, excludeOrderId) — </w:t>
      </w:r>
      <w:r>
        <w:rPr>
          <w:sz w:val="20"/>
          <w:szCs w:val="20"/>
        </w:rPr>
        <w:t xml:space="preserve">Berilgan telefon raqami bo'yicha barcha buyurtmalar orasidan haqiqiy tashriflarni sanaydi (joriy tahrirlanayotgan buyurtmani chiqarib tashlash imkoniyati bilan).</w:t>
      </w:r>
    </w:p>
    <w:p>
      <w:pPr>
        <w:spacing w:after="100"/>
      </w:pPr>
      <w:r>
        <w:rPr>
          <w:rFonts w:ascii="Consolas" w:cs="Consolas" w:eastAsia="Consolas" w:hAnsi="Consolas"/>
          <w:b/>
          <w:bCs/>
          <w:sz w:val="20"/>
          <w:szCs w:val="20"/>
        </w:rPr>
        <w:t xml:space="preserve">sumCustomerPaidTotalByPhone(phone, ordersObj, includeCurrentOrder) — </w:t>
      </w:r>
      <w:r>
        <w:rPr>
          <w:sz w:val="20"/>
          <w:szCs w:val="20"/>
        </w:rPr>
        <w:t xml:space="preserve">Mijozning umumiy to'lagan summasini hisoblaydi — CRM va sodiqlik dasturi bu qiymatga tayanadi.</w:t>
      </w:r>
    </w:p>
    <w:p>
      <w:r>
        <w:br w:type="page"/>
      </w:r>
    </w:p>
    <w:p>
      <w:pPr>
        <w:pStyle w:val="Heading1"/>
        <w:spacing w:after="200" w:before="400"/>
      </w:pPr>
      <w:r>
        <w:t xml:space="preserve">3. Modul: Menyu va Kategoriyalar</w:t>
      </w:r>
    </w:p>
    <w:p>
      <w:pPr>
        <w:spacing w:after="120"/>
      </w:pPr>
      <w:r>
        <w:t xml:space="preserve">Bu modul restoran menyusini (taomlar, narxlar, kategoriyalar, variantlar) to'liq boshqarish imkonini beradi. Ma'lumotlar Firebase'ning restaurants/{id}/menu va /categories yo'llarida saqlanadi.</w:t>
      </w:r>
    </w:p>
    <w:p>
      <w:pPr>
        <w:pStyle w:val="Heading2"/>
        <w:spacing w:after="150" w:before="300"/>
      </w:pPr>
      <w:r>
        <w:t xml:space="preserve">3.1. Kategoriya va Subkategoriya Boshqaruvi</w:t>
      </w:r>
    </w:p>
    <w:p>
      <w:pPr>
        <w:spacing w:after="100"/>
      </w:pPr>
      <w:r>
        <w:rPr>
          <w:rFonts w:ascii="Consolas" w:cs="Consolas" w:eastAsia="Consolas" w:hAnsi="Consolas"/>
          <w:b/>
          <w:bCs/>
          <w:sz w:val="20"/>
          <w:szCs w:val="20"/>
        </w:rPr>
        <w:t xml:space="preserve">listenCustomCategories() — </w:t>
      </w:r>
      <w:r>
        <w:rPr>
          <w:sz w:val="20"/>
          <w:szCs w:val="20"/>
        </w:rPr>
        <w:t xml:space="preserve">Firebase'dagi maxsus (restoranga xos) kategoriyalarni real-time tinglaydi.</w:t>
      </w:r>
    </w:p>
    <w:p>
      <w:pPr>
        <w:spacing w:after="100"/>
      </w:pPr>
      <w:r>
        <w:rPr>
          <w:rFonts w:ascii="Consolas" w:cs="Consolas" w:eastAsia="Consolas" w:hAnsi="Consolas"/>
          <w:b/>
          <w:bCs/>
          <w:sz w:val="20"/>
          <w:szCs w:val="20"/>
        </w:rPr>
        <w:t xml:space="preserve">getAllCategories() / findCategoryById(catId) — </w:t>
      </w:r>
      <w:r>
        <w:rPr>
          <w:sz w:val="20"/>
          <w:szCs w:val="20"/>
        </w:rPr>
        <w:t xml:space="preserve">Standart (CATEGORY_DATA — shared.js dan) va maxsus kategoriyalarni birlashtirib, to'liq ro'yxat yoki bitta kategoriyani ID orqali qaytaradi.</w:t>
      </w:r>
    </w:p>
    <w:p>
      <w:pPr>
        <w:spacing w:after="100"/>
      </w:pPr>
      <w:r>
        <w:rPr>
          <w:rFonts w:ascii="Consolas" w:cs="Consolas" w:eastAsia="Consolas" w:hAnsi="Consolas"/>
          <w:b/>
          <w:bCs/>
          <w:sz w:val="20"/>
          <w:szCs w:val="20"/>
        </w:rPr>
        <w:t xml:space="preserve">renderCategories(select, selected) / renderSubcategories(select, categoryId, selected) — </w:t>
      </w:r>
      <w:r>
        <w:rPr>
          <w:sz w:val="20"/>
          <w:szCs w:val="20"/>
        </w:rPr>
        <w:t xml:space="preserve">HTML &lt;select&gt; elementiga kategoriya/subkategoriya variantlarini to'ldiradi, tanlangan qiymatni belgilaydi.</w:t>
      </w:r>
    </w:p>
    <w:p>
      <w:pPr>
        <w:spacing w:after="100"/>
      </w:pPr>
      <w:r>
        <w:rPr>
          <w:rFonts w:ascii="Consolas" w:cs="Consolas" w:eastAsia="Consolas" w:hAnsi="Consolas"/>
          <w:b/>
          <w:bCs/>
          <w:sz w:val="20"/>
          <w:szCs w:val="20"/>
        </w:rPr>
        <w:t xml:space="preserve">window.openCategoryModal / closeCategoryModal / saveCustomCategory — </w:t>
      </w:r>
      <w:r>
        <w:rPr>
          <w:sz w:val="20"/>
          <w:szCs w:val="20"/>
        </w:rPr>
        <w:t xml:space="preserve">Yangi maxsus kategoriya qo'shish oynasi (modal) ochish, yopish va Firebase'ga saqlash.</w:t>
      </w:r>
    </w:p>
    <w:p>
      <w:pPr>
        <w:spacing w:after="100"/>
      </w:pPr>
      <w:r>
        <w:rPr>
          <w:rFonts w:ascii="Consolas" w:cs="Consolas" w:eastAsia="Consolas" w:hAnsi="Consolas"/>
          <w:b/>
          <w:bCs/>
          <w:sz w:val="20"/>
          <w:szCs w:val="20"/>
        </w:rPr>
        <w:t xml:space="preserve">window.openSubcategoryModal / closeSubcategoryModal / saveCustomSubcategory — </w:t>
      </w:r>
      <w:r>
        <w:rPr>
          <w:sz w:val="20"/>
          <w:szCs w:val="20"/>
        </w:rPr>
        <w:t xml:space="preserve">Xuddi shunday, lekin subkategoriya darajasida — tanlangan asosiy kategoriya ostiga yangi subkategoriya qo'shadi.</w:t>
      </w:r>
    </w:p>
    <w:p>
      <w:pPr>
        <w:spacing w:after="100"/>
      </w:pPr>
      <w:r>
        <w:rPr>
          <w:rFonts w:ascii="Consolas" w:cs="Consolas" w:eastAsia="Consolas" w:hAnsi="Consolas"/>
          <w:b/>
          <w:bCs/>
          <w:sz w:val="20"/>
          <w:szCs w:val="20"/>
        </w:rPr>
        <w:t xml:space="preserve">initOrderCategoryFilter() — </w:t>
      </w:r>
      <w:r>
        <w:rPr>
          <w:sz w:val="20"/>
          <w:szCs w:val="20"/>
        </w:rPr>
        <w:t xml:space="preserve">Buyurtmalar bo'limidagi kategoriya filtri &lt;select&gt; ni to'ldiradi va subkategoriya filtrini kategoriyaga bog'liq holda yangilaydi.</w:t>
      </w:r>
    </w:p>
    <w:p>
      <w:pPr>
        <w:pStyle w:val="Heading2"/>
        <w:spacing w:after="150" w:before="300"/>
      </w:pPr>
      <w:r>
        <w:t xml:space="preserve">3.2. Taom Variantlari (Variants)</w:t>
      </w:r>
    </w:p>
    <w:p>
      <w:pPr>
        <w:spacing w:after="120"/>
      </w:pPr>
      <w:r>
        <w:t xml:space="preserve">Ba'zi taomlar bir nechta o'lcham/variant bilan sotiladi (masalan, Kola — 1L / 1.5L / 2L, har biri o'z narxi bilan). Bu quyi tizim buni UI darajasida boshqaradi:</w:t>
      </w:r>
    </w:p>
    <w:p>
      <w:pPr>
        <w:spacing w:after="100"/>
      </w:pPr>
      <w:r>
        <w:rPr>
          <w:rFonts w:ascii="Consolas" w:cs="Consolas" w:eastAsia="Consolas" w:hAnsi="Consolas"/>
          <w:b/>
          <w:bCs/>
          <w:sz w:val="20"/>
          <w:szCs w:val="20"/>
        </w:rPr>
        <w:t xml:space="preserve">window.toggleVariantBox(context) — </w:t>
      </w:r>
      <w:r>
        <w:rPr>
          <w:sz w:val="20"/>
          <w:szCs w:val="20"/>
        </w:rPr>
        <w:t xml:space="preserve">"Variantlar bormi?" checkbox bosilganda variant qo'shish blokini ko'rsatadi/yashiradi (context — "add" yoki "edit", ya'ni qo'shish yoki tahrirlash oynasi).</w:t>
      </w:r>
    </w:p>
    <w:p>
      <w:pPr>
        <w:spacing w:after="100"/>
      </w:pPr>
      <w:r>
        <w:rPr>
          <w:rFonts w:ascii="Consolas" w:cs="Consolas" w:eastAsia="Consolas" w:hAnsi="Consolas"/>
          <w:b/>
          <w:bCs/>
          <w:sz w:val="20"/>
          <w:szCs w:val="20"/>
        </w:rPr>
        <w:t xml:space="preserve">window.addVariantRow(context, variant) — </w:t>
      </w:r>
      <w:r>
        <w:rPr>
          <w:sz w:val="20"/>
          <w:szCs w:val="20"/>
        </w:rPr>
        <w:t xml:space="preserve">Yangi variant qatorini (nom + narx input) dinamik ravishda DOM'ga qo'shadi, har biriga o'chirish tugmasi bilan.</w:t>
      </w:r>
    </w:p>
    <w:p>
      <w:pPr>
        <w:spacing w:after="100"/>
      </w:pPr>
      <w:r>
        <w:rPr>
          <w:rFonts w:ascii="Consolas" w:cs="Consolas" w:eastAsia="Consolas" w:hAnsi="Consolas"/>
          <w:b/>
          <w:bCs/>
          <w:sz w:val="20"/>
          <w:szCs w:val="20"/>
        </w:rPr>
        <w:t xml:space="preserve">collectVariantRows(context) / clearVariantRows(context) / populateVariantRows(context, variantsObj) — </w:t>
      </w:r>
      <w:r>
        <w:rPr>
          <w:sz w:val="20"/>
          <w:szCs w:val="20"/>
        </w:rPr>
        <w:t xml:space="preserve">Mos ravishda: formadagi barcha variant qatorlarini massivga yig'ib olish (saqlashdan oldin), barcha qatorlarni tozalash, va Firebase'dan kelgan mavjud variantlarni formaga qayta to'ldirish (tahrirlash oynasi ochilganda).</w:t>
      </w:r>
    </w:p>
    <w:p>
      <w:pPr>
        <w:pStyle w:val="Heading2"/>
        <w:spacing w:after="150" w:before="300"/>
      </w:pPr>
      <w:r>
        <w:t xml:space="preserve">3.3. Taom Qo'shish, Tahrirlash, O'chirish (CRUD)</w:t>
      </w:r>
    </w:p>
    <w:p>
      <w:pPr>
        <w:spacing w:after="100"/>
      </w:pPr>
      <w:r>
        <w:rPr>
          <w:rFonts w:ascii="Consolas" w:cs="Consolas" w:eastAsia="Consolas" w:hAnsi="Consolas"/>
          <w:b/>
          <w:bCs/>
          <w:sz w:val="20"/>
          <w:szCs w:val="20"/>
        </w:rPr>
        <w:t xml:space="preserve">addMenuBtn click handler — </w:t>
      </w:r>
      <w:r>
        <w:rPr>
          <w:sz w:val="20"/>
          <w:szCs w:val="20"/>
        </w:rPr>
        <w:t xml:space="preserve">Yangi taom qo'shish tugmasi bosilganda: nom, narx, kategoriya, tayyorlash vaqti (prepTime) va (agar mavjud bo'lsa) variantlar validatsiya qilinadi. Agar variantlar mavjud bo'lsa, asosiy narx ixtiyoriy bo'lib qoladi (eng arzon variant narxiga teng qilinadi). Taom nomi avtomatik ravishda autoTranslate() orqali rus va ingliz tillariga tarjima qilinadi va uch tilli obyekt sifatida saqlanadi.</w:t>
      </w:r>
    </w:p>
    <w:p>
      <w:pPr>
        <w:spacing w:after="100"/>
      </w:pPr>
      <w:r>
        <w:rPr>
          <w:rFonts w:ascii="Consolas" w:cs="Consolas" w:eastAsia="Consolas" w:hAnsi="Consolas"/>
          <w:b/>
          <w:bCs/>
          <w:sz w:val="20"/>
          <w:szCs w:val="20"/>
        </w:rPr>
        <w:t xml:space="preserve">window.editMenu(id) — </w:t>
      </w:r>
      <w:r>
        <w:rPr>
          <w:sz w:val="20"/>
          <w:szCs w:val="20"/>
        </w:rPr>
        <w:t xml:space="preserve">Tahrirlash oynasini tanlangan taom ma'lumotlari bilan to'ldiradi (nom, narx, kategoriya, variantlar).</w:t>
      </w:r>
    </w:p>
    <w:p>
      <w:pPr>
        <w:spacing w:after="100"/>
      </w:pPr>
      <w:r>
        <w:rPr>
          <w:rFonts w:ascii="Consolas" w:cs="Consolas" w:eastAsia="Consolas" w:hAnsi="Consolas"/>
          <w:b/>
          <w:bCs/>
          <w:sz w:val="20"/>
          <w:szCs w:val="20"/>
        </w:rPr>
        <w:t xml:space="preserve">window.saveMenuItem() — </w:t>
      </w:r>
      <w:r>
        <w:rPr>
          <w:sz w:val="20"/>
          <w:szCs w:val="20"/>
        </w:rPr>
        <w:t xml:space="preserve">Tahrirlash oynasidagi o'zgarishlarni Firebase'ga yozadi. Faqat o'zgargan maydonlarni (partial update) yuboradi. Agar variant checkbox o'chirilgan bo'lsa, eski variantlarni Firebase'dan ham tozalaydi.</w:t>
      </w:r>
    </w:p>
    <w:p>
      <w:pPr>
        <w:spacing w:after="100"/>
      </w:pPr>
      <w:r>
        <w:rPr>
          <w:rFonts w:ascii="Consolas" w:cs="Consolas" w:eastAsia="Consolas" w:hAnsi="Consolas"/>
          <w:b/>
          <w:bCs/>
          <w:sz w:val="20"/>
          <w:szCs w:val="20"/>
        </w:rPr>
        <w:t xml:space="preserve">window.deleteMenu(id) / showUndoToast() — </w:t>
      </w:r>
      <w:r>
        <w:rPr>
          <w:sz w:val="20"/>
          <w:szCs w:val="20"/>
        </w:rPr>
        <w:t xml:space="preserve">Taomni o'chiradi, lekin darhol emas — 5 soniyalik "Undo" (bekor qilish) imkoniyati bilan toast xabar ko'rsatadi. Agar foydalanuvchi 5 soniya ichida bekor qilmasa, tasvir fayli ham Firebase Storage'dan o'chiriladi.</w:t>
      </w:r>
    </w:p>
    <w:p>
      <w:pPr>
        <w:spacing w:after="100"/>
      </w:pPr>
      <w:r>
        <w:rPr>
          <w:rFonts w:ascii="Consolas" w:cs="Consolas" w:eastAsia="Consolas" w:hAnsi="Consolas"/>
          <w:b/>
          <w:bCs/>
          <w:sz w:val="20"/>
          <w:szCs w:val="20"/>
        </w:rPr>
        <w:t xml:space="preserve">window.deleteSelectedMenus() / window.deleteAllMenus() — </w:t>
      </w:r>
      <w:r>
        <w:rPr>
          <w:sz w:val="20"/>
          <w:szCs w:val="20"/>
        </w:rPr>
        <w:t xml:space="preserve">Bir nechta yoki barcha taomlarni ommaviy o'chirish.</w:t>
      </w:r>
    </w:p>
    <w:p>
      <w:pPr>
        <w:spacing w:after="100"/>
      </w:pPr>
      <w:r>
        <w:rPr>
          <w:rFonts w:ascii="Consolas" w:cs="Consolas" w:eastAsia="Consolas" w:hAnsi="Consolas"/>
          <w:b/>
          <w:bCs/>
          <w:sz w:val="20"/>
          <w:szCs w:val="20"/>
        </w:rPr>
        <w:t xml:space="preserve">listenMenu() / renderMenu(...) — </w:t>
      </w:r>
      <w:r>
        <w:rPr>
          <w:sz w:val="20"/>
          <w:szCs w:val="20"/>
        </w:rPr>
        <w:t xml:space="preserve">Menyuni real-time tinglaydi va ro'yxat ko'rinishida ekranga chiqaradi.</w:t>
      </w:r>
    </w:p>
    <w:p>
      <w:pPr>
        <w:spacing w:after="100"/>
      </w:pPr>
      <w:r>
        <w:rPr>
          <w:rFonts w:ascii="Consolas" w:cs="Consolas" w:eastAsia="Consolas" w:hAnsi="Consolas"/>
          <w:b/>
          <w:bCs/>
          <w:sz w:val="20"/>
          <w:szCs w:val="20"/>
        </w:rPr>
        <w:t xml:space="preserve">window.toggleMenu(id, active) — </w:t>
      </w:r>
      <w:r>
        <w:rPr>
          <w:sz w:val="20"/>
          <w:szCs w:val="20"/>
        </w:rPr>
        <w:t xml:space="preserve">Taomni vaqtincha "faol emas" holatiga o'tkazadi (butunlay o'chirmasdan) — masalan tugab qolgan taom uchun.</w:t>
      </w:r>
    </w:p>
    <w:p>
      <w:r>
        <w:br w:type="page"/>
      </w:r>
    </w:p>
    <w:p>
      <w:pPr>
        <w:pStyle w:val="Heading1"/>
        <w:spacing w:after="200" w:before="400"/>
      </w:pPr>
      <w:r>
        <w:t xml:space="preserve">4. Modul: Buyurtmalar (Orders)</w:t>
      </w:r>
    </w:p>
    <w:p>
      <w:pPr>
        <w:spacing w:after="120"/>
      </w:pPr>
      <w:r>
        <w:t xml:space="preserve">Restoranning operatsion yadrosi — real vaqtda kelayotgan buyurtmalarni ko'rsatish, filtrlash, statuslarini o'zgartirish va stolларni boshqarish.</w:t>
      </w:r>
    </w:p>
    <w:p>
      <w:pPr>
        <w:pStyle w:val="Heading2"/>
        <w:spacing w:after="150" w:before="300"/>
      </w:pPr>
      <w:r>
        <w:t xml:space="preserve">4.1. Buyurtmalarni Ko'rsatish va Saralash</w:t>
      </w:r>
    </w:p>
    <w:p>
      <w:pPr>
        <w:spacing w:after="100"/>
      </w:pPr>
      <w:r>
        <w:rPr>
          <w:rFonts w:ascii="Consolas" w:cs="Consolas" w:eastAsia="Consolas" w:hAnsi="Consolas"/>
          <w:b/>
          <w:bCs/>
          <w:sz w:val="20"/>
          <w:szCs w:val="20"/>
        </w:rPr>
        <w:t xml:space="preserve">renderOrders(ordersObj) — </w:t>
      </w:r>
      <w:r>
        <w:rPr>
          <w:sz w:val="20"/>
          <w:szCs w:val="20"/>
        </w:rPr>
        <w:t xml:space="preserve">Barcha buyurtmalarni oladi, applyOrderFilters() va (agar oshpaz bo'lsa) applyChefFilter() orqali filtrlaydi, so'ng ularni status ustuvorligi (yangi → tasdiqlangan → tayyorlanmoqda → tayyor → to'langan → yopilgan) va vaqt bo'yicha saralaydi. Har bir buyurtma uchun renderOrderCard() chaqirib, HTML kartochka yaratadi va DOM'ga joylaydi.</w:t>
      </w:r>
    </w:p>
    <w:p>
      <w:pPr>
        <w:spacing w:after="100"/>
      </w:pPr>
      <w:r>
        <w:rPr>
          <w:rFonts w:ascii="Consolas" w:cs="Consolas" w:eastAsia="Consolas" w:hAnsi="Consolas"/>
          <w:b/>
          <w:bCs/>
          <w:sz w:val="20"/>
          <w:szCs w:val="20"/>
        </w:rPr>
        <w:t xml:space="preserve">applyOrderFilters(ordersObj) — </w:t>
      </w:r>
      <w:r>
        <w:rPr>
          <w:sz w:val="20"/>
          <w:szCs w:val="20"/>
        </w:rPr>
        <w:t xml:space="preserve">To'rtta filtr mezoni bo'yicha (to'lov statusi, kategoriya, subkategoriya, to'lov usuli) buyurtmalarni filtrlaydi. Kategoriya filtri — buyurtma ichidagi kamida bitta taom tanlangan kategoriyaga tegishli bo'lsa, o'sha buyurtma ko'rsatiladi.</w:t>
      </w:r>
    </w:p>
    <w:p>
      <w:pPr>
        <w:spacing w:after="100"/>
      </w:pPr>
      <w:r>
        <w:rPr>
          <w:rFonts w:ascii="Consolas" w:cs="Consolas" w:eastAsia="Consolas" w:hAnsi="Consolas"/>
          <w:b/>
          <w:bCs/>
          <w:sz w:val="20"/>
          <w:szCs w:val="20"/>
        </w:rPr>
        <w:t xml:space="preserve">renderOrderCard(id, order) — </w:t>
      </w:r>
      <w:r>
        <w:rPr>
          <w:sz w:val="20"/>
          <w:szCs w:val="20"/>
        </w:rPr>
        <w:t xml:space="preserve">Bitta buyurtmaning to'liq vizual kartochkasini (stol raqami, taomlar ro'yxati, jami summa, status, harakat tugmalari) HTML shaklida yasaydi — bu eng katta va murakkab render funksiyalaridan biri.</w:t>
      </w:r>
    </w:p>
    <w:p>
      <w:pPr>
        <w:pStyle w:val="Heading2"/>
        <w:spacing w:after="150" w:before="300"/>
      </w:pPr>
      <w:r>
        <w:t xml:space="preserve">4.2. Stolni Yopish va Buyurtma Boshqaruvi</w:t>
      </w:r>
    </w:p>
    <w:p>
      <w:pPr>
        <w:spacing w:after="100"/>
      </w:pPr>
      <w:r>
        <w:rPr>
          <w:rFonts w:ascii="Consolas" w:cs="Consolas" w:eastAsia="Consolas" w:hAnsi="Consolas"/>
          <w:b/>
          <w:bCs/>
          <w:sz w:val="20"/>
          <w:szCs w:val="20"/>
        </w:rPr>
        <w:t xml:space="preserve">window.closeTable(orderId, tableNumber) — </w:t>
      </w:r>
      <w:r>
        <w:rPr>
          <w:sz w:val="20"/>
          <w:szCs w:val="20"/>
        </w:rPr>
        <w:t xml:space="preserve">Stolni "bo'sh" holatiga o'tkazadi, buyurtmani "yopilgan" deb belgilaydi, mijoz profilini yangilaydi (tashrif hisobga olinishi uchun syncCustomerProfileFromOrder chaqiriladi), voqealar tarixiga (timeline) yozadi va audit jurnaliga yozuv qo'shadi (crmAdvAudit).</w:t>
      </w:r>
    </w:p>
    <w:p>
      <w:pPr>
        <w:spacing w:after="100"/>
      </w:pPr>
      <w:r>
        <w:rPr>
          <w:rFonts w:ascii="Consolas" w:cs="Consolas" w:eastAsia="Consolas" w:hAnsi="Consolas"/>
          <w:b/>
          <w:bCs/>
          <w:sz w:val="20"/>
          <w:szCs w:val="20"/>
        </w:rPr>
        <w:t xml:space="preserve">window.approveOrder / window.markAsReady / window.markItemReady / window.updateOrderStatus / window.cancelOrder — </w:t>
      </w:r>
      <w:r>
        <w:rPr>
          <w:sz w:val="20"/>
          <w:szCs w:val="20"/>
        </w:rPr>
        <w:t xml:space="preserve">Buyurtma va uning ichidagi alohida taomlar statusini turli bosqichlar (tasdiqlash, tayyor, bekor qilish) bo'yicha o'zgartiradi. Har biri Firebase'ga yozadi va audit jurnaliga signal beradi.</w:t>
      </w:r>
    </w:p>
    <w:p>
      <w:pPr>
        <w:spacing w:after="100"/>
      </w:pPr>
      <w:r>
        <w:rPr>
          <w:rFonts w:ascii="Consolas" w:cs="Consolas" w:eastAsia="Consolas" w:hAnsi="Consolas"/>
          <w:b/>
          <w:bCs/>
          <w:sz w:val="20"/>
          <w:szCs w:val="20"/>
        </w:rPr>
        <w:t xml:space="preserve">window.clearAllOrders() / window.deleteAllOrdersAndFreeTables() — </w:t>
      </w:r>
      <w:r>
        <w:rPr>
          <w:sz w:val="20"/>
          <w:szCs w:val="20"/>
        </w:rPr>
        <w:t xml:space="preserve">Barcha buyurtmalarni o'chiradi va barcha stollarni bo'sh holatiga qaytaradi — kunlik/smena yakunida ishlatiladigan jiddiy amal, tasdiqlash (confirm) talab qiladi.</w:t>
      </w:r>
    </w:p>
    <w:p>
      <w:pPr>
        <w:spacing w:after="100"/>
      </w:pPr>
      <w:r>
        <w:rPr>
          <w:rFonts w:ascii="Consolas" w:cs="Consolas" w:eastAsia="Consolas" w:hAnsi="Consolas"/>
          <w:b/>
          <w:bCs/>
          <w:sz w:val="20"/>
          <w:szCs w:val="20"/>
        </w:rPr>
        <w:t xml:space="preserve">renderOrderFilters() — </w:t>
      </w:r>
      <w:r>
        <w:rPr>
          <w:sz w:val="20"/>
          <w:szCs w:val="20"/>
        </w:rPr>
        <w:t xml:space="preserve">Filtr paneli (to'lov turi, status, kategoriya) UI elementlarini tayyorlaydi.</w:t>
      </w:r>
    </w:p>
    <w:p>
      <w:pPr>
        <w:spacing w:after="100"/>
      </w:pPr>
      <w:r>
        <w:rPr>
          <w:rFonts w:ascii="Consolas" w:cs="Consolas" w:eastAsia="Consolas" w:hAnsi="Consolas"/>
          <w:b/>
          <w:bCs/>
          <w:sz w:val="20"/>
          <w:szCs w:val="20"/>
        </w:rPr>
        <w:t xml:space="preserve">window.getChefCategoryOptions() / window.renderChefCategoryCheckboxes() — </w:t>
      </w:r>
      <w:r>
        <w:rPr>
          <w:sz w:val="20"/>
          <w:szCs w:val="20"/>
        </w:rPr>
        <w:t xml:space="preserve">Oshpaz qaysi kategoriyalarni ko'rishi mumkinligini belgilash uchun checkbox ro'yxatini yaratadi — bu applyChefFilter() bilan bog'liq: oshpaz faqat o'ziga tayinlangan kategoriyadagi buyurtmalarni ko'radi.</w:t>
      </w:r>
    </w:p>
    <w:p>
      <w:pPr>
        <w:pStyle w:val="Heading2"/>
        <w:spacing w:after="150" w:before="300"/>
      </w:pPr>
      <w:r>
        <w:t xml:space="preserve">4.3. Ombordan Avtomatik Chiqim (Stock Deduction)</w:t>
      </w:r>
    </w:p>
    <w:p>
      <w:pPr>
        <w:spacing w:after="100"/>
      </w:pPr>
      <w:r>
        <w:rPr>
          <w:rFonts w:ascii="Consolas" w:cs="Consolas" w:eastAsia="Consolas" w:hAnsi="Consolas"/>
          <w:b/>
          <w:bCs/>
          <w:sz w:val="20"/>
          <w:szCs w:val="20"/>
        </w:rPr>
        <w:t xml:space="preserve">window.deductOrderInventory(...) / deductStock(...) / convertToBaseUnit(...) — </w:t>
      </w:r>
      <w:r>
        <w:rPr>
          <w:sz w:val="20"/>
          <w:szCs w:val="20"/>
        </w:rPr>
        <w:t xml:space="preserve">Buyurtma tasdiqlanganda yoki tayyor bo'lganda, taom retseptidagi ingredientlar miqdori avtomatik ravishda ombordan ayiriladi. convertToBaseUnit — turli o'lchov birliklarini (masalan kg/g, l/ml) bitta baza birlikka o'tkazadi, hisob-kitob to'g'ri bo'lishi uchun.</w:t>
      </w:r>
    </w:p>
    <w:p>
      <w:r>
        <w:br w:type="page"/>
      </w:r>
    </w:p>
    <w:p>
      <w:pPr>
        <w:pStyle w:val="Heading1"/>
        <w:spacing w:after="200" w:before="400"/>
      </w:pPr>
      <w:r>
        <w:t xml:space="preserve">5. Modul: Hisobotlar va Statistika</w:t>
      </w:r>
    </w:p>
    <w:p>
      <w:pPr>
        <w:spacing w:after="120"/>
      </w:pPr>
      <w:r>
        <w:t xml:space="preserve">Ma'lum bir davr bo'yicha (kun, hafta, oy, maxsus oraliq) tushum, buyurtmalar soni, to'lov usullari va taomlar reytingini tahlil qilish uchun to'liq hisobot tizimi.</w:t>
      </w:r>
    </w:p>
    <w:p>
      <w:pPr>
        <w:pStyle w:val="Heading2"/>
        <w:spacing w:after="150" w:before="300"/>
      </w:pPr>
      <w:r>
        <w:t xml:space="preserve">5.1. Asosiy Hisobot Generatori</w:t>
      </w:r>
    </w:p>
    <w:p>
      <w:pPr>
        <w:spacing w:after="100"/>
      </w:pPr>
      <w:r>
        <w:rPr>
          <w:rFonts w:ascii="Consolas" w:cs="Consolas" w:eastAsia="Consolas" w:hAnsi="Consolas"/>
          <w:b/>
          <w:bCs/>
          <w:sz w:val="20"/>
          <w:szCs w:val="20"/>
        </w:rPr>
        <w:t xml:space="preserve">window.generateRangeReport() — </w:t>
      </w:r>
      <w:r>
        <w:rPr>
          <w:sz w:val="20"/>
          <w:szCs w:val="20"/>
        </w:rPr>
        <w:t xml:space="preserve">Bosh hisobot funksiyasi. Barcha buyurtmalarni Firebase'dan oladi, filterByDate() bilan tanlangan sana oralig'iga, filterByPayment() bilan to'lov turi bo'yicha filtrlaydi. So'ng: (1) jami tushum, buyurtmalar soni, o'rtacha chek kartalarini chiqaradi; (2) status bo'yicha doiraviy diagramma (renderStatusChart) chizadi; (3) to'lov usullari (naqd/Payme/Click/Uzum) bo'yicha taqsimotni ko'rsatadi; (4) top va eng kam sotilgan taomlar jadvalini, kategoriya bo'yicha savdo jadvalini va buyurtmalar grafigini yangilaydi.</w:t>
      </w:r>
    </w:p>
    <w:p>
      <w:pPr>
        <w:spacing w:after="100"/>
      </w:pPr>
      <w:r>
        <w:rPr>
          <w:rFonts w:ascii="Consolas" w:cs="Consolas" w:eastAsia="Consolas" w:hAnsi="Consolas"/>
          <w:b/>
          <w:bCs/>
          <w:sz w:val="20"/>
          <w:szCs w:val="20"/>
        </w:rPr>
        <w:t xml:space="preserve">filterByDate(orders) / filterByPayment(orders) — </w:t>
      </w:r>
      <w:r>
        <w:rPr>
          <w:sz w:val="20"/>
          <w:szCs w:val="20"/>
        </w:rPr>
        <w:t xml:space="preserve">Foydalanuvchi tanlagan sana oralig'i va to'lov filtriga mos buyurtmalarni ajratib oladi.</w:t>
      </w:r>
    </w:p>
    <w:p>
      <w:pPr>
        <w:spacing w:after="100"/>
      </w:pPr>
      <w:r>
        <w:rPr>
          <w:rFonts w:ascii="Consolas" w:cs="Consolas" w:eastAsia="Consolas" w:hAnsi="Consolas"/>
          <w:b/>
          <w:bCs/>
          <w:sz w:val="20"/>
          <w:szCs w:val="20"/>
        </w:rPr>
        <w:t xml:space="preserve">calculatePayments(orders) — </w:t>
      </w:r>
      <w:r>
        <w:rPr>
          <w:sz w:val="20"/>
          <w:szCs w:val="20"/>
        </w:rPr>
        <w:t xml:space="preserve">Buyurtmalarni to'lov usuli bo'yicha guruhlab, har biri uchun jami summani hisoblaydi (naqd, Payme, Click, Uzum).</w:t>
      </w:r>
    </w:p>
    <w:p>
      <w:pPr>
        <w:spacing w:after="100"/>
      </w:pPr>
      <w:r>
        <w:rPr>
          <w:rFonts w:ascii="Consolas" w:cs="Consolas" w:eastAsia="Consolas" w:hAnsi="Consolas"/>
          <w:b/>
          <w:bCs/>
          <w:sz w:val="20"/>
          <w:szCs w:val="20"/>
        </w:rPr>
        <w:t xml:space="preserve">normalizePaymentMethod(method) / filterByPayment(orders) — </w:t>
      </w:r>
      <w:r>
        <w:rPr>
          <w:sz w:val="20"/>
          <w:szCs w:val="20"/>
        </w:rPr>
        <w:t xml:space="preserve">To'lov usuli nomini standart shaklga keltiradi (masalan "card" → "click") va shu asosda filtrlaydi.</w:t>
      </w:r>
    </w:p>
    <w:p>
      <w:pPr>
        <w:pStyle w:val="Heading2"/>
        <w:spacing w:after="150" w:before="300"/>
      </w:pPr>
      <w:r>
        <w:t xml:space="preserve">5.2. Taomlar Reytingi</w:t>
      </w:r>
    </w:p>
    <w:p>
      <w:pPr>
        <w:spacing w:after="100"/>
      </w:pPr>
      <w:r>
        <w:rPr>
          <w:rFonts w:ascii="Consolas" w:cs="Consolas" w:eastAsia="Consolas" w:hAnsi="Consolas"/>
          <w:b/>
          <w:bCs/>
          <w:sz w:val="20"/>
          <w:szCs w:val="20"/>
        </w:rPr>
        <w:t xml:space="preserve">calculateTopFoods(orders) / renderTopFoodsChart / renderTopFoodsTable — </w:t>
      </w:r>
      <w:r>
        <w:rPr>
          <w:sz w:val="20"/>
          <w:szCs w:val="20"/>
        </w:rPr>
        <w:t xml:space="preserve">Barcha buyurtmalardagi taomlarni miqdori bo'yicha guruhlaydi, eng ko'p sotilgan 10 ta taomni aniqlaydi, ustunli diagramma va jadval sifatida chiqaradi.</w:t>
      </w:r>
    </w:p>
    <w:p>
      <w:pPr>
        <w:spacing w:after="100"/>
      </w:pPr>
      <w:r>
        <w:rPr>
          <w:rFonts w:ascii="Consolas" w:cs="Consolas" w:eastAsia="Consolas" w:hAnsi="Consolas"/>
          <w:b/>
          <w:bCs/>
          <w:sz w:val="20"/>
          <w:szCs w:val="20"/>
        </w:rPr>
        <w:t xml:space="preserve">renderLeastFoodsTable(orders) — </w:t>
      </w:r>
      <w:r>
        <w:rPr>
          <w:sz w:val="20"/>
          <w:szCs w:val="20"/>
        </w:rPr>
        <w:t xml:space="preserve">Xuddi shunday mantiq, lekin teskari saralash bilan — eng kam sotilgan 10 ta taomni ko'rsatadi (menyuni optimallashtirish uchun foydali).</w:t>
      </w:r>
    </w:p>
    <w:p>
      <w:pPr>
        <w:spacing w:after="100"/>
      </w:pPr>
      <w:r>
        <w:rPr>
          <w:rFonts w:ascii="Consolas" w:cs="Consolas" w:eastAsia="Consolas" w:hAnsi="Consolas"/>
          <w:b/>
          <w:bCs/>
          <w:sz w:val="20"/>
          <w:szCs w:val="20"/>
        </w:rPr>
        <w:t xml:space="preserve">calculateCategorySales(orders) / renderCategorySales(orders) — </w:t>
      </w:r>
      <w:r>
        <w:rPr>
          <w:sz w:val="20"/>
          <w:szCs w:val="20"/>
        </w:rPr>
        <w:t xml:space="preserve">Sotuvlarni taom kategoriyasi (masalan "Issiq taomlar", "Ichimliklar") bo'yicha guruhlab, miqdor va summa jadvalini chiqaradi.</w:t>
      </w:r>
    </w:p>
    <w:p>
      <w:pPr>
        <w:pStyle w:val="Heading2"/>
        <w:spacing w:after="150" w:before="300"/>
      </w:pPr>
      <w:r>
        <w:t xml:space="preserve">5.3. Grafiklar va Eksport</w:t>
      </w:r>
    </w:p>
    <w:p>
      <w:pPr>
        <w:spacing w:after="100"/>
      </w:pPr>
      <w:r>
        <w:rPr>
          <w:rFonts w:ascii="Consolas" w:cs="Consolas" w:eastAsia="Consolas" w:hAnsi="Consolas"/>
          <w:b/>
          <w:bCs/>
          <w:sz w:val="20"/>
          <w:szCs w:val="20"/>
        </w:rPr>
        <w:t xml:space="preserve">renderOrdersChart(count) / renderStatusChart(statusCount) — </w:t>
      </w:r>
      <w:r>
        <w:rPr>
          <w:sz w:val="20"/>
          <w:szCs w:val="20"/>
        </w:rPr>
        <w:t xml:space="preserve">Chart.js kutubxonasi yordamida mos ravishda ustunli va doiraviy diagrammalarni chizadi/yangilaydi (avvalgi grafik destroy() qilinib, xotira sizib chiqishining oldi olinadi).</w:t>
      </w:r>
    </w:p>
    <w:p>
      <w:pPr>
        <w:spacing w:after="100"/>
      </w:pPr>
      <w:r>
        <w:rPr>
          <w:rFonts w:ascii="Consolas" w:cs="Consolas" w:eastAsia="Consolas" w:hAnsi="Consolas"/>
          <w:b/>
          <w:bCs/>
          <w:sz w:val="20"/>
          <w:szCs w:val="20"/>
        </w:rPr>
        <w:t xml:space="preserve">window.downloadChartPNG(canvasId) / window.downloadChartPDF(canvasId) — </w:t>
      </w:r>
      <w:r>
        <w:rPr>
          <w:sz w:val="20"/>
          <w:szCs w:val="20"/>
        </w:rPr>
        <w:t xml:space="preserve">Chart.js canvas elementini PNG rasmga yoki (jsPDF orqali) landscape PDF hujjatga aylantirib, foydalanuvchi kompyuteriga yuklab beradi.</w:t>
      </w:r>
    </w:p>
    <w:p>
      <w:pPr>
        <w:spacing w:after="100"/>
      </w:pPr>
      <w:r>
        <w:rPr>
          <w:rFonts w:ascii="Consolas" w:cs="Consolas" w:eastAsia="Consolas" w:hAnsi="Consolas"/>
          <w:b/>
          <w:bCs/>
          <w:sz w:val="20"/>
          <w:szCs w:val="20"/>
        </w:rPr>
        <w:t xml:space="preserve">window.downloadCSV() — </w:t>
      </w:r>
      <w:r>
        <w:rPr>
          <w:sz w:val="20"/>
          <w:szCs w:val="20"/>
        </w:rPr>
        <w:t xml:space="preserve">Barcha buyurtmalarni CSV formatida (BOM belgisi bilan, Excel'da to'g'ri ochilishi uchun) sana, stol, summa va status ustunlari bilan eksport qiladi.</w:t>
      </w:r>
    </w:p>
    <w:p>
      <w:pPr>
        <w:spacing w:after="100"/>
      </w:pPr>
      <w:r>
        <w:rPr>
          <w:rFonts w:ascii="Consolas" w:cs="Consolas" w:eastAsia="Consolas" w:hAnsi="Consolas"/>
          <w:b/>
          <w:bCs/>
          <w:sz w:val="20"/>
          <w:szCs w:val="20"/>
        </w:rPr>
        <w:t xml:space="preserve">window.downloadExcel() — </w:t>
      </w:r>
      <w:r>
        <w:rPr>
          <w:sz w:val="20"/>
          <w:szCs w:val="20"/>
        </w:rPr>
        <w:t xml:space="preserve">SheetJS (XLSX) kutubxonasi orqali xuddi shu ma'lumotlarni haqiqiy .xlsx faylga aylantiradi.</w:t>
      </w:r>
    </w:p>
    <w:p>
      <w:pPr>
        <w:spacing w:after="100"/>
      </w:pPr>
      <w:r>
        <w:rPr>
          <w:rFonts w:ascii="Consolas" w:cs="Consolas" w:eastAsia="Consolas" w:hAnsi="Consolas"/>
          <w:b/>
          <w:bCs/>
          <w:sz w:val="20"/>
          <w:szCs w:val="20"/>
        </w:rPr>
        <w:t xml:space="preserve">window.refreshReports() — </w:t>
      </w:r>
      <w:r>
        <w:rPr>
          <w:sz w:val="20"/>
          <w:szCs w:val="20"/>
        </w:rPr>
        <w:t xml:space="preserve">Barcha mavjud grafiklarni tozalab (destroy), hisobotni qayta generatsiya qiladi — foydalanuvchi "Yangilash" tugmasini bosganda ishlaydi.</w:t>
      </w:r>
    </w:p>
    <w:p>
      <w:r>
        <w:br w:type="page"/>
      </w:r>
    </w:p>
    <w:p>
      <w:pPr>
        <w:pStyle w:val="Heading1"/>
        <w:spacing w:after="200" w:before="400"/>
      </w:pPr>
      <w:r>
        <w:t xml:space="preserve">6. Modul: Ruxsatlar Tizimi (RBAC, Tarif va Modul Cheklovlari)</w:t>
      </w:r>
    </w:p>
    <w:p>
      <w:pPr>
        <w:spacing w:after="120"/>
      </w:pPr>
      <w:r>
        <w:t xml:space="preserve">Bu — tizimning eng murakkab va muhim arxitektura qatlamlaridan biri: uch xil mustaqil, lekin bir-biriga ta'sir qiluvchi cheklov mexanizmi mavjud.</w:t>
      </w:r>
    </w:p>
    <w:p>
      <w:pPr>
        <w:pStyle w:val="Heading2"/>
        <w:spacing w:after="150" w:before="300"/>
      </w:pPr>
      <w:r>
        <w:t xml:space="preserve">6.1. Superadmin Bypass</w:t>
      </w:r>
    </w:p>
    <w:p>
      <w:pPr>
        <w:spacing w:after="100"/>
      </w:pPr>
      <w:r>
        <w:rPr>
          <w:rFonts w:ascii="Consolas" w:cs="Consolas" w:eastAsia="Consolas" w:hAnsi="Consolas"/>
          <w:b/>
          <w:bCs/>
          <w:sz w:val="20"/>
          <w:szCs w:val="20"/>
        </w:rPr>
        <w:t xml:space="preserve">window._isSuperAdmin — </w:t>
      </w:r>
      <w:r>
        <w:rPr>
          <w:sz w:val="20"/>
          <w:szCs w:val="20"/>
        </w:rPr>
        <w:t xml:space="preserve">localStorage'dagi rol "admin" yoki "superadmin" bo'lsa true bo'ladi. Bu — platforma egasi darajasidagi foydalanuvchi bo'lib, quyidagi barcha uchta cheklov tizimi undan chetlab o'tadi (bypass).</w:t>
      </w:r>
    </w:p>
    <w:p>
      <w:pPr>
        <w:pStyle w:val="Heading2"/>
        <w:spacing w:after="150" w:before="300"/>
      </w:pPr>
      <w:r>
        <w:t xml:space="preserve">6.2. Modul Cheklovi (Business-Type darajasida)</w:t>
      </w:r>
    </w:p>
    <w:p>
      <w:pPr>
        <w:spacing w:after="120"/>
      </w:pPr>
      <w:r>
        <w:t xml:space="preserve">Superadmin restoran/kafe qo'shganda, unga qaysi modullar (pos, tables, crm, reservations, purchase, reports, finance, inventory, transfer_center) tegishli ekanligini belgilaydi. Bu — tarif emas, balki biznes turi bo'yicha to'liq yashirish.</w:t>
      </w:r>
    </w:p>
    <w:p>
      <w:pPr>
        <w:spacing w:after="100"/>
      </w:pPr>
      <w:r>
        <w:rPr>
          <w:rFonts w:ascii="Consolas" w:cs="Consolas" w:eastAsia="Consolas" w:hAnsi="Consolas"/>
          <w:b/>
          <w:bCs/>
          <w:sz w:val="20"/>
          <w:szCs w:val="20"/>
        </w:rPr>
        <w:t xml:space="preserve">applyModulePermissionsToUI(modules) — </w:t>
      </w:r>
      <w:r>
        <w:rPr>
          <w:sz w:val="20"/>
          <w:szCs w:val="20"/>
        </w:rPr>
        <w:t xml:space="preserve">restaurants/{id}/modules obyektiga qarab, MODULE_SECTION_MAP xaritasi orqali mos sidebar elementlarini butunlay yashiradi (display:none) yoki ko'rsatadi.</w:t>
      </w:r>
    </w:p>
    <w:p>
      <w:pPr>
        <w:spacing w:after="100"/>
      </w:pPr>
      <w:r>
        <w:rPr>
          <w:rFonts w:ascii="Consolas" w:cs="Consolas" w:eastAsia="Consolas" w:hAnsi="Consolas"/>
          <w:b/>
          <w:bCs/>
          <w:sz w:val="20"/>
          <w:szCs w:val="20"/>
        </w:rPr>
        <w:t xml:space="preserve">isModuleBlocked(sectionId) — </w:t>
      </w:r>
      <w:r>
        <w:rPr>
          <w:sz w:val="20"/>
          <w:szCs w:val="20"/>
        </w:rPr>
        <w:t xml:space="preserve">showSection() chaqirilganda, foydalanuvchi to'g'ridan-to'g'ri URL yoki JS orqali yopiq bo'limga o'tishga urinishining oldini oladi.</w:t>
      </w:r>
    </w:p>
    <w:p>
      <w:pPr>
        <w:spacing w:after="100"/>
      </w:pPr>
      <w:r>
        <w:rPr>
          <w:rFonts w:ascii="Consolas" w:cs="Consolas" w:eastAsia="Consolas" w:hAnsi="Consolas"/>
          <w:b/>
          <w:bCs/>
          <w:sz w:val="20"/>
          <w:szCs w:val="20"/>
        </w:rPr>
        <w:t xml:space="preserve">listenModulePermissions() — </w:t>
      </w:r>
      <w:r>
        <w:rPr>
          <w:sz w:val="20"/>
          <w:szCs w:val="20"/>
        </w:rPr>
        <w:t xml:space="preserve">restaurants/{id}/modules yo'lini real-time tinglaydi — superadmin modulni o'zgartirsa, admin ekranida darhol yangilanadi.</w:t>
      </w:r>
    </w:p>
    <w:p>
      <w:pPr>
        <w:pStyle w:val="Heading2"/>
        <w:spacing w:after="150" w:before="300"/>
      </w:pPr>
      <w:r>
        <w:t xml:space="preserve">6.3. Tarif/Feature Gating (Plan-based)</w:t>
      </w:r>
    </w:p>
    <w:p>
      <w:pPr>
        <w:spacing w:after="120"/>
      </w:pPr>
      <w:r>
        <w:t xml:space="preserve">Har bir restoran tarifi (start/pro/premium) muayyan xususiyatlar (features) to'plamiga ega: qr_menu, kds, promo, finance, inventory, reservations, transfer_center.</w:t>
      </w:r>
    </w:p>
    <w:p>
      <w:pPr>
        <w:spacing w:after="100"/>
      </w:pPr>
      <w:r>
        <w:rPr>
          <w:rFonts w:ascii="Consolas" w:cs="Consolas" w:eastAsia="Consolas" w:hAnsi="Consolas"/>
          <w:b/>
          <w:bCs/>
          <w:sz w:val="20"/>
          <w:szCs w:val="20"/>
        </w:rPr>
        <w:t xml:space="preserve">applyPlanFeaturesToUI(features) — </w:t>
      </w:r>
      <w:r>
        <w:rPr>
          <w:sz w:val="20"/>
          <w:szCs w:val="20"/>
        </w:rPr>
        <w:t xml:space="preserve">Feature yoqilmagan bo'lsa, tegishli sidebar elementi butunlay yashirilmaydi — aksincha, "qulflangan" (plan-locked) holatga o'tadi: ustiga qulf ikonasi qo'yiladi va bosilganda showPlanUpgradeModal() ochiladi. Bu marketing strategiyasi — foydalanuvchi funksiya borligini ko'radi, lekin uni ishlatish uchun tarifni yangilashi kerakligini tushunadi.</w:t>
      </w:r>
    </w:p>
    <w:p>
      <w:pPr>
        <w:spacing w:after="100"/>
      </w:pPr>
      <w:r>
        <w:rPr>
          <w:rFonts w:ascii="Consolas" w:cs="Consolas" w:eastAsia="Consolas" w:hAnsi="Consolas"/>
          <w:b/>
          <w:bCs/>
          <w:sz w:val="20"/>
          <w:szCs w:val="20"/>
        </w:rPr>
        <w:t xml:space="preserve">listenPlanFeatures() — </w:t>
      </w:r>
      <w:r>
        <w:rPr>
          <w:sz w:val="20"/>
          <w:szCs w:val="20"/>
        </w:rPr>
        <w:t xml:space="preserve">Restoran tarifini (restaurants/{id}/info/tariff) va tizim darajasidagi tariflar konfiguratsiyasini (systemData/settings/tariffs) real-time tinglaydi, har o'zgarishda applyPlanFeaturesToUI() ni qayta chaqiradi.</w:t>
      </w:r>
    </w:p>
    <w:p>
      <w:pPr>
        <w:spacing w:after="100"/>
      </w:pPr>
      <w:r>
        <w:rPr>
          <w:rFonts w:ascii="Consolas" w:cs="Consolas" w:eastAsia="Consolas" w:hAnsi="Consolas"/>
          <w:b/>
          <w:bCs/>
          <w:sz w:val="20"/>
          <w:szCs w:val="20"/>
        </w:rPr>
        <w:t xml:space="preserve">showPlanUpgradeModal(featureId) — </w:t>
      </w:r>
      <w:r>
        <w:rPr>
          <w:sz w:val="20"/>
          <w:szCs w:val="20"/>
        </w:rPr>
        <w:t xml:space="preserve">Qulflangan funksiya bosilganda chiqadigan modal oyna — qaysi tarifda bu funksiya mavjudligini (TARIFF_ORDER: start→pro→premium bo'yicha eng yaqinini) hisoblab, foydalanuvchiga ko'rsatadi.</w:t>
      </w:r>
    </w:p>
    <w:p>
      <w:pPr>
        <w:spacing w:after="100"/>
      </w:pPr>
      <w:r>
        <w:rPr>
          <w:rFonts w:ascii="Consolas" w:cs="Consolas" w:eastAsia="Consolas" w:hAnsi="Consolas"/>
          <w:b/>
          <w:bCs/>
          <w:sz w:val="20"/>
          <w:szCs w:val="20"/>
        </w:rPr>
        <w:t xml:space="preserve">isPlanFeatureBlocked(sectionId) — </w:t>
      </w:r>
      <w:r>
        <w:rPr>
          <w:sz w:val="20"/>
          <w:szCs w:val="20"/>
        </w:rPr>
        <w:t xml:space="preserve">showSection() darajasida feature-guard — agar bo'lim tarifda yo'q bo'lsa, o'tishni bloklab, modalni ko'rsatadi.</w:t>
      </w:r>
    </w:p>
    <w:p>
      <w:pPr>
        <w:pStyle w:val="Heading2"/>
        <w:spacing w:after="150" w:before="300"/>
      </w:pPr>
      <w:r>
        <w:t xml:space="preserve">6.4. RBAC — Rol Darajasidagi Ruxsatlar</w:t>
      </w:r>
    </w:p>
    <w:p>
      <w:pPr>
        <w:spacing w:after="120"/>
      </w:pPr>
      <w:r>
        <w:t xml:space="preserve">Restoran ichida xodimlarga (owner dan tashqari) muayyan modullar, amallar (actions) va statistik ko'rsatkichlar (stats) ro'yxati tayinlanishi mumkin — bu maxsus rollar (Rol Builder UI orqali) yaratish imkonini beradi.</w:t>
      </w:r>
    </w:p>
    <w:p>
      <w:pPr>
        <w:spacing w:after="100"/>
      </w:pPr>
      <w:r>
        <w:rPr>
          <w:rFonts w:ascii="Consolas" w:cs="Consolas" w:eastAsia="Consolas" w:hAnsi="Consolas"/>
          <w:b/>
          <w:bCs/>
          <w:sz w:val="20"/>
          <w:szCs w:val="20"/>
        </w:rPr>
        <w:t xml:space="preserve">window._isRbacBlocked(sectionId) / window.hasRbacAction(action) — </w:t>
      </w:r>
      <w:r>
        <w:rPr>
          <w:sz w:val="20"/>
          <w:szCs w:val="20"/>
        </w:rPr>
        <w:t xml:space="preserve">Mos ravishda, joriy foydalanuvchi rolida bo'lim yoki muayyan amalga (masalan "delete", "refund", "export") ruxsat bor-yo'qligini tekshiradi.</w:t>
      </w:r>
    </w:p>
    <w:p>
      <w:pPr>
        <w:spacing w:after="100"/>
      </w:pPr>
      <w:r>
        <w:rPr>
          <w:rFonts w:ascii="Consolas" w:cs="Consolas" w:eastAsia="Consolas" w:hAnsi="Consolas"/>
          <w:b/>
          <w:bCs/>
          <w:sz w:val="20"/>
          <w:szCs w:val="20"/>
        </w:rPr>
        <w:t xml:space="preserve">applyRbacToUI() — </w:t>
      </w:r>
      <w:r>
        <w:rPr>
          <w:sz w:val="20"/>
          <w:szCs w:val="20"/>
        </w:rPr>
        <w:t xml:space="preserve">Barcha modul (ALL_MODULES) bo'yicha sidebar/tab elementlarini ko'rsatish/yashirish, data-rbac-action atributi bor tugmalarni ruxsat asosida ko'rsatish, data-rbac-stat atributi bor dashboard kartalarini ruxsat bo'yicha filtrlash. Agar joriy ochiq bo'lim yangi ruxsatlar bo'yicha yopiq bo'lib qolsa, birinchi ruxsat etilgan bo'limga avtomatik o'tkazadi.</w:t>
      </w:r>
    </w:p>
    <w:p>
      <w:pPr>
        <w:spacing w:after="100"/>
      </w:pPr>
      <w:r>
        <w:rPr>
          <w:rFonts w:ascii="Consolas" w:cs="Consolas" w:eastAsia="Consolas" w:hAnsi="Consolas"/>
          <w:b/>
          <w:bCs/>
          <w:sz w:val="20"/>
          <w:szCs w:val="20"/>
        </w:rPr>
        <w:t xml:space="preserve">listenRbacPermissions() — </w:t>
      </w:r>
      <w:r>
        <w:rPr>
          <w:sz w:val="20"/>
          <w:szCs w:val="20"/>
        </w:rPr>
        <w:t xml:space="preserve">Joriy login qilgan xodimning users/{userId} yozuvini real-time tinglaydi. Agar rol "owner" bo'lsa — cheklovsiz. Aks holda, resolveRoleConfig() orqali maxsus rol konfiguratsiyasini yuklaydi va applyRbacToUI() ni chaqiradi.</w:t>
      </w:r>
    </w:p>
    <w:p>
      <w:pPr>
        <w:spacing w:after="100"/>
      </w:pPr>
      <w:r>
        <w:rPr>
          <w:rFonts w:ascii="Consolas" w:cs="Consolas" w:eastAsia="Consolas" w:hAnsi="Consolas"/>
          <w:b/>
          <w:bCs/>
          <w:sz w:val="20"/>
          <w:szCs w:val="20"/>
        </w:rPr>
        <w:t xml:space="preserve">window.switchDashboardRole(role) — </w:t>
      </w:r>
      <w:r>
        <w:rPr>
          <w:sz w:val="20"/>
          <w:szCs w:val="20"/>
        </w:rPr>
        <w:t xml:space="preserve">Boshqaruv paneli (dashboard) da data-dash-role atributiga ega bloklardan faqat joriy rolga mosini ko'rsatadi (masalan owner ko'radigan blok bilan waiter ko'radigan blok farq qiladi).</w:t>
      </w:r>
    </w:p>
    <w:p>
      <w:r>
        <w:br w:type="page"/>
      </w:r>
    </w:p>
    <w:p>
      <w:pPr>
        <w:pStyle w:val="Heading1"/>
        <w:spacing w:after="200" w:before="400"/>
      </w:pPr>
      <w:r>
        <w:t xml:space="preserve">7. Modul: To'lovlar va Kassa</w:t>
      </w:r>
    </w:p>
    <w:p>
      <w:pPr>
        <w:spacing w:after="120"/>
      </w:pPr>
      <w:r>
        <w:t xml:space="preserve">Buyurtmalarga to'lovlarni qabul qilish, tasdiqlash, promo-kodlarni tekshirish hamda qisman (partial) va bo'lib (split) to'lovlarni boshqarish.</w:t>
      </w:r>
    </w:p>
    <w:p>
      <w:pPr>
        <w:pStyle w:val="Heading2"/>
        <w:spacing w:after="150" w:before="300"/>
      </w:pPr>
      <w:r>
        <w:t xml:space="preserve">7.1. Kassir Oynasi va To'lov Tasdiqlash</w:t>
      </w:r>
    </w:p>
    <w:p>
      <w:pPr>
        <w:spacing w:after="100"/>
      </w:pPr>
      <w:r>
        <w:rPr>
          <w:rFonts w:ascii="Consolas" w:cs="Consolas" w:eastAsia="Consolas" w:hAnsi="Consolas"/>
          <w:b/>
          <w:bCs/>
          <w:sz w:val="20"/>
          <w:szCs w:val="20"/>
        </w:rPr>
        <w:t xml:space="preserve">ensureCashierListener() / listenCashier() — </w:t>
      </w:r>
      <w:r>
        <w:rPr>
          <w:sz w:val="20"/>
          <w:szCs w:val="20"/>
        </w:rPr>
        <w:t xml:space="preserve">Kassir ekraniga tushadigan (to'lov kutayotgan) buyurtmalarni real-time kuzatib, ro'yxat yangilanishini ta'minlaydi.</w:t>
      </w:r>
    </w:p>
    <w:p>
      <w:pPr>
        <w:spacing w:after="100"/>
      </w:pPr>
      <w:r>
        <w:rPr>
          <w:rFonts w:ascii="Consolas" w:cs="Consolas" w:eastAsia="Consolas" w:hAnsi="Consolas"/>
          <w:b/>
          <w:bCs/>
          <w:sz w:val="20"/>
          <w:szCs w:val="20"/>
        </w:rPr>
        <w:t xml:space="preserve">window.approvePayment(...) — </w:t>
      </w:r>
      <w:r>
        <w:rPr>
          <w:sz w:val="20"/>
          <w:szCs w:val="20"/>
        </w:rPr>
        <w:t xml:space="preserve">Kassir tomonidan to'lovni tasdiqlash — buyurtma "to'langan" deb belgilanadi, mijoz profiliga tashrif/summasi qo'shiladi, audit jurnaliga yoziladi.</w:t>
      </w:r>
    </w:p>
    <w:p>
      <w:pPr>
        <w:spacing w:after="100"/>
      </w:pPr>
      <w:r>
        <w:rPr>
          <w:rFonts w:ascii="Consolas" w:cs="Consolas" w:eastAsia="Consolas" w:hAnsi="Consolas"/>
          <w:b/>
          <w:bCs/>
          <w:sz w:val="20"/>
          <w:szCs w:val="20"/>
        </w:rPr>
        <w:t xml:space="preserve">checkAndShowPromo(...) / window.applyPromoCode(...) — </w:t>
      </w:r>
      <w:r>
        <w:rPr>
          <w:sz w:val="20"/>
          <w:szCs w:val="20"/>
        </w:rPr>
        <w:t xml:space="preserve">Mijoz kiritgan promo-kodni Firebase'dagi faol promo-kodlar bilan solishtiradi, amal qilish muddati va shartlarini tekshiradi, to'g'ri bo'lsa chegirmani buyurtma summasiga qo'llaydi.</w:t>
      </w:r>
    </w:p>
    <w:p>
      <w:pPr>
        <w:pStyle w:val="Heading2"/>
        <w:spacing w:after="150" w:before="300"/>
      </w:pPr>
      <w:r>
        <w:t xml:space="preserve">7.2. Qisman va Bo'lib To'lash (Partial / Split Payment)</w:t>
      </w:r>
    </w:p>
    <w:p>
      <w:pPr>
        <w:spacing w:after="100"/>
      </w:pPr>
      <w:r>
        <w:rPr>
          <w:rFonts w:ascii="Consolas" w:cs="Consolas" w:eastAsia="Consolas" w:hAnsi="Consolas"/>
          <w:b/>
          <w:bCs/>
          <w:sz w:val="20"/>
          <w:szCs w:val="20"/>
        </w:rPr>
        <w:t xml:space="preserve">window.openPartialPaymentModal / closePartialPaymentModal / confirmPartialPaymentModal / window._ppmRecalc — </w:t>
      </w:r>
      <w:r>
        <w:rPr>
          <w:sz w:val="20"/>
          <w:szCs w:val="20"/>
        </w:rPr>
        <w:t xml:space="preserve">Mijoz butun summani emas, faqat bir qismini to'lamoqchi bo'lganda ishlatiladigan oyna — qolgan qarzni hisoblab, tasdiqlanganda Firebase'ga yozadi.</w:t>
      </w:r>
    </w:p>
    <w:p>
      <w:pPr>
        <w:spacing w:after="100"/>
      </w:pPr>
      <w:r>
        <w:rPr>
          <w:rFonts w:ascii="Consolas" w:cs="Consolas" w:eastAsia="Consolas" w:hAnsi="Consolas"/>
          <w:b/>
          <w:bCs/>
          <w:sz w:val="20"/>
          <w:szCs w:val="20"/>
        </w:rPr>
        <w:t xml:space="preserve">window.openSplitPaymentModal / window._spmRecalc / closeSplitPaymentModal / confirmSplitPayment — </w:t>
      </w:r>
      <w:r>
        <w:rPr>
          <w:sz w:val="20"/>
          <w:szCs w:val="20"/>
        </w:rPr>
        <w:t xml:space="preserve">Bir buyurtmani bir nechta kishi bo'lib to'laganda (masalan har biri o'z ulushini) ishlatiladigan, yanada murakkab hisob-kitob oynasi.</w:t>
      </w:r>
    </w:p>
    <w:p>
      <w:pPr>
        <w:pStyle w:val="Heading2"/>
        <w:spacing w:after="150" w:before="300"/>
      </w:pPr>
      <w:r>
        <w:t xml:space="preserve">7.3. Kassa Tortmasi (Kassa Drawer) va POS Monitoring</w:t>
      </w:r>
    </w:p>
    <w:p>
      <w:pPr>
        <w:spacing w:after="120"/>
      </w:pPr>
      <w:r>
        <w:t xml:space="preserve">initKassaDrawerModule va initPosMonitoringModule IIFE'lari — kunlik naqd pul aylanmasi (kassaga kirim/chiqim) va umumiy POS operatsiyalarini kuzatish uchun alohida quyi tizimlar. Bular kassaning smena boshida/oxirida balansini solishtirish (kassani yopish/ochish) funksiyalarini o'z ichiga oladi.</w:t>
      </w:r>
    </w:p>
    <w:p>
      <w:r>
        <w:br w:type="page"/>
      </w:r>
    </w:p>
    <w:p>
      <w:pPr>
        <w:pStyle w:val="Heading1"/>
        <w:spacing w:after="200" w:before="400"/>
      </w:pPr>
      <w:r>
        <w:t xml:space="preserve">8. Modul: Xodimlar (Staff Management)</w:t>
      </w:r>
    </w:p>
    <w:p>
      <w:pPr>
        <w:spacing w:after="120"/>
      </w:pPr>
      <w:r>
        <w:t xml:space="preserve">Oshpaz, ofitsiant va boshqa xodimlarni qo'shish, boshqarish, KPI va ish haqini hisoblash tizimi.</w:t>
      </w:r>
    </w:p>
    <w:p>
      <w:pPr>
        <w:pStyle w:val="Heading2"/>
        <w:spacing w:after="150" w:before="300"/>
      </w:pPr>
      <w:r>
        <w:t xml:space="preserve">8.1. Xodim Qo'shish</w:t>
      </w:r>
    </w:p>
    <w:p>
      <w:pPr>
        <w:spacing w:after="100"/>
      </w:pPr>
      <w:r>
        <w:rPr>
          <w:rFonts w:ascii="Consolas" w:cs="Consolas" w:eastAsia="Consolas" w:hAnsi="Consolas"/>
          <w:b/>
          <w:bCs/>
          <w:sz w:val="20"/>
          <w:szCs w:val="20"/>
        </w:rPr>
        <w:t xml:space="preserve">window.addChef() — </w:t>
      </w:r>
      <w:r>
        <w:rPr>
          <w:sz w:val="20"/>
          <w:szCs w:val="20"/>
        </w:rPr>
        <w:t xml:space="preserve">Yangi oshpaz qo'shadi. Avval checkStaffRoleLimit() orqali tarif bo'yicha oshpazlar sonining limitiga yetib-yetmaganligi tekshiriladi. Oshpazga bir nechta taom kategoriyasi (chefCategories) va "bosh oshpaz" (isHeadChef) belgisi tayinlanishi mumkin — agar yangi bosh oshpaz belgilansa, avvalgi bosh oshpazning belgisi avtomatik olib tashlanadi (faqat bitta bosh oshpaz bo'lishi mumkin). Parol kiritilmasa, 4 xonali tasodifiy parol generatsiya qilinadi.</w:t>
      </w:r>
    </w:p>
    <w:p>
      <w:pPr>
        <w:spacing w:after="100"/>
      </w:pPr>
      <w:r>
        <w:rPr>
          <w:rFonts w:ascii="Consolas" w:cs="Consolas" w:eastAsia="Consolas" w:hAnsi="Consolas"/>
          <w:b/>
          <w:bCs/>
          <w:sz w:val="20"/>
          <w:szCs w:val="20"/>
        </w:rPr>
        <w:t xml:space="preserve">window.addWaiter() / window.saveStaff(roleType) — </w:t>
      </w:r>
      <w:r>
        <w:rPr>
          <w:sz w:val="20"/>
          <w:szCs w:val="20"/>
        </w:rPr>
        <w:t xml:space="preserve">Ofitsiant yoki umumiy xodim qo'shish — o'xshash mantiq, lekin kategoriya/bosh-oshpaz mantig'isiz. saveStaff — universalroq versiya, fixedSalary va commissionPercent maydonlari bilan boshlang'ich ish haqi sozlamalarini ham yaratadi.</w:t>
      </w:r>
    </w:p>
    <w:p>
      <w:pPr>
        <w:spacing w:after="100"/>
      </w:pPr>
      <w:r>
        <w:rPr>
          <w:rFonts w:ascii="Consolas" w:cs="Consolas" w:eastAsia="Consolas" w:hAnsi="Consolas"/>
          <w:b/>
          <w:bCs/>
          <w:sz w:val="20"/>
          <w:szCs w:val="20"/>
        </w:rPr>
        <w:t xml:space="preserve">window.checkStaffRoleLimit(restId, role, limitField) / window.checkNumericPlanLimit(restId, limitField, requestedTotal) — </w:t>
      </w:r>
      <w:r>
        <w:rPr>
          <w:sz w:val="20"/>
          <w:szCs w:val="20"/>
        </w:rPr>
        <w:t xml:space="preserve">Superadmin tomonidan tarifga qo'yilgan sonli limitlarni (masalan maxChefs, maxTables) tekshiradi. Agar limit maydoni belgilanmagan yoki 0/manfiy bo'lsa, cheksiz (Infinity) deb hisoblanadi. Xatolik yuz bersa "fail-open" strategiyasi qo'llaniladi — ya'ni bloklanmaydi, lekin log qoldiriladi.</w:t>
      </w:r>
    </w:p>
    <w:p>
      <w:pPr>
        <w:pStyle w:val="Heading2"/>
        <w:spacing w:after="150" w:before="300"/>
      </w:pPr>
      <w:r>
        <w:t xml:space="preserve">8.2. Oshpaz Kategoriyalari va Bosh Oshpaz</w:t>
      </w:r>
    </w:p>
    <w:p>
      <w:pPr>
        <w:spacing w:after="100"/>
      </w:pPr>
      <w:r>
        <w:rPr>
          <w:rFonts w:ascii="Consolas" w:cs="Consolas" w:eastAsia="Consolas" w:hAnsi="Consolas"/>
          <w:b/>
          <w:bCs/>
          <w:sz w:val="20"/>
          <w:szCs w:val="20"/>
        </w:rPr>
        <w:t xml:space="preserve">window.editChefCategories(chefId) / window.saveChefCategories(chefId) — </w:t>
      </w:r>
      <w:r>
        <w:rPr>
          <w:sz w:val="20"/>
          <w:szCs w:val="20"/>
        </w:rPr>
        <w:t xml:space="preserve">Mavjud oshpazning qaysi taom kategoriyalarini ko'rishini o'zgartirish uchun modal oyna ochadi va saqlaydi. Bosh oshpaz maqomini ham shu yerdan boshqarish mumkin.</w:t>
      </w:r>
    </w:p>
    <w:p>
      <w:pPr>
        <w:spacing w:after="100"/>
      </w:pPr>
      <w:r>
        <w:rPr>
          <w:rFonts w:ascii="Consolas" w:cs="Consolas" w:eastAsia="Consolas" w:hAnsi="Consolas"/>
          <w:b/>
          <w:bCs/>
          <w:sz w:val="20"/>
          <w:szCs w:val="20"/>
        </w:rPr>
        <w:t xml:space="preserve">window.toggleHeadChef(chefId, isHead) — </w:t>
      </w:r>
      <w:r>
        <w:rPr>
          <w:sz w:val="20"/>
          <w:szCs w:val="20"/>
        </w:rPr>
        <w:t xml:space="preserve">Bosh oshpaz maqomini yoqish/o'chirish — fast-food kategoriyasida 2 tadan ortiq oshpaz bo'lsa, buyurtma avtomatik bosh oshpazga yo'naltiriladi degan izoh koddan ko'rinadi.</w:t>
      </w:r>
    </w:p>
    <w:p>
      <w:pPr>
        <w:spacing w:after="100"/>
      </w:pPr>
      <w:r>
        <w:rPr>
          <w:rFonts w:ascii="Consolas" w:cs="Consolas" w:eastAsia="Consolas" w:hAnsi="Consolas"/>
          <w:b/>
          <w:bCs/>
          <w:sz w:val="20"/>
          <w:szCs w:val="20"/>
        </w:rPr>
        <w:t xml:space="preserve">applyChefFilter(orders) / fillChefFilter() / calculateChefStats() — </w:t>
      </w:r>
      <w:r>
        <w:rPr>
          <w:sz w:val="20"/>
          <w:szCs w:val="20"/>
        </w:rPr>
        <w:t xml:space="preserve">Oshpaz login qilganda, faqat o'ziga tegishli kategoriyadagi buyurtmalarni ko'rishini ta'minlaydi va har bir oshpaz uchun statistika hisoblaydi.</w:t>
      </w:r>
    </w:p>
    <w:p>
      <w:pPr>
        <w:pStyle w:val="Heading2"/>
        <w:spacing w:after="150" w:before="300"/>
      </w:pPr>
      <w:r>
        <w:t xml:space="preserve">8.3. Xodimni Boshqarish (CRUD)</w:t>
      </w:r>
    </w:p>
    <w:p>
      <w:pPr>
        <w:spacing w:after="100"/>
      </w:pPr>
      <w:r>
        <w:rPr>
          <w:rFonts w:ascii="Consolas" w:cs="Consolas" w:eastAsia="Consolas" w:hAnsi="Consolas"/>
          <w:b/>
          <w:bCs/>
          <w:sz w:val="20"/>
          <w:szCs w:val="20"/>
        </w:rPr>
        <w:t xml:space="preserve">window.toggleStaff(id, active) / window.editStaff(id, name) / window.deleteStaff(id) — </w:t>
      </w:r>
      <w:r>
        <w:rPr>
          <w:sz w:val="20"/>
          <w:szCs w:val="20"/>
        </w:rPr>
        <w:t xml:space="preserve">Xodimni faol/nofaol qilish, ismini o'zgartirish (prompt orqali), yoki butunlay o'chirish. deleteStaff — muhim xavfsizlik tekshiruvi bilan: agar xodim haqiqiy Super Admin (asoschi, isSubAdmin !== true) bo'lsa, o'chirish rad etiladi.</w:t>
      </w:r>
    </w:p>
    <w:p>
      <w:pPr>
        <w:spacing w:after="100"/>
      </w:pPr>
      <w:r>
        <w:rPr>
          <w:rFonts w:ascii="Consolas" w:cs="Consolas" w:eastAsia="Consolas" w:hAnsi="Consolas"/>
          <w:b/>
          <w:bCs/>
          <w:sz w:val="20"/>
          <w:szCs w:val="20"/>
        </w:rPr>
        <w:t xml:space="preserve">renderStaff(...) / listenStaff() — </w:t>
      </w:r>
      <w:r>
        <w:rPr>
          <w:sz w:val="20"/>
          <w:szCs w:val="20"/>
        </w:rPr>
        <w:t xml:space="preserve">Xodimlar ro'yxatini real-time tinglaydi va ekranga chiqaradi.</w:t>
      </w:r>
    </w:p>
    <w:p>
      <w:pPr>
        <w:pStyle w:val="Heading2"/>
        <w:spacing w:after="150" w:before="300"/>
      </w:pPr>
      <w:r>
        <w:t xml:space="preserve">8.4. KPI va Ish Haqi (Salary)</w:t>
      </w:r>
    </w:p>
    <w:p>
      <w:pPr>
        <w:spacing w:after="100"/>
      </w:pPr>
      <w:r>
        <w:rPr>
          <w:rFonts w:ascii="Consolas" w:cs="Consolas" w:eastAsia="Consolas" w:hAnsi="Consolas"/>
          <w:b/>
          <w:bCs/>
          <w:sz w:val="20"/>
          <w:szCs w:val="20"/>
        </w:rPr>
        <w:t xml:space="preserve">window.calculateStaffKPI() / window.recalculateMonthlyKPI() / window.updateChefKPIs() / window.updateWaiterKPIs() — </w:t>
      </w:r>
      <w:r>
        <w:rPr>
          <w:sz w:val="20"/>
          <w:szCs w:val="20"/>
        </w:rPr>
        <w:t xml:space="preserve">Xodimning oylik ko'rsatkichlarini (bajargan buyurtmalar soni, sarflangan vaqt, mijoz baholari asosida) hisoblaydi — oshpaz va ofitsiant uchun alohida KPI mantig'i mavjud.</w:t>
      </w:r>
    </w:p>
    <w:p>
      <w:pPr>
        <w:spacing w:after="100"/>
      </w:pPr>
      <w:r>
        <w:rPr>
          <w:rFonts w:ascii="Consolas" w:cs="Consolas" w:eastAsia="Consolas" w:hAnsi="Consolas"/>
          <w:b/>
          <w:bCs/>
          <w:sz w:val="20"/>
          <w:szCs w:val="20"/>
        </w:rPr>
        <w:t xml:space="preserve">window.saveSalarySettings() / window.addStaffAdjustment() / window.paySalary() / window.calculateSalaries() / window.updateStaffSalarySettings() — </w:t>
      </w:r>
      <w:r>
        <w:rPr>
          <w:sz w:val="20"/>
          <w:szCs w:val="20"/>
        </w:rPr>
        <w:t xml:space="preserve">Xodimning ish haqi sozlamalarini (fiksik maosh + komissiya foizi), qo'shimcha tuzatishlarni (jarima/mukofot) va oylik ish haqini hisoblash hamda "to'landi" deb belgilash funksiyalari.</w:t>
      </w:r>
    </w:p>
    <w:p>
      <w:pPr>
        <w:spacing w:after="100"/>
      </w:pPr>
      <w:r>
        <w:rPr>
          <w:rFonts w:ascii="Consolas" w:cs="Consolas" w:eastAsia="Consolas" w:hAnsi="Consolas"/>
          <w:b/>
          <w:bCs/>
          <w:sz w:val="20"/>
          <w:szCs w:val="20"/>
        </w:rPr>
        <w:t xml:space="preserve">window.renderSalaryReport() / window.renderStaffFinance() / window.exportStaffReportCSV() / window.exportStaffReportExcel() — </w:t>
      </w:r>
      <w:r>
        <w:rPr>
          <w:sz w:val="20"/>
          <w:szCs w:val="20"/>
        </w:rPr>
        <w:t xml:space="preserve">Xodimlar bo'yicha moliyaviy hisobotni ko'rsatish va CSV/Excel formatida eksport qilish.</w:t>
      </w:r>
    </w:p>
    <w:p>
      <w:pPr>
        <w:spacing w:after="100"/>
      </w:pPr>
      <w:r>
        <w:rPr>
          <w:rFonts w:ascii="Consolas" w:cs="Consolas" w:eastAsia="Consolas" w:hAnsi="Consolas"/>
          <w:b/>
          <w:bCs/>
          <w:sz w:val="20"/>
          <w:szCs w:val="20"/>
        </w:rPr>
        <w:t xml:space="preserve">window.renderAttendanceReport() / initAttendanceDashboard — </w:t>
      </w:r>
      <w:r>
        <w:rPr>
          <w:sz w:val="20"/>
          <w:szCs w:val="20"/>
        </w:rPr>
        <w:t xml:space="preserve">Xodimlarning davomat (kelish-ketish vaqtlari) hisobotini ko'rsatadigan alohida dashboard moduli.</w:t>
      </w:r>
    </w:p>
    <w:p>
      <w:pPr>
        <w:spacing w:after="100"/>
      </w:pPr>
      <w:r>
        <w:rPr>
          <w:rFonts w:ascii="Consolas" w:cs="Consolas" w:eastAsia="Consolas" w:hAnsi="Consolas"/>
          <w:b/>
          <w:bCs/>
          <w:sz w:val="20"/>
          <w:szCs w:val="20"/>
        </w:rPr>
        <w:t xml:space="preserve">window.openStaffStats() / closeStaffStats() / loadStaffStats() — </w:t>
      </w:r>
      <w:r>
        <w:rPr>
          <w:sz w:val="20"/>
          <w:szCs w:val="20"/>
        </w:rPr>
        <w:t xml:space="preserve">Bitta xodim bo'yicha batafsil statistika oynasini ochadi.</w:t>
      </w:r>
    </w:p>
    <w:p>
      <w:pPr>
        <w:spacing w:after="100"/>
      </w:pPr>
      <w:r>
        <w:rPr>
          <w:rFonts w:ascii="Consolas" w:cs="Consolas" w:eastAsia="Consolas" w:hAnsi="Consolas"/>
          <w:b/>
          <w:bCs/>
          <w:sz w:val="20"/>
          <w:szCs w:val="20"/>
        </w:rPr>
        <w:t xml:space="preserve">window.rewardFromFeedback(...) / window.grantVipStatus(...) — </w:t>
      </w:r>
      <w:r>
        <w:rPr>
          <w:sz w:val="20"/>
          <w:szCs w:val="20"/>
        </w:rPr>
        <w:t xml:space="preserve">Mijoz fikr-mulohazasi asosida xodimni mukofotlash yoki VIP maqom berish imkoniyati.</w:t>
      </w:r>
    </w:p>
    <w:p>
      <w:r>
        <w:br w:type="page"/>
      </w:r>
    </w:p>
    <w:p>
      <w:pPr>
        <w:pStyle w:val="Heading1"/>
        <w:spacing w:after="200" w:before="400"/>
      </w:pPr>
      <w:r>
        <w:t xml:space="preserve">9. Modul: Ombor va Retseptlar (Inventory)</w:t>
      </w:r>
    </w:p>
    <w:p>
      <w:pPr>
        <w:spacing w:after="120"/>
      </w:pPr>
      <w:r>
        <w:t xml:space="preserve">Xomashyo zaxirasini kuzatish, retseptlar yaratish va taom sotilganda ombordan avtomatik ayirish tizimi.</w:t>
      </w:r>
    </w:p>
    <w:p>
      <w:pPr>
        <w:pStyle w:val="Heading2"/>
        <w:spacing w:after="150" w:before="300"/>
      </w:pPr>
      <w:r>
        <w:t xml:space="preserve">9.1. Ombor Ro'yxati</w:t>
      </w:r>
    </w:p>
    <w:p>
      <w:pPr>
        <w:spacing w:after="100"/>
      </w:pPr>
      <w:r>
        <w:rPr>
          <w:rFonts w:ascii="Consolas" w:cs="Consolas" w:eastAsia="Consolas" w:hAnsi="Consolas"/>
          <w:b/>
          <w:bCs/>
          <w:sz w:val="20"/>
          <w:szCs w:val="20"/>
        </w:rPr>
        <w:t xml:space="preserve">window.listenInventory() / listenToInventory() — </w:t>
      </w:r>
      <w:r>
        <w:rPr>
          <w:sz w:val="20"/>
          <w:szCs w:val="20"/>
        </w:rPr>
        <w:t xml:space="preserve">Ombordagi barcha mahsulotlarni (nomi, miqdori, o'lchov birligi, narxi) real-time tinglaydi.</w:t>
      </w:r>
    </w:p>
    <w:p>
      <w:pPr>
        <w:spacing w:after="100"/>
      </w:pPr>
      <w:r>
        <w:rPr>
          <w:rFonts w:ascii="Consolas" w:cs="Consolas" w:eastAsia="Consolas" w:hAnsi="Consolas"/>
          <w:b/>
          <w:bCs/>
          <w:sz w:val="20"/>
          <w:szCs w:val="20"/>
        </w:rPr>
        <w:t xml:space="preserve">window.addIngredient() — </w:t>
      </w:r>
      <w:r>
        <w:rPr>
          <w:sz w:val="20"/>
          <w:szCs w:val="20"/>
        </w:rPr>
        <w:t xml:space="preserve">Yangi xomashyo/ingredient qo'shadi.</w:t>
      </w:r>
    </w:p>
    <w:p>
      <w:pPr>
        <w:spacing w:after="100"/>
      </w:pPr>
      <w:r>
        <w:rPr>
          <w:rFonts w:ascii="Consolas" w:cs="Consolas" w:eastAsia="Consolas" w:hAnsi="Consolas"/>
          <w:b/>
          <w:bCs/>
          <w:sz w:val="20"/>
          <w:szCs w:val="20"/>
        </w:rPr>
        <w:t xml:space="preserve">window.showStockInput / hideStockInput / updateStock — </w:t>
      </w:r>
      <w:r>
        <w:rPr>
          <w:sz w:val="20"/>
          <w:szCs w:val="20"/>
        </w:rPr>
        <w:t xml:space="preserve">Mahsulot miqdorini tez tahrirlash (inline edit) — masalan yangi yetkazib berish kelganda zaxirani yangilash.</w:t>
      </w:r>
    </w:p>
    <w:p>
      <w:pPr>
        <w:spacing w:after="100"/>
      </w:pPr>
      <w:r>
        <w:rPr>
          <w:rFonts w:ascii="Consolas" w:cs="Consolas" w:eastAsia="Consolas" w:hAnsi="Consolas"/>
          <w:b/>
          <w:bCs/>
          <w:sz w:val="20"/>
          <w:szCs w:val="20"/>
        </w:rPr>
        <w:t xml:space="preserve">window.showPriceInput / hidePriceInput / updatePrice — </w:t>
      </w:r>
      <w:r>
        <w:rPr>
          <w:sz w:val="20"/>
          <w:szCs w:val="20"/>
        </w:rPr>
        <w:t xml:space="preserve">Xomashyo narxini tez tahrirlash.</w:t>
      </w:r>
    </w:p>
    <w:p>
      <w:pPr>
        <w:spacing w:after="100"/>
      </w:pPr>
      <w:r>
        <w:rPr>
          <w:rFonts w:ascii="Consolas" w:cs="Consolas" w:eastAsia="Consolas" w:hAnsi="Consolas"/>
          <w:b/>
          <w:bCs/>
          <w:sz w:val="20"/>
          <w:szCs w:val="20"/>
        </w:rPr>
        <w:t xml:space="preserve">window.showUnitSelect / hideUnitSelect / updateUnit — </w:t>
      </w:r>
      <w:r>
        <w:rPr>
          <w:sz w:val="20"/>
          <w:szCs w:val="20"/>
        </w:rPr>
        <w:t xml:space="preserve">O'lchov birligini (kg, litr, dona va h.k.) o'zgartirish.</w:t>
      </w:r>
    </w:p>
    <w:p>
      <w:pPr>
        <w:spacing w:after="100"/>
      </w:pPr>
      <w:r>
        <w:rPr>
          <w:rFonts w:ascii="Consolas" w:cs="Consolas" w:eastAsia="Consolas" w:hAnsi="Consolas"/>
          <w:b/>
          <w:bCs/>
          <w:sz w:val="20"/>
          <w:szCs w:val="20"/>
        </w:rPr>
        <w:t xml:space="preserve">window.deleteIngredient(...) — </w:t>
      </w:r>
      <w:r>
        <w:rPr>
          <w:sz w:val="20"/>
          <w:szCs w:val="20"/>
        </w:rPr>
        <w:t xml:space="preserve">Ingredientni ombordan o'chirish.</w:t>
      </w:r>
    </w:p>
    <w:p>
      <w:pPr>
        <w:pStyle w:val="Heading2"/>
        <w:spacing w:after="150" w:before="300"/>
      </w:pPr>
      <w:r>
        <w:t xml:space="preserve">9.2. Retseptlar</w:t>
      </w:r>
    </w:p>
    <w:p>
      <w:pPr>
        <w:spacing w:after="100"/>
      </w:pPr>
      <w:r>
        <w:rPr>
          <w:rFonts w:ascii="Consolas" w:cs="Consolas" w:eastAsia="Consolas" w:hAnsi="Consolas"/>
          <w:b/>
          <w:bCs/>
          <w:sz w:val="20"/>
          <w:szCs w:val="20"/>
        </w:rPr>
        <w:t xml:space="preserve">window.openRecipeModal / window.closeRecipeModal — </w:t>
      </w:r>
      <w:r>
        <w:rPr>
          <w:sz w:val="20"/>
          <w:szCs w:val="20"/>
        </w:rPr>
        <w:t xml:space="preserve">Bitta taom uchun retsept (qaysi ingredientlar va qancha miqdorda kerakligi) tahrirlash oynasini ochadi/yopadi.</w:t>
      </w:r>
    </w:p>
    <w:p>
      <w:pPr>
        <w:spacing w:after="100"/>
      </w:pPr>
      <w:r>
        <w:rPr>
          <w:rFonts w:ascii="Consolas" w:cs="Consolas" w:eastAsia="Consolas" w:hAnsi="Consolas"/>
          <w:b/>
          <w:bCs/>
          <w:sz w:val="20"/>
          <w:szCs w:val="20"/>
        </w:rPr>
        <w:t xml:space="preserve">window.addIngredientRowToRecipe(...) / window._recalcRecipeCost(...) — </w:t>
      </w:r>
      <w:r>
        <w:rPr>
          <w:sz w:val="20"/>
          <w:szCs w:val="20"/>
        </w:rPr>
        <w:t xml:space="preserve">Retseptga yangi ingredient qatorini qo'shadi va shu asosda taomning tannarxini (cost) qayta hisoblaydi.</w:t>
      </w:r>
    </w:p>
    <w:p>
      <w:pPr>
        <w:spacing w:after="100"/>
      </w:pPr>
      <w:r>
        <w:rPr>
          <w:rFonts w:ascii="Consolas" w:cs="Consolas" w:eastAsia="Consolas" w:hAnsi="Consolas"/>
          <w:b/>
          <w:bCs/>
          <w:sz w:val="20"/>
          <w:szCs w:val="20"/>
        </w:rPr>
        <w:t xml:space="preserve">window.saveRecipe(...) — </w:t>
      </w:r>
      <w:r>
        <w:rPr>
          <w:sz w:val="20"/>
          <w:szCs w:val="20"/>
        </w:rPr>
        <w:t xml:space="preserve">Tayyorlangan retseptni Firebase'ga saqlaydi (menyu elementiga bog'langan holda).</w:t>
      </w:r>
    </w:p>
    <w:p>
      <w:pPr>
        <w:spacing w:after="100"/>
      </w:pPr>
      <w:r>
        <w:rPr>
          <w:rFonts w:ascii="Consolas" w:cs="Consolas" w:eastAsia="Consolas" w:hAnsi="Consolas"/>
          <w:b/>
          <w:bCs/>
          <w:sz w:val="20"/>
          <w:szCs w:val="20"/>
        </w:rPr>
        <w:t xml:space="preserve">UZBEK_INGREDIENTS_LIST / RECIPE_UNITS — </w:t>
      </w:r>
      <w:r>
        <w:rPr>
          <w:sz w:val="20"/>
          <w:szCs w:val="20"/>
        </w:rPr>
        <w:t xml:space="preserve">Tez tanlash uchun oldindan tuzilgan o'zbek taomlarida keng tarqalgan ingredientlar ro'yxati (57 ta) va o'lchov birliklari ro'yxati (global o'zgaruvchilar sifatida).</w:t>
      </w:r>
    </w:p>
    <w:p>
      <w:pPr>
        <w:pStyle w:val="Heading2"/>
        <w:spacing w:after="150" w:before="300"/>
      </w:pPr>
      <w:r>
        <w:t xml:space="preserve">9.3. Avtomatik Zaxira Ayirish</w:t>
      </w:r>
    </w:p>
    <w:p>
      <w:pPr>
        <w:spacing w:after="100"/>
      </w:pPr>
      <w:r>
        <w:rPr>
          <w:rFonts w:ascii="Consolas" w:cs="Consolas" w:eastAsia="Consolas" w:hAnsi="Consolas"/>
          <w:b/>
          <w:bCs/>
          <w:sz w:val="20"/>
          <w:szCs w:val="20"/>
        </w:rPr>
        <w:t xml:space="preserve">deductStock(...) / convertToBaseUnit(...) / window.deductOrderInventory(...) — </w:t>
      </w:r>
      <w:r>
        <w:rPr>
          <w:sz w:val="20"/>
          <w:szCs w:val="20"/>
        </w:rPr>
        <w:t xml:space="preserve">Buyurtma tayyor bo'lganda yoki tasdiqlanganda, sotilgan taom miqdoriga qarab retseptdagi har bir ingredient ombordan avtomatik ayiriladi. convertToBaseUnit — masalan retsept grammda, ombor esa kilogrammda saqlansa, ikkalasini bir xil birlikka keltirib to'g'ri hisoblaydi.</w:t>
      </w:r>
    </w:p>
    <w:p>
      <w:pPr>
        <w:pStyle w:val="Heading2"/>
        <w:spacing w:after="150" w:before="300"/>
      </w:pPr>
      <w:r>
        <w:t xml:space="preserve">9.4. Bashorat (Forecast) va Ombor Kichik Bo'limlari</w:t>
      </w:r>
    </w:p>
    <w:p>
      <w:pPr>
        <w:spacing w:after="100"/>
      </w:pPr>
      <w:r>
        <w:rPr>
          <w:rFonts w:ascii="Consolas" w:cs="Consolas" w:eastAsia="Consolas" w:hAnsi="Consolas"/>
          <w:b/>
          <w:bCs/>
          <w:sz w:val="20"/>
          <w:szCs w:val="20"/>
        </w:rPr>
        <w:t xml:space="preserve">window.warehouseSwitchSubtab(...) / window._updateForecastCache / _updateForecastNavBadge / window._setFcFilter / window._renderForecastPage — </w:t>
      </w:r>
      <w:r>
        <w:rPr>
          <w:sz w:val="20"/>
          <w:szCs w:val="20"/>
        </w:rPr>
        <w:t xml:space="preserve">Ombor bo'limi ichidagi kichik sahifalar (asosiy ro'yxat, bashorat) orasida almashish va kelgusi kunlarga kerak bo'ladigan xomashyo miqdorini oldindan hisoblab, badge (bildirishnoma belgisi) ko'rsatish.</w:t>
      </w:r>
    </w:p>
    <w:p>
      <w:r>
        <w:br w:type="page"/>
      </w:r>
    </w:p>
    <w:p>
      <w:pPr>
        <w:pStyle w:val="Heading1"/>
        <w:spacing w:after="200" w:before="400"/>
      </w:pPr>
      <w:r>
        <w:t xml:space="preserve">10. Modul: Mijozlar CRM</w:t>
      </w:r>
    </w:p>
    <w:p>
      <w:pPr>
        <w:spacing w:after="120"/>
      </w:pPr>
      <w:r>
        <w:t xml:space="preserve">Mijozlar bazasini yig'ish, sodiqlik dasturi, segmentatsiya va marketing kampaniyalarini boshqarish tizimi — bu admin panelning eng boy funksional modullaridan biri.</w:t>
      </w:r>
    </w:p>
    <w:p>
      <w:pPr>
        <w:pStyle w:val="Heading2"/>
        <w:spacing w:after="150" w:before="300"/>
      </w:pPr>
      <w:r>
        <w:t xml:space="preserve">10.1. Mijozlar Xaritasini Qurish</w:t>
      </w:r>
    </w:p>
    <w:p>
      <w:pPr>
        <w:spacing w:after="100"/>
      </w:pPr>
      <w:r>
        <w:rPr>
          <w:rFonts w:ascii="Consolas" w:cs="Consolas" w:eastAsia="Consolas" w:hAnsi="Consolas"/>
          <w:b/>
          <w:bCs/>
          <w:sz w:val="20"/>
          <w:szCs w:val="20"/>
        </w:rPr>
        <w:t xml:space="preserve">buildCustomerMapFromOrders(ordersObj, customerProfiles, users) — </w:t>
      </w:r>
      <w:r>
        <w:rPr>
          <w:sz w:val="20"/>
          <w:szCs w:val="20"/>
        </w:rPr>
        <w:t xml:space="preserve">Bu — CRM modulining yuragi. Barcha buyurtmalar, mavjud mijoz profillari va "client" rolidagi foydalanuvchilarni birlashtirib, har bir mijoz uchun to'liq profil (tashriflar soni, umumiy xarajat, keshbek balansi, ishlatgan promo-kodlari, sevimli taomlari, so'nggi 5 ta buyurtmasi, allergiya/afzalliklari, sodiqlik darajasi) yaratadi. Natija umumiy xarajat bo'yicha kamayish tartibida saralanadi.</w:t>
      </w:r>
    </w:p>
    <w:p>
      <w:pPr>
        <w:spacing w:after="100"/>
      </w:pPr>
      <w:r>
        <w:rPr>
          <w:rFonts w:ascii="Consolas" w:cs="Consolas" w:eastAsia="Consolas" w:hAnsi="Consolas"/>
          <w:b/>
          <w:bCs/>
          <w:sz w:val="20"/>
          <w:szCs w:val="20"/>
        </w:rPr>
        <w:t xml:space="preserve">buildFavoriteItems(map, limit) — </w:t>
      </w:r>
      <w:r>
        <w:rPr>
          <w:sz w:val="20"/>
          <w:szCs w:val="20"/>
        </w:rPr>
        <w:t xml:space="preserve">Mijoz eng ko'p buyurtma qilgan taomlarni (miqdor bo'yicha) top-4 sifatida qaytaradi.</w:t>
      </w:r>
    </w:p>
    <w:p>
      <w:pPr>
        <w:spacing w:after="100"/>
      </w:pPr>
      <w:r>
        <w:rPr>
          <w:rFonts w:ascii="Consolas" w:cs="Consolas" w:eastAsia="Consolas" w:hAnsi="Consolas"/>
          <w:b/>
          <w:bCs/>
          <w:sz w:val="20"/>
          <w:szCs w:val="20"/>
        </w:rPr>
        <w:t xml:space="preserve">async loadCRM() — </w:t>
      </w:r>
      <w:r>
        <w:rPr>
          <w:sz w:val="20"/>
          <w:szCs w:val="20"/>
        </w:rPr>
        <w:t xml:space="preserve">CRM bo'limi ochilganda barcha kerakli ma'lumotlarni yuklab, buildCustomerMapFromOrders() ni chaqiradi va natijani render qiladi.</w:t>
      </w:r>
    </w:p>
    <w:p>
      <w:pPr>
        <w:spacing w:after="100"/>
      </w:pPr>
      <w:r>
        <w:rPr>
          <w:rFonts w:ascii="Consolas" w:cs="Consolas" w:eastAsia="Consolas" w:hAnsi="Consolas"/>
          <w:b/>
          <w:bCs/>
          <w:sz w:val="20"/>
          <w:szCs w:val="20"/>
        </w:rPr>
        <w:t xml:space="preserve">renderCRMStats() / filterCustomers() / renderCustomerList() — </w:t>
      </w:r>
      <w:r>
        <w:rPr>
          <w:sz w:val="20"/>
          <w:szCs w:val="20"/>
        </w:rPr>
        <w:t xml:space="preserve">Mijozlar bo'yicha umumiy statistikani, qidiruv/filtr natijalarini va ro'yxat ko'rinishini chizadi.</w:t>
      </w:r>
    </w:p>
    <w:p>
      <w:pPr>
        <w:pStyle w:val="Heading2"/>
        <w:spacing w:after="150" w:before="300"/>
      </w:pPr>
      <w:r>
        <w:t xml:space="preserve">10.2. Telefon Bo'yicha Qidiruv va Bog'lash</w:t>
      </w:r>
    </w:p>
    <w:p>
      <w:pPr>
        <w:spacing w:after="100"/>
      </w:pPr>
      <w:r>
        <w:rPr>
          <w:rFonts w:ascii="Consolas" w:cs="Consolas" w:eastAsia="Consolas" w:hAnsi="Consolas"/>
          <w:b/>
          <w:bCs/>
          <w:sz w:val="20"/>
          <w:szCs w:val="20"/>
        </w:rPr>
        <w:t xml:space="preserve">window.lookupCustomerByPhone(...) — </w:t>
      </w:r>
      <w:r>
        <w:rPr>
          <w:sz w:val="20"/>
          <w:szCs w:val="20"/>
        </w:rPr>
        <w:t xml:space="preserve">Kiritilgan telefon raqami bo'yicha mijoz profilini (agar mavjud bo'lsa) topib ko'rsatadi — buyurtma qabul qilishda tezkor mijoz aniqlash uchun.</w:t>
      </w:r>
    </w:p>
    <w:p>
      <w:pPr>
        <w:spacing w:after="100"/>
      </w:pPr>
      <w:r>
        <w:rPr>
          <w:rFonts w:ascii="Consolas" w:cs="Consolas" w:eastAsia="Consolas" w:hAnsi="Consolas"/>
          <w:b/>
          <w:bCs/>
          <w:sz w:val="20"/>
          <w:szCs w:val="20"/>
        </w:rPr>
        <w:t xml:space="preserve">window.linkPhoneToTableOrders(...) — </w:t>
      </w:r>
      <w:r>
        <w:rPr>
          <w:sz w:val="20"/>
          <w:szCs w:val="20"/>
        </w:rPr>
        <w:t xml:space="preserve">Bitta stolga tegishli bir nechta buyurtmani bitta telefon raqamiga (mijozga) bog'lab qo'yish — masalan mijoz avval ro'yxatdan o'tmasdan buyurtma bergan bo'lsa, keyinroq uni profiliga ulash uchun.</w:t>
      </w:r>
    </w:p>
    <w:p>
      <w:pPr>
        <w:spacing w:after="100"/>
      </w:pPr>
      <w:r>
        <w:rPr>
          <w:rFonts w:ascii="Consolas" w:cs="Consolas" w:eastAsia="Consolas" w:hAnsi="Consolas"/>
          <w:b/>
          <w:bCs/>
          <w:sz w:val="20"/>
          <w:szCs w:val="20"/>
        </w:rPr>
        <w:t xml:space="preserve">syncCustomerProfileFromOrder(orderId, order, allOrders) — </w:t>
      </w:r>
      <w:r>
        <w:rPr>
          <w:sz w:val="20"/>
          <w:szCs w:val="20"/>
        </w:rPr>
        <w:t xml:space="preserve">Buyurtma yopilganda/to'langanda, mijoz profilini (tashrif, umumiy xarajat, so'nggi tashrif vaqti) yangilaydi.</w:t>
      </w:r>
    </w:p>
    <w:p>
      <w:pPr>
        <w:pStyle w:val="Heading2"/>
        <w:spacing w:after="150" w:before="300"/>
      </w:pPr>
      <w:r>
        <w:t xml:space="preserve">10.3. Sodiqlik Dasturi va Chegirmalar</w:t>
      </w:r>
    </w:p>
    <w:p>
      <w:pPr>
        <w:spacing w:after="100"/>
      </w:pPr>
      <w:r>
        <w:rPr>
          <w:rFonts w:ascii="Consolas" w:cs="Consolas" w:eastAsia="Consolas" w:hAnsi="Consolas"/>
          <w:b/>
          <w:bCs/>
          <w:sz w:val="20"/>
          <w:szCs w:val="20"/>
        </w:rPr>
        <w:t xml:space="preserve">applyAutoLoyaltyToOrder(...) — </w:t>
      </w:r>
      <w:r>
        <w:rPr>
          <w:sz w:val="20"/>
          <w:szCs w:val="20"/>
        </w:rPr>
        <w:t xml:space="preserve">Buyurtma yaratilganda yoki tasdiqlanganda, mijozning tashrif soniga qarab (getLoyaltyDiscountPercent) avtomatik chegirmani qo'llaydi.</w:t>
      </w:r>
    </w:p>
    <w:p>
      <w:pPr>
        <w:spacing w:after="100"/>
      </w:pPr>
      <w:r>
        <w:rPr>
          <w:rFonts w:ascii="Consolas" w:cs="Consolas" w:eastAsia="Consolas" w:hAnsi="Consolas"/>
          <w:b/>
          <w:bCs/>
          <w:sz w:val="20"/>
          <w:szCs w:val="20"/>
        </w:rPr>
        <w:t xml:space="preserve">safeSetPersonalDiscount(...) / window.giveManualDiscountToPhone(...) — </w:t>
      </w:r>
      <w:r>
        <w:rPr>
          <w:sz w:val="20"/>
          <w:szCs w:val="20"/>
        </w:rPr>
        <w:t xml:space="preserve">Admin tomonidan qo'lda, muayyan mijozga individual chegirma belgilash.</w:t>
      </w:r>
    </w:p>
    <w:p>
      <w:pPr>
        <w:spacing w:after="100"/>
      </w:pPr>
      <w:r>
        <w:rPr>
          <w:rFonts w:ascii="Consolas" w:cs="Consolas" w:eastAsia="Consolas" w:hAnsi="Consolas"/>
          <w:b/>
          <w:bCs/>
          <w:sz w:val="20"/>
          <w:szCs w:val="20"/>
        </w:rPr>
        <w:t xml:space="preserve">window.generatePromoForCustomer(...) — </w:t>
      </w:r>
      <w:r>
        <w:rPr>
          <w:sz w:val="20"/>
          <w:szCs w:val="20"/>
        </w:rPr>
        <w:t xml:space="preserve">Bitta mijoz uchun shaxsiy promo-kod generatsiya qilish (masalan tug'ilgan kun sovg'asi sifatida).</w:t>
      </w:r>
    </w:p>
    <w:p>
      <w:pPr>
        <w:pStyle w:val="Heading2"/>
        <w:spacing w:after="150" w:before="300"/>
      </w:pPr>
      <w:r>
        <w:t xml:space="preserve">10.4. Mijoz Tafsilotlari va Segmentatsiya</w:t>
      </w:r>
    </w:p>
    <w:p>
      <w:pPr>
        <w:spacing w:after="100"/>
      </w:pPr>
      <w:r>
        <w:rPr>
          <w:rFonts w:ascii="Consolas" w:cs="Consolas" w:eastAsia="Consolas" w:hAnsi="Consolas"/>
          <w:b/>
          <w:bCs/>
          <w:sz w:val="20"/>
          <w:szCs w:val="20"/>
        </w:rPr>
        <w:t xml:space="preserve">window.openCustomerDetail(...) / window.closeCustomerDetail(...) — </w:t>
      </w:r>
      <w:r>
        <w:rPr>
          <w:sz w:val="20"/>
          <w:szCs w:val="20"/>
        </w:rPr>
        <w:t xml:space="preserve">Bitta mijozning to'liq profilini (barcha buyurtmalar tarixi, sevimli taomlar, chegirmalar) ko'rsatadigan batafsil oyna.</w:t>
      </w:r>
    </w:p>
    <w:p>
      <w:pPr>
        <w:spacing w:after="100"/>
      </w:pPr>
      <w:r>
        <w:rPr>
          <w:rFonts w:ascii="Consolas" w:cs="Consolas" w:eastAsia="Consolas" w:hAnsi="Consolas"/>
          <w:b/>
          <w:bCs/>
          <w:sz w:val="20"/>
          <w:szCs w:val="20"/>
        </w:rPr>
        <w:t xml:space="preserve">window.saveCustomerNote(...) — </w:t>
      </w:r>
      <w:r>
        <w:rPr>
          <w:sz w:val="20"/>
          <w:szCs w:val="20"/>
        </w:rPr>
        <w:t xml:space="preserve">Admin mijoz haqida ichki eslatma (masalan "doim stol raqami 5 ni so'raydi") yozib qo'yishi mumkin.</w:t>
      </w:r>
    </w:p>
    <w:p>
      <w:pPr>
        <w:spacing w:after="100"/>
      </w:pPr>
      <w:r>
        <w:rPr>
          <w:rFonts w:ascii="Consolas" w:cs="Consolas" w:eastAsia="Consolas" w:hAnsi="Consolas"/>
          <w:b/>
          <w:bCs/>
          <w:sz w:val="20"/>
          <w:szCs w:val="20"/>
        </w:rPr>
        <w:t xml:space="preserve">window.buildCustomerSegments(...) — </w:t>
      </w:r>
      <w:r>
        <w:rPr>
          <w:sz w:val="20"/>
          <w:szCs w:val="20"/>
        </w:rPr>
        <w:t xml:space="preserve">Mijozlarni avtomatik guruhlarga (masalan "VIP", "nofaol", "yangi") ajratadi — maqsadli marketing uchun.</w:t>
      </w:r>
    </w:p>
    <w:p>
      <w:pPr>
        <w:spacing w:after="100"/>
      </w:pPr>
      <w:r>
        <w:rPr>
          <w:rFonts w:ascii="Consolas" w:cs="Consolas" w:eastAsia="Consolas" w:hAnsi="Consolas"/>
          <w:b/>
          <w:bCs/>
          <w:sz w:val="20"/>
          <w:szCs w:val="20"/>
        </w:rPr>
        <w:t xml:space="preserve">window.createCampaign(...) — </w:t>
      </w:r>
      <w:r>
        <w:rPr>
          <w:sz w:val="20"/>
          <w:szCs w:val="20"/>
        </w:rPr>
        <w:t xml:space="preserve">Muayyan segmentga yo'naltirilgan marketing kampaniyasi (masalan SMS yoki bildirishnoma) yaratadi.</w:t>
      </w:r>
    </w:p>
    <w:p>
      <w:pPr>
        <w:spacing w:after="100"/>
      </w:pPr>
      <w:r>
        <w:rPr>
          <w:rFonts w:ascii="Consolas" w:cs="Consolas" w:eastAsia="Consolas" w:hAnsi="Consolas"/>
          <w:b/>
          <w:bCs/>
          <w:sz w:val="20"/>
          <w:szCs w:val="20"/>
        </w:rPr>
        <w:t xml:space="preserve">window.trackCouponRedemption(...) — </w:t>
      </w:r>
      <w:r>
        <w:rPr>
          <w:sz w:val="20"/>
          <w:szCs w:val="20"/>
        </w:rPr>
        <w:t xml:space="preserve">Promo-kod/kupon qachon va kim tomonidan ishlatilganini kuzatib boradi.</w:t>
      </w:r>
    </w:p>
    <w:p>
      <w:pPr>
        <w:pStyle w:val="Heading2"/>
        <w:spacing w:after="150" w:before="300"/>
      </w:pPr>
      <w:r>
        <w:t xml:space="preserve">10.5. Shikoyatlar (Complaints)</w:t>
      </w:r>
    </w:p>
    <w:p>
      <w:pPr>
        <w:spacing w:after="100"/>
      </w:pPr>
      <w:r>
        <w:rPr>
          <w:rFonts w:ascii="Consolas" w:cs="Consolas" w:eastAsia="Consolas" w:hAnsi="Consolas"/>
          <w:b/>
          <w:bCs/>
          <w:sz w:val="20"/>
          <w:szCs w:val="20"/>
        </w:rPr>
        <w:t xml:space="preserve">window.createComplaintTicket(...) / window.assignComplaintOwner(...) — </w:t>
      </w:r>
      <w:r>
        <w:rPr>
          <w:sz w:val="20"/>
          <w:szCs w:val="20"/>
        </w:rPr>
        <w:t xml:space="preserve">Mijoz shikoyatini qayd etish va uni hal qilish uchun mas'ul xodimni tayinlash — ichki ticket-tizimga o'xshash mexanizm.</w:t>
      </w:r>
    </w:p>
    <w:p>
      <w:r>
        <w:br w:type="page"/>
      </w:r>
    </w:p>
    <w:p>
      <w:pPr>
        <w:pStyle w:val="Heading1"/>
        <w:spacing w:after="200" w:before="400"/>
      </w:pPr>
      <w:r>
        <w:t xml:space="preserve">11. Modul: Bandlovlar (Reservations) va Fikr-mulohaza</w:t>
      </w:r>
    </w:p>
    <w:p>
      <w:pPr>
        <w:pStyle w:val="Heading2"/>
        <w:spacing w:after="150" w:before="300"/>
      </w:pPr>
      <w:r>
        <w:t xml:space="preserve">11.1. Stol Bandlash</w:t>
      </w:r>
    </w:p>
    <w:p>
      <w:pPr>
        <w:spacing w:after="100"/>
      </w:pPr>
      <w:r>
        <w:rPr>
          <w:rFonts w:ascii="Consolas" w:cs="Consolas" w:eastAsia="Consolas" w:hAnsi="Consolas"/>
          <w:b/>
          <w:bCs/>
          <w:sz w:val="20"/>
          <w:szCs w:val="20"/>
        </w:rPr>
        <w:t xml:space="preserve">async loadReservations() — </w:t>
      </w:r>
      <w:r>
        <w:rPr>
          <w:sz w:val="20"/>
          <w:szCs w:val="20"/>
        </w:rPr>
        <w:t xml:space="preserve">Barcha bandlovlarni Firebase'dan yuklaydi va holatini (reservationState) yangilaydi.</w:t>
      </w:r>
    </w:p>
    <w:p>
      <w:pPr>
        <w:spacing w:after="100"/>
      </w:pPr>
      <w:r>
        <w:rPr>
          <w:rFonts w:ascii="Consolas" w:cs="Consolas" w:eastAsia="Consolas" w:hAnsi="Consolas"/>
          <w:b/>
          <w:bCs/>
          <w:sz w:val="20"/>
          <w:szCs w:val="20"/>
        </w:rPr>
        <w:t xml:space="preserve">window.createReservation(...) — </w:t>
      </w:r>
      <w:r>
        <w:rPr>
          <w:sz w:val="20"/>
          <w:szCs w:val="20"/>
        </w:rPr>
        <w:t xml:space="preserve">Yangi bandlov (mijoz ismi, telefon, sana/vaqt, kishilar soni, stol) yaratadi.</w:t>
      </w:r>
    </w:p>
    <w:p>
      <w:pPr>
        <w:spacing w:after="100"/>
      </w:pPr>
      <w:r>
        <w:rPr>
          <w:rFonts w:ascii="Consolas" w:cs="Consolas" w:eastAsia="Consolas" w:hAnsi="Consolas"/>
          <w:b/>
          <w:bCs/>
          <w:sz w:val="20"/>
          <w:szCs w:val="20"/>
        </w:rPr>
        <w:t xml:space="preserve">window.updateReservationStatus(...) / getReservationStatusActions(status) — </w:t>
      </w:r>
      <w:r>
        <w:rPr>
          <w:sz w:val="20"/>
          <w:szCs w:val="20"/>
        </w:rPr>
        <w:t xml:space="preserve">Bandlov statusini (kutilmoqda → tasdiqlangan → o'tirdi → yakunlandi, yoki kelmadi/bekor qilindi) o'zgartiradi. getReservationStatusActions — joriy statusga qarab qaysi keyingi harakatlar mumkinligini (masalan "tasdiqlangan" holatida faqat "o'tirdi" yoki "kelmadi" tugmalari) aniqlaydi.</w:t>
      </w:r>
    </w:p>
    <w:p>
      <w:pPr>
        <w:spacing w:after="100"/>
      </w:pPr>
      <w:r>
        <w:rPr>
          <w:rFonts w:ascii="Consolas" w:cs="Consolas" w:eastAsia="Consolas" w:hAnsi="Consolas"/>
          <w:b/>
          <w:bCs/>
          <w:sz w:val="20"/>
          <w:szCs w:val="20"/>
        </w:rPr>
        <w:t xml:space="preserve">window.autoCheckReservations() — </w:t>
      </w:r>
      <w:r>
        <w:rPr>
          <w:sz w:val="20"/>
          <w:szCs w:val="20"/>
        </w:rPr>
        <w:t xml:space="preserve">Vaqti o'tib ketgan, lekin hali "kelmadi" deb belgilanmagan bandlovlarni avtomatik tekshirib, statusini yangilaydi.</w:t>
      </w:r>
    </w:p>
    <w:p>
      <w:pPr>
        <w:spacing w:after="100"/>
      </w:pPr>
      <w:r>
        <w:rPr>
          <w:rFonts w:ascii="Consolas" w:cs="Consolas" w:eastAsia="Consolas" w:hAnsi="Consolas"/>
          <w:b/>
          <w:bCs/>
          <w:sz w:val="20"/>
          <w:szCs w:val="20"/>
        </w:rPr>
        <w:t xml:space="preserve">window.editReservationTime(...) / window.deleteReservation(...) / window.addExtraTables(...) — </w:t>
      </w:r>
      <w:r>
        <w:rPr>
          <w:sz w:val="20"/>
          <w:szCs w:val="20"/>
        </w:rPr>
        <w:t xml:space="preserve">Bandlov vaqtini o'zgartirish, o'chirish va qo'shimcha stollar biriktirish.</w:t>
      </w:r>
    </w:p>
    <w:p>
      <w:pPr>
        <w:pStyle w:val="Heading2"/>
        <w:spacing w:after="150" w:before="300"/>
      </w:pPr>
      <w:r>
        <w:t xml:space="preserve">11.2. Kalendar Ko'rinishi</w:t>
      </w:r>
    </w:p>
    <w:p>
      <w:pPr>
        <w:spacing w:after="100"/>
      </w:pPr>
      <w:r>
        <w:rPr>
          <w:rFonts w:ascii="Consolas" w:cs="Consolas" w:eastAsia="Consolas" w:hAnsi="Consolas"/>
          <w:b/>
          <w:bCs/>
          <w:sz w:val="20"/>
          <w:szCs w:val="20"/>
        </w:rPr>
        <w:t xml:space="preserve">renderReservationCalendar(...) / _resvReservationsByDate / _resvDateKey / _resvStartOfWeek — </w:t>
      </w:r>
      <w:r>
        <w:rPr>
          <w:sz w:val="20"/>
          <w:szCs w:val="20"/>
        </w:rPr>
        <w:t xml:space="preserve">Bandlovlarni oylik/haftalik kalendar ko'rinishida vizual chiqaradi, har bir sana katakchasiga tegishli bandlovlar sonini joylaydi.</w:t>
      </w:r>
    </w:p>
    <w:p>
      <w:pPr>
        <w:spacing w:after="100"/>
      </w:pPr>
      <w:r>
        <w:rPr>
          <w:rFonts w:ascii="Consolas" w:cs="Consolas" w:eastAsia="Consolas" w:hAnsi="Consolas"/>
          <w:b/>
          <w:bCs/>
          <w:sz w:val="20"/>
          <w:szCs w:val="20"/>
        </w:rPr>
        <w:t xml:space="preserve">window._setReservationView / window._setReservationCalMode / window._resvCalPrev / _resvCalNext / _resvCalToday / window._resvShowDayList — </w:t>
      </w:r>
      <w:r>
        <w:rPr>
          <w:sz w:val="20"/>
          <w:szCs w:val="20"/>
        </w:rPr>
        <w:t xml:space="preserve">Kalendar navigatsiyasi — oldingi/keyingi oyga o'tish, "bugun"ga qaytish, tanlangan kunning to'liq ro'yxatini ko'rsatish.</w:t>
      </w:r>
    </w:p>
    <w:p>
      <w:pPr>
        <w:spacing w:after="100"/>
      </w:pPr>
      <w:r>
        <w:rPr>
          <w:rFonts w:ascii="Consolas" w:cs="Consolas" w:eastAsia="Consolas" w:hAnsi="Consolas"/>
          <w:b/>
          <w:bCs/>
          <w:sz w:val="20"/>
          <w:szCs w:val="20"/>
        </w:rPr>
        <w:t xml:space="preserve">window.openReservationEditor(...) / window.renderReservationList(...) — </w:t>
      </w:r>
      <w:r>
        <w:rPr>
          <w:sz w:val="20"/>
          <w:szCs w:val="20"/>
        </w:rPr>
        <w:t xml:space="preserve">Bandlovni tahrirlash oynasi va ro'yxat ko'rinishidagi render funksiyasi.</w:t>
      </w:r>
    </w:p>
    <w:p>
      <w:pPr>
        <w:spacing w:after="100"/>
      </w:pPr>
      <w:r>
        <w:rPr>
          <w:rFonts w:ascii="Consolas" w:cs="Consolas" w:eastAsia="Consolas" w:hAnsi="Consolas"/>
          <w:b/>
          <w:bCs/>
          <w:sz w:val="20"/>
          <w:szCs w:val="20"/>
        </w:rPr>
        <w:t xml:space="preserve">renderReservationStats() — </w:t>
      </w:r>
      <w:r>
        <w:rPr>
          <w:sz w:val="20"/>
          <w:szCs w:val="20"/>
        </w:rPr>
        <w:t xml:space="preserve">Umumiy bandlov statistikasi (jami, tasdiqlangan, bekor qilingan foizi va h.k.).</w:t>
      </w:r>
    </w:p>
    <w:p>
      <w:pPr>
        <w:pStyle w:val="Heading2"/>
        <w:spacing w:after="150" w:before="300"/>
      </w:pPr>
      <w:r>
        <w:t xml:space="preserve">11.3. Fikr-mulohaza (Feedback)</w:t>
      </w:r>
    </w:p>
    <w:p>
      <w:pPr>
        <w:spacing w:after="100"/>
      </w:pPr>
      <w:r>
        <w:rPr>
          <w:rFonts w:ascii="Consolas" w:cs="Consolas" w:eastAsia="Consolas" w:hAnsi="Consolas"/>
          <w:b/>
          <w:bCs/>
          <w:sz w:val="20"/>
          <w:szCs w:val="20"/>
        </w:rPr>
        <w:t xml:space="preserve">async loadFeedbacks() / renderFeedbackList() / renderFeedbackStats() — </w:t>
      </w:r>
      <w:r>
        <w:rPr>
          <w:sz w:val="20"/>
          <w:szCs w:val="20"/>
        </w:rPr>
        <w:t xml:space="preserve">Mijozlar tomonidan qoldirilgan sharh/baholarni yuklaydi, ro'yxat va umumiy statistika (o'rtacha bahо va h.k.) ko'rinishida chiqaradi.</w:t>
      </w:r>
    </w:p>
    <w:p>
      <w:pPr>
        <w:spacing w:after="100"/>
      </w:pPr>
      <w:r>
        <w:rPr>
          <w:rFonts w:ascii="Consolas" w:cs="Consolas" w:eastAsia="Consolas" w:hAnsi="Consolas"/>
          <w:b/>
          <w:bCs/>
          <w:sz w:val="20"/>
          <w:szCs w:val="20"/>
        </w:rPr>
        <w:t xml:space="preserve">window.filterFeedbacks(...) / window.deleteFeedback(...) — </w:t>
      </w:r>
      <w:r>
        <w:rPr>
          <w:sz w:val="20"/>
          <w:szCs w:val="20"/>
        </w:rPr>
        <w:t xml:space="preserve">Sharhlarni bahoga yoki sanaga qarab filtrlash, keraksiz/spam sharhlarni o'chirish.</w:t>
      </w:r>
    </w:p>
    <w:p>
      <w:r>
        <w:br w:type="page"/>
      </w:r>
    </w:p>
    <w:p>
      <w:pPr>
        <w:pStyle w:val="Heading1"/>
        <w:spacing w:after="200" w:before="400"/>
      </w:pPr>
      <w:r>
        <w:t xml:space="preserve">12. Modul: Rollar, Bildirishnomalar va Audit Jurnali</w:t>
      </w:r>
    </w:p>
    <w:p>
      <w:pPr>
        <w:pStyle w:val="Heading2"/>
        <w:spacing w:after="150" w:before="300"/>
      </w:pPr>
      <w:r>
        <w:t xml:space="preserve">12.1. Maxsus Rollar Yaratish (Role Builder)</w:t>
      </w:r>
    </w:p>
    <w:p>
      <w:pPr>
        <w:spacing w:after="120"/>
      </w:pPr>
      <w:r>
        <w:t xml:space="preserve">admin.html faylining boshida ko'rilgan "Rol Builder" UI komponentlari shu modulga tegishli — admin o'ziga xos nomlangan rol (masalan "Kassir-2") yaratib, unga aniq modullar, amallar va statistik ko'rsatkichlar ro'yxatini biriktirishi mumkin.</w:t>
      </w:r>
    </w:p>
    <w:p>
      <w:pPr>
        <w:spacing w:after="100"/>
      </w:pPr>
      <w:r>
        <w:rPr>
          <w:rFonts w:ascii="Consolas" w:cs="Consolas" w:eastAsia="Consolas" w:hAnsi="Consolas"/>
          <w:b/>
          <w:bCs/>
          <w:sz w:val="20"/>
          <w:szCs w:val="20"/>
        </w:rPr>
        <w:t xml:space="preserve">getRoleModules(...) / async loadCustomRoles() / resolveRoleConfig(role) — </w:t>
      </w:r>
      <w:r>
        <w:rPr>
          <w:sz w:val="20"/>
          <w:szCs w:val="20"/>
        </w:rPr>
        <w:t xml:space="preserve">Mavjud maxsus rollarni Firebase'dan yuklaydi va berilgan rol nomi bo'yicha uning modul/amal/statistika konfiguratsiyasini qaytaradi — bu listenRbacPermissions() tomonidan chaqiriladi (6.4-bo'limga qarang).</w:t>
      </w:r>
    </w:p>
    <w:p>
      <w:pPr>
        <w:spacing w:after="100"/>
      </w:pPr>
      <w:r>
        <w:rPr>
          <w:rFonts w:ascii="Consolas" w:cs="Consolas" w:eastAsia="Consolas" w:hAnsi="Consolas"/>
          <w:b/>
          <w:bCs/>
          <w:sz w:val="20"/>
          <w:szCs w:val="20"/>
        </w:rPr>
        <w:t xml:space="preserve">async loadRoles() / renderRolesTable() / renderRolesStats() / renderRolesTemplates() — </w:t>
      </w:r>
      <w:r>
        <w:rPr>
          <w:sz w:val="20"/>
          <w:szCs w:val="20"/>
        </w:rPr>
        <w:t xml:space="preserve">Barcha rollarni jadval ko'rinishida, tayyor shablonlar (masalan "Standart Ofitsiant", "Standart Kassir") bilan birga ko'rsatadi.</w:t>
      </w:r>
    </w:p>
    <w:p>
      <w:pPr>
        <w:spacing w:after="100"/>
      </w:pPr>
      <w:r>
        <w:rPr>
          <w:rFonts w:ascii="Consolas" w:cs="Consolas" w:eastAsia="Consolas" w:hAnsi="Consolas"/>
          <w:b/>
          <w:bCs/>
          <w:sz w:val="20"/>
          <w:szCs w:val="20"/>
        </w:rPr>
        <w:t xml:space="preserve">window.openRoleModal(...) / closeRoleModal(...) / saveRolePermissions(...) — </w:t>
      </w:r>
      <w:r>
        <w:rPr>
          <w:sz w:val="20"/>
          <w:szCs w:val="20"/>
        </w:rPr>
        <w:t xml:space="preserve">Yangi rol yaratish/tahrirlash oynasini ochadi, yopadi va tanlangan ruxsatlarni Firebase'ga saqlaydi.</w:t>
      </w:r>
    </w:p>
    <w:p>
      <w:pPr>
        <w:spacing w:after="100"/>
      </w:pPr>
      <w:r>
        <w:rPr>
          <w:rFonts w:ascii="Consolas" w:cs="Consolas" w:eastAsia="Consolas" w:hAnsi="Consolas"/>
          <w:b/>
          <w:bCs/>
          <w:sz w:val="20"/>
          <w:szCs w:val="20"/>
        </w:rPr>
        <w:t xml:space="preserve">window.showRolesSubTab(...) — </w:t>
      </w:r>
      <w:r>
        <w:rPr>
          <w:sz w:val="20"/>
          <w:szCs w:val="20"/>
        </w:rPr>
        <w:t xml:space="preserve">Rollar bo'limi ichidagi kichik yorliqlar (masalan "Rollar ro'yxati" / "Shablonlar") orasida almashish.</w:t>
      </w:r>
    </w:p>
    <w:p>
      <w:pPr>
        <w:spacing w:after="100"/>
      </w:pPr>
      <w:r>
        <w:rPr>
          <w:rFonts w:ascii="Consolas" w:cs="Consolas" w:eastAsia="Consolas" w:hAnsi="Consolas"/>
          <w:b/>
          <w:bCs/>
          <w:sz w:val="20"/>
          <w:szCs w:val="20"/>
        </w:rPr>
        <w:t xml:space="preserve">window.applyUserPermissions(...) / window.listenToMyRoleChange(...) — </w:t>
      </w:r>
      <w:r>
        <w:rPr>
          <w:sz w:val="20"/>
          <w:szCs w:val="20"/>
        </w:rPr>
        <w:t xml:space="preserve">Joriy foydalanuvchining o'ziga tayinlangan ruxsatlarni qo'llash va rol o'zgarishini real-time kuzatib turish (masalan owner xodimning rolini o'zgartirsa, xodim ekrani darhol yangilanadi).</w:t>
      </w:r>
    </w:p>
    <w:p>
      <w:pPr>
        <w:pStyle w:val="Heading2"/>
        <w:spacing w:after="150" w:before="300"/>
      </w:pPr>
      <w:r>
        <w:t xml:space="preserve">12.2. Bildirishnomalar (Notifications)</w:t>
      </w:r>
    </w:p>
    <w:p>
      <w:pPr>
        <w:spacing w:after="100"/>
      </w:pPr>
      <w:r>
        <w:rPr>
          <w:rFonts w:ascii="Consolas" w:cs="Consolas" w:eastAsia="Consolas" w:hAnsi="Consolas"/>
          <w:b/>
          <w:bCs/>
          <w:sz w:val="20"/>
          <w:szCs w:val="20"/>
        </w:rPr>
        <w:t xml:space="preserve">getReadNotifications() / setReadNotifications(...) / async loadNotifications() / renderNotifications() — </w:t>
      </w:r>
      <w:r>
        <w:rPr>
          <w:sz w:val="20"/>
          <w:szCs w:val="20"/>
        </w:rPr>
        <w:t xml:space="preserve">Bildirishnomalarni yuklash, o'qilgan/o'qilmagan holatini localStorage orqali saqlash va ro'yxat ko'rinishida chiqarish.</w:t>
      </w:r>
    </w:p>
    <w:p>
      <w:pPr>
        <w:spacing w:after="100"/>
      </w:pPr>
      <w:r>
        <w:rPr>
          <w:rFonts w:ascii="Consolas" w:cs="Consolas" w:eastAsia="Consolas" w:hAnsi="Consolas"/>
          <w:b/>
          <w:bCs/>
          <w:sz w:val="20"/>
          <w:szCs w:val="20"/>
        </w:rPr>
        <w:t xml:space="preserve">window.markNotificationRead(...) / startNotificationsAutoRefresh() — </w:t>
      </w:r>
      <w:r>
        <w:rPr>
          <w:sz w:val="20"/>
          <w:szCs w:val="20"/>
        </w:rPr>
        <w:t xml:space="preserve">Bitta bildirishnomani o'qilgan deb belgilash va bildirishnomalar ro'yxatini davriy ravishda avtomatik yangilab turish.</w:t>
      </w:r>
    </w:p>
    <w:p>
      <w:pPr>
        <w:spacing w:after="100"/>
      </w:pPr>
      <w:r>
        <w:rPr>
          <w:rFonts w:ascii="Consolas" w:cs="Consolas" w:eastAsia="Consolas" w:hAnsi="Consolas"/>
          <w:b/>
          <w:bCs/>
          <w:sz w:val="20"/>
          <w:szCs w:val="20"/>
        </w:rPr>
        <w:t xml:space="preserve">listenPaymentNotifications() / listenKitchenNotifications() — </w:t>
      </w:r>
      <w:r>
        <w:rPr>
          <w:sz w:val="20"/>
          <w:szCs w:val="20"/>
        </w:rPr>
        <w:t xml:space="preserve">To'lov va oshxona bilan bog'liq maxsus bildirishnoma turlarini alohida tinglaydigan funksiyalar.</w:t>
      </w:r>
    </w:p>
    <w:p>
      <w:pPr>
        <w:pStyle w:val="Heading2"/>
        <w:spacing w:after="150" w:before="300"/>
      </w:pPr>
      <w:r>
        <w:t xml:space="preserve">12.3. Audit Jurnali (Audit Log)</w:t>
      </w:r>
    </w:p>
    <w:p>
      <w:pPr>
        <w:spacing w:after="120"/>
      </w:pPr>
      <w:r>
        <w:t xml:space="preserve">Tizimdagi barcha muhim amallar (buyurtma o'zgarishi, xodim qo'shilishi, sozlamalar o'zgarishi va h.k.) markazlashtirilgan audit jurnaliga yoziladi — bu javobgarlik va xavfsizlik uchun juda muhim.</w:t>
      </w:r>
    </w:p>
    <w:p>
      <w:pPr>
        <w:spacing w:after="100"/>
      </w:pPr>
      <w:r>
        <w:rPr>
          <w:rFonts w:ascii="Consolas" w:cs="Consolas" w:eastAsia="Consolas" w:hAnsi="Consolas"/>
          <w:b/>
          <w:bCs/>
          <w:sz w:val="20"/>
          <w:szCs w:val="20"/>
        </w:rPr>
        <w:t xml:space="preserve">crmAdvAudit(module, action, actor, description, meta, severity) — </w:t>
      </w:r>
      <w:r>
        <w:rPr>
          <w:sz w:val="20"/>
          <w:szCs w:val="20"/>
        </w:rPr>
        <w:t xml:space="preserve">Audit yozuvini yaratadigan markaziy funksiya — deyarli barcha boshqa modullar (buyurtmalar, xodimlar, mijozlar, sozlamalar) muhim amal bajarilganda shu funksiyani chaqiradi.</w:t>
      </w:r>
    </w:p>
    <w:p>
      <w:pPr>
        <w:spacing w:after="100"/>
      </w:pPr>
      <w:r>
        <w:rPr>
          <w:rFonts w:ascii="Consolas" w:cs="Consolas" w:eastAsia="Consolas" w:hAnsi="Consolas"/>
          <w:b/>
          <w:bCs/>
          <w:sz w:val="20"/>
          <w:szCs w:val="20"/>
        </w:rPr>
        <w:t xml:space="preserve">async loadAuditLog() / renderAuditStats() / renderAuditTable() — </w:t>
      </w:r>
      <w:r>
        <w:rPr>
          <w:sz w:val="20"/>
          <w:szCs w:val="20"/>
        </w:rPr>
        <w:t xml:space="preserve">Audit yozuvlarini yuklab, statistik xulosa va to'liq jadval ko'rinishida chiqaradi.</w:t>
      </w:r>
    </w:p>
    <w:p>
      <w:pPr>
        <w:spacing w:after="100"/>
      </w:pPr>
      <w:r>
        <w:rPr>
          <w:rFonts w:ascii="Consolas" w:cs="Consolas" w:eastAsia="Consolas" w:hAnsi="Consolas"/>
          <w:b/>
          <w:bCs/>
          <w:sz w:val="20"/>
          <w:szCs w:val="20"/>
        </w:rPr>
        <w:t xml:space="preserve">window.filterAuditRows(...) / window.openAuditModal(...) / closeAuditModal(...) / window.openAuditLogModal(...) — </w:t>
      </w:r>
      <w:r>
        <w:rPr>
          <w:sz w:val="20"/>
          <w:szCs w:val="20"/>
        </w:rPr>
        <w:t xml:space="preserve">Audit jurnalini filtrlash (modul, harakat turi, jiddiylik darajasi bo'yicha) va bitta yozuvning to'liq tafsilotlarini ko'rsatadigan oyna.</w:t>
      </w:r>
    </w:p>
    <w:p>
      <w:r>
        <w:br w:type="page"/>
      </w:r>
    </w:p>
    <w:p>
      <w:pPr>
        <w:pStyle w:val="Heading1"/>
        <w:spacing w:after="200" w:before="400"/>
      </w:pPr>
      <w:r>
        <w:t xml:space="preserve">13. Modul: Sozlamalar, Stollar va QR-kodlar</w:t>
      </w:r>
    </w:p>
    <w:p>
      <w:pPr>
        <w:pStyle w:val="Heading2"/>
        <w:spacing w:after="150" w:before="300"/>
      </w:pPr>
      <w:r>
        <w:t xml:space="preserve">13.1. Restoran Sozlamalari</w:t>
      </w:r>
    </w:p>
    <w:p>
      <w:pPr>
        <w:spacing w:after="100"/>
      </w:pPr>
      <w:r>
        <w:rPr>
          <w:rFonts w:ascii="Consolas" w:cs="Consolas" w:eastAsia="Consolas" w:hAnsi="Consolas"/>
          <w:b/>
          <w:bCs/>
          <w:sz w:val="20"/>
          <w:szCs w:val="20"/>
        </w:rPr>
        <w:t xml:space="preserve">async loadSettings() / window.saveSettings() — </w:t>
      </w:r>
      <w:r>
        <w:rPr>
          <w:sz w:val="20"/>
          <w:szCs w:val="20"/>
        </w:rPr>
        <w:t xml:space="preserve">Restoranning barcha sozlamalarini (ish vaqti, maksimal stollar, valyuta, xizmat haqi foizi va h.k.) yuklaydi va saqlaydi — bu eng katta funksiyalardan biri (350+ qator), chunki u ko'plab turli sozlama bo'limlarini bitta joyda boshqaradi.</w:t>
      </w:r>
    </w:p>
    <w:p>
      <w:pPr>
        <w:spacing w:after="100"/>
      </w:pPr>
      <w:r>
        <w:rPr>
          <w:rFonts w:ascii="Consolas" w:cs="Consolas" w:eastAsia="Consolas" w:hAnsi="Consolas"/>
          <w:b/>
          <w:bCs/>
          <w:sz w:val="20"/>
          <w:szCs w:val="20"/>
        </w:rPr>
        <w:t xml:space="preserve">window.saveRestaurantSettings(...) / window.loadFooterSettings(...) — </w:t>
      </w:r>
      <w:r>
        <w:rPr>
          <w:sz w:val="20"/>
          <w:szCs w:val="20"/>
        </w:rPr>
        <w:t xml:space="preserve">Restoran nomi, manzili va footer (pastki qism) ma'lumotlarini saqlash/yuklash.</w:t>
      </w:r>
    </w:p>
    <w:p>
      <w:pPr>
        <w:spacing w:after="100"/>
      </w:pPr>
      <w:r>
        <w:rPr>
          <w:rFonts w:ascii="Consolas" w:cs="Consolas" w:eastAsia="Consolas" w:hAnsi="Consolas"/>
          <w:b/>
          <w:bCs/>
          <w:sz w:val="20"/>
          <w:szCs w:val="20"/>
        </w:rPr>
        <w:t xml:space="preserve">window.applyRestaurantLogo(...) / window.uploadRestaurantLogo(...) / _resizeImageToBase64(...) — </w:t>
      </w:r>
      <w:r>
        <w:rPr>
          <w:sz w:val="20"/>
          <w:szCs w:val="20"/>
        </w:rPr>
        <w:t xml:space="preserve">Restoran logotipini yuklash — rasm avval _resizeImageToBase64() orqali hajmi kichraytiriladi (yuklashni tezlashtirish uchun), so'ng Firebase Storage'ga joylanadi.</w:t>
      </w:r>
    </w:p>
    <w:p>
      <w:pPr>
        <w:spacing w:after="100"/>
      </w:pPr>
      <w:r>
        <w:rPr>
          <w:rFonts w:ascii="Consolas" w:cs="Consolas" w:eastAsia="Consolas" w:hAnsi="Consolas"/>
          <w:b/>
          <w:bCs/>
          <w:sz w:val="20"/>
          <w:szCs w:val="20"/>
        </w:rPr>
        <w:t xml:space="preserve">async loadTerminalSettings() / async saveTerminalSettings() — </w:t>
      </w:r>
      <w:r>
        <w:rPr>
          <w:sz w:val="20"/>
          <w:szCs w:val="20"/>
        </w:rPr>
        <w:t xml:space="preserve">Kassa terminali (POS) bilan bog'liq maxsus sozlamalar.</w:t>
      </w:r>
    </w:p>
    <w:p>
      <w:pPr>
        <w:pStyle w:val="Heading2"/>
        <w:spacing w:after="150" w:before="300"/>
      </w:pPr>
      <w:r>
        <w:t xml:space="preserve">13.2. Tema va Dizayn Tizimi</w:t>
      </w:r>
    </w:p>
    <w:p>
      <w:pPr>
        <w:spacing w:after="100"/>
      </w:pPr>
      <w:r>
        <w:rPr>
          <w:rFonts w:ascii="Consolas" w:cs="Consolas" w:eastAsia="Consolas" w:hAnsi="Consolas"/>
          <w:b/>
          <w:bCs/>
          <w:sz w:val="20"/>
          <w:szCs w:val="20"/>
        </w:rPr>
        <w:t xml:space="preserve">initTheme() / window.toggleTheme() / window.setThemeMode(mode) / window.getThemeMode() / window.setAccentColor(color) / window.getAccentColor() — </w:t>
      </w:r>
      <w:r>
        <w:rPr>
          <w:sz w:val="20"/>
          <w:szCs w:val="20"/>
        </w:rPr>
        <w:t xml:space="preserve">admin.html boshidagi CSS token tizimi (--ds-* o'zgaruvchilar) bilan bog'liq — yorug'/qorong'i/tizim (system) mavzusini almashtirish va besh xil urg'u rangi (indigo, emerald, amber, rose, sky) orasidan tanlashni boshqaradi. Tanlov localStorage'da saqlanadi.</w:t>
      </w:r>
    </w:p>
    <w:p>
      <w:pPr>
        <w:spacing w:after="100"/>
      </w:pPr>
      <w:r>
        <w:rPr>
          <w:rFonts w:ascii="Consolas" w:cs="Consolas" w:eastAsia="Consolas" w:hAnsi="Consolas"/>
          <w:b/>
          <w:bCs/>
          <w:sz w:val="20"/>
          <w:szCs w:val="20"/>
        </w:rPr>
        <w:t xml:space="preserve">initDesignSystem() — </w:t>
      </w:r>
      <w:r>
        <w:rPr>
          <w:sz w:val="20"/>
          <w:szCs w:val="20"/>
        </w:rPr>
        <w:t xml:space="preserve">Sahifa yuklanganda saqlangan tema/rang sozlamalarini html elementiga (data-theme, data-accent atributlari orqali) qo'llaydi.</w:t>
      </w:r>
    </w:p>
    <w:p>
      <w:pPr>
        <w:pStyle w:val="Heading2"/>
        <w:spacing w:after="150" w:before="300"/>
      </w:pPr>
      <w:r>
        <w:t xml:space="preserve">13.3. Stollar va QR-kodlar</w:t>
      </w:r>
    </w:p>
    <w:p>
      <w:pPr>
        <w:spacing w:after="100"/>
      </w:pPr>
      <w:r>
        <w:rPr>
          <w:rFonts w:ascii="Consolas" w:cs="Consolas" w:eastAsia="Consolas" w:hAnsi="Consolas"/>
          <w:b/>
          <w:bCs/>
          <w:sz w:val="20"/>
          <w:szCs w:val="20"/>
        </w:rPr>
        <w:t xml:space="preserve">window.saveNewTable(...) / window.openAddTableModal(...) / window.openEditTableModal(...) / window.saveEditTable(...) — </w:t>
      </w:r>
      <w:r>
        <w:rPr>
          <w:sz w:val="20"/>
          <w:szCs w:val="20"/>
        </w:rPr>
        <w:t xml:space="preserve">Yangi stol qo'shish va mavjud stolni tahrirlash (raqami, joylashuv zonasi) oynalari.</w:t>
      </w:r>
    </w:p>
    <w:p>
      <w:pPr>
        <w:spacing w:after="100"/>
      </w:pPr>
      <w:r>
        <w:rPr>
          <w:rFonts w:ascii="Consolas" w:cs="Consolas" w:eastAsia="Consolas" w:hAnsi="Consolas"/>
          <w:b/>
          <w:bCs/>
          <w:sz w:val="20"/>
          <w:szCs w:val="20"/>
        </w:rPr>
        <w:t xml:space="preserve">async renderTablesGrid() / window.listenTablesRealtime(...) — </w:t>
      </w:r>
      <w:r>
        <w:rPr>
          <w:sz w:val="20"/>
          <w:szCs w:val="20"/>
        </w:rPr>
        <w:t xml:space="preserve">Barcha stollarni katakcha (grid) ko'rinishida, statuslariga (bo'sh/band/tozalanmoqda) qarab rangli chiqaradi, real-time yangilanadi.</w:t>
      </w:r>
    </w:p>
    <w:p>
      <w:pPr>
        <w:spacing w:after="100"/>
      </w:pPr>
      <w:r>
        <w:rPr>
          <w:rFonts w:ascii="Consolas" w:cs="Consolas" w:eastAsia="Consolas" w:hAnsi="Consolas"/>
          <w:b/>
          <w:bCs/>
          <w:sz w:val="20"/>
          <w:szCs w:val="20"/>
        </w:rPr>
        <w:t xml:space="preserve">window.confirmTablePayment(...) / window.markTableFree(...) — </w:t>
      </w:r>
      <w:r>
        <w:rPr>
          <w:sz w:val="20"/>
          <w:szCs w:val="20"/>
        </w:rPr>
        <w:t xml:space="preserve">Stol uchun to'lovni tasdiqlash va stolni bo'sh holatiga qaytarish.</w:t>
      </w:r>
    </w:p>
    <w:p>
      <w:pPr>
        <w:spacing w:after="100"/>
      </w:pPr>
      <w:r>
        <w:rPr>
          <w:rFonts w:ascii="Consolas" w:cs="Consolas" w:eastAsia="Consolas" w:hAnsi="Consolas"/>
          <w:b/>
          <w:bCs/>
          <w:sz w:val="20"/>
          <w:szCs w:val="20"/>
        </w:rPr>
        <w:t xml:space="preserve">window.updateTableLifecycle(...) / getBusyTablesIds() / translateZone / translatePulse — </w:t>
      </w:r>
      <w:r>
        <w:rPr>
          <w:sz w:val="20"/>
          <w:szCs w:val="20"/>
        </w:rPr>
        <w:t xml:space="preserve">Stolning "hayot davri" (bo'sh → band → hisob-kitob → tozalash → bo'sh) holatini boshqarish.</w:t>
      </w:r>
    </w:p>
    <w:p>
      <w:pPr>
        <w:spacing w:after="100"/>
      </w:pPr>
      <w:r>
        <w:rPr>
          <w:rFonts w:ascii="Consolas" w:cs="Consolas" w:eastAsia="Consolas" w:hAnsi="Consolas"/>
          <w:b/>
          <w:bCs/>
          <w:sz w:val="20"/>
          <w:szCs w:val="20"/>
        </w:rPr>
        <w:t xml:space="preserve">async generateQRImage(...) / async generateQRBaseImage(...) / window.downloadSingleQR(...) / window.downloadAllTablesQR(...) — </w:t>
      </w:r>
      <w:r>
        <w:rPr>
          <w:sz w:val="20"/>
          <w:szCs w:val="20"/>
        </w:rPr>
        <w:t xml:space="preserve">Har bir stol uchun mijoz o'z telefonidan menyuni ochishi uchun QR-kod generatsiya qiladi (getNetworkOrigin() orqali lokal tarmoq manzilini aniqlab, to'g'ri havola yaratadi) va bitta yoki barcha stollar QR-kodlarini yuklab olish imkonini beradi.</w:t>
      </w:r>
    </w:p>
    <w:p>
      <w:pPr>
        <w:spacing w:after="100"/>
      </w:pPr>
      <w:r>
        <w:rPr>
          <w:rFonts w:ascii="Consolas" w:cs="Consolas" w:eastAsia="Consolas" w:hAnsi="Consolas"/>
          <w:b/>
          <w:bCs/>
          <w:sz w:val="20"/>
          <w:szCs w:val="20"/>
        </w:rPr>
        <w:t xml:space="preserve">window.migrateTableKeys(...) — </w:t>
      </w:r>
      <w:r>
        <w:rPr>
          <w:sz w:val="20"/>
          <w:szCs w:val="20"/>
        </w:rPr>
        <w:t xml:space="preserve">Eski formatdagi stol kalitlarini (masalan faqat "5") yangi standart formatga ("table_5") ko'chirish — getTableKey() bilan bog'liq migratsiya vositasi.</w:t>
      </w:r>
    </w:p>
    <w:p>
      <w:r>
        <w:br w:type="page"/>
      </w:r>
    </w:p>
    <w:p>
      <w:pPr>
        <w:pStyle w:val="Heading1"/>
        <w:spacing w:after="200" w:before="400"/>
      </w:pPr>
      <w:r>
        <w:t xml:space="preserve">14. Qo'shimcha Modullar (Qisqacha)</w:t>
      </w:r>
    </w:p>
    <w:p>
      <w:pPr>
        <w:spacing w:after="120"/>
      </w:pPr>
      <w:r>
        <w:t xml:space="preserve">Quyidagi modullar admin.js faylining oxirgi qismida (13000-24000 qatorlar oralig'ida) IIFE (o'z-o'zidan ishga tushuvchi funksiya) ko'rinishida joylashgan, har biri mustaqil quyi tizim sifatida ishlaydi. Ularning ichki mantig'i yuqoridagi asosiy modullarga qaraganda soddaroq yoki tor doiradagi vazifani bajaradi, shuning uchun bu yerda qisqa ro'yxat tarzida keltiriladi.</w:t>
      </w:r>
    </w:p>
    <w:p>
      <w:pPr>
        <w:pStyle w:val="Heading2"/>
        <w:spacing w:after="150" w:before="300"/>
      </w:pPr>
      <w:r>
        <w:t xml:space="preserve">14.1. Xarajatlar (Expenses) — initExpensesModule</w:t>
      </w:r>
    </w:p>
    <w:p>
      <w:pPr>
        <w:pStyle w:val="ListParagraph"/>
        <w:numPr>
          <w:ilvl w:val="0"/>
          <w:numId w:val="1"/>
        </w:numPr>
        <w:spacing w:after="60"/>
      </w:pPr>
      <w:r>
        <w:t xml:space="preserve">Restoran xarajatlarini (ijaraq, kommunal, xomashyo xaridi va h.k.) kategoriya bo'yicha qayd etish va hisobotini ko'rish.</w:t>
      </w:r>
    </w:p>
    <w:p>
      <w:pPr>
        <w:pStyle w:val="Heading2"/>
        <w:spacing w:after="150" w:before="300"/>
      </w:pPr>
      <w:r>
        <w:t xml:space="preserve">14.2. Qarzlar (Debts) — initDebtsModule</w:t>
      </w:r>
    </w:p>
    <w:p>
      <w:pPr>
        <w:pStyle w:val="ListParagraph"/>
        <w:numPr>
          <w:ilvl w:val="0"/>
          <w:numId w:val="1"/>
        </w:numPr>
        <w:spacing w:after="60"/>
      </w:pPr>
      <w:r>
        <w:t xml:space="preserve">Xodim, mijoz yoki yetkazib beruvchi bilan bog'liq qarzlarni (kim kimga qancha qarzdorligini) kuzatish.</w:t>
      </w:r>
    </w:p>
    <w:p>
      <w:pPr>
        <w:pStyle w:val="ListParagraph"/>
        <w:numPr>
          <w:ilvl w:val="0"/>
          <w:numId w:val="1"/>
        </w:numPr>
        <w:spacing w:after="60"/>
      </w:pPr>
      <w:r>
        <w:t xml:space="preserve">Muddati o'tgan (overdue), ogohlantirish (warn) va to'langan (paid) holatlar bo'yicha vizual ranglash (admin.html dagi .debt-item.overdue/.warn/.paid klasslari).</w:t>
      </w:r>
    </w:p>
    <w:p>
      <w:pPr>
        <w:pStyle w:val="ListParagraph"/>
        <w:numPr>
          <w:ilvl w:val="0"/>
          <w:numId w:val="1"/>
        </w:numPr>
        <w:spacing w:after="60"/>
      </w:pPr>
      <w:r>
        <w:t xml:space="preserve">Qarz qo'shish, to'lash va filtrlash (barchasi/xodim/mijoz/yetkazib beruvchi) uchun modal oynalar.</w:t>
      </w:r>
    </w:p>
    <w:p>
      <w:pPr>
        <w:pStyle w:val="Heading2"/>
        <w:spacing w:after="150" w:before="300"/>
      </w:pPr>
      <w:r>
        <w:t xml:space="preserve">14.3. Tasdiqlash Markazi (Approval Center) — initApprovalCenterModule</w:t>
      </w:r>
    </w:p>
    <w:p>
      <w:pPr>
        <w:pStyle w:val="ListParagraph"/>
        <w:numPr>
          <w:ilvl w:val="0"/>
          <w:numId w:val="1"/>
        </w:numPr>
        <w:spacing w:after="60"/>
      </w:pPr>
      <w:r>
        <w:t xml:space="preserve">Muayyan amallar (masalan katta chegirma berish, buyurtmani bekor qilish) avtomatik emas, balki yuqori martabali xodim tasdig'ini talab qiladigan holatlar uchun markazlashtirilgan tasdiqlash oqimi.</w:t>
      </w:r>
    </w:p>
    <w:p>
      <w:pPr>
        <w:pStyle w:val="Heading2"/>
        <w:spacing w:after="150" w:before="300"/>
      </w:pPr>
      <w:r>
        <w:t xml:space="preserve">14.4. Smenalar (Shifts) — initShiftsModule</w:t>
      </w:r>
    </w:p>
    <w:p>
      <w:pPr>
        <w:pStyle w:val="ListParagraph"/>
        <w:numPr>
          <w:ilvl w:val="0"/>
          <w:numId w:val="1"/>
        </w:numPr>
        <w:spacing w:after="60"/>
      </w:pPr>
      <w:r>
        <w:t xml:space="preserve">Xodimlarning ish smenalarini (boshlanish/tugash vaqti) rejalashtirish va kuzatish.</w:t>
      </w:r>
    </w:p>
    <w:p>
      <w:pPr>
        <w:pStyle w:val="Heading2"/>
        <w:spacing w:after="150" w:before="300"/>
      </w:pPr>
      <w:r>
        <w:t xml:space="preserve">14.5. Oshxona Monitori (Kitchen Monitor) — initKitchenMonitorModule</w:t>
      </w:r>
    </w:p>
    <w:p>
      <w:pPr>
        <w:pStyle w:val="ListParagraph"/>
        <w:numPr>
          <w:ilvl w:val="0"/>
          <w:numId w:val="1"/>
        </w:numPr>
        <w:spacing w:after="60"/>
      </w:pPr>
      <w:r>
        <w:t xml:space="preserve">Oshxona uchun maxsus ekran (Kitchen Display System, KDS) — kelayotgan buyurtmalarni tayyorlash navbatida real-time ko'rsatish.</w:t>
      </w:r>
    </w:p>
    <w:p>
      <w:pPr>
        <w:pStyle w:val="Heading2"/>
        <w:spacing w:after="150" w:before="300"/>
      </w:pPr>
      <w:r>
        <w:t xml:space="preserve">14.6. POS Monitoring — initPosMonitoringModule</w:t>
      </w:r>
    </w:p>
    <w:p>
      <w:pPr>
        <w:pStyle w:val="ListParagraph"/>
        <w:numPr>
          <w:ilvl w:val="0"/>
          <w:numId w:val="1"/>
        </w:numPr>
        <w:spacing w:after="60"/>
      </w:pPr>
      <w:r>
        <w:t xml:space="preserve">Kassa (Point of Sale) operatsiyalarini markazdan kuzatish va monitoring qilish.</w:t>
      </w:r>
    </w:p>
    <w:p>
      <w:pPr>
        <w:pStyle w:val="Heading2"/>
        <w:spacing w:after="150" w:before="300"/>
      </w:pPr>
      <w:r>
        <w:t xml:space="preserve">14.7. Kuryer Monitori (Courier Monitor) — initCourierMonitorModule</w:t>
      </w:r>
    </w:p>
    <w:p>
      <w:pPr>
        <w:pStyle w:val="ListParagraph"/>
        <w:numPr>
          <w:ilvl w:val="0"/>
          <w:numId w:val="1"/>
        </w:numPr>
        <w:spacing w:after="60"/>
      </w:pPr>
      <w:r>
        <w:t xml:space="preserve">Yetkazib berish xizmati mavjud bo'lsa, kuryerlarning joriy holati va yetkazib berish jarayonini kuzatish.</w:t>
      </w:r>
    </w:p>
    <w:p>
      <w:pPr>
        <w:pStyle w:val="Heading2"/>
        <w:spacing w:after="150" w:before="300"/>
      </w:pPr>
      <w:r>
        <w:t xml:space="preserve">14.8. Xaridlar (Purchase) — initPurchaseModule</w:t>
      </w:r>
    </w:p>
    <w:p>
      <w:pPr>
        <w:pStyle w:val="ListParagraph"/>
        <w:numPr>
          <w:ilvl w:val="0"/>
          <w:numId w:val="1"/>
        </w:numPr>
        <w:spacing w:after="60"/>
      </w:pPr>
      <w:r>
        <w:t xml:space="preserve">Yetkazib beruvchilardan xomashyo xarid qilish jarayonini (buyurtma berish, qabul qilish, omborga qo'shish) boshqarish.</w:t>
      </w:r>
    </w:p>
    <w:p>
      <w:pPr>
        <w:pStyle w:val="Heading2"/>
        <w:spacing w:after="150" w:before="300"/>
      </w:pPr>
      <w:r>
        <w:t xml:space="preserve">14.9. Kassa Tortmasi (Kassa Drawer) — initKassaDrawerModule</w:t>
      </w:r>
    </w:p>
    <w:p>
      <w:pPr>
        <w:pStyle w:val="ListParagraph"/>
        <w:numPr>
          <w:ilvl w:val="0"/>
          <w:numId w:val="1"/>
        </w:numPr>
        <w:spacing w:after="60"/>
      </w:pPr>
      <w:r>
        <w:t xml:space="preserve">Naqd pul kassasining kunlik balansini (smena boshi/oxiri, kirim/chiqim) kuzatish va solishtirish.</w:t>
      </w:r>
    </w:p>
    <w:p>
      <w:pPr>
        <w:pStyle w:val="Heading2"/>
        <w:spacing w:after="150" w:before="300"/>
      </w:pPr>
      <w:r>
        <w:t xml:space="preserve">14.10. Peak Hours (Eng Band Soatlar) — initPeakHoursModule</w:t>
      </w:r>
    </w:p>
    <w:p>
      <w:pPr>
        <w:pStyle w:val="ListParagraph"/>
        <w:numPr>
          <w:ilvl w:val="0"/>
          <w:numId w:val="1"/>
        </w:numPr>
        <w:spacing w:after="60"/>
      </w:pPr>
      <w:r>
        <w:t xml:space="preserve">Kunning qaysi soatlarida buyurtmalar eng ko'pligini tahlil qilib, xodimlarni shunga qarab rejalashtirishga yordam beradigan analitika moduli.</w:t>
      </w:r>
    </w:p>
    <w:p>
      <w:pPr>
        <w:pStyle w:val="Heading2"/>
        <w:spacing w:after="150" w:before="300"/>
      </w:pPr>
      <w:r>
        <w:t xml:space="preserve">14.11. Admin va Xodimlar Chat Tizimi</w:t>
      </w:r>
    </w:p>
    <w:p>
      <w:pPr>
        <w:pStyle w:val="ListParagraph"/>
        <w:numPr>
          <w:ilvl w:val="0"/>
          <w:numId w:val="1"/>
        </w:numPr>
        <w:spacing w:after="60"/>
      </w:pPr>
      <w:r>
        <w:t xml:space="preserve">window.initAdminSupportChat / toggleAdminChat / listenAdminChat / sendAdminMessage — Admin bilan qo'llab-quvvatlash (support) o'rtasidagi ichki chat.</w:t>
      </w:r>
    </w:p>
    <w:p>
      <w:pPr>
        <w:pStyle w:val="ListParagraph"/>
        <w:numPr>
          <w:ilvl w:val="0"/>
          <w:numId w:val="1"/>
        </w:numPr>
        <w:spacing w:after="60"/>
      </w:pPr>
      <w:r>
        <w:t xml:space="preserve">window.initStaffChatSystem / toggleStaffChat / showStfView / openStfList / openStfRoom / sendStfMessage — Xodimlar o'rtasidagi ichki xabar almashish tizimi (rol asosida xonalar — masalan barcha ofitsiantlar bilan yoki bitta oshpaz bilan alohida suhbat).</w:t>
      </w:r>
    </w:p>
    <w:p>
      <w:pPr>
        <w:pStyle w:val="Heading2"/>
        <w:spacing w:after="150" w:before="300"/>
      </w:pPr>
      <w:r>
        <w:t xml:space="preserve">14.12. Menyuni Faylдан Import Qilish</w:t>
      </w:r>
    </w:p>
    <w:p>
      <w:pPr>
        <w:pStyle w:val="ListParagraph"/>
        <w:numPr>
          <w:ilvl w:val="0"/>
          <w:numId w:val="1"/>
        </w:numPr>
        <w:spacing w:after="60"/>
      </w:pPr>
      <w:r>
        <w:t xml:space="preserve">loadSheetJS() / parseUploadedFile() / parseCsvFile() / mapRow() / runImportToFirebase() / handleMenuImportFile() / injectImportButton() / window.downloadMenuTemplate() — Excel yoki CSV faylidan ko'plab taomlarni bir vaqtda menyuga import qilish vositasi, shu jumladan ustunlarni avtomatik moslashtirish (normalizeHeader) va namuna shablon yuklab olish imkoniyati bilan.</w:t>
      </w:r>
    </w:p>
    <w:p>
      <w:pPr>
        <w:pStyle w:val="Heading2"/>
        <w:spacing w:after="150" w:before="300"/>
      </w:pPr>
      <w:r>
        <w:t xml:space="preserve">14.13. Obuna va Xavfsizlik Monitoringi</w:t>
      </w:r>
    </w:p>
    <w:p>
      <w:pPr>
        <w:pStyle w:val="ListParagraph"/>
        <w:numPr>
          <w:ilvl w:val="0"/>
          <w:numId w:val="1"/>
        </w:numPr>
        <w:spacing w:after="60"/>
      </w:pPr>
      <w:r>
        <w:t xml:space="preserve">window.checkSubscriptionStatus() / showSubscriptionExpiredModal() / window.startSubscriptionMonitor() / window.startSubscriptionTimer() — Restoran obunasi (to'lov) muddati tugaganda ogohlantirish va tizimni bloklash.</w:t>
      </w:r>
    </w:p>
    <w:p>
      <w:pPr>
        <w:pStyle w:val="ListParagraph"/>
        <w:numPr>
          <w:ilvl w:val="0"/>
          <w:numId w:val="1"/>
        </w:numPr>
        <w:spacing w:after="60"/>
      </w:pPr>
      <w:r>
        <w:t xml:space="preserve">showBlockingOverlay() / showWarningBanner() / startSecurityMonitor() / checkPermissions() / applyPermissions() — Umumiy xavfsizlik monitoringi, ruxsatsiz kirish urinishlarini aniqlash va bloklash overlay'i.</w:t>
      </w:r>
    </w:p>
    <w:p>
      <w:r>
        <w:br w:type="page"/>
      </w:r>
    </w:p>
    <w:p>
      <w:pPr>
        <w:pStyle w:val="Heading1"/>
        <w:spacing w:after="200" w:before="400"/>
      </w:pPr>
      <w:r>
        <w:t xml:space="preserve">15. Xulosa</w:t>
      </w:r>
    </w:p>
    <w:p>
      <w:pPr>
        <w:spacing w:after="120"/>
      </w:pPr>
      <w:r>
        <w:t xml:space="preserve">NestaCRM admin.js/admin.html juftligi — 478 funksiya va deyarli 32 ming qatordan iborat, to'liq funksional restoran boshqaruv tizimi (Restaurant Management System). Uning arxitekturasi quyidagi tamoyillarga asoslangan:</w:t>
      </w:r>
    </w:p>
    <w:p>
      <w:pPr>
        <w:pStyle w:val="ListParagraph"/>
        <w:numPr>
          <w:ilvl w:val="0"/>
          <w:numId w:val="1"/>
        </w:numPr>
        <w:spacing w:after="60"/>
      </w:pPr>
      <w:r>
        <w:t xml:space="preserve">Real-time-first: deyarli barcha ma'lumot Firebase onValue() orqali jonli kuzatiladi, sahifani yangilashsiz UI avtomatik yangilanib turadi.</w:t>
      </w:r>
    </w:p>
    <w:p>
      <w:pPr>
        <w:pStyle w:val="ListParagraph"/>
        <w:numPr>
          <w:ilvl w:val="0"/>
          <w:numId w:val="1"/>
        </w:numPr>
        <w:spacing w:after="60"/>
      </w:pPr>
      <w:r>
        <w:t xml:space="preserve">Ko'p qatlamli ruxsat modeli: Superadmin → Tarif (feature) → Modul (biznes turi) → RBAC (xodim roli) — har biri mustaqil, lekin bir-birini to'ldiruvchi tarzda ishlaydi.</w:t>
      </w:r>
    </w:p>
    <w:p>
      <w:pPr>
        <w:pStyle w:val="ListParagraph"/>
        <w:numPr>
          <w:ilvl w:val="0"/>
          <w:numId w:val="1"/>
        </w:numPr>
        <w:spacing w:after="60"/>
      </w:pPr>
      <w:r>
        <w:t xml:space="preserve">Ko'p tillilik va valyuta: barcha matn va taom nomlari uch tilda (uz/ru/en) saqlanadi, autoTranslate() orqali avtomatik tarjima qilinadi.</w:t>
      </w:r>
    </w:p>
    <w:p>
      <w:pPr>
        <w:pStyle w:val="ListParagraph"/>
        <w:numPr>
          <w:ilvl w:val="0"/>
          <w:numId w:val="1"/>
        </w:numPr>
        <w:spacing w:after="60"/>
      </w:pPr>
      <w:r>
        <w:t xml:space="preserve">Xavfsizlik va kuzatuvchanlik: audit jurnali, xatoliklarni markazlashtirilgan kuzatish (Sistem Health), va XSS'dan himoya (escapeHtml) barcha modullar bo'ylab izchil qo'llanilgan.</w:t>
      </w:r>
    </w:p>
    <w:p>
      <w:pPr>
        <w:pStyle w:val="ListParagraph"/>
        <w:numPr>
          <w:ilvl w:val="0"/>
          <w:numId w:val="1"/>
        </w:numPr>
        <w:spacing w:after="60"/>
      </w:pPr>
      <w:r>
        <w:t xml:space="preserve">Modulli kengaytirilishi: yangi funksionallik (masalan Qarzlar, Xarajatlar, Smenalar) IIFE naqshi orqali mustaqil blok sifatida qo'shilgan, bu asosiy kodga xalaqit bermasdan kengaytirish imkonini beradi.</w:t>
      </w:r>
    </w:p>
    <w:p>
      <w:pPr>
        <w:spacing w:after="120"/>
      </w:pPr>
      <w:r>
        <w:t xml:space="preserve"/>
      </w:r>
    </w:p>
    <w:p>
      <w:pPr>
        <w:spacing w:after="120"/>
      </w:pPr>
      <w:r>
        <w:rPr>
          <w:i/>
          <w:iCs/>
          <w:color w:val="6b7280"/>
        </w:rPr>
        <w:t xml:space="preserve">Ushbu hujjat 14 ta asosiy modulni chuqur (funksiya darajasida) tahlil qildi va qolgan qo'shimcha modullarni qisqacha tavsiya shaklida keltirdi, so'rovga muvofiq.</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2026-07-12T09:22:19.210Z</dcterms:created>
  <dcterms:modified xsi:type="dcterms:W3CDTF">2026-07-12T09:22:19.226Z</dcterms:modified>
</cp:coreProperties>
</file>

<file path=docProps/custom.xml><?xml version="1.0" encoding="utf-8"?>
<Properties xmlns="http://schemas.openxmlformats.org/officeDocument/2006/custom-properties" xmlns:vt="http://schemas.openxmlformats.org/officeDocument/2006/docPropsVTypes"/>
</file>