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DFF05" w14:textId="1D628D19" w:rsidR="005A0DE9" w:rsidRDefault="005A0DE9">
      <w:r>
        <w:t xml:space="preserve">I will be designing an app that will </w:t>
      </w:r>
      <w:r w:rsidR="00127FE3">
        <w:t xml:space="preserve">send and receive health related data from a microcontroller. This will then actuate some mechanism on the microcontroller. </w:t>
      </w:r>
      <w:r>
        <w:t xml:space="preserve"> </w:t>
      </w:r>
    </w:p>
    <w:sectPr w:rsidR="005A0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E9"/>
    <w:rsid w:val="00127FE3"/>
    <w:rsid w:val="005A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92E23"/>
  <w15:chartTrackingRefBased/>
  <w15:docId w15:val="{79CA70D6-A700-1E49-BBB7-577B110A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Bellad, Gouri S</dc:creator>
  <cp:keywords/>
  <dc:description/>
  <cp:lastModifiedBy>Bellad, Gouri S</cp:lastModifiedBy>
  <cp:revision>1</cp:revision>
  <dcterms:created xsi:type="dcterms:W3CDTF">2021-09-30T00:16:00Z</dcterms:created>
  <dcterms:modified xsi:type="dcterms:W3CDTF">2021-09-30T00:47:00Z</dcterms:modified>
</cp:coreProperties>
</file>