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6B366" w14:textId="7C556573" w:rsidR="00024892" w:rsidRPr="00FD097D" w:rsidRDefault="00A0381C" w:rsidP="00A0381C">
      <w:pPr>
        <w:jc w:val="center"/>
        <w:rPr>
          <w:rFonts w:ascii="Times New Roman" w:hAnsi="Times New Roman" w:cs="Times New Roman"/>
          <w:sz w:val="28"/>
          <w:szCs w:val="28"/>
          <w:lang w:val="es-ES"/>
        </w:rPr>
      </w:pPr>
      <w:r w:rsidRPr="00FD097D">
        <w:rPr>
          <w:rFonts w:ascii="Times New Roman" w:hAnsi="Times New Roman" w:cs="Times New Roman"/>
          <w:sz w:val="28"/>
          <w:szCs w:val="28"/>
          <w:lang w:val="es-ES"/>
        </w:rPr>
        <w:t>Laboratorio 1</w:t>
      </w:r>
    </w:p>
    <w:p w14:paraId="02CE7513" w14:textId="20565C06" w:rsidR="008A2EA2" w:rsidRPr="00FD097D" w:rsidRDefault="00A0381C" w:rsidP="008A2EA2">
      <w:pPr>
        <w:pStyle w:val="NormalWeb"/>
        <w:numPr>
          <w:ilvl w:val="0"/>
          <w:numId w:val="1"/>
        </w:numPr>
        <w:rPr>
          <w:sz w:val="28"/>
          <w:szCs w:val="28"/>
          <w:lang w:val="es-ES"/>
        </w:rPr>
      </w:pPr>
      <w:r w:rsidRPr="00FD097D">
        <w:rPr>
          <w:sz w:val="28"/>
          <w:szCs w:val="28"/>
          <w:lang w:val="es-ES"/>
        </w:rPr>
        <w:t>E</w:t>
      </w:r>
      <w:r w:rsidRPr="00FD097D">
        <w:rPr>
          <w:sz w:val="28"/>
          <w:szCs w:val="28"/>
          <w:lang w:val="es-ES"/>
        </w:rPr>
        <w:t xml:space="preserve">videncia pertinente de los resultados de la </w:t>
      </w:r>
      <w:r w:rsidR="00802D73" w:rsidRPr="00FD097D">
        <w:rPr>
          <w:sz w:val="28"/>
          <w:szCs w:val="28"/>
          <w:lang w:val="es-ES"/>
        </w:rPr>
        <w:t>realización</w:t>
      </w:r>
      <w:r w:rsidRPr="00FD097D">
        <w:rPr>
          <w:sz w:val="28"/>
          <w:szCs w:val="28"/>
          <w:lang w:val="es-ES"/>
        </w:rPr>
        <w:t xml:space="preserve"> de las actividades de laboratorio con</w:t>
      </w:r>
      <w:r w:rsidRPr="00FD097D">
        <w:rPr>
          <w:sz w:val="28"/>
          <w:szCs w:val="28"/>
          <w:lang w:val="es-ES"/>
        </w:rPr>
        <w:t xml:space="preserve"> </w:t>
      </w:r>
      <w:r w:rsidRPr="00FD097D">
        <w:rPr>
          <w:sz w:val="28"/>
          <w:szCs w:val="28"/>
          <w:lang w:val="es-ES"/>
        </w:rPr>
        <w:t xml:space="preserve">sus respectivos </w:t>
      </w:r>
      <w:r w:rsidR="00802D73" w:rsidRPr="00FD097D">
        <w:rPr>
          <w:sz w:val="28"/>
          <w:szCs w:val="28"/>
          <w:lang w:val="es-ES"/>
        </w:rPr>
        <w:t>títulos</w:t>
      </w:r>
      <w:r w:rsidRPr="00FD097D">
        <w:rPr>
          <w:sz w:val="28"/>
          <w:szCs w:val="28"/>
          <w:lang w:val="es-ES"/>
        </w:rPr>
        <w:t xml:space="preserve"> (se sugieren capturas de pantalla)</w:t>
      </w:r>
      <w:r w:rsidRPr="00FD097D">
        <w:rPr>
          <w:sz w:val="28"/>
          <w:szCs w:val="28"/>
          <w:lang w:val="es-ES"/>
        </w:rPr>
        <w:t>.</w:t>
      </w:r>
    </w:p>
    <w:p w14:paraId="29539744" w14:textId="09EFD1A5" w:rsidR="00B66C12" w:rsidRPr="00FD097D" w:rsidRDefault="00B66C12" w:rsidP="00B66C12">
      <w:pPr>
        <w:pStyle w:val="NormalWeb"/>
        <w:ind w:left="360"/>
        <w:rPr>
          <w:sz w:val="28"/>
          <w:szCs w:val="28"/>
          <w:lang w:val="es-ES"/>
        </w:rPr>
      </w:pPr>
      <w:r w:rsidRPr="00FD097D">
        <w:rPr>
          <w:noProof/>
          <w:sz w:val="28"/>
          <w:szCs w:val="28"/>
          <w:lang w:val="es-ES"/>
        </w:rPr>
        <w:drawing>
          <wp:inline distT="0" distB="0" distL="0" distR="0" wp14:anchorId="76CA50EA" wp14:editId="51AE40A7">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D097D">
        <w:rPr>
          <w:noProof/>
          <w:sz w:val="28"/>
          <w:szCs w:val="28"/>
          <w:lang w:val="es-ES"/>
        </w:rPr>
        <w:drawing>
          <wp:inline distT="0" distB="0" distL="0" distR="0" wp14:anchorId="146DE7A5" wp14:editId="03BA9049">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D097D">
        <w:rPr>
          <w:noProof/>
          <w:sz w:val="28"/>
          <w:szCs w:val="28"/>
          <w:lang w:val="es-ES"/>
        </w:rPr>
        <w:lastRenderedPageBreak/>
        <w:drawing>
          <wp:inline distT="0" distB="0" distL="0" distR="0" wp14:anchorId="5AD27800" wp14:editId="4E582D2B">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D097D">
        <w:rPr>
          <w:noProof/>
          <w:sz w:val="28"/>
          <w:szCs w:val="28"/>
          <w:lang w:val="es-ES"/>
        </w:rPr>
        <w:drawing>
          <wp:inline distT="0" distB="0" distL="0" distR="0" wp14:anchorId="389B3FE6" wp14:editId="244FD3E2">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D097D">
        <w:rPr>
          <w:noProof/>
          <w:sz w:val="28"/>
          <w:szCs w:val="28"/>
          <w:lang w:val="es-ES"/>
        </w:rPr>
        <w:lastRenderedPageBreak/>
        <w:drawing>
          <wp:inline distT="0" distB="0" distL="0" distR="0" wp14:anchorId="07871DA2" wp14:editId="10572B84">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D097D">
        <w:rPr>
          <w:noProof/>
          <w:sz w:val="28"/>
          <w:szCs w:val="28"/>
          <w:lang w:val="es-ES"/>
        </w:rPr>
        <w:drawing>
          <wp:inline distT="0" distB="0" distL="0" distR="0" wp14:anchorId="7F81A2B5" wp14:editId="5C5B9EB5">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D097D">
        <w:rPr>
          <w:noProof/>
          <w:sz w:val="28"/>
          <w:szCs w:val="28"/>
          <w:lang w:val="es-ES"/>
        </w:rPr>
        <w:lastRenderedPageBreak/>
        <w:drawing>
          <wp:inline distT="0" distB="0" distL="0" distR="0" wp14:anchorId="397CB4E3" wp14:editId="61008F3C">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D097D">
        <w:rPr>
          <w:noProof/>
          <w:sz w:val="28"/>
          <w:szCs w:val="28"/>
          <w:lang w:val="es-ES"/>
        </w:rPr>
        <w:drawing>
          <wp:inline distT="0" distB="0" distL="0" distR="0" wp14:anchorId="00991758" wp14:editId="3DCB7613">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D097D">
        <w:rPr>
          <w:noProof/>
          <w:sz w:val="28"/>
          <w:szCs w:val="28"/>
          <w:lang w:val="es-ES"/>
        </w:rPr>
        <w:lastRenderedPageBreak/>
        <w:drawing>
          <wp:inline distT="0" distB="0" distL="0" distR="0" wp14:anchorId="504A6C66" wp14:editId="2000C85B">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013AE0" w14:textId="1EA34F51" w:rsidR="008A2EA2" w:rsidRPr="00FD097D" w:rsidRDefault="008A2EA2" w:rsidP="008A2EA2">
      <w:pPr>
        <w:pStyle w:val="NormalWeb"/>
        <w:numPr>
          <w:ilvl w:val="0"/>
          <w:numId w:val="1"/>
        </w:numPr>
        <w:rPr>
          <w:sz w:val="28"/>
          <w:szCs w:val="28"/>
          <w:lang w:val="es-ES"/>
        </w:rPr>
      </w:pPr>
      <w:r w:rsidRPr="00FD097D">
        <w:rPr>
          <w:sz w:val="28"/>
          <w:szCs w:val="28"/>
          <w:lang w:val="es-ES"/>
        </w:rPr>
        <w:t xml:space="preserve">Preguntas </w:t>
      </w:r>
      <w:r w:rsidR="00FD097D" w:rsidRPr="00FD097D">
        <w:rPr>
          <w:sz w:val="28"/>
          <w:szCs w:val="28"/>
          <w:lang w:val="es-ES"/>
        </w:rPr>
        <w:t>sección</w:t>
      </w:r>
      <w:r w:rsidRPr="00FD097D">
        <w:rPr>
          <w:sz w:val="28"/>
          <w:szCs w:val="28"/>
          <w:lang w:val="es-ES"/>
        </w:rPr>
        <w:t xml:space="preserve"> 5</w:t>
      </w:r>
    </w:p>
    <w:p w14:paraId="112BD146" w14:textId="7E82F9DD" w:rsidR="008A2EA2" w:rsidRPr="00FD097D" w:rsidRDefault="008A2EA2" w:rsidP="008A2EA2">
      <w:pPr>
        <w:pStyle w:val="NormalWeb"/>
        <w:numPr>
          <w:ilvl w:val="1"/>
          <w:numId w:val="1"/>
        </w:numPr>
        <w:rPr>
          <w:sz w:val="28"/>
          <w:szCs w:val="28"/>
          <w:lang w:val="es-ES"/>
        </w:rPr>
      </w:pPr>
      <w:r w:rsidRPr="00FD097D">
        <w:rPr>
          <w:sz w:val="28"/>
          <w:szCs w:val="28"/>
          <w:lang w:val="es-ES"/>
        </w:rPr>
        <w:t xml:space="preserve">¿Defina con sus palabras qué es el protocolo ICMP y </w:t>
      </w:r>
      <w:proofErr w:type="spellStart"/>
      <w:r w:rsidRPr="00FD097D">
        <w:rPr>
          <w:sz w:val="28"/>
          <w:szCs w:val="28"/>
          <w:lang w:val="es-ES"/>
        </w:rPr>
        <w:t>cuál</w:t>
      </w:r>
      <w:proofErr w:type="spellEnd"/>
      <w:r w:rsidRPr="00FD097D">
        <w:rPr>
          <w:sz w:val="28"/>
          <w:szCs w:val="28"/>
          <w:lang w:val="es-ES"/>
        </w:rPr>
        <w:t xml:space="preserve"> es su </w:t>
      </w:r>
      <w:proofErr w:type="spellStart"/>
      <w:r w:rsidRPr="00FD097D">
        <w:rPr>
          <w:sz w:val="28"/>
          <w:szCs w:val="28"/>
          <w:lang w:val="es-ES"/>
        </w:rPr>
        <w:t>función</w:t>
      </w:r>
      <w:proofErr w:type="spellEnd"/>
      <w:r w:rsidRPr="00FD097D">
        <w:rPr>
          <w:sz w:val="28"/>
          <w:szCs w:val="28"/>
          <w:lang w:val="es-ES"/>
        </w:rPr>
        <w:t xml:space="preserve">? basado en su respuesta, explicar </w:t>
      </w:r>
      <w:r w:rsidR="00FD097D" w:rsidRPr="00FD097D">
        <w:rPr>
          <w:sz w:val="28"/>
          <w:szCs w:val="28"/>
          <w:lang w:val="es-ES"/>
        </w:rPr>
        <w:t>por qué</w:t>
      </w:r>
      <w:r w:rsidRPr="00FD097D">
        <w:rPr>
          <w:sz w:val="28"/>
          <w:szCs w:val="28"/>
          <w:lang w:val="es-ES"/>
        </w:rPr>
        <w:t xml:space="preserve"> se suele perder el primer paquete del comando ping. </w:t>
      </w:r>
    </w:p>
    <w:p w14:paraId="5118D0F9" w14:textId="4CD825A7" w:rsidR="008E5A78" w:rsidRPr="00FD097D" w:rsidRDefault="008E5A78" w:rsidP="008E5A78">
      <w:pPr>
        <w:pStyle w:val="ListParagraph"/>
        <w:rPr>
          <w:rFonts w:ascii="Times New Roman" w:eastAsia="Times New Roman" w:hAnsi="Times New Roman" w:cs="Times New Roman"/>
          <w:sz w:val="28"/>
          <w:szCs w:val="28"/>
          <w:lang w:val="es-CO"/>
        </w:rPr>
      </w:pPr>
      <w:r w:rsidRPr="00FD097D">
        <w:rPr>
          <w:rFonts w:ascii="Times New Roman" w:eastAsia="Times New Roman" w:hAnsi="Times New Roman" w:cs="Times New Roman"/>
          <w:sz w:val="28"/>
          <w:szCs w:val="28"/>
        </w:rPr>
        <w:t>ICMP es un protocolo del nivel 3 (capa de red) que se encarga de devolver mensajes que reportan el estado o los problemas sobre los paquetes que son enviados o recibidos en la capa 3 de red, estos paquetes son llamados datagramas.</w:t>
      </w:r>
      <w:r w:rsidRPr="00FD097D">
        <w:rPr>
          <w:rFonts w:ascii="Times New Roman" w:eastAsia="Times New Roman" w:hAnsi="Times New Roman" w:cs="Times New Roman"/>
          <w:sz w:val="28"/>
          <w:szCs w:val="28"/>
          <w:lang w:val="es-CO"/>
        </w:rPr>
        <w:t xml:space="preserve"> Usualmente el primer paquete del ping se pierde porque al mandar el paquete se tiene que resolver a donde se tiene que mandar y, mientras se hace esta averiguación, se da por perdido el primer paquete. Es por esto que la segunda vez que se hace el ping no pierde el primer paquete.</w:t>
      </w:r>
    </w:p>
    <w:p w14:paraId="40B7BF7D" w14:textId="497CBB2A" w:rsidR="007627CE" w:rsidRPr="00FD097D" w:rsidRDefault="007627CE" w:rsidP="007627CE">
      <w:pPr>
        <w:pStyle w:val="NormalWeb"/>
        <w:numPr>
          <w:ilvl w:val="1"/>
          <w:numId w:val="1"/>
        </w:numPr>
        <w:rPr>
          <w:sz w:val="28"/>
          <w:szCs w:val="28"/>
          <w:lang w:val="es-ES"/>
        </w:rPr>
      </w:pPr>
      <w:r w:rsidRPr="00FD097D">
        <w:rPr>
          <w:sz w:val="28"/>
          <w:szCs w:val="28"/>
          <w:lang w:val="es-ES"/>
        </w:rPr>
        <w:t>Escriba</w:t>
      </w:r>
      <w:r w:rsidRPr="00FD097D">
        <w:rPr>
          <w:sz w:val="28"/>
          <w:szCs w:val="28"/>
          <w:lang w:val="es-ES"/>
        </w:rPr>
        <w:t xml:space="preserve"> </w:t>
      </w:r>
      <w:r w:rsidRPr="00FD097D">
        <w:rPr>
          <w:sz w:val="28"/>
          <w:szCs w:val="28"/>
          <w:lang w:val="es-ES"/>
        </w:rPr>
        <w:t>las</w:t>
      </w:r>
      <w:r w:rsidRPr="00FD097D">
        <w:rPr>
          <w:sz w:val="28"/>
          <w:szCs w:val="28"/>
          <w:lang w:val="es-ES"/>
        </w:rPr>
        <w:t xml:space="preserve"> </w:t>
      </w:r>
      <w:r w:rsidRPr="00FD097D">
        <w:rPr>
          <w:sz w:val="28"/>
          <w:szCs w:val="28"/>
          <w:lang w:val="es-ES"/>
        </w:rPr>
        <w:t>diferencias</w:t>
      </w:r>
      <w:r w:rsidRPr="00FD097D">
        <w:rPr>
          <w:sz w:val="28"/>
          <w:szCs w:val="28"/>
          <w:lang w:val="es-ES"/>
        </w:rPr>
        <w:t xml:space="preserve"> </w:t>
      </w:r>
      <w:r w:rsidRPr="00FD097D">
        <w:rPr>
          <w:sz w:val="28"/>
          <w:szCs w:val="28"/>
          <w:lang w:val="es-ES"/>
        </w:rPr>
        <w:t>que</w:t>
      </w:r>
      <w:r w:rsidRPr="00FD097D">
        <w:rPr>
          <w:sz w:val="28"/>
          <w:szCs w:val="28"/>
          <w:lang w:val="es-ES"/>
        </w:rPr>
        <w:t xml:space="preserve"> </w:t>
      </w:r>
      <w:r w:rsidRPr="00FD097D">
        <w:rPr>
          <w:sz w:val="28"/>
          <w:szCs w:val="28"/>
          <w:lang w:val="es-ES"/>
        </w:rPr>
        <w:t>pudieron</w:t>
      </w:r>
      <w:r w:rsidRPr="00FD097D">
        <w:rPr>
          <w:sz w:val="28"/>
          <w:szCs w:val="28"/>
          <w:lang w:val="es-ES"/>
        </w:rPr>
        <w:t xml:space="preserve"> </w:t>
      </w:r>
      <w:r w:rsidRPr="00FD097D">
        <w:rPr>
          <w:sz w:val="28"/>
          <w:szCs w:val="28"/>
          <w:lang w:val="es-ES"/>
        </w:rPr>
        <w:t>percibir</w:t>
      </w:r>
      <w:r w:rsidRPr="00FD097D">
        <w:rPr>
          <w:sz w:val="28"/>
          <w:szCs w:val="28"/>
          <w:lang w:val="es-ES"/>
        </w:rPr>
        <w:t xml:space="preserve"> </w:t>
      </w:r>
      <w:r w:rsidRPr="00FD097D">
        <w:rPr>
          <w:sz w:val="28"/>
          <w:szCs w:val="28"/>
          <w:lang w:val="es-ES"/>
        </w:rPr>
        <w:t>al</w:t>
      </w:r>
      <w:r w:rsidRPr="00FD097D">
        <w:rPr>
          <w:sz w:val="28"/>
          <w:szCs w:val="28"/>
          <w:lang w:val="es-ES"/>
        </w:rPr>
        <w:t xml:space="preserve"> </w:t>
      </w:r>
      <w:r w:rsidRPr="00FD097D">
        <w:rPr>
          <w:sz w:val="28"/>
          <w:szCs w:val="28"/>
          <w:lang w:val="es-ES"/>
        </w:rPr>
        <w:t>realizar</w:t>
      </w:r>
      <w:r w:rsidRPr="00FD097D">
        <w:rPr>
          <w:sz w:val="28"/>
          <w:szCs w:val="28"/>
          <w:lang w:val="es-ES"/>
        </w:rPr>
        <w:t xml:space="preserve"> </w:t>
      </w:r>
      <w:r w:rsidRPr="00FD097D">
        <w:rPr>
          <w:sz w:val="28"/>
          <w:szCs w:val="28"/>
          <w:lang w:val="es-ES"/>
        </w:rPr>
        <w:t>las</w:t>
      </w:r>
      <w:r w:rsidRPr="00FD097D">
        <w:rPr>
          <w:sz w:val="28"/>
          <w:szCs w:val="28"/>
          <w:lang w:val="es-ES"/>
        </w:rPr>
        <w:t xml:space="preserve"> </w:t>
      </w:r>
      <w:r w:rsidRPr="00FD097D">
        <w:rPr>
          <w:sz w:val="28"/>
          <w:szCs w:val="28"/>
          <w:lang w:val="es-ES"/>
        </w:rPr>
        <w:t>pruebas</w:t>
      </w:r>
      <w:r w:rsidRPr="00FD097D">
        <w:rPr>
          <w:sz w:val="28"/>
          <w:szCs w:val="28"/>
          <w:lang w:val="es-ES"/>
        </w:rPr>
        <w:t xml:space="preserve"> </w:t>
      </w:r>
      <w:r w:rsidRPr="00FD097D">
        <w:rPr>
          <w:sz w:val="28"/>
          <w:szCs w:val="28"/>
          <w:lang w:val="es-ES"/>
        </w:rPr>
        <w:t>de</w:t>
      </w:r>
      <w:r w:rsidRPr="00FD097D">
        <w:rPr>
          <w:sz w:val="28"/>
          <w:szCs w:val="28"/>
          <w:lang w:val="es-ES"/>
        </w:rPr>
        <w:t xml:space="preserve"> </w:t>
      </w:r>
      <w:r w:rsidRPr="00FD097D">
        <w:rPr>
          <w:sz w:val="28"/>
          <w:szCs w:val="28"/>
          <w:lang w:val="es-ES"/>
        </w:rPr>
        <w:t>conectividad</w:t>
      </w:r>
      <w:r w:rsidRPr="00FD097D">
        <w:rPr>
          <w:sz w:val="28"/>
          <w:szCs w:val="28"/>
          <w:lang w:val="es-ES"/>
        </w:rPr>
        <w:t xml:space="preserve"> </w:t>
      </w:r>
      <w:r w:rsidRPr="00FD097D">
        <w:rPr>
          <w:sz w:val="28"/>
          <w:szCs w:val="28"/>
          <w:lang w:val="es-ES"/>
        </w:rPr>
        <w:t>utilizando</w:t>
      </w:r>
      <w:r w:rsidRPr="00FD097D">
        <w:rPr>
          <w:sz w:val="28"/>
          <w:szCs w:val="28"/>
          <w:lang w:val="es-ES"/>
        </w:rPr>
        <w:t xml:space="preserve"> </w:t>
      </w:r>
      <w:r w:rsidRPr="00FD097D">
        <w:rPr>
          <w:sz w:val="28"/>
          <w:szCs w:val="28"/>
          <w:lang w:val="es-ES"/>
        </w:rPr>
        <w:t>la</w:t>
      </w:r>
      <w:r w:rsidRPr="00FD097D">
        <w:rPr>
          <w:sz w:val="28"/>
          <w:szCs w:val="28"/>
          <w:lang w:val="es-ES"/>
        </w:rPr>
        <w:t xml:space="preserve"> </w:t>
      </w:r>
      <w:r w:rsidRPr="00FD097D">
        <w:rPr>
          <w:sz w:val="28"/>
          <w:szCs w:val="28"/>
          <w:lang w:val="es-ES"/>
        </w:rPr>
        <w:t xml:space="preserve">URL y la </w:t>
      </w:r>
      <w:r w:rsidR="006C1201" w:rsidRPr="00FD097D">
        <w:rPr>
          <w:sz w:val="28"/>
          <w:szCs w:val="28"/>
          <w:lang w:val="es-ES"/>
        </w:rPr>
        <w:t>dirección</w:t>
      </w:r>
      <w:r w:rsidRPr="00FD097D">
        <w:rPr>
          <w:sz w:val="28"/>
          <w:szCs w:val="28"/>
          <w:lang w:val="es-ES"/>
        </w:rPr>
        <w:t xml:space="preserve"> IP. </w:t>
      </w:r>
    </w:p>
    <w:p w14:paraId="65E0BEE5" w14:textId="4FC0CC66" w:rsidR="007627CE" w:rsidRPr="00FD097D" w:rsidRDefault="007627CE" w:rsidP="007627CE">
      <w:pPr>
        <w:pStyle w:val="NormalWeb"/>
        <w:ind w:left="720"/>
        <w:rPr>
          <w:sz w:val="28"/>
          <w:szCs w:val="28"/>
          <w:lang w:val="es-ES"/>
        </w:rPr>
      </w:pPr>
      <w:r w:rsidRPr="00FD097D">
        <w:rPr>
          <w:sz w:val="28"/>
          <w:szCs w:val="28"/>
          <w:lang w:val="es-ES"/>
        </w:rPr>
        <w:t>Al hacer el ping con la URL se demora un poco más para recibir una respuesta del servidor. Sin embargo, aun aparece que está haciéndose el ping a la IP correspondiente. Por lo tanto, asumimos que la demora extra se debe al tiempo que le toma al servidor DNS en traducir la dirección.</w:t>
      </w:r>
    </w:p>
    <w:p w14:paraId="70D79386" w14:textId="1404B710" w:rsidR="008E5A78" w:rsidRPr="00FD097D" w:rsidRDefault="008E5A78" w:rsidP="008E5A78">
      <w:pPr>
        <w:pStyle w:val="NormalWeb"/>
        <w:numPr>
          <w:ilvl w:val="1"/>
          <w:numId w:val="1"/>
        </w:numPr>
        <w:rPr>
          <w:sz w:val="28"/>
          <w:szCs w:val="28"/>
        </w:rPr>
      </w:pPr>
      <w:r w:rsidRPr="00FD097D">
        <w:rPr>
          <w:sz w:val="28"/>
          <w:szCs w:val="28"/>
        </w:rPr>
        <w:t xml:space="preserve">Qué es una PDU? </w:t>
      </w:r>
    </w:p>
    <w:p w14:paraId="13EF93FE" w14:textId="53D5DAC7" w:rsidR="00B66C12" w:rsidRPr="00FD097D" w:rsidRDefault="00B66C12" w:rsidP="00B66C12">
      <w:pPr>
        <w:pStyle w:val="NormalWeb"/>
        <w:ind w:left="720"/>
        <w:rPr>
          <w:sz w:val="28"/>
          <w:szCs w:val="28"/>
        </w:rPr>
      </w:pPr>
      <w:r w:rsidRPr="00FD097D">
        <w:rPr>
          <w:sz w:val="28"/>
          <w:szCs w:val="28"/>
        </w:rPr>
        <w:lastRenderedPageBreak/>
        <w:t>PDU son las unidades de datos de protocolo, esta contiene un bloque específico de datos que son transferidos a través del modelo OSI. Cada capa del modelo OSI tiene datos específicos que definen como va a ser la unidad y el estado de los datos para esa capa en específico.</w:t>
      </w:r>
    </w:p>
    <w:p w14:paraId="57123A8C" w14:textId="4079880B" w:rsidR="008E5A78" w:rsidRDefault="008E5A78" w:rsidP="008E5A78">
      <w:pPr>
        <w:numPr>
          <w:ilvl w:val="1"/>
          <w:numId w:val="1"/>
        </w:numPr>
        <w:spacing w:before="100" w:beforeAutospacing="1" w:after="100" w:afterAutospacing="1"/>
        <w:rPr>
          <w:rFonts w:ascii="Times New Roman" w:eastAsia="Times New Roman" w:hAnsi="Times New Roman" w:cs="Times New Roman"/>
          <w:sz w:val="28"/>
          <w:szCs w:val="28"/>
        </w:rPr>
      </w:pPr>
      <w:r w:rsidRPr="008E5A78">
        <w:rPr>
          <w:rFonts w:ascii="Times New Roman" w:eastAsia="Times New Roman" w:hAnsi="Times New Roman" w:cs="Times New Roman"/>
          <w:sz w:val="28"/>
          <w:szCs w:val="28"/>
        </w:rPr>
        <w:t>¿Cuáles</w:t>
      </w:r>
      <w:r w:rsidRPr="00FD097D">
        <w:rPr>
          <w:rFonts w:ascii="Times New Roman" w:eastAsia="Times New Roman" w:hAnsi="Times New Roman" w:cs="Times New Roman"/>
          <w:sz w:val="28"/>
          <w:szCs w:val="28"/>
          <w:lang w:val="es-CO"/>
        </w:rPr>
        <w:t xml:space="preserve"> </w:t>
      </w:r>
      <w:r w:rsidRPr="008E5A78">
        <w:rPr>
          <w:rFonts w:ascii="Times New Roman" w:eastAsia="Times New Roman" w:hAnsi="Times New Roman" w:cs="Times New Roman"/>
          <w:sz w:val="28"/>
          <w:szCs w:val="28"/>
        </w:rPr>
        <w:t>son</w:t>
      </w:r>
      <w:r w:rsidRPr="00FD097D">
        <w:rPr>
          <w:rFonts w:ascii="Times New Roman" w:eastAsia="Times New Roman" w:hAnsi="Times New Roman" w:cs="Times New Roman"/>
          <w:sz w:val="28"/>
          <w:szCs w:val="28"/>
          <w:lang w:val="es-CO"/>
        </w:rPr>
        <w:t xml:space="preserve"> </w:t>
      </w:r>
      <w:r w:rsidRPr="008E5A78">
        <w:rPr>
          <w:rFonts w:ascii="Times New Roman" w:eastAsia="Times New Roman" w:hAnsi="Times New Roman" w:cs="Times New Roman"/>
          <w:sz w:val="28"/>
          <w:szCs w:val="28"/>
        </w:rPr>
        <w:t>las</w:t>
      </w:r>
      <w:r w:rsidRPr="00FD097D">
        <w:rPr>
          <w:rFonts w:ascii="Times New Roman" w:eastAsia="Times New Roman" w:hAnsi="Times New Roman" w:cs="Times New Roman"/>
          <w:sz w:val="28"/>
          <w:szCs w:val="28"/>
          <w:lang w:val="es-CO"/>
        </w:rPr>
        <w:t xml:space="preserve"> </w:t>
      </w:r>
      <w:r w:rsidRPr="008E5A78">
        <w:rPr>
          <w:rFonts w:ascii="Times New Roman" w:eastAsia="Times New Roman" w:hAnsi="Times New Roman" w:cs="Times New Roman"/>
          <w:sz w:val="28"/>
          <w:szCs w:val="28"/>
        </w:rPr>
        <w:t>PDU</w:t>
      </w:r>
      <w:r w:rsidRPr="00FD097D">
        <w:rPr>
          <w:rFonts w:ascii="Times New Roman" w:eastAsia="Times New Roman" w:hAnsi="Times New Roman" w:cs="Times New Roman"/>
          <w:sz w:val="28"/>
          <w:szCs w:val="28"/>
          <w:lang w:val="es-CO"/>
        </w:rPr>
        <w:t xml:space="preserve"> </w:t>
      </w:r>
      <w:r w:rsidRPr="008E5A78">
        <w:rPr>
          <w:rFonts w:ascii="Times New Roman" w:eastAsia="Times New Roman" w:hAnsi="Times New Roman" w:cs="Times New Roman"/>
          <w:sz w:val="28"/>
          <w:szCs w:val="28"/>
        </w:rPr>
        <w:t>de</w:t>
      </w:r>
      <w:r w:rsidRPr="00FD097D">
        <w:rPr>
          <w:rFonts w:ascii="Times New Roman" w:eastAsia="Times New Roman" w:hAnsi="Times New Roman" w:cs="Times New Roman"/>
          <w:sz w:val="28"/>
          <w:szCs w:val="28"/>
          <w:lang w:val="es-CO"/>
        </w:rPr>
        <w:t xml:space="preserve"> </w:t>
      </w:r>
      <w:r w:rsidRPr="008E5A78">
        <w:rPr>
          <w:rFonts w:ascii="Times New Roman" w:eastAsia="Times New Roman" w:hAnsi="Times New Roman" w:cs="Times New Roman"/>
          <w:sz w:val="28"/>
          <w:szCs w:val="28"/>
        </w:rPr>
        <w:t>las</w:t>
      </w:r>
      <w:r w:rsidRPr="00FD097D">
        <w:rPr>
          <w:rFonts w:ascii="Times New Roman" w:eastAsia="Times New Roman" w:hAnsi="Times New Roman" w:cs="Times New Roman"/>
          <w:sz w:val="28"/>
          <w:szCs w:val="28"/>
          <w:lang w:val="es-CO"/>
        </w:rPr>
        <w:t xml:space="preserve"> </w:t>
      </w:r>
      <w:r w:rsidRPr="008E5A78">
        <w:rPr>
          <w:rFonts w:ascii="Times New Roman" w:eastAsia="Times New Roman" w:hAnsi="Times New Roman" w:cs="Times New Roman"/>
          <w:sz w:val="28"/>
          <w:szCs w:val="28"/>
        </w:rPr>
        <w:t>capas</w:t>
      </w:r>
      <w:r w:rsidRPr="00FD097D">
        <w:rPr>
          <w:rFonts w:ascii="Times New Roman" w:eastAsia="Times New Roman" w:hAnsi="Times New Roman" w:cs="Times New Roman"/>
          <w:sz w:val="28"/>
          <w:szCs w:val="28"/>
          <w:lang w:val="es-CO"/>
        </w:rPr>
        <w:t xml:space="preserve"> </w:t>
      </w:r>
      <w:r w:rsidRPr="008E5A78">
        <w:rPr>
          <w:rFonts w:ascii="Times New Roman" w:eastAsia="Times New Roman" w:hAnsi="Times New Roman" w:cs="Times New Roman"/>
          <w:sz w:val="28"/>
          <w:szCs w:val="28"/>
        </w:rPr>
        <w:t>de</w:t>
      </w:r>
      <w:r w:rsidRPr="00FD097D">
        <w:rPr>
          <w:rFonts w:ascii="Times New Roman" w:eastAsia="Times New Roman" w:hAnsi="Times New Roman" w:cs="Times New Roman"/>
          <w:sz w:val="28"/>
          <w:szCs w:val="28"/>
          <w:lang w:val="es-CO"/>
        </w:rPr>
        <w:t xml:space="preserve"> </w:t>
      </w:r>
      <w:r w:rsidRPr="008E5A78">
        <w:rPr>
          <w:rFonts w:ascii="Times New Roman" w:eastAsia="Times New Roman" w:hAnsi="Times New Roman" w:cs="Times New Roman"/>
          <w:sz w:val="28"/>
          <w:szCs w:val="28"/>
        </w:rPr>
        <w:t>aplicación,</w:t>
      </w:r>
      <w:r w:rsidRPr="00FD097D">
        <w:rPr>
          <w:rFonts w:ascii="Times New Roman" w:eastAsia="Times New Roman" w:hAnsi="Times New Roman" w:cs="Times New Roman"/>
          <w:sz w:val="28"/>
          <w:szCs w:val="28"/>
          <w:lang w:val="es-CO"/>
        </w:rPr>
        <w:t xml:space="preserve"> </w:t>
      </w:r>
      <w:r w:rsidRPr="008E5A78">
        <w:rPr>
          <w:rFonts w:ascii="Times New Roman" w:eastAsia="Times New Roman" w:hAnsi="Times New Roman" w:cs="Times New Roman"/>
          <w:sz w:val="28"/>
          <w:szCs w:val="28"/>
        </w:rPr>
        <w:t>transporte,</w:t>
      </w:r>
      <w:r w:rsidRPr="00FD097D">
        <w:rPr>
          <w:rFonts w:ascii="Times New Roman" w:eastAsia="Times New Roman" w:hAnsi="Times New Roman" w:cs="Times New Roman"/>
          <w:sz w:val="28"/>
          <w:szCs w:val="28"/>
          <w:lang w:val="es-CO"/>
        </w:rPr>
        <w:t xml:space="preserve"> </w:t>
      </w:r>
      <w:r w:rsidRPr="008E5A78">
        <w:rPr>
          <w:rFonts w:ascii="Times New Roman" w:eastAsia="Times New Roman" w:hAnsi="Times New Roman" w:cs="Times New Roman"/>
          <w:sz w:val="28"/>
          <w:szCs w:val="28"/>
        </w:rPr>
        <w:t>red</w:t>
      </w:r>
      <w:r w:rsidRPr="00FD097D">
        <w:rPr>
          <w:rFonts w:ascii="Times New Roman" w:eastAsia="Times New Roman" w:hAnsi="Times New Roman" w:cs="Times New Roman"/>
          <w:sz w:val="28"/>
          <w:szCs w:val="28"/>
          <w:lang w:val="es-CO"/>
        </w:rPr>
        <w:t xml:space="preserve"> </w:t>
      </w:r>
      <w:r w:rsidRPr="008E5A78">
        <w:rPr>
          <w:rFonts w:ascii="Times New Roman" w:eastAsia="Times New Roman" w:hAnsi="Times New Roman" w:cs="Times New Roman"/>
          <w:sz w:val="28"/>
          <w:szCs w:val="28"/>
        </w:rPr>
        <w:t>y</w:t>
      </w:r>
      <w:r w:rsidRPr="00FD097D">
        <w:rPr>
          <w:rFonts w:ascii="Times New Roman" w:eastAsia="Times New Roman" w:hAnsi="Times New Roman" w:cs="Times New Roman"/>
          <w:sz w:val="28"/>
          <w:szCs w:val="28"/>
          <w:lang w:val="es-CO"/>
        </w:rPr>
        <w:t xml:space="preserve"> </w:t>
      </w:r>
      <w:r w:rsidRPr="008E5A78">
        <w:rPr>
          <w:rFonts w:ascii="Times New Roman" w:eastAsia="Times New Roman" w:hAnsi="Times New Roman" w:cs="Times New Roman"/>
          <w:sz w:val="28"/>
          <w:szCs w:val="28"/>
        </w:rPr>
        <w:t>enlace</w:t>
      </w:r>
      <w:r w:rsidRPr="00FD097D">
        <w:rPr>
          <w:rFonts w:ascii="Times New Roman" w:eastAsia="Times New Roman" w:hAnsi="Times New Roman" w:cs="Times New Roman"/>
          <w:sz w:val="28"/>
          <w:szCs w:val="28"/>
          <w:lang w:val="es-CO"/>
        </w:rPr>
        <w:t xml:space="preserve"> </w:t>
      </w:r>
      <w:r w:rsidRPr="008E5A78">
        <w:rPr>
          <w:rFonts w:ascii="Times New Roman" w:eastAsia="Times New Roman" w:hAnsi="Times New Roman" w:cs="Times New Roman"/>
          <w:sz w:val="28"/>
          <w:szCs w:val="28"/>
        </w:rPr>
        <w:t>de</w:t>
      </w:r>
      <w:r w:rsidRPr="00FD097D">
        <w:rPr>
          <w:rFonts w:ascii="Times New Roman" w:eastAsia="Times New Roman" w:hAnsi="Times New Roman" w:cs="Times New Roman"/>
          <w:sz w:val="28"/>
          <w:szCs w:val="28"/>
          <w:lang w:val="es-CO"/>
        </w:rPr>
        <w:t xml:space="preserve"> </w:t>
      </w:r>
      <w:r w:rsidRPr="008E5A78">
        <w:rPr>
          <w:rFonts w:ascii="Times New Roman" w:eastAsia="Times New Roman" w:hAnsi="Times New Roman" w:cs="Times New Roman"/>
          <w:sz w:val="28"/>
          <w:szCs w:val="28"/>
        </w:rPr>
        <w:t xml:space="preserve">datos? </w:t>
      </w:r>
    </w:p>
    <w:p w14:paraId="1164DACD" w14:textId="4698937E" w:rsidR="00802D73" w:rsidRPr="008E5A78" w:rsidRDefault="00802D73" w:rsidP="00802D73">
      <w:pPr>
        <w:spacing w:before="100" w:beforeAutospacing="1" w:after="100" w:afterAutospacing="1"/>
        <w:ind w:left="720"/>
        <w:rPr>
          <w:rFonts w:ascii="Times New Roman" w:eastAsia="Times New Roman" w:hAnsi="Times New Roman" w:cs="Times New Roman"/>
          <w:sz w:val="28"/>
          <w:szCs w:val="28"/>
        </w:rPr>
      </w:pPr>
      <w:r w:rsidRPr="00802D73">
        <w:rPr>
          <w:rFonts w:ascii="Times New Roman" w:eastAsia="Times New Roman" w:hAnsi="Times New Roman" w:cs="Times New Roman"/>
          <w:sz w:val="28"/>
          <w:szCs w:val="28"/>
        </w:rPr>
        <w:t>La PDU de la capa de aplicación (APDU) se llama de forma general “datos”  usa protocolos como http, smtp. Pop3. La PDU de la capa de transporte (TPDU) se llama segmento y utiliza los protocolos TCP-UDP La PDU de la capa de red se llama datagrama o paquete, utiliza principalmente el protocolo IP. La PDU de la capa de enlace se llama trama y utiliza protocolos como MAC address</w:t>
      </w:r>
    </w:p>
    <w:p w14:paraId="6FFD69FD" w14:textId="0E3249DF" w:rsidR="008E5A78" w:rsidRPr="00FD097D" w:rsidRDefault="008E5A78" w:rsidP="008E5A78">
      <w:pPr>
        <w:numPr>
          <w:ilvl w:val="1"/>
          <w:numId w:val="1"/>
        </w:numPr>
        <w:spacing w:before="100" w:beforeAutospacing="1" w:after="100" w:afterAutospacing="1"/>
        <w:rPr>
          <w:rFonts w:ascii="Times New Roman" w:eastAsia="Times New Roman" w:hAnsi="Times New Roman" w:cs="Times New Roman"/>
          <w:sz w:val="28"/>
          <w:szCs w:val="28"/>
        </w:rPr>
      </w:pPr>
      <w:r w:rsidRPr="008E5A78">
        <w:rPr>
          <w:rFonts w:ascii="Times New Roman" w:eastAsia="Times New Roman" w:hAnsi="Times New Roman" w:cs="Times New Roman"/>
          <w:sz w:val="28"/>
          <w:szCs w:val="28"/>
        </w:rPr>
        <w:t xml:space="preserve">¿Una aplicación puede usar más de un esquema de comunicación, ejemplo Cliente-servidor y P2P? </w:t>
      </w:r>
    </w:p>
    <w:p w14:paraId="3A48B8C5" w14:textId="537C2B93" w:rsidR="008E5A78" w:rsidRPr="008E5A78" w:rsidRDefault="008E5A78" w:rsidP="008E5A78">
      <w:pPr>
        <w:spacing w:before="100" w:beforeAutospacing="1" w:after="100" w:afterAutospacing="1"/>
        <w:ind w:left="720"/>
        <w:rPr>
          <w:rFonts w:ascii="Times New Roman" w:eastAsia="Times New Roman" w:hAnsi="Times New Roman" w:cs="Times New Roman"/>
          <w:sz w:val="28"/>
          <w:szCs w:val="28"/>
          <w:lang w:val="es-CO"/>
        </w:rPr>
      </w:pPr>
      <w:r w:rsidRPr="00FD097D">
        <w:rPr>
          <w:rFonts w:ascii="Times New Roman" w:eastAsia="Times New Roman" w:hAnsi="Times New Roman" w:cs="Times New Roman"/>
          <w:sz w:val="28"/>
          <w:szCs w:val="28"/>
          <w:lang w:val="es-CO"/>
        </w:rPr>
        <w:t>No, hay que escoger una o la otra y cada una trae sus beneficios y desventajas.</w:t>
      </w:r>
    </w:p>
    <w:p w14:paraId="0215FF16" w14:textId="77777777" w:rsidR="00520249" w:rsidRPr="00FD097D" w:rsidRDefault="00520249" w:rsidP="00520249">
      <w:pPr>
        <w:pStyle w:val="ListParagraph"/>
        <w:numPr>
          <w:ilvl w:val="1"/>
          <w:numId w:val="1"/>
        </w:numPr>
        <w:rPr>
          <w:rFonts w:ascii="Times New Roman" w:eastAsia="Times New Roman" w:hAnsi="Times New Roman" w:cs="Times New Roman"/>
          <w:sz w:val="28"/>
          <w:szCs w:val="28"/>
        </w:rPr>
      </w:pPr>
      <w:r w:rsidRPr="00FD097D">
        <w:rPr>
          <w:rFonts w:ascii="Times New Roman" w:eastAsia="Times New Roman" w:hAnsi="Times New Roman" w:cs="Times New Roman"/>
          <w:sz w:val="28"/>
          <w:szCs w:val="28"/>
        </w:rPr>
        <w:t xml:space="preserve">Realice una prueba de ping al servidor ftp.labredes.com desde el equipo del Usuario 1 y el equipo del Usuario 3. ¿A qué atribuye que los resultados de las pruebas difieran tanto? </w:t>
      </w:r>
    </w:p>
    <w:p w14:paraId="20E6944A" w14:textId="77777777" w:rsidR="006C1201" w:rsidRPr="00FD097D" w:rsidRDefault="00520249" w:rsidP="006C1201">
      <w:pPr>
        <w:pStyle w:val="NormalWeb"/>
        <w:ind w:left="720"/>
        <w:rPr>
          <w:sz w:val="28"/>
          <w:szCs w:val="28"/>
          <w:lang w:val="es-ES"/>
        </w:rPr>
      </w:pPr>
      <w:r w:rsidRPr="00FD097D">
        <w:rPr>
          <w:sz w:val="28"/>
          <w:szCs w:val="28"/>
          <w:lang w:val="es-ES"/>
        </w:rPr>
        <w:t xml:space="preserve">Los resultados del </w:t>
      </w:r>
      <w:r w:rsidR="006C1201" w:rsidRPr="00FD097D">
        <w:rPr>
          <w:sz w:val="28"/>
          <w:szCs w:val="28"/>
          <w:lang w:val="es-ES"/>
        </w:rPr>
        <w:t>U</w:t>
      </w:r>
      <w:r w:rsidRPr="00FD097D">
        <w:rPr>
          <w:sz w:val="28"/>
          <w:szCs w:val="28"/>
          <w:lang w:val="es-ES"/>
        </w:rPr>
        <w:t xml:space="preserve">suario 3 toman un poco </w:t>
      </w:r>
      <w:r w:rsidR="006C1201" w:rsidRPr="00FD097D">
        <w:rPr>
          <w:sz w:val="28"/>
          <w:szCs w:val="28"/>
          <w:lang w:val="es-ES"/>
        </w:rPr>
        <w:t>más</w:t>
      </w:r>
      <w:r w:rsidRPr="00FD097D">
        <w:rPr>
          <w:sz w:val="28"/>
          <w:szCs w:val="28"/>
          <w:lang w:val="es-ES"/>
        </w:rPr>
        <w:t xml:space="preserve"> de tiempo en retornar la respuesta</w:t>
      </w:r>
      <w:r w:rsidR="006C1201" w:rsidRPr="00FD097D">
        <w:rPr>
          <w:sz w:val="28"/>
          <w:szCs w:val="28"/>
          <w:lang w:val="es-ES"/>
        </w:rPr>
        <w:t xml:space="preserve">, una posible explicación es que el Usuario 3 está conectado al </w:t>
      </w:r>
      <w:proofErr w:type="spellStart"/>
      <w:r w:rsidR="006C1201" w:rsidRPr="00FD097D">
        <w:rPr>
          <w:sz w:val="28"/>
          <w:szCs w:val="28"/>
          <w:lang w:val="es-ES"/>
        </w:rPr>
        <w:t>router</w:t>
      </w:r>
      <w:proofErr w:type="spellEnd"/>
      <w:r w:rsidR="006C1201" w:rsidRPr="00FD097D">
        <w:rPr>
          <w:sz w:val="28"/>
          <w:szCs w:val="28"/>
          <w:lang w:val="es-ES"/>
        </w:rPr>
        <w:t xml:space="preserve"> por medio inalámbrico.</w:t>
      </w:r>
    </w:p>
    <w:p w14:paraId="13962D12" w14:textId="512516CB" w:rsidR="006C1201" w:rsidRPr="00FD097D" w:rsidRDefault="006C1201" w:rsidP="006C1201">
      <w:pPr>
        <w:pStyle w:val="ListParagraph"/>
        <w:numPr>
          <w:ilvl w:val="1"/>
          <w:numId w:val="1"/>
        </w:numPr>
        <w:rPr>
          <w:rFonts w:ascii="Times New Roman" w:eastAsia="Times New Roman" w:hAnsi="Times New Roman" w:cs="Times New Roman"/>
          <w:sz w:val="28"/>
          <w:szCs w:val="28"/>
        </w:rPr>
      </w:pPr>
      <w:r w:rsidRPr="00FD097D">
        <w:rPr>
          <w:rFonts w:ascii="Times New Roman" w:eastAsia="Times New Roman" w:hAnsi="Times New Roman" w:cs="Times New Roman"/>
          <w:sz w:val="28"/>
          <w:szCs w:val="28"/>
        </w:rPr>
        <w:t xml:space="preserve">Desde su equipo utilice por consola de comandos la herramienta tracert (Windows) o traceroute (Linux - MAC) apuntando a www.google.com ¿Qué información obtiene?, ¿Cuál es la utilidad de esta herramienta? </w:t>
      </w:r>
    </w:p>
    <w:p w14:paraId="16E8501A" w14:textId="6955AD90" w:rsidR="006C1201" w:rsidRPr="00FD097D" w:rsidRDefault="006C1201" w:rsidP="006C1201">
      <w:pPr>
        <w:pStyle w:val="ListParagraph"/>
        <w:rPr>
          <w:rFonts w:ascii="Times New Roman" w:eastAsia="Times New Roman" w:hAnsi="Times New Roman" w:cs="Times New Roman"/>
          <w:sz w:val="28"/>
          <w:szCs w:val="28"/>
        </w:rPr>
      </w:pPr>
    </w:p>
    <w:p w14:paraId="16F06F64" w14:textId="7B47FEBE" w:rsidR="006C1201" w:rsidRPr="00FD097D" w:rsidRDefault="006C1201" w:rsidP="006C1201">
      <w:pPr>
        <w:pStyle w:val="ListParagraph"/>
        <w:rPr>
          <w:rFonts w:ascii="Times New Roman" w:eastAsia="Times New Roman" w:hAnsi="Times New Roman" w:cs="Times New Roman"/>
          <w:sz w:val="28"/>
          <w:szCs w:val="28"/>
          <w:lang w:val="es-CO"/>
        </w:rPr>
      </w:pPr>
      <w:r w:rsidRPr="00FD097D">
        <w:rPr>
          <w:rFonts w:ascii="Times New Roman" w:eastAsia="Times New Roman" w:hAnsi="Times New Roman" w:cs="Times New Roman"/>
          <w:sz w:val="28"/>
          <w:szCs w:val="28"/>
          <w:lang w:val="es-CO"/>
        </w:rPr>
        <w:t>Lista los saltos que toma un paquete para llegar de la maquina propia a la IP destino</w:t>
      </w:r>
      <w:r w:rsidR="00B66C12" w:rsidRPr="00FD097D">
        <w:rPr>
          <w:rFonts w:ascii="Times New Roman" w:eastAsia="Times New Roman" w:hAnsi="Times New Roman" w:cs="Times New Roman"/>
          <w:sz w:val="28"/>
          <w:szCs w:val="28"/>
          <w:lang w:val="es-CO"/>
        </w:rPr>
        <w:t xml:space="preserve">. </w:t>
      </w:r>
    </w:p>
    <w:p w14:paraId="24CEFA90" w14:textId="26FD9D17" w:rsidR="006C1201" w:rsidRDefault="00802D73" w:rsidP="00802D73">
      <w:pPr>
        <w:pStyle w:val="NormalWeb"/>
        <w:rPr>
          <w:sz w:val="28"/>
          <w:szCs w:val="28"/>
          <w:lang w:val="es-ES"/>
        </w:rPr>
      </w:pPr>
      <w:r>
        <w:rPr>
          <w:sz w:val="28"/>
          <w:szCs w:val="28"/>
          <w:lang w:val="es-ES"/>
        </w:rPr>
        <w:t>Referencias:</w:t>
      </w:r>
    </w:p>
    <w:p w14:paraId="48023365" w14:textId="177A79A5" w:rsidR="00802D73" w:rsidRPr="00802D73" w:rsidRDefault="00802D73" w:rsidP="00802D73">
      <w:pPr>
        <w:pStyle w:val="NormalWeb"/>
        <w:rPr>
          <w:sz w:val="28"/>
          <w:szCs w:val="28"/>
          <w:lang w:val="es-ES"/>
        </w:rPr>
      </w:pPr>
      <w:hyperlink r:id="rId16" w:history="1">
        <w:r w:rsidRPr="0057451B">
          <w:rPr>
            <w:rStyle w:val="Hyperlink"/>
            <w:sz w:val="28"/>
            <w:szCs w:val="28"/>
            <w:lang w:val="es-ES"/>
          </w:rPr>
          <w:t>https://www.sapalomera.cat/moodlecf/RS/1/course/module3/3.3.1.2/3.3.1.2.html</w:t>
        </w:r>
      </w:hyperlink>
    </w:p>
    <w:p w14:paraId="6A803A71" w14:textId="2D046BE9" w:rsidR="00802D73" w:rsidRDefault="00802D73" w:rsidP="00802D73">
      <w:pPr>
        <w:pStyle w:val="NormalWeb"/>
        <w:rPr>
          <w:sz w:val="28"/>
          <w:szCs w:val="28"/>
          <w:lang w:val="es-ES"/>
        </w:rPr>
      </w:pPr>
      <w:hyperlink r:id="rId17" w:history="1">
        <w:r w:rsidRPr="0057451B">
          <w:rPr>
            <w:rStyle w:val="Hyperlink"/>
            <w:sz w:val="28"/>
            <w:szCs w:val="28"/>
            <w:lang w:val="es-ES"/>
          </w:rPr>
          <w:t>https://techlib.net/definition/pdu.html</w:t>
        </w:r>
      </w:hyperlink>
    </w:p>
    <w:p w14:paraId="1781A307" w14:textId="0A8A067D" w:rsidR="00802D73" w:rsidRDefault="00802D73" w:rsidP="00802D73">
      <w:pPr>
        <w:pStyle w:val="NormalWeb"/>
        <w:rPr>
          <w:sz w:val="28"/>
          <w:szCs w:val="28"/>
          <w:lang w:val="es-ES"/>
        </w:rPr>
      </w:pPr>
      <w:hyperlink r:id="rId18" w:history="1">
        <w:r w:rsidRPr="0057451B">
          <w:rPr>
            <w:rStyle w:val="Hyperlink"/>
            <w:sz w:val="28"/>
            <w:szCs w:val="28"/>
            <w:lang w:val="es-ES"/>
          </w:rPr>
          <w:t>https://www.ionos.es/digitalguide/servidores/know-how/que-es-el-protocolo-icmp-y-como-funciona/</w:t>
        </w:r>
      </w:hyperlink>
    </w:p>
    <w:p w14:paraId="215126C9" w14:textId="77777777" w:rsidR="00802D73" w:rsidRPr="00FD097D" w:rsidRDefault="00802D73" w:rsidP="00802D73">
      <w:pPr>
        <w:pStyle w:val="NormalWeb"/>
        <w:rPr>
          <w:sz w:val="28"/>
          <w:szCs w:val="28"/>
          <w:lang w:val="es-ES"/>
        </w:rPr>
      </w:pPr>
    </w:p>
    <w:p w14:paraId="5F18AD5B" w14:textId="77777777" w:rsidR="008A2EA2" w:rsidRPr="00FD097D" w:rsidRDefault="008A2EA2" w:rsidP="008A2EA2">
      <w:pPr>
        <w:rPr>
          <w:rFonts w:ascii="Times New Roman" w:hAnsi="Times New Roman" w:cs="Times New Roman"/>
          <w:sz w:val="28"/>
          <w:szCs w:val="28"/>
          <w:lang w:val="es-ES"/>
        </w:rPr>
      </w:pPr>
    </w:p>
    <w:sectPr w:rsidR="008A2EA2" w:rsidRPr="00FD097D" w:rsidSect="00B66C12">
      <w:headerReference w:type="first" r:id="rId1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E6F41" w14:textId="77777777" w:rsidR="00A65072" w:rsidRDefault="00A65072" w:rsidP="00A0381C">
      <w:r>
        <w:separator/>
      </w:r>
    </w:p>
  </w:endnote>
  <w:endnote w:type="continuationSeparator" w:id="0">
    <w:p w14:paraId="6A9D487D" w14:textId="77777777" w:rsidR="00A65072" w:rsidRDefault="00A65072" w:rsidP="00A03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906D9" w14:textId="77777777" w:rsidR="00A65072" w:rsidRDefault="00A65072" w:rsidP="00A0381C">
      <w:r>
        <w:separator/>
      </w:r>
    </w:p>
  </w:footnote>
  <w:footnote w:type="continuationSeparator" w:id="0">
    <w:p w14:paraId="68ABFD01" w14:textId="77777777" w:rsidR="00A65072" w:rsidRDefault="00A65072" w:rsidP="00A038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C211D" w14:textId="77777777" w:rsidR="00B66C12" w:rsidRPr="006C1201" w:rsidRDefault="00B66C12" w:rsidP="00B66C12">
    <w:pPr>
      <w:pStyle w:val="Header"/>
      <w:rPr>
        <w:lang w:val="es-CO"/>
      </w:rPr>
    </w:pPr>
    <w:proofErr w:type="spellStart"/>
    <w:r w:rsidRPr="006C1201">
      <w:rPr>
        <w:lang w:val="es-CO"/>
      </w:rPr>
      <w:t>Andres</w:t>
    </w:r>
    <w:proofErr w:type="spellEnd"/>
    <w:r w:rsidRPr="006C1201">
      <w:rPr>
        <w:lang w:val="es-CO"/>
      </w:rPr>
      <w:t xml:space="preserve"> Peña </w:t>
    </w:r>
    <w:r>
      <w:rPr>
        <w:lang w:val="es-CO"/>
      </w:rPr>
      <w:t xml:space="preserve">Diaz </w:t>
    </w:r>
    <w:r w:rsidRPr="006C1201">
      <w:rPr>
        <w:lang w:val="es-CO"/>
      </w:rPr>
      <w:t>-</w:t>
    </w:r>
    <w:r>
      <w:rPr>
        <w:lang w:val="es-CO"/>
      </w:rPr>
      <w:t xml:space="preserve"> 201913766</w:t>
    </w:r>
    <w:r w:rsidRPr="006C1201">
      <w:rPr>
        <w:lang w:val="es-CO"/>
      </w:rPr>
      <w:t xml:space="preserve"> </w:t>
    </w:r>
  </w:p>
  <w:p w14:paraId="11FF160D" w14:textId="5AF8F7B5" w:rsidR="00B66C12" w:rsidRPr="006C1201" w:rsidRDefault="00B66C12" w:rsidP="00B66C12">
    <w:pPr>
      <w:pStyle w:val="Header"/>
      <w:rPr>
        <w:lang w:val="es-CO"/>
      </w:rPr>
    </w:pPr>
    <w:r w:rsidRPr="006C1201">
      <w:rPr>
        <w:lang w:val="es-CO"/>
      </w:rPr>
      <w:t xml:space="preserve">Santiago </w:t>
    </w:r>
    <w:proofErr w:type="spellStart"/>
    <w:r w:rsidRPr="006C1201">
      <w:rPr>
        <w:lang w:val="es-CO"/>
      </w:rPr>
      <w:t>Hernandez</w:t>
    </w:r>
    <w:proofErr w:type="spellEnd"/>
    <w:r w:rsidRPr="006C1201">
      <w:rPr>
        <w:lang w:val="es-CO"/>
      </w:rPr>
      <w:t xml:space="preserve"> - </w:t>
    </w:r>
    <w:r w:rsidR="00FD097D">
      <w:rPr>
        <w:lang w:val="es-CO"/>
      </w:rPr>
      <w:t>201922432</w:t>
    </w:r>
  </w:p>
  <w:p w14:paraId="01FDB343" w14:textId="77777777" w:rsidR="00B66C12" w:rsidRPr="006C1201" w:rsidRDefault="00B66C12" w:rsidP="00B66C12">
    <w:pPr>
      <w:pStyle w:val="Header"/>
      <w:rPr>
        <w:lang w:val="es-CO"/>
      </w:rPr>
    </w:pPr>
    <w:r w:rsidRPr="006C1201">
      <w:rPr>
        <w:lang w:val="es-CO"/>
      </w:rPr>
      <w:t xml:space="preserve">Gabriel </w:t>
    </w:r>
    <w:proofErr w:type="spellStart"/>
    <w:r w:rsidRPr="006C1201">
      <w:rPr>
        <w:lang w:val="es-CO"/>
      </w:rPr>
      <w:t>Beltran</w:t>
    </w:r>
    <w:proofErr w:type="spellEnd"/>
    <w:r>
      <w:rPr>
        <w:lang w:val="es-CO"/>
      </w:rPr>
      <w:t xml:space="preserve"> - 201921903</w:t>
    </w:r>
  </w:p>
  <w:p w14:paraId="7CD2D034" w14:textId="77777777" w:rsidR="00B66C12" w:rsidRPr="006C1201" w:rsidRDefault="00B66C12" w:rsidP="00B66C12">
    <w:pPr>
      <w:pStyle w:val="Header"/>
      <w:rPr>
        <w:lang w:val="es-CO"/>
      </w:rPr>
    </w:pPr>
    <w:r w:rsidRPr="006C1201">
      <w:rPr>
        <w:lang w:val="es-CO"/>
      </w:rPr>
      <w:t>Grupo 4</w:t>
    </w:r>
  </w:p>
  <w:p w14:paraId="096761F7" w14:textId="77777777" w:rsidR="00B66C12" w:rsidRDefault="00B66C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43B1"/>
    <w:multiLevelType w:val="multilevel"/>
    <w:tmpl w:val="5A142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CA5BF1"/>
    <w:multiLevelType w:val="multilevel"/>
    <w:tmpl w:val="DEECC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E61298"/>
    <w:multiLevelType w:val="multilevel"/>
    <w:tmpl w:val="E45C4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B6D9A"/>
    <w:multiLevelType w:val="multilevel"/>
    <w:tmpl w:val="F77AC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E71B65"/>
    <w:multiLevelType w:val="multilevel"/>
    <w:tmpl w:val="45C06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C006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72477EC"/>
    <w:multiLevelType w:val="multilevel"/>
    <w:tmpl w:val="CF800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4770706">
    <w:abstractNumId w:val="5"/>
  </w:num>
  <w:num w:numId="2" w16cid:durableId="244460084">
    <w:abstractNumId w:val="2"/>
  </w:num>
  <w:num w:numId="3" w16cid:durableId="1651135573">
    <w:abstractNumId w:val="4"/>
  </w:num>
  <w:num w:numId="4" w16cid:durableId="2117367821">
    <w:abstractNumId w:val="0"/>
  </w:num>
  <w:num w:numId="5" w16cid:durableId="699281180">
    <w:abstractNumId w:val="1"/>
  </w:num>
  <w:num w:numId="6" w16cid:durableId="1099132293">
    <w:abstractNumId w:val="6"/>
  </w:num>
  <w:num w:numId="7" w16cid:durableId="1614371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81C"/>
    <w:rsid w:val="00024892"/>
    <w:rsid w:val="00520249"/>
    <w:rsid w:val="006C1201"/>
    <w:rsid w:val="007128D6"/>
    <w:rsid w:val="007627CE"/>
    <w:rsid w:val="00775444"/>
    <w:rsid w:val="00802D73"/>
    <w:rsid w:val="008A2EA2"/>
    <w:rsid w:val="008E5A78"/>
    <w:rsid w:val="00A0381C"/>
    <w:rsid w:val="00A65072"/>
    <w:rsid w:val="00B66C12"/>
    <w:rsid w:val="00E9037C"/>
    <w:rsid w:val="00FD097D"/>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7918C7A8"/>
  <w15:chartTrackingRefBased/>
  <w15:docId w15:val="{A098EEC9-82AB-C249-AB1A-AF5B574FE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381C"/>
    <w:pPr>
      <w:tabs>
        <w:tab w:val="center" w:pos="4680"/>
        <w:tab w:val="right" w:pos="9360"/>
      </w:tabs>
    </w:pPr>
  </w:style>
  <w:style w:type="character" w:customStyle="1" w:styleId="HeaderChar">
    <w:name w:val="Header Char"/>
    <w:basedOn w:val="DefaultParagraphFont"/>
    <w:link w:val="Header"/>
    <w:uiPriority w:val="99"/>
    <w:rsid w:val="00A0381C"/>
  </w:style>
  <w:style w:type="paragraph" w:styleId="Footer">
    <w:name w:val="footer"/>
    <w:basedOn w:val="Normal"/>
    <w:link w:val="FooterChar"/>
    <w:uiPriority w:val="99"/>
    <w:unhideWhenUsed/>
    <w:rsid w:val="00A0381C"/>
    <w:pPr>
      <w:tabs>
        <w:tab w:val="center" w:pos="4680"/>
        <w:tab w:val="right" w:pos="9360"/>
      </w:tabs>
    </w:pPr>
  </w:style>
  <w:style w:type="character" w:customStyle="1" w:styleId="FooterChar">
    <w:name w:val="Footer Char"/>
    <w:basedOn w:val="DefaultParagraphFont"/>
    <w:link w:val="Footer"/>
    <w:uiPriority w:val="99"/>
    <w:rsid w:val="00A0381C"/>
  </w:style>
  <w:style w:type="paragraph" w:styleId="ListParagraph">
    <w:name w:val="List Paragraph"/>
    <w:basedOn w:val="Normal"/>
    <w:uiPriority w:val="34"/>
    <w:qFormat/>
    <w:rsid w:val="00A0381C"/>
    <w:pPr>
      <w:ind w:left="720"/>
      <w:contextualSpacing/>
    </w:pPr>
  </w:style>
  <w:style w:type="paragraph" w:styleId="NormalWeb">
    <w:name w:val="Normal (Web)"/>
    <w:basedOn w:val="Normal"/>
    <w:uiPriority w:val="99"/>
    <w:semiHidden/>
    <w:unhideWhenUsed/>
    <w:rsid w:val="00A0381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02D73"/>
    <w:rPr>
      <w:color w:val="0563C1" w:themeColor="hyperlink"/>
      <w:u w:val="single"/>
    </w:rPr>
  </w:style>
  <w:style w:type="character" w:styleId="UnresolvedMention">
    <w:name w:val="Unresolved Mention"/>
    <w:basedOn w:val="DefaultParagraphFont"/>
    <w:uiPriority w:val="99"/>
    <w:semiHidden/>
    <w:unhideWhenUsed/>
    <w:rsid w:val="00802D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61600">
      <w:bodyDiv w:val="1"/>
      <w:marLeft w:val="0"/>
      <w:marRight w:val="0"/>
      <w:marTop w:val="0"/>
      <w:marBottom w:val="0"/>
      <w:divBdr>
        <w:top w:val="none" w:sz="0" w:space="0" w:color="auto"/>
        <w:left w:val="none" w:sz="0" w:space="0" w:color="auto"/>
        <w:bottom w:val="none" w:sz="0" w:space="0" w:color="auto"/>
        <w:right w:val="none" w:sz="0" w:space="0" w:color="auto"/>
      </w:divBdr>
    </w:div>
    <w:div w:id="162429414">
      <w:bodyDiv w:val="1"/>
      <w:marLeft w:val="0"/>
      <w:marRight w:val="0"/>
      <w:marTop w:val="0"/>
      <w:marBottom w:val="0"/>
      <w:divBdr>
        <w:top w:val="none" w:sz="0" w:space="0" w:color="auto"/>
        <w:left w:val="none" w:sz="0" w:space="0" w:color="auto"/>
        <w:bottom w:val="none" w:sz="0" w:space="0" w:color="auto"/>
        <w:right w:val="none" w:sz="0" w:space="0" w:color="auto"/>
      </w:divBdr>
      <w:divsChild>
        <w:div w:id="1868833211">
          <w:marLeft w:val="0"/>
          <w:marRight w:val="0"/>
          <w:marTop w:val="0"/>
          <w:marBottom w:val="0"/>
          <w:divBdr>
            <w:top w:val="none" w:sz="0" w:space="0" w:color="auto"/>
            <w:left w:val="none" w:sz="0" w:space="0" w:color="auto"/>
            <w:bottom w:val="none" w:sz="0" w:space="0" w:color="auto"/>
            <w:right w:val="none" w:sz="0" w:space="0" w:color="auto"/>
          </w:divBdr>
          <w:divsChild>
            <w:div w:id="598295923">
              <w:marLeft w:val="0"/>
              <w:marRight w:val="0"/>
              <w:marTop w:val="0"/>
              <w:marBottom w:val="0"/>
              <w:divBdr>
                <w:top w:val="none" w:sz="0" w:space="0" w:color="auto"/>
                <w:left w:val="none" w:sz="0" w:space="0" w:color="auto"/>
                <w:bottom w:val="none" w:sz="0" w:space="0" w:color="auto"/>
                <w:right w:val="none" w:sz="0" w:space="0" w:color="auto"/>
              </w:divBdr>
              <w:divsChild>
                <w:div w:id="199756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792297">
      <w:bodyDiv w:val="1"/>
      <w:marLeft w:val="0"/>
      <w:marRight w:val="0"/>
      <w:marTop w:val="0"/>
      <w:marBottom w:val="0"/>
      <w:divBdr>
        <w:top w:val="none" w:sz="0" w:space="0" w:color="auto"/>
        <w:left w:val="none" w:sz="0" w:space="0" w:color="auto"/>
        <w:bottom w:val="none" w:sz="0" w:space="0" w:color="auto"/>
        <w:right w:val="none" w:sz="0" w:space="0" w:color="auto"/>
      </w:divBdr>
    </w:div>
    <w:div w:id="262305181">
      <w:bodyDiv w:val="1"/>
      <w:marLeft w:val="0"/>
      <w:marRight w:val="0"/>
      <w:marTop w:val="0"/>
      <w:marBottom w:val="0"/>
      <w:divBdr>
        <w:top w:val="none" w:sz="0" w:space="0" w:color="auto"/>
        <w:left w:val="none" w:sz="0" w:space="0" w:color="auto"/>
        <w:bottom w:val="none" w:sz="0" w:space="0" w:color="auto"/>
        <w:right w:val="none" w:sz="0" w:space="0" w:color="auto"/>
      </w:divBdr>
      <w:divsChild>
        <w:div w:id="37441722">
          <w:marLeft w:val="0"/>
          <w:marRight w:val="0"/>
          <w:marTop w:val="0"/>
          <w:marBottom w:val="0"/>
          <w:divBdr>
            <w:top w:val="none" w:sz="0" w:space="0" w:color="auto"/>
            <w:left w:val="none" w:sz="0" w:space="0" w:color="auto"/>
            <w:bottom w:val="none" w:sz="0" w:space="0" w:color="auto"/>
            <w:right w:val="none" w:sz="0" w:space="0" w:color="auto"/>
          </w:divBdr>
          <w:divsChild>
            <w:div w:id="1237008395">
              <w:marLeft w:val="0"/>
              <w:marRight w:val="0"/>
              <w:marTop w:val="0"/>
              <w:marBottom w:val="0"/>
              <w:divBdr>
                <w:top w:val="none" w:sz="0" w:space="0" w:color="auto"/>
                <w:left w:val="none" w:sz="0" w:space="0" w:color="auto"/>
                <w:bottom w:val="none" w:sz="0" w:space="0" w:color="auto"/>
                <w:right w:val="none" w:sz="0" w:space="0" w:color="auto"/>
              </w:divBdr>
              <w:divsChild>
                <w:div w:id="13536548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61149">
      <w:bodyDiv w:val="1"/>
      <w:marLeft w:val="0"/>
      <w:marRight w:val="0"/>
      <w:marTop w:val="0"/>
      <w:marBottom w:val="0"/>
      <w:divBdr>
        <w:top w:val="none" w:sz="0" w:space="0" w:color="auto"/>
        <w:left w:val="none" w:sz="0" w:space="0" w:color="auto"/>
        <w:bottom w:val="none" w:sz="0" w:space="0" w:color="auto"/>
        <w:right w:val="none" w:sz="0" w:space="0" w:color="auto"/>
      </w:divBdr>
      <w:divsChild>
        <w:div w:id="1828325544">
          <w:marLeft w:val="0"/>
          <w:marRight w:val="0"/>
          <w:marTop w:val="0"/>
          <w:marBottom w:val="0"/>
          <w:divBdr>
            <w:top w:val="none" w:sz="0" w:space="0" w:color="auto"/>
            <w:left w:val="none" w:sz="0" w:space="0" w:color="auto"/>
            <w:bottom w:val="none" w:sz="0" w:space="0" w:color="auto"/>
            <w:right w:val="none" w:sz="0" w:space="0" w:color="auto"/>
          </w:divBdr>
          <w:divsChild>
            <w:div w:id="1761608250">
              <w:marLeft w:val="0"/>
              <w:marRight w:val="0"/>
              <w:marTop w:val="0"/>
              <w:marBottom w:val="0"/>
              <w:divBdr>
                <w:top w:val="none" w:sz="0" w:space="0" w:color="auto"/>
                <w:left w:val="none" w:sz="0" w:space="0" w:color="auto"/>
                <w:bottom w:val="none" w:sz="0" w:space="0" w:color="auto"/>
                <w:right w:val="none" w:sz="0" w:space="0" w:color="auto"/>
              </w:divBdr>
              <w:divsChild>
                <w:div w:id="3961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969636">
      <w:bodyDiv w:val="1"/>
      <w:marLeft w:val="0"/>
      <w:marRight w:val="0"/>
      <w:marTop w:val="0"/>
      <w:marBottom w:val="0"/>
      <w:divBdr>
        <w:top w:val="none" w:sz="0" w:space="0" w:color="auto"/>
        <w:left w:val="none" w:sz="0" w:space="0" w:color="auto"/>
        <w:bottom w:val="none" w:sz="0" w:space="0" w:color="auto"/>
        <w:right w:val="none" w:sz="0" w:space="0" w:color="auto"/>
      </w:divBdr>
      <w:divsChild>
        <w:div w:id="1413117624">
          <w:marLeft w:val="0"/>
          <w:marRight w:val="0"/>
          <w:marTop w:val="0"/>
          <w:marBottom w:val="0"/>
          <w:divBdr>
            <w:top w:val="none" w:sz="0" w:space="0" w:color="auto"/>
            <w:left w:val="none" w:sz="0" w:space="0" w:color="auto"/>
            <w:bottom w:val="none" w:sz="0" w:space="0" w:color="auto"/>
            <w:right w:val="none" w:sz="0" w:space="0" w:color="auto"/>
          </w:divBdr>
          <w:divsChild>
            <w:div w:id="1089812026">
              <w:marLeft w:val="0"/>
              <w:marRight w:val="0"/>
              <w:marTop w:val="0"/>
              <w:marBottom w:val="0"/>
              <w:divBdr>
                <w:top w:val="none" w:sz="0" w:space="0" w:color="auto"/>
                <w:left w:val="none" w:sz="0" w:space="0" w:color="auto"/>
                <w:bottom w:val="none" w:sz="0" w:space="0" w:color="auto"/>
                <w:right w:val="none" w:sz="0" w:space="0" w:color="auto"/>
              </w:divBdr>
              <w:divsChild>
                <w:div w:id="8108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16909">
      <w:bodyDiv w:val="1"/>
      <w:marLeft w:val="0"/>
      <w:marRight w:val="0"/>
      <w:marTop w:val="0"/>
      <w:marBottom w:val="0"/>
      <w:divBdr>
        <w:top w:val="none" w:sz="0" w:space="0" w:color="auto"/>
        <w:left w:val="none" w:sz="0" w:space="0" w:color="auto"/>
        <w:bottom w:val="none" w:sz="0" w:space="0" w:color="auto"/>
        <w:right w:val="none" w:sz="0" w:space="0" w:color="auto"/>
      </w:divBdr>
      <w:divsChild>
        <w:div w:id="1752267709">
          <w:marLeft w:val="0"/>
          <w:marRight w:val="0"/>
          <w:marTop w:val="0"/>
          <w:marBottom w:val="0"/>
          <w:divBdr>
            <w:top w:val="none" w:sz="0" w:space="0" w:color="auto"/>
            <w:left w:val="none" w:sz="0" w:space="0" w:color="auto"/>
            <w:bottom w:val="none" w:sz="0" w:space="0" w:color="auto"/>
            <w:right w:val="none" w:sz="0" w:space="0" w:color="auto"/>
          </w:divBdr>
          <w:divsChild>
            <w:div w:id="741409988">
              <w:marLeft w:val="0"/>
              <w:marRight w:val="0"/>
              <w:marTop w:val="0"/>
              <w:marBottom w:val="0"/>
              <w:divBdr>
                <w:top w:val="none" w:sz="0" w:space="0" w:color="auto"/>
                <w:left w:val="none" w:sz="0" w:space="0" w:color="auto"/>
                <w:bottom w:val="none" w:sz="0" w:space="0" w:color="auto"/>
                <w:right w:val="none" w:sz="0" w:space="0" w:color="auto"/>
              </w:divBdr>
              <w:divsChild>
                <w:div w:id="9893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64555">
      <w:bodyDiv w:val="1"/>
      <w:marLeft w:val="0"/>
      <w:marRight w:val="0"/>
      <w:marTop w:val="0"/>
      <w:marBottom w:val="0"/>
      <w:divBdr>
        <w:top w:val="none" w:sz="0" w:space="0" w:color="auto"/>
        <w:left w:val="none" w:sz="0" w:space="0" w:color="auto"/>
        <w:bottom w:val="none" w:sz="0" w:space="0" w:color="auto"/>
        <w:right w:val="none" w:sz="0" w:space="0" w:color="auto"/>
      </w:divBdr>
    </w:div>
    <w:div w:id="1640456554">
      <w:bodyDiv w:val="1"/>
      <w:marLeft w:val="0"/>
      <w:marRight w:val="0"/>
      <w:marTop w:val="0"/>
      <w:marBottom w:val="0"/>
      <w:divBdr>
        <w:top w:val="none" w:sz="0" w:space="0" w:color="auto"/>
        <w:left w:val="none" w:sz="0" w:space="0" w:color="auto"/>
        <w:bottom w:val="none" w:sz="0" w:space="0" w:color="auto"/>
        <w:right w:val="none" w:sz="0" w:space="0" w:color="auto"/>
      </w:divBdr>
    </w:div>
    <w:div w:id="1668440946">
      <w:bodyDiv w:val="1"/>
      <w:marLeft w:val="0"/>
      <w:marRight w:val="0"/>
      <w:marTop w:val="0"/>
      <w:marBottom w:val="0"/>
      <w:divBdr>
        <w:top w:val="none" w:sz="0" w:space="0" w:color="auto"/>
        <w:left w:val="none" w:sz="0" w:space="0" w:color="auto"/>
        <w:bottom w:val="none" w:sz="0" w:space="0" w:color="auto"/>
        <w:right w:val="none" w:sz="0" w:space="0" w:color="auto"/>
      </w:divBdr>
    </w:div>
    <w:div w:id="1895507016">
      <w:bodyDiv w:val="1"/>
      <w:marLeft w:val="0"/>
      <w:marRight w:val="0"/>
      <w:marTop w:val="0"/>
      <w:marBottom w:val="0"/>
      <w:divBdr>
        <w:top w:val="none" w:sz="0" w:space="0" w:color="auto"/>
        <w:left w:val="none" w:sz="0" w:space="0" w:color="auto"/>
        <w:bottom w:val="none" w:sz="0" w:space="0" w:color="auto"/>
        <w:right w:val="none" w:sz="0" w:space="0" w:color="auto"/>
      </w:divBdr>
      <w:divsChild>
        <w:div w:id="1017538240">
          <w:marLeft w:val="0"/>
          <w:marRight w:val="0"/>
          <w:marTop w:val="0"/>
          <w:marBottom w:val="0"/>
          <w:divBdr>
            <w:top w:val="none" w:sz="0" w:space="0" w:color="auto"/>
            <w:left w:val="none" w:sz="0" w:space="0" w:color="auto"/>
            <w:bottom w:val="none" w:sz="0" w:space="0" w:color="auto"/>
            <w:right w:val="none" w:sz="0" w:space="0" w:color="auto"/>
          </w:divBdr>
          <w:divsChild>
            <w:div w:id="674843842">
              <w:marLeft w:val="0"/>
              <w:marRight w:val="0"/>
              <w:marTop w:val="0"/>
              <w:marBottom w:val="0"/>
              <w:divBdr>
                <w:top w:val="none" w:sz="0" w:space="0" w:color="auto"/>
                <w:left w:val="none" w:sz="0" w:space="0" w:color="auto"/>
                <w:bottom w:val="none" w:sz="0" w:space="0" w:color="auto"/>
                <w:right w:val="none" w:sz="0" w:space="0" w:color="auto"/>
              </w:divBdr>
              <w:divsChild>
                <w:div w:id="4465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865416">
      <w:bodyDiv w:val="1"/>
      <w:marLeft w:val="0"/>
      <w:marRight w:val="0"/>
      <w:marTop w:val="0"/>
      <w:marBottom w:val="0"/>
      <w:divBdr>
        <w:top w:val="none" w:sz="0" w:space="0" w:color="auto"/>
        <w:left w:val="none" w:sz="0" w:space="0" w:color="auto"/>
        <w:bottom w:val="none" w:sz="0" w:space="0" w:color="auto"/>
        <w:right w:val="none" w:sz="0" w:space="0" w:color="auto"/>
      </w:divBdr>
      <w:divsChild>
        <w:div w:id="1112628037">
          <w:marLeft w:val="0"/>
          <w:marRight w:val="0"/>
          <w:marTop w:val="0"/>
          <w:marBottom w:val="0"/>
          <w:divBdr>
            <w:top w:val="none" w:sz="0" w:space="0" w:color="auto"/>
            <w:left w:val="none" w:sz="0" w:space="0" w:color="auto"/>
            <w:bottom w:val="none" w:sz="0" w:space="0" w:color="auto"/>
            <w:right w:val="none" w:sz="0" w:space="0" w:color="auto"/>
          </w:divBdr>
          <w:divsChild>
            <w:div w:id="295718482">
              <w:marLeft w:val="0"/>
              <w:marRight w:val="0"/>
              <w:marTop w:val="0"/>
              <w:marBottom w:val="0"/>
              <w:divBdr>
                <w:top w:val="none" w:sz="0" w:space="0" w:color="auto"/>
                <w:left w:val="none" w:sz="0" w:space="0" w:color="auto"/>
                <w:bottom w:val="none" w:sz="0" w:space="0" w:color="auto"/>
                <w:right w:val="none" w:sz="0" w:space="0" w:color="auto"/>
              </w:divBdr>
              <w:divsChild>
                <w:div w:id="2741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24556">
      <w:bodyDiv w:val="1"/>
      <w:marLeft w:val="0"/>
      <w:marRight w:val="0"/>
      <w:marTop w:val="0"/>
      <w:marBottom w:val="0"/>
      <w:divBdr>
        <w:top w:val="none" w:sz="0" w:space="0" w:color="auto"/>
        <w:left w:val="none" w:sz="0" w:space="0" w:color="auto"/>
        <w:bottom w:val="none" w:sz="0" w:space="0" w:color="auto"/>
        <w:right w:val="none" w:sz="0" w:space="0" w:color="auto"/>
      </w:divBdr>
      <w:divsChild>
        <w:div w:id="644310827">
          <w:marLeft w:val="0"/>
          <w:marRight w:val="0"/>
          <w:marTop w:val="0"/>
          <w:marBottom w:val="0"/>
          <w:divBdr>
            <w:top w:val="none" w:sz="0" w:space="0" w:color="auto"/>
            <w:left w:val="none" w:sz="0" w:space="0" w:color="auto"/>
            <w:bottom w:val="none" w:sz="0" w:space="0" w:color="auto"/>
            <w:right w:val="none" w:sz="0" w:space="0" w:color="auto"/>
          </w:divBdr>
          <w:divsChild>
            <w:div w:id="450704792">
              <w:marLeft w:val="0"/>
              <w:marRight w:val="0"/>
              <w:marTop w:val="0"/>
              <w:marBottom w:val="0"/>
              <w:divBdr>
                <w:top w:val="none" w:sz="0" w:space="0" w:color="auto"/>
                <w:left w:val="none" w:sz="0" w:space="0" w:color="auto"/>
                <w:bottom w:val="none" w:sz="0" w:space="0" w:color="auto"/>
                <w:right w:val="none" w:sz="0" w:space="0" w:color="auto"/>
              </w:divBdr>
              <w:divsChild>
                <w:div w:id="3922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ionos.es/digitalguide/servidores/know-how/que-es-el-protocolo-icmp-y-como-funciona/"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techlib.net/definition/pdu.html" TargetMode="External"/><Relationship Id="rId2" Type="http://schemas.openxmlformats.org/officeDocument/2006/relationships/styles" Target="styles.xml"/><Relationship Id="rId16" Type="http://schemas.openxmlformats.org/officeDocument/2006/relationships/hyperlink" Target="https://www.sapalomera.cat/moodlecf/RS/1/course/module3/3.3.1.2/3.3.1.2.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501</Words>
  <Characters>2859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Esteban Beltran Lopez</dc:creator>
  <cp:keywords/>
  <dc:description/>
  <cp:lastModifiedBy>Gabriel Esteban Beltran Lopez</cp:lastModifiedBy>
  <cp:revision>1</cp:revision>
  <dcterms:created xsi:type="dcterms:W3CDTF">2022-08-22T01:30:00Z</dcterms:created>
  <dcterms:modified xsi:type="dcterms:W3CDTF">2022-08-22T02:57:00Z</dcterms:modified>
</cp:coreProperties>
</file>